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9781" w:type="dxa"/>
        <w:tblLook w:val="04A0" w:firstRow="1" w:lastRow="0" w:firstColumn="1" w:lastColumn="0" w:noHBand="0" w:noVBand="1"/>
      </w:tblPr>
      <w:tblGrid>
        <w:gridCol w:w="5103"/>
        <w:gridCol w:w="4678"/>
      </w:tblGrid>
      <w:tr w:rsidR="00A5332C" w:rsidRPr="00A5332C" w:rsidTr="00163959">
        <w:tc>
          <w:tcPr>
            <w:tcW w:w="5103" w:type="dxa"/>
            <w:shd w:val="clear" w:color="auto" w:fill="auto"/>
          </w:tcPr>
          <w:p w:rsidR="00A5332C" w:rsidRPr="00830051" w:rsidRDefault="006348D0" w:rsidP="00A5332C">
            <w:pPr>
              <w:rPr>
                <w:rFonts w:ascii="Calibri" w:hAnsi="Calibri"/>
                <w:b/>
                <w:sz w:val="20"/>
              </w:rPr>
            </w:pPr>
            <w:r w:rsidRPr="00830051">
              <w:rPr>
                <w:rFonts w:ascii="Calibri" w:hAnsi="Calibri"/>
                <w:b/>
                <w:sz w:val="20"/>
              </w:rPr>
              <w:drawing>
                <wp:anchor distT="0" distB="0" distL="114300" distR="114300" simplePos="0" relativeHeight="251658240" behindDoc="1" locked="0" layoutInCell="1" allowOverlap="1" wp14:anchorId="5262A2F5" wp14:editId="2D126094">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rsidR="00A5332C" w:rsidRPr="005C2432" w:rsidRDefault="00A5332C" w:rsidP="00A5332C">
            <w:pPr>
              <w:rPr>
                <w:rFonts w:ascii="Calibri" w:hAnsi="Calibri"/>
                <w:b/>
                <w:sz w:val="20"/>
              </w:rPr>
            </w:pPr>
            <w:r w:rsidRPr="005C2432">
              <w:rPr>
                <w:rFonts w:ascii="Calibri" w:hAnsi="Calibri"/>
                <w:b/>
                <w:sz w:val="20"/>
              </w:rPr>
              <w:t>ΑΝΑΡΤΗΤΕΟ ΣΤΟ ΔΙΑΔΙΚΤΥΟ</w:t>
            </w:r>
          </w:p>
          <w:p w:rsidR="00A5332C" w:rsidRPr="00830051" w:rsidRDefault="00830051" w:rsidP="00797AE0">
            <w:pPr>
              <w:rPr>
                <w:rFonts w:ascii="Calibri" w:hAnsi="Calibri"/>
                <w:b/>
                <w:sz w:val="20"/>
              </w:rPr>
            </w:pPr>
            <w:r w:rsidRPr="00830051">
              <w:rPr>
                <w:rFonts w:ascii="Calibri" w:hAnsi="Calibri"/>
                <w:b/>
                <w:sz w:val="20"/>
              </w:rPr>
              <w:t>ΑΔ</w:t>
            </w:r>
            <w:bookmarkStart w:id="0" w:name="_GoBack"/>
            <w:bookmarkEnd w:id="0"/>
            <w:r w:rsidRPr="00830051">
              <w:rPr>
                <w:rFonts w:ascii="Calibri" w:hAnsi="Calibri"/>
                <w:b/>
                <w:sz w:val="20"/>
              </w:rPr>
              <w:t xml:space="preserve">Α: </w:t>
            </w:r>
            <w:r w:rsidRPr="00830051">
              <w:rPr>
                <w:rFonts w:ascii="Calibri" w:hAnsi="Calibri"/>
                <w:b/>
                <w:sz w:val="20"/>
              </w:rPr>
              <w:t>ΩΑ4Ο46ΜΠ3Ζ-7ΑΑ</w:t>
            </w:r>
          </w:p>
        </w:tc>
      </w:tr>
      <w:tr w:rsidR="00A5332C" w:rsidRPr="00A5332C" w:rsidTr="00163959">
        <w:tc>
          <w:tcPr>
            <w:tcW w:w="5103" w:type="dxa"/>
            <w:shd w:val="clear" w:color="auto" w:fill="auto"/>
          </w:tcPr>
          <w:p w:rsidR="00A5332C" w:rsidRPr="005C2432" w:rsidRDefault="00A5332C" w:rsidP="00A5332C">
            <w:pPr>
              <w:rPr>
                <w:rFonts w:ascii="Calibri" w:hAnsi="Calibri"/>
                <w:b/>
                <w:sz w:val="20"/>
              </w:rPr>
            </w:pPr>
            <w:r w:rsidRPr="005C2432">
              <w:rPr>
                <w:rFonts w:ascii="Calibri" w:hAnsi="Calibri"/>
                <w:b/>
                <w:sz w:val="20"/>
              </w:rPr>
              <w:t>ΕΛΛΗΝΙΚΗ ΔΗΜΟΚΡΑΤΙΑ</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6348D0" w:rsidP="00A5332C">
            <w:pPr>
              <w:rPr>
                <w:rFonts w:ascii="Calibri" w:hAnsi="Calibri"/>
                <w:sz w:val="20"/>
              </w:rPr>
            </w:pPr>
            <w:r w:rsidRPr="005C2432">
              <w:rPr>
                <w:rFonts w:ascii="Calibri" w:hAnsi="Calibri"/>
                <w:noProof/>
                <w:sz w:val="20"/>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rsidR="00A5332C" w:rsidRPr="005C2432" w:rsidRDefault="00A5332C" w:rsidP="005450C6">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ΓΕΝΙΚΗ ΔΙΕΥΘΥΝΣΗ</w:t>
            </w:r>
          </w:p>
        </w:tc>
        <w:tc>
          <w:tcPr>
            <w:tcW w:w="4678" w:type="dxa"/>
            <w:shd w:val="clear" w:color="auto" w:fill="auto"/>
          </w:tcPr>
          <w:p w:rsidR="00A5332C" w:rsidRPr="005C2432" w:rsidRDefault="00A5332C" w:rsidP="008435D1">
            <w:pPr>
              <w:rPr>
                <w:rFonts w:ascii="Calibri" w:hAnsi="Calibri"/>
                <w:sz w:val="20"/>
              </w:rPr>
            </w:pPr>
            <w:r w:rsidRPr="005C2432">
              <w:rPr>
                <w:rFonts w:ascii="Calibri" w:hAnsi="Calibri"/>
                <w:sz w:val="20"/>
              </w:rPr>
              <w:t xml:space="preserve"> Αθήνα,</w:t>
            </w:r>
            <w:r w:rsidR="00F65D7C" w:rsidRPr="005C2432">
              <w:rPr>
                <w:rFonts w:ascii="Calibri" w:hAnsi="Calibri"/>
                <w:sz w:val="20"/>
              </w:rPr>
              <w:t xml:space="preserve"> </w:t>
            </w:r>
            <w:r w:rsidR="00797AE0" w:rsidRPr="005C2432">
              <w:rPr>
                <w:rFonts w:ascii="Calibri" w:hAnsi="Calibri"/>
                <w:sz w:val="20"/>
              </w:rPr>
              <w:t xml:space="preserve"> </w:t>
            </w:r>
            <w:r w:rsidR="00D81EE2">
              <w:rPr>
                <w:rFonts w:ascii="Calibri" w:hAnsi="Calibri"/>
                <w:sz w:val="20"/>
                <w:lang w:val="en-US"/>
              </w:rPr>
              <w:t xml:space="preserve"> 20</w:t>
            </w:r>
            <w:r w:rsidR="00B319CF" w:rsidRPr="005C2432">
              <w:rPr>
                <w:rFonts w:ascii="Calibri" w:hAnsi="Calibri"/>
                <w:sz w:val="20"/>
              </w:rPr>
              <w:t>/</w:t>
            </w:r>
            <w:r w:rsidR="008435D1">
              <w:rPr>
                <w:rFonts w:ascii="Calibri" w:hAnsi="Calibri"/>
                <w:sz w:val="20"/>
              </w:rPr>
              <w:t>08</w:t>
            </w:r>
            <w:r w:rsidRPr="005C2432">
              <w:rPr>
                <w:rFonts w:ascii="Calibri" w:hAnsi="Calibri"/>
                <w:sz w:val="20"/>
              </w:rPr>
              <w:t>/201</w:t>
            </w:r>
            <w:r w:rsidR="00163959" w:rsidRPr="005C2432">
              <w:rPr>
                <w:rFonts w:ascii="Calibri" w:hAnsi="Calibri"/>
                <w:sz w:val="20"/>
              </w:rPr>
              <w:t>9</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ΓΕΝΙΚΟΥ ΧΗΜΕΙΟΥ ΤΟΥ ΚΡΑΤΟΥΣ</w:t>
            </w:r>
          </w:p>
        </w:tc>
        <w:tc>
          <w:tcPr>
            <w:tcW w:w="4678" w:type="dxa"/>
            <w:shd w:val="clear" w:color="auto" w:fill="auto"/>
          </w:tcPr>
          <w:p w:rsidR="00A5332C" w:rsidRPr="005C2432" w:rsidRDefault="00A5332C" w:rsidP="002A49E5">
            <w:pPr>
              <w:rPr>
                <w:rFonts w:ascii="Calibri" w:hAnsi="Calibri"/>
                <w:sz w:val="20"/>
              </w:rPr>
            </w:pPr>
            <w:r w:rsidRPr="005C2432">
              <w:rPr>
                <w:rFonts w:ascii="Calibri" w:hAnsi="Calibri"/>
                <w:sz w:val="20"/>
              </w:rPr>
              <w:t xml:space="preserve">Αριθ. </w:t>
            </w:r>
            <w:proofErr w:type="spellStart"/>
            <w:r w:rsidRPr="005C2432">
              <w:rPr>
                <w:rFonts w:ascii="Calibri" w:hAnsi="Calibri"/>
                <w:sz w:val="20"/>
              </w:rPr>
              <w:t>Πρωτ</w:t>
            </w:r>
            <w:proofErr w:type="spellEnd"/>
            <w:r w:rsidRPr="005C2432">
              <w:rPr>
                <w:rFonts w:ascii="Calibri" w:hAnsi="Calibri"/>
                <w:sz w:val="20"/>
              </w:rPr>
              <w:t>.:</w:t>
            </w:r>
            <w:r w:rsidR="008F1C41" w:rsidRPr="008F1C41">
              <w:rPr>
                <w:rFonts w:ascii="Calibri" w:hAnsi="Calibri"/>
                <w:sz w:val="20"/>
              </w:rPr>
              <w:t xml:space="preserve">  </w:t>
            </w:r>
            <w:r w:rsidRPr="005C2432">
              <w:rPr>
                <w:rFonts w:ascii="Calibri" w:hAnsi="Calibri"/>
                <w:sz w:val="20"/>
              </w:rPr>
              <w:t>30/002/000/</w:t>
            </w:r>
            <w:r w:rsidR="002A49E5">
              <w:rPr>
                <w:rFonts w:ascii="Calibri" w:hAnsi="Calibri"/>
                <w:sz w:val="20"/>
              </w:rPr>
              <w:t>5482</w:t>
            </w:r>
            <w:r w:rsidRPr="005C2432">
              <w:rPr>
                <w:rFonts w:ascii="Calibri" w:hAnsi="Calibri"/>
                <w:sz w:val="20"/>
              </w:rPr>
              <w:t>/201</w:t>
            </w:r>
            <w:r w:rsidR="00163959" w:rsidRPr="005C2432">
              <w:rPr>
                <w:rFonts w:ascii="Calibri" w:hAnsi="Calibri"/>
                <w:sz w:val="20"/>
              </w:rPr>
              <w:t>9</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ΔΙΕΥΘΥΝΣΗ ΣΧΕΔΙΑΣΜΟΥ</w:t>
            </w:r>
          </w:p>
        </w:tc>
        <w:tc>
          <w:tcPr>
            <w:tcW w:w="4678" w:type="dxa"/>
            <w:shd w:val="clear" w:color="auto" w:fill="auto"/>
          </w:tcPr>
          <w:p w:rsidR="00A5332C" w:rsidRPr="005C2432" w:rsidRDefault="00A5332C" w:rsidP="00797AE0">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 xml:space="preserve">&amp; ΥΠΟΣΤΗΡΙΞΗΣ ΕΡΓΑΣΤΗΡΙΩΝ </w:t>
            </w:r>
          </w:p>
        </w:tc>
        <w:tc>
          <w:tcPr>
            <w:tcW w:w="4678" w:type="dxa"/>
            <w:shd w:val="clear" w:color="auto" w:fill="auto"/>
          </w:tcPr>
          <w:p w:rsidR="00A5332C" w:rsidRPr="005C2432" w:rsidRDefault="00A5332C" w:rsidP="007142C9">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ΤΜΗΜΑ Α’</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Δ/</w:t>
            </w:r>
            <w:proofErr w:type="spellStart"/>
            <w:r w:rsidRPr="005C2432">
              <w:rPr>
                <w:rFonts w:ascii="Calibri" w:hAnsi="Calibri"/>
                <w:sz w:val="20"/>
              </w:rPr>
              <w:t>νση</w:t>
            </w:r>
            <w:proofErr w:type="spellEnd"/>
            <w:r w:rsidRPr="005C2432">
              <w:rPr>
                <w:rFonts w:ascii="Calibri" w:hAnsi="Calibri"/>
                <w:sz w:val="20"/>
              </w:rPr>
              <w:t xml:space="preserve">: </w:t>
            </w:r>
            <w:r w:rsidR="00F51144" w:rsidRPr="005C2432">
              <w:rPr>
                <w:rFonts w:ascii="Calibri" w:hAnsi="Calibri"/>
                <w:sz w:val="20"/>
              </w:rPr>
              <w:t xml:space="preserve">      </w:t>
            </w:r>
            <w:r w:rsidRPr="005C2432">
              <w:rPr>
                <w:rFonts w:ascii="Calibri" w:hAnsi="Calibri"/>
                <w:sz w:val="20"/>
              </w:rPr>
              <w:t>Αν. Τσόχα 16</w:t>
            </w:r>
          </w:p>
        </w:tc>
        <w:tc>
          <w:tcPr>
            <w:tcW w:w="4678" w:type="dxa"/>
            <w:shd w:val="clear" w:color="auto" w:fill="auto"/>
          </w:tcPr>
          <w:p w:rsidR="00A5332C" w:rsidRPr="005C2432" w:rsidRDefault="00A5332C" w:rsidP="00A5332C">
            <w:pPr>
              <w:rPr>
                <w:rFonts w:ascii="Calibri" w:hAnsi="Calibri"/>
                <w:sz w:val="20"/>
              </w:rPr>
            </w:pPr>
            <w:r w:rsidRPr="005C2432">
              <w:rPr>
                <w:rFonts w:ascii="Calibri" w:hAnsi="Calibri"/>
                <w:sz w:val="20"/>
              </w:rPr>
              <w:t>Προς:</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xml:space="preserve">. Κώδικας: </w:t>
            </w:r>
            <w:r w:rsidR="00F51144" w:rsidRPr="005C2432">
              <w:rPr>
                <w:rFonts w:ascii="Calibri" w:hAnsi="Calibri"/>
                <w:sz w:val="20"/>
              </w:rPr>
              <w:t xml:space="preserve"> </w:t>
            </w:r>
            <w:r w:rsidRPr="005C2432">
              <w:rPr>
                <w:rFonts w:ascii="Calibri" w:hAnsi="Calibri"/>
                <w:sz w:val="20"/>
              </w:rPr>
              <w:t>11521-Αθήνα</w:t>
            </w:r>
          </w:p>
        </w:tc>
        <w:tc>
          <w:tcPr>
            <w:tcW w:w="4678" w:type="dxa"/>
            <w:shd w:val="clear" w:color="auto" w:fill="auto"/>
          </w:tcPr>
          <w:p w:rsidR="00A5332C" w:rsidRPr="005C2432" w:rsidRDefault="00A5332C" w:rsidP="00A5332C">
            <w:pPr>
              <w:rPr>
                <w:rFonts w:ascii="Calibri" w:hAnsi="Calibri"/>
                <w:sz w:val="20"/>
              </w:rPr>
            </w:pPr>
            <w:r w:rsidRPr="005C2432">
              <w:rPr>
                <w:rFonts w:ascii="Calibri" w:hAnsi="Calibri"/>
                <w:sz w:val="20"/>
              </w:rPr>
              <w:t>Κάθε ενδιαφερόμενο</w:t>
            </w:r>
          </w:p>
        </w:tc>
      </w:tr>
      <w:tr w:rsidR="00A5332C" w:rsidRPr="00A5332C" w:rsidTr="00163959">
        <w:tc>
          <w:tcPr>
            <w:tcW w:w="5103" w:type="dxa"/>
            <w:shd w:val="clear" w:color="auto" w:fill="auto"/>
          </w:tcPr>
          <w:p w:rsidR="00A5332C" w:rsidRPr="005C2432" w:rsidRDefault="00A5332C" w:rsidP="003D7BB0">
            <w:pPr>
              <w:rPr>
                <w:rFonts w:ascii="Calibri" w:hAnsi="Calibri"/>
                <w:sz w:val="20"/>
              </w:rPr>
            </w:pPr>
            <w:r w:rsidRPr="005C2432">
              <w:rPr>
                <w:rFonts w:ascii="Calibri" w:hAnsi="Calibri"/>
                <w:sz w:val="20"/>
              </w:rPr>
              <w:t xml:space="preserve">Πληροφορίες: </w:t>
            </w:r>
            <w:r w:rsidR="00F51144" w:rsidRPr="005C2432">
              <w:rPr>
                <w:rFonts w:ascii="Calibri" w:hAnsi="Calibri"/>
                <w:sz w:val="20"/>
              </w:rPr>
              <w:t xml:space="preserve"> </w:t>
            </w:r>
            <w:r w:rsidR="003D7BB0" w:rsidRPr="005C2432">
              <w:rPr>
                <w:rFonts w:ascii="Calibri" w:hAnsi="Calibri"/>
                <w:sz w:val="20"/>
              </w:rPr>
              <w:t xml:space="preserve">Σ. </w:t>
            </w:r>
            <w:proofErr w:type="spellStart"/>
            <w:r w:rsidR="003D7BB0" w:rsidRPr="005C2432">
              <w:rPr>
                <w:rFonts w:ascii="Calibri" w:hAnsi="Calibri"/>
                <w:sz w:val="20"/>
              </w:rPr>
              <w:t>Μακεδονοπούλου</w:t>
            </w:r>
            <w:proofErr w:type="spellEnd"/>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854207" w:rsidP="00F51144">
            <w:pPr>
              <w:rPr>
                <w:rFonts w:ascii="Calibri" w:hAnsi="Calibri"/>
                <w:sz w:val="20"/>
              </w:rPr>
            </w:pPr>
            <w:r w:rsidRPr="005C2432">
              <w:rPr>
                <w:rFonts w:ascii="Calibri" w:hAnsi="Calibri"/>
                <w:sz w:val="20"/>
              </w:rPr>
              <w:t xml:space="preserve">Τηλέφωνο: </w:t>
            </w:r>
            <w:r w:rsidR="00F51144" w:rsidRPr="005C2432">
              <w:rPr>
                <w:rFonts w:ascii="Calibri" w:hAnsi="Calibri"/>
                <w:sz w:val="20"/>
              </w:rPr>
              <w:t xml:space="preserve">       </w:t>
            </w:r>
            <w:r w:rsidRPr="005C2432">
              <w:rPr>
                <w:rFonts w:ascii="Calibri" w:hAnsi="Calibri"/>
                <w:sz w:val="20"/>
              </w:rPr>
              <w:t xml:space="preserve">210 64 79 </w:t>
            </w:r>
            <w:r w:rsidR="003D7BB0" w:rsidRPr="005C2432">
              <w:rPr>
                <w:rFonts w:ascii="Calibri" w:hAnsi="Calibri"/>
                <w:sz w:val="20"/>
              </w:rPr>
              <w:t>255</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A5332C" w:rsidP="00B8523E">
            <w:pPr>
              <w:rPr>
                <w:rFonts w:ascii="Calibri" w:hAnsi="Calibri"/>
                <w:sz w:val="20"/>
              </w:rPr>
            </w:pPr>
            <w:r w:rsidRPr="005C2432">
              <w:rPr>
                <w:rFonts w:ascii="Calibri" w:hAnsi="Calibri"/>
                <w:sz w:val="20"/>
              </w:rPr>
              <w:t xml:space="preserve">Φαξ: </w:t>
            </w:r>
            <w:r w:rsidR="00F51144" w:rsidRPr="005C2432">
              <w:rPr>
                <w:rFonts w:ascii="Calibri" w:hAnsi="Calibri"/>
                <w:sz w:val="20"/>
              </w:rPr>
              <w:t xml:space="preserve">                  </w:t>
            </w:r>
            <w:r w:rsidRPr="005C2432">
              <w:rPr>
                <w:rFonts w:ascii="Calibri" w:hAnsi="Calibri"/>
                <w:sz w:val="20"/>
              </w:rPr>
              <w:t xml:space="preserve">210 64 </w:t>
            </w:r>
            <w:r w:rsidR="00B8523E" w:rsidRPr="005C2432">
              <w:rPr>
                <w:rFonts w:ascii="Calibri" w:hAnsi="Calibri"/>
                <w:sz w:val="20"/>
              </w:rPr>
              <w:t>65</w:t>
            </w:r>
            <w:r w:rsidRPr="005C2432">
              <w:rPr>
                <w:rFonts w:ascii="Calibri" w:hAnsi="Calibri"/>
                <w:sz w:val="20"/>
              </w:rPr>
              <w:t xml:space="preserve"> </w:t>
            </w:r>
            <w:r w:rsidR="00B8523E" w:rsidRPr="005C2432">
              <w:rPr>
                <w:rFonts w:ascii="Calibri" w:hAnsi="Calibri"/>
                <w:sz w:val="20"/>
              </w:rPr>
              <w:t>727</w:t>
            </w:r>
          </w:p>
        </w:tc>
        <w:tc>
          <w:tcPr>
            <w:tcW w:w="4678" w:type="dxa"/>
            <w:shd w:val="clear" w:color="auto" w:fill="auto"/>
          </w:tcPr>
          <w:p w:rsidR="00A5332C" w:rsidRPr="00A5332C" w:rsidRDefault="00A5332C" w:rsidP="00A5332C">
            <w:pPr>
              <w:rPr>
                <w:rFonts w:ascii="Calibri" w:hAnsi="Calibri"/>
              </w:rPr>
            </w:pPr>
          </w:p>
        </w:tc>
      </w:tr>
      <w:tr w:rsidR="00A5332C" w:rsidRPr="00830051" w:rsidTr="00163959">
        <w:tc>
          <w:tcPr>
            <w:tcW w:w="5103" w:type="dxa"/>
            <w:shd w:val="clear" w:color="auto" w:fill="auto"/>
          </w:tcPr>
          <w:p w:rsidR="00A5332C" w:rsidRPr="005C2432" w:rsidRDefault="00A5332C" w:rsidP="00A5332C">
            <w:pPr>
              <w:rPr>
                <w:rFonts w:ascii="Calibri" w:hAnsi="Calibri"/>
                <w:sz w:val="20"/>
                <w:lang w:val="en-US"/>
              </w:rPr>
            </w:pPr>
            <w:r w:rsidRPr="005C2432">
              <w:rPr>
                <w:rFonts w:ascii="Calibri" w:hAnsi="Calibri"/>
                <w:sz w:val="20"/>
                <w:lang w:val="en-US"/>
              </w:rPr>
              <w:t xml:space="preserve">E-mail: </w:t>
            </w:r>
            <w:r w:rsidR="00F51144" w:rsidRPr="005C2432">
              <w:rPr>
                <w:rFonts w:ascii="Calibri" w:hAnsi="Calibri"/>
                <w:sz w:val="20"/>
                <w:lang w:val="en-US"/>
              </w:rPr>
              <w:t xml:space="preserve">              </w:t>
            </w:r>
            <w:r w:rsidRPr="005C2432">
              <w:rPr>
                <w:rFonts w:ascii="Calibri" w:hAnsi="Calibri"/>
                <w:sz w:val="20"/>
                <w:lang w:val="en-US"/>
              </w:rPr>
              <w:t>support@gcsl.gr</w:t>
            </w:r>
          </w:p>
        </w:tc>
        <w:tc>
          <w:tcPr>
            <w:tcW w:w="4678" w:type="dxa"/>
            <w:shd w:val="clear" w:color="auto" w:fill="auto"/>
          </w:tcPr>
          <w:p w:rsidR="00A5332C" w:rsidRPr="00163959" w:rsidRDefault="00A5332C" w:rsidP="00A5332C">
            <w:pPr>
              <w:rPr>
                <w:rFonts w:ascii="Calibri" w:hAnsi="Calibri"/>
                <w:lang w:val="en-US"/>
              </w:rPr>
            </w:pPr>
          </w:p>
        </w:tc>
      </w:tr>
    </w:tbl>
    <w:p w:rsidR="00A5332C" w:rsidRPr="00163959"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7015"/>
      </w:tblGrid>
      <w:tr w:rsidR="00F80085" w:rsidRPr="00FB1FE7" w:rsidTr="00ED0FC0">
        <w:trPr>
          <w:trHeight w:val="372"/>
          <w:jc w:val="center"/>
        </w:trPr>
        <w:tc>
          <w:tcPr>
            <w:tcW w:w="11084" w:type="dxa"/>
            <w:gridSpan w:val="2"/>
          </w:tcPr>
          <w:p w:rsidR="00D34EE7" w:rsidRPr="007133E8" w:rsidRDefault="005B0CEB" w:rsidP="008435D1">
            <w:pPr>
              <w:pStyle w:val="3"/>
              <w:jc w:val="both"/>
              <w:rPr>
                <w:rFonts w:ascii="Calibri" w:hAnsi="Calibri"/>
                <w:b w:val="0"/>
              </w:rPr>
            </w:pPr>
            <w:r w:rsidRPr="007133E8">
              <w:rPr>
                <w:rFonts w:ascii="Calibri" w:hAnsi="Calibri"/>
              </w:rPr>
              <w:t>Πρόσκληση υποβο</w:t>
            </w:r>
            <w:r w:rsidR="002725E6" w:rsidRPr="007133E8">
              <w:rPr>
                <w:rFonts w:ascii="Calibri" w:hAnsi="Calibri"/>
              </w:rPr>
              <w:t xml:space="preserve">λής προσφορών για την </w:t>
            </w:r>
            <w:r w:rsidR="00797AE0">
              <w:rPr>
                <w:rFonts w:ascii="Calibri" w:hAnsi="Calibri"/>
              </w:rPr>
              <w:t xml:space="preserve">προμήθεια </w:t>
            </w:r>
            <w:r w:rsidR="008435D1">
              <w:rPr>
                <w:rFonts w:ascii="Calibri" w:hAnsi="Calibri"/>
              </w:rPr>
              <w:t xml:space="preserve">διαγνωστικών ουσιών και χημικών αντιδραστηρίων </w:t>
            </w:r>
            <w:r w:rsidR="0062092F" w:rsidRPr="008C2DB6">
              <w:rPr>
                <w:rFonts w:asciiTheme="minorHAnsi" w:hAnsiTheme="minorHAnsi" w:cs="Arial"/>
              </w:rPr>
              <w:t>για τις ανάγκες των εργαστηρίων του ΓΧΚ</w:t>
            </w:r>
            <w:r w:rsidR="001C15E9" w:rsidRPr="008C2DB6">
              <w:rPr>
                <w:rFonts w:asciiTheme="minorHAnsi" w:hAnsiTheme="minorHAnsi" w:cs="Arial"/>
              </w:rPr>
              <w:t>, με τη διαδικασία της απ’ ευθείας ανάθεσης</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80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95DDA" w:rsidRPr="00FB1FE7" w:rsidTr="00ED0FC0">
        <w:trPr>
          <w:trHeight w:val="347"/>
          <w:jc w:val="center"/>
        </w:trPr>
        <w:tc>
          <w:tcPr>
            <w:tcW w:w="428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804" w:type="dxa"/>
            <w:vAlign w:val="center"/>
          </w:tcPr>
          <w:p w:rsidR="00ED0FC0" w:rsidRPr="00797AE0" w:rsidRDefault="008435D1" w:rsidP="008435D1">
            <w:pPr>
              <w:spacing w:line="288" w:lineRule="auto"/>
              <w:jc w:val="center"/>
              <w:rPr>
                <w:rFonts w:ascii="Calibri" w:hAnsi="Calibri" w:cs="Tahoma"/>
                <w:sz w:val="20"/>
              </w:rPr>
            </w:pPr>
            <w:r w:rsidRPr="008435D1">
              <w:rPr>
                <w:rFonts w:ascii="Calibri" w:hAnsi="Calibri" w:cs="Tahoma"/>
                <w:sz w:val="20"/>
              </w:rPr>
              <w:t>1359  «ΠΡΟΜΗΘΕΙΑ ΛΟΙΠΟΥ ΧΗΜΙΚΟΥ ΥΛΙΚΟΥ»</w:t>
            </w:r>
            <w:r w:rsidRPr="00797AE0">
              <w:rPr>
                <w:rFonts w:ascii="Calibri" w:hAnsi="Calibri" w:cs="Tahoma"/>
                <w:sz w:val="20"/>
              </w:rPr>
              <w:t xml:space="preserve"> </w:t>
            </w:r>
          </w:p>
        </w:tc>
      </w:tr>
      <w:tr w:rsidR="00CB7B98" w:rsidRPr="00FB1FE7" w:rsidTr="0080220C">
        <w:trPr>
          <w:trHeight w:val="496"/>
          <w:jc w:val="center"/>
        </w:trPr>
        <w:tc>
          <w:tcPr>
            <w:tcW w:w="428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 xml:space="preserve"> </w:t>
            </w:r>
            <w:r w:rsidR="00A95DDA" w:rsidRPr="00FB1FE7">
              <w:rPr>
                <w:rFonts w:ascii="Calibri" w:hAnsi="Calibri" w:cs="Tahoma"/>
                <w:sz w:val="20"/>
                <w:lang w:val="en-US"/>
              </w:rPr>
              <w:t>:</w:t>
            </w:r>
          </w:p>
        </w:tc>
        <w:tc>
          <w:tcPr>
            <w:tcW w:w="6804" w:type="dxa"/>
            <w:vAlign w:val="center"/>
          </w:tcPr>
          <w:tbl>
            <w:tblPr>
              <w:tblW w:w="6799" w:type="dxa"/>
              <w:jc w:val="center"/>
              <w:tblLook w:val="04A0" w:firstRow="1" w:lastRow="0" w:firstColumn="1" w:lastColumn="0" w:noHBand="0" w:noVBand="1"/>
            </w:tblPr>
            <w:tblGrid>
              <w:gridCol w:w="2780"/>
              <w:gridCol w:w="4019"/>
            </w:tblGrid>
            <w:tr w:rsidR="0062092F" w:rsidRPr="00F04958" w:rsidTr="008435D1">
              <w:trPr>
                <w:trHeight w:val="327"/>
                <w:jc w:val="center"/>
              </w:trPr>
              <w:tc>
                <w:tcPr>
                  <w:tcW w:w="2780" w:type="dxa"/>
                  <w:shd w:val="clear" w:color="000000" w:fill="FFFFFF"/>
                  <w:vAlign w:val="center"/>
                  <w:hideMark/>
                </w:tcPr>
                <w:p w:rsidR="0062092F" w:rsidRPr="00F04958" w:rsidRDefault="008435D1" w:rsidP="008435D1">
                  <w:pPr>
                    <w:jc w:val="center"/>
                    <w:rPr>
                      <w:rFonts w:ascii="Calibri" w:hAnsi="Calibri"/>
                      <w:color w:val="000000"/>
                      <w:sz w:val="20"/>
                    </w:rPr>
                  </w:pPr>
                  <w:r>
                    <w:rPr>
                      <w:rFonts w:ascii="Calibri" w:hAnsi="Calibri"/>
                      <w:color w:val="000000"/>
                      <w:sz w:val="20"/>
                    </w:rPr>
                    <w:t>33694000-1</w:t>
                  </w:r>
                </w:p>
              </w:tc>
              <w:tc>
                <w:tcPr>
                  <w:tcW w:w="4019" w:type="dxa"/>
                  <w:shd w:val="clear" w:color="auto" w:fill="auto"/>
                  <w:vAlign w:val="center"/>
                  <w:hideMark/>
                </w:tcPr>
                <w:p w:rsidR="0062092F" w:rsidRPr="00F04958" w:rsidRDefault="008435D1" w:rsidP="008435D1">
                  <w:pPr>
                    <w:rPr>
                      <w:rFonts w:ascii="Calibri" w:hAnsi="Calibri"/>
                      <w:color w:val="000000"/>
                      <w:sz w:val="20"/>
                    </w:rPr>
                  </w:pPr>
                  <w:r w:rsidRPr="008435D1">
                    <w:rPr>
                      <w:rFonts w:ascii="Calibri" w:hAnsi="Calibri"/>
                      <w:color w:val="000000"/>
                      <w:sz w:val="20"/>
                    </w:rPr>
                    <w:t xml:space="preserve">ΔΙΑΓΝΩΣΤΙΚΕΣ ΟΥΣΙΕΣ  </w:t>
                  </w:r>
                </w:p>
              </w:tc>
            </w:tr>
            <w:tr w:rsidR="0062092F" w:rsidRPr="00F04958" w:rsidTr="008435D1">
              <w:trPr>
                <w:trHeight w:val="416"/>
                <w:jc w:val="center"/>
              </w:trPr>
              <w:tc>
                <w:tcPr>
                  <w:tcW w:w="2780" w:type="dxa"/>
                  <w:shd w:val="clear" w:color="000000" w:fill="FFFFFF"/>
                  <w:vAlign w:val="center"/>
                  <w:hideMark/>
                </w:tcPr>
                <w:p w:rsidR="0062092F" w:rsidRPr="00F04958" w:rsidRDefault="008435D1" w:rsidP="008435D1">
                  <w:pPr>
                    <w:jc w:val="center"/>
                    <w:rPr>
                      <w:rFonts w:ascii="Calibri" w:hAnsi="Calibri"/>
                      <w:color w:val="000000"/>
                      <w:sz w:val="20"/>
                    </w:rPr>
                  </w:pPr>
                  <w:r w:rsidRPr="008435D1">
                    <w:rPr>
                      <w:rFonts w:ascii="Calibri" w:hAnsi="Calibri"/>
                      <w:color w:val="000000"/>
                      <w:sz w:val="20"/>
                    </w:rPr>
                    <w:t>33696300-8</w:t>
                  </w:r>
                </w:p>
              </w:tc>
              <w:tc>
                <w:tcPr>
                  <w:tcW w:w="4019" w:type="dxa"/>
                  <w:shd w:val="clear" w:color="auto" w:fill="auto"/>
                  <w:vAlign w:val="center"/>
                  <w:hideMark/>
                </w:tcPr>
                <w:p w:rsidR="0062092F" w:rsidRPr="00F04958" w:rsidRDefault="008435D1" w:rsidP="008435D1">
                  <w:pPr>
                    <w:rPr>
                      <w:rFonts w:ascii="Calibri" w:hAnsi="Calibri"/>
                      <w:color w:val="000000"/>
                      <w:sz w:val="20"/>
                    </w:rPr>
                  </w:pPr>
                  <w:r w:rsidRPr="008435D1">
                    <w:rPr>
                      <w:rFonts w:ascii="Calibri" w:hAnsi="Calibri"/>
                      <w:color w:val="000000"/>
                      <w:sz w:val="20"/>
                    </w:rPr>
                    <w:t xml:space="preserve">ΧΗΜΙΚΑ ΑΝΤΙΔΡΑΣΤΗΡΙΑ </w:t>
                  </w:r>
                </w:p>
              </w:tc>
            </w:tr>
          </w:tbl>
          <w:p w:rsidR="00CB7B98" w:rsidRPr="00E15D19" w:rsidRDefault="00CB7B98" w:rsidP="00E15D19">
            <w:pPr>
              <w:autoSpaceDE w:val="0"/>
              <w:autoSpaceDN w:val="0"/>
              <w:adjustRightInd w:val="0"/>
              <w:jc w:val="center"/>
              <w:rPr>
                <w:rFonts w:ascii="Calibri" w:eastAsia="Calibri" w:hAnsi="Calibri" w:cs="Calibri"/>
                <w:color w:val="000000"/>
                <w:sz w:val="20"/>
              </w:rPr>
            </w:pP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80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804" w:type="dxa"/>
            <w:vAlign w:val="center"/>
          </w:tcPr>
          <w:p w:rsidR="00CB7B98" w:rsidRPr="00DA7958" w:rsidRDefault="008435D1" w:rsidP="008435D1">
            <w:pPr>
              <w:spacing w:line="288" w:lineRule="auto"/>
              <w:jc w:val="center"/>
              <w:rPr>
                <w:rFonts w:ascii="Calibri" w:hAnsi="Calibri" w:cs="Tahoma"/>
                <w:sz w:val="20"/>
              </w:rPr>
            </w:pPr>
            <w:r w:rsidRPr="008435D1">
              <w:rPr>
                <w:rFonts w:asciiTheme="minorHAnsi" w:hAnsiTheme="minorHAnsi" w:cs="Arial"/>
                <w:sz w:val="20"/>
              </w:rPr>
              <w:t xml:space="preserve">15.549,97 € </w:t>
            </w:r>
            <w:r w:rsidR="00454159" w:rsidRPr="00454159">
              <w:rPr>
                <w:rFonts w:ascii="Calibri" w:hAnsi="Calibri" w:cs="Tahoma"/>
                <w:sz w:val="20"/>
              </w:rPr>
              <w:t xml:space="preserve">συμπεριλαμβανομένου του Φ.Π.Α. </w:t>
            </w:r>
          </w:p>
        </w:tc>
      </w:tr>
      <w:tr w:rsidR="003A1F20" w:rsidRPr="00FB1FE7" w:rsidTr="00ED0FC0">
        <w:trPr>
          <w:trHeight w:val="347"/>
          <w:jc w:val="center"/>
        </w:trPr>
        <w:tc>
          <w:tcPr>
            <w:tcW w:w="428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804" w:type="dxa"/>
            <w:vAlign w:val="center"/>
          </w:tcPr>
          <w:p w:rsidR="003A1F20" w:rsidRPr="00E91FB8" w:rsidRDefault="008B1B01" w:rsidP="008435D1">
            <w:pPr>
              <w:spacing w:line="288" w:lineRule="auto"/>
              <w:jc w:val="center"/>
              <w:rPr>
                <w:rFonts w:ascii="Calibri" w:hAnsi="Calibri"/>
                <w:sz w:val="20"/>
              </w:rPr>
            </w:pPr>
            <w:r>
              <w:rPr>
                <w:rFonts w:ascii="Calibri" w:hAnsi="Calibri"/>
                <w:sz w:val="20"/>
              </w:rPr>
              <w:t>10</w:t>
            </w:r>
            <w:r w:rsidR="00A66CB0">
              <w:rPr>
                <w:rFonts w:ascii="Calibri" w:hAnsi="Calibri"/>
                <w:sz w:val="20"/>
              </w:rPr>
              <w:t xml:space="preserve"> </w:t>
            </w:r>
            <w:r w:rsidR="00E812AF">
              <w:rPr>
                <w:rFonts w:ascii="Calibri" w:hAnsi="Calibri"/>
                <w:sz w:val="20"/>
              </w:rPr>
              <w:t>/</w:t>
            </w:r>
            <w:r w:rsidR="00A66CB0">
              <w:rPr>
                <w:rFonts w:ascii="Calibri" w:hAnsi="Calibri"/>
                <w:sz w:val="20"/>
              </w:rPr>
              <w:t xml:space="preserve"> </w:t>
            </w:r>
            <w:r w:rsidR="008435D1">
              <w:rPr>
                <w:rFonts w:ascii="Calibri" w:hAnsi="Calibri"/>
                <w:sz w:val="20"/>
              </w:rPr>
              <w:t>09</w:t>
            </w:r>
            <w:r w:rsidR="00A66CB0">
              <w:rPr>
                <w:rFonts w:ascii="Calibri" w:hAnsi="Calibri"/>
                <w:sz w:val="20"/>
              </w:rPr>
              <w:t xml:space="preserve"> </w:t>
            </w:r>
            <w:r w:rsidR="00E812AF">
              <w:rPr>
                <w:rFonts w:ascii="Calibri" w:hAnsi="Calibri"/>
                <w:sz w:val="20"/>
              </w:rPr>
              <w:t>/</w:t>
            </w:r>
            <w:r w:rsidR="00C83A2C" w:rsidRPr="008435D1">
              <w:rPr>
                <w:rFonts w:ascii="Calibri" w:hAnsi="Calibri"/>
                <w:sz w:val="20"/>
              </w:rPr>
              <w:t xml:space="preserve"> </w:t>
            </w:r>
            <w:r w:rsidR="00265FD9">
              <w:rPr>
                <w:rFonts w:ascii="Calibri" w:hAnsi="Calibri"/>
                <w:sz w:val="20"/>
              </w:rPr>
              <w:t>2</w:t>
            </w:r>
            <w:r w:rsidR="00E812AF">
              <w:rPr>
                <w:rFonts w:ascii="Calibri" w:hAnsi="Calibri"/>
                <w:sz w:val="20"/>
              </w:rPr>
              <w:t>01</w:t>
            </w:r>
            <w:r w:rsidR="00F4537B">
              <w:rPr>
                <w:rFonts w:ascii="Calibri" w:hAnsi="Calibri"/>
                <w:sz w:val="20"/>
              </w:rPr>
              <w:t>9</w:t>
            </w:r>
            <w:r w:rsidR="00E812AF">
              <w:rPr>
                <w:rFonts w:ascii="Calibri" w:hAnsi="Calibri"/>
                <w:sz w:val="20"/>
              </w:rPr>
              <w:t xml:space="preserve"> </w:t>
            </w:r>
            <w:r w:rsidR="00E91061">
              <w:rPr>
                <w:rFonts w:ascii="Calibri" w:hAnsi="Calibri"/>
                <w:sz w:val="20"/>
              </w:rPr>
              <w:t xml:space="preserve">   </w:t>
            </w:r>
            <w:r w:rsidR="00D47B41">
              <w:rPr>
                <w:rFonts w:ascii="Calibri" w:hAnsi="Calibri"/>
                <w:sz w:val="20"/>
              </w:rPr>
              <w:t>και ώρα 14:00</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804" w:type="dxa"/>
            <w:vAlign w:val="center"/>
          </w:tcPr>
          <w:p w:rsidR="00CB7B98" w:rsidRPr="00FB1FE7" w:rsidRDefault="008F7362" w:rsidP="001E3B3A">
            <w:pPr>
              <w:spacing w:line="288" w:lineRule="auto"/>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C83A2C" w:rsidRDefault="00C83A2C" w:rsidP="00546BCC">
      <w:pPr>
        <w:spacing w:line="288" w:lineRule="auto"/>
        <w:rPr>
          <w:rFonts w:ascii="Calibri" w:hAnsi="Calibri" w:cs="Calibri"/>
          <w:sz w:val="20"/>
        </w:rPr>
      </w:pPr>
    </w:p>
    <w:p w:rsidR="00E91061" w:rsidRPr="003202CC" w:rsidRDefault="00E91061" w:rsidP="00C167C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Αντικείμενο και προϋπολογισμός</w:t>
      </w:r>
    </w:p>
    <w:p w:rsidR="00E91061" w:rsidRPr="008435D1" w:rsidRDefault="00E91061" w:rsidP="00C167C0">
      <w:pPr>
        <w:spacing w:line="276" w:lineRule="auto"/>
        <w:jc w:val="both"/>
        <w:rPr>
          <w:rFonts w:ascii="Calibri" w:hAnsi="Calibri" w:cs="Calibri"/>
          <w:sz w:val="20"/>
        </w:rPr>
      </w:pPr>
      <w:r w:rsidRPr="00A26CAD">
        <w:rPr>
          <w:rFonts w:ascii="Calibri" w:hAnsi="Calibri" w:cs="Calibri"/>
          <w:sz w:val="20"/>
        </w:rPr>
        <w:t xml:space="preserve">Το Γενικό Χημείο του Κράτους (Γ.Χ.Κ.) προκηρύσσει πρόσκληση </w:t>
      </w:r>
      <w:r>
        <w:rPr>
          <w:rFonts w:ascii="Calibri" w:hAnsi="Calibri" w:cs="Calibri"/>
          <w:sz w:val="20"/>
        </w:rPr>
        <w:t xml:space="preserve">εκδήλωσης </w:t>
      </w:r>
      <w:r w:rsidRPr="00A26CAD">
        <w:rPr>
          <w:rFonts w:ascii="Calibri" w:hAnsi="Calibri" w:cs="Calibri"/>
          <w:sz w:val="20"/>
        </w:rPr>
        <w:t xml:space="preserve">ενδιαφέροντος, με κριτήριο </w:t>
      </w:r>
      <w:r>
        <w:rPr>
          <w:rFonts w:ascii="Calibri" w:hAnsi="Calibri" w:cs="Calibri"/>
          <w:sz w:val="20"/>
        </w:rPr>
        <w:t>ανάθεσης</w:t>
      </w:r>
      <w:r w:rsidRPr="00A26CAD">
        <w:rPr>
          <w:rFonts w:ascii="Calibri" w:hAnsi="Calibri" w:cs="Calibri"/>
          <w:sz w:val="20"/>
        </w:rPr>
        <w:t xml:space="preserve"> τη</w:t>
      </w:r>
      <w:r>
        <w:rPr>
          <w:rFonts w:ascii="Calibri" w:hAnsi="Calibri" w:cs="Calibri"/>
          <w:sz w:val="20"/>
        </w:rPr>
        <w:t>ν</w:t>
      </w:r>
      <w:r w:rsidRPr="00A26CAD">
        <w:rPr>
          <w:rFonts w:ascii="Calibri" w:hAnsi="Calibri" w:cs="Calibri"/>
          <w:sz w:val="20"/>
        </w:rPr>
        <w:t xml:space="preserve"> </w:t>
      </w:r>
      <w:r>
        <w:rPr>
          <w:rFonts w:ascii="Calibri" w:hAnsi="Calibri" w:cs="Calibri"/>
          <w:sz w:val="20"/>
        </w:rPr>
        <w:t>π</w:t>
      </w:r>
      <w:r w:rsidRPr="0093125E">
        <w:rPr>
          <w:rFonts w:ascii="Calibri" w:hAnsi="Calibri" w:cs="Calibri"/>
          <w:sz w:val="20"/>
        </w:rPr>
        <w:t>λέον συμφέρουσα από οικονομική άποψη προσφορά βάσει της τιμής (χαμηλότερη τιμή)</w:t>
      </w:r>
      <w:r w:rsidRPr="00A26CAD">
        <w:rPr>
          <w:rFonts w:ascii="Calibri" w:hAnsi="Calibri" w:cs="Calibri"/>
          <w:sz w:val="20"/>
        </w:rPr>
        <w:t>,</w:t>
      </w:r>
      <w:r w:rsidRPr="00A26CAD">
        <w:rPr>
          <w:rFonts w:ascii="Calibri" w:hAnsi="Calibri" w:cs="Arial"/>
          <w:sz w:val="20"/>
        </w:rPr>
        <w:t xml:space="preserve"> </w:t>
      </w:r>
      <w:r w:rsidRPr="00A26CAD">
        <w:rPr>
          <w:rFonts w:ascii="Calibri" w:hAnsi="Calibri"/>
          <w:sz w:val="20"/>
        </w:rPr>
        <w:t xml:space="preserve">για την προμήθεια </w:t>
      </w:r>
      <w:r w:rsidR="008435D1" w:rsidRPr="008435D1">
        <w:rPr>
          <w:rFonts w:ascii="Calibri" w:hAnsi="Calibri" w:cs="Calibri"/>
          <w:sz w:val="20"/>
        </w:rPr>
        <w:t>διαγνωστικών ουσιών και χημικών αντιδραστηρίων</w:t>
      </w:r>
      <w:r w:rsidR="0062092F" w:rsidRPr="008435D1">
        <w:rPr>
          <w:rFonts w:ascii="Calibri" w:hAnsi="Calibri" w:cs="Calibri"/>
          <w:sz w:val="20"/>
        </w:rPr>
        <w:t xml:space="preserve"> για τις ανάγκες των εργαστηρίων του ΓΧΚ</w:t>
      </w:r>
      <w:r w:rsidRPr="008435D1">
        <w:rPr>
          <w:rFonts w:ascii="Calibri" w:hAnsi="Calibri" w:cs="Calibri"/>
          <w:sz w:val="20"/>
        </w:rPr>
        <w:t>.</w:t>
      </w:r>
    </w:p>
    <w:p w:rsidR="00E91061" w:rsidRPr="00424A82" w:rsidRDefault="00E91061" w:rsidP="00C167C0">
      <w:pPr>
        <w:spacing w:line="276" w:lineRule="auto"/>
        <w:jc w:val="both"/>
        <w:rPr>
          <w:rFonts w:ascii="Calibri" w:hAnsi="Calibri" w:cs="Calibri"/>
          <w:sz w:val="20"/>
        </w:rPr>
      </w:pPr>
      <w:r w:rsidRPr="008435D1">
        <w:rPr>
          <w:rFonts w:ascii="Calibri" w:hAnsi="Calibri" w:cs="Calibri"/>
          <w:sz w:val="20"/>
        </w:rPr>
        <w:t xml:space="preserve">Οι τεχνικές προδιαγραφές και οι απαιτήσεις </w:t>
      </w:r>
      <w:r w:rsidR="00522AC5" w:rsidRPr="008435D1">
        <w:rPr>
          <w:rFonts w:ascii="Calibri" w:hAnsi="Calibri" w:cs="Calibri"/>
          <w:sz w:val="20"/>
        </w:rPr>
        <w:t>κάθε</w:t>
      </w:r>
      <w:r w:rsidRPr="008435D1">
        <w:rPr>
          <w:rFonts w:ascii="Calibri" w:hAnsi="Calibri" w:cs="Calibri"/>
          <w:sz w:val="20"/>
        </w:rPr>
        <w:t xml:space="preserve"> ε</w:t>
      </w:r>
      <w:r w:rsidR="0072156E" w:rsidRPr="008435D1">
        <w:rPr>
          <w:rFonts w:ascii="Calibri" w:hAnsi="Calibri" w:cs="Calibri"/>
          <w:sz w:val="20"/>
        </w:rPr>
        <w:t xml:space="preserve">ίδους </w:t>
      </w:r>
      <w:r w:rsidRPr="008435D1">
        <w:rPr>
          <w:rFonts w:ascii="Calibri" w:hAnsi="Calibri" w:cs="Calibri"/>
          <w:sz w:val="20"/>
        </w:rPr>
        <w:t>περιγράφονται</w:t>
      </w:r>
      <w:r w:rsidRPr="00424A82">
        <w:rPr>
          <w:rFonts w:ascii="Calibri" w:hAnsi="Calibri"/>
          <w:sz w:val="20"/>
        </w:rPr>
        <w:t xml:space="preserve"> αναλυτικά στο Π</w:t>
      </w:r>
      <w:r w:rsidR="00D001CC">
        <w:rPr>
          <w:rFonts w:ascii="Calibri" w:hAnsi="Calibri"/>
          <w:sz w:val="20"/>
        </w:rPr>
        <w:t>αράρτημα</w:t>
      </w:r>
      <w:r w:rsidRPr="00424A82">
        <w:rPr>
          <w:rFonts w:ascii="Calibri" w:hAnsi="Calibri"/>
          <w:sz w:val="20"/>
        </w:rPr>
        <w:t xml:space="preserve"> Α΄. </w:t>
      </w:r>
    </w:p>
    <w:p w:rsidR="00522AC5" w:rsidRPr="00522AC5" w:rsidRDefault="00522AC5" w:rsidP="00522AC5">
      <w:pPr>
        <w:spacing w:before="120" w:after="120" w:line="264" w:lineRule="auto"/>
        <w:contextualSpacing/>
        <w:jc w:val="both"/>
        <w:rPr>
          <w:rFonts w:ascii="Calibri" w:hAnsi="Calibri" w:cs="Calibri"/>
          <w:sz w:val="20"/>
        </w:rPr>
      </w:pPr>
      <w:r w:rsidRPr="00522AC5">
        <w:rPr>
          <w:rFonts w:ascii="Calibri" w:hAnsi="Calibri" w:cs="Calibri"/>
          <w:sz w:val="20"/>
        </w:rPr>
        <w:t>Προσφορές γίνονται δεκτές μόνο για ολόκληρη τη ζητούμενη ποσότητα ενός ή περισσότερων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E91061" w:rsidRPr="0091227B" w:rsidRDefault="00E91061" w:rsidP="00C167C0">
      <w:pPr>
        <w:spacing w:line="276" w:lineRule="auto"/>
        <w:jc w:val="both"/>
        <w:rPr>
          <w:rFonts w:ascii="Calibri" w:hAnsi="Calibri" w:cs="Calibri"/>
          <w:sz w:val="20"/>
        </w:rPr>
      </w:pPr>
      <w:r w:rsidRPr="00424A82">
        <w:rPr>
          <w:rFonts w:ascii="Calibri" w:hAnsi="Calibri" w:cs="Calibri"/>
          <w:sz w:val="20"/>
        </w:rPr>
        <w:t xml:space="preserve">Μειοδότης </w:t>
      </w:r>
      <w:r w:rsidR="00522AC5">
        <w:rPr>
          <w:rFonts w:ascii="Calibri" w:hAnsi="Calibri" w:cs="Calibri"/>
          <w:sz w:val="20"/>
        </w:rPr>
        <w:t xml:space="preserve">για κάθε είδος </w:t>
      </w:r>
      <w:r w:rsidRPr="00424A82">
        <w:rPr>
          <w:rFonts w:ascii="Calibri" w:hAnsi="Calibri" w:cs="Calibri"/>
          <w:sz w:val="20"/>
        </w:rPr>
        <w:t xml:space="preserve">αναδεικνύεται ο </w:t>
      </w:r>
      <w:r w:rsidR="00522AC5">
        <w:rPr>
          <w:rFonts w:ascii="Calibri" w:hAnsi="Calibri" w:cs="Calibri"/>
          <w:sz w:val="20"/>
        </w:rPr>
        <w:t>προσφέρων</w:t>
      </w:r>
      <w:r w:rsidRPr="00424A82">
        <w:rPr>
          <w:rFonts w:ascii="Calibri" w:hAnsi="Calibri" w:cs="Calibri"/>
          <w:sz w:val="20"/>
        </w:rPr>
        <w:t xml:space="preserve"> </w:t>
      </w:r>
      <w:r w:rsidR="00C22CCF">
        <w:rPr>
          <w:rFonts w:ascii="Calibri" w:hAnsi="Calibri" w:cs="Calibri"/>
          <w:sz w:val="20"/>
        </w:rPr>
        <w:t>με</w:t>
      </w:r>
      <w:r w:rsidR="00522AC5">
        <w:rPr>
          <w:rFonts w:ascii="Calibri" w:hAnsi="Calibri" w:cs="Calibri"/>
          <w:sz w:val="20"/>
        </w:rPr>
        <w:t xml:space="preserve"> τη</w:t>
      </w:r>
      <w:r w:rsidRPr="00424A82">
        <w:rPr>
          <w:rFonts w:ascii="Calibri" w:hAnsi="Calibri" w:cs="Calibri"/>
          <w:sz w:val="20"/>
        </w:rPr>
        <w:t xml:space="preserve"> χαμηλότερη τιμή.</w:t>
      </w:r>
    </w:p>
    <w:p w:rsidR="00A64AA6" w:rsidRDefault="00E91061" w:rsidP="00C167C0">
      <w:pPr>
        <w:spacing w:line="276" w:lineRule="auto"/>
        <w:jc w:val="both"/>
        <w:rPr>
          <w:rFonts w:ascii="Calibri" w:hAnsi="Calibri"/>
          <w:sz w:val="20"/>
        </w:rPr>
      </w:pPr>
      <w:r w:rsidRPr="00FB1FE7">
        <w:rPr>
          <w:rFonts w:ascii="Calibri" w:hAnsi="Calibri"/>
          <w:sz w:val="20"/>
        </w:rPr>
        <w:t xml:space="preserve">Η συνολική προϋπολογισθείσα δαπάνη ανέρχεται στο ποσό των </w:t>
      </w:r>
      <w:r w:rsidR="008435D1" w:rsidRPr="008435D1">
        <w:rPr>
          <w:rFonts w:asciiTheme="minorHAnsi" w:hAnsiTheme="minorHAnsi" w:cs="Arial"/>
          <w:sz w:val="20"/>
        </w:rPr>
        <w:t xml:space="preserve">15.549,97 </w:t>
      </w:r>
      <w:r w:rsidR="0062092F" w:rsidRPr="00454159">
        <w:rPr>
          <w:rFonts w:ascii="Calibri" w:hAnsi="Calibri" w:cs="Tahoma"/>
          <w:sz w:val="20"/>
        </w:rPr>
        <w:t xml:space="preserve">€ </w:t>
      </w:r>
      <w:r w:rsidRPr="00721B8A">
        <w:rPr>
          <w:rFonts w:ascii="Calibri" w:hAnsi="Calibri"/>
          <w:sz w:val="20"/>
        </w:rPr>
        <w:t>συμπεριλαμβανομένου ΦΠΑ</w:t>
      </w:r>
      <w:r>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Pr="0037663A">
        <w:rPr>
          <w:rFonts w:ascii="Calibri" w:hAnsi="Calibri"/>
          <w:sz w:val="20"/>
        </w:rPr>
        <w:t xml:space="preserve"> 201</w:t>
      </w:r>
      <w:r w:rsidR="00D94AAA">
        <w:rPr>
          <w:rFonts w:ascii="Calibri" w:hAnsi="Calibri"/>
          <w:sz w:val="20"/>
        </w:rPr>
        <w:t>9</w:t>
      </w:r>
      <w:r w:rsidR="0072156E">
        <w:rPr>
          <w:rFonts w:ascii="Calibri" w:hAnsi="Calibri"/>
          <w:sz w:val="20"/>
        </w:rPr>
        <w:t xml:space="preserve"> </w:t>
      </w:r>
      <w:r>
        <w:rPr>
          <w:rFonts w:ascii="Calibri" w:hAnsi="Calibri"/>
          <w:sz w:val="20"/>
        </w:rPr>
        <w:t xml:space="preserve">(ΚΑΕ </w:t>
      </w:r>
      <w:r w:rsidR="008435D1">
        <w:rPr>
          <w:rFonts w:ascii="Calibri" w:hAnsi="Calibri" w:cs="Tahoma"/>
          <w:sz w:val="20"/>
        </w:rPr>
        <w:t>135</w:t>
      </w:r>
      <w:r w:rsidR="006861A2">
        <w:rPr>
          <w:rFonts w:ascii="Calibri" w:hAnsi="Calibri" w:cs="Tahoma"/>
          <w:sz w:val="20"/>
        </w:rPr>
        <w:t>9</w:t>
      </w:r>
      <w:r>
        <w:rPr>
          <w:rFonts w:ascii="Calibri" w:hAnsi="Calibri"/>
          <w:sz w:val="20"/>
        </w:rPr>
        <w:t>).</w:t>
      </w:r>
    </w:p>
    <w:p w:rsidR="00C83A2C" w:rsidRDefault="00C83A2C">
      <w:pPr>
        <w:rPr>
          <w:rFonts w:ascii="Calibri" w:hAnsi="Calibri"/>
          <w:sz w:val="20"/>
        </w:rPr>
      </w:pPr>
    </w:p>
    <w:p w:rsidR="00C83A2C" w:rsidRDefault="00C83A2C">
      <w:pPr>
        <w:rPr>
          <w:rFonts w:ascii="Calibri" w:hAnsi="Calibri"/>
          <w:sz w:val="20"/>
        </w:rPr>
      </w:pPr>
    </w:p>
    <w:p w:rsidR="00C83A2C" w:rsidRDefault="00C83A2C">
      <w:pPr>
        <w:rPr>
          <w:rFonts w:ascii="Calibri" w:hAnsi="Calibri"/>
          <w:sz w:val="20"/>
        </w:rPr>
      </w:pPr>
    </w:p>
    <w:p w:rsidR="00C83A2C" w:rsidRDefault="00C83A2C">
      <w:pPr>
        <w:rPr>
          <w:rFonts w:ascii="Calibri" w:hAnsi="Calibri"/>
          <w:sz w:val="20"/>
        </w:rPr>
      </w:pPr>
    </w:p>
    <w:p w:rsidR="0072156E" w:rsidRPr="00C83A2C" w:rsidRDefault="00231511" w:rsidP="00E9106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lastRenderedPageBreak/>
        <w:t xml:space="preserve">Υποβολή Προσφορών </w:t>
      </w:r>
    </w:p>
    <w:p w:rsidR="00563D2A" w:rsidRPr="00A6686B" w:rsidRDefault="00563D2A" w:rsidP="00563D2A">
      <w:pPr>
        <w:pStyle w:val="3"/>
        <w:spacing w:line="276" w:lineRule="auto"/>
        <w:jc w:val="both"/>
        <w:rPr>
          <w:rFonts w:ascii="Calibri" w:hAnsi="Calibri"/>
          <w:b w:val="0"/>
        </w:rPr>
      </w:pPr>
      <w:r w:rsidRPr="001E78CB">
        <w:rPr>
          <w:rFonts w:ascii="Calibri" w:hAnsi="Calibri"/>
          <w:b w:val="0"/>
        </w:rPr>
        <w:t xml:space="preserve">Οι υποψήφιοι </w:t>
      </w:r>
      <w:r w:rsidRPr="00DF4223">
        <w:rPr>
          <w:rFonts w:ascii="Calibri" w:hAnsi="Calibri"/>
          <w:b w:val="0"/>
        </w:rPr>
        <w:t>αν</w:t>
      </w:r>
      <w:r>
        <w:rPr>
          <w:rFonts w:ascii="Calibri" w:hAnsi="Calibri"/>
          <w:b w:val="0"/>
        </w:rPr>
        <w:t>άδοχοι</w:t>
      </w:r>
      <w:r w:rsidRPr="001E78CB">
        <w:rPr>
          <w:rFonts w:ascii="Calibri" w:hAnsi="Calibri"/>
          <w:b w:val="0"/>
        </w:rPr>
        <w:t xml:space="preserve"> καλούνται να υποβάλλουν </w:t>
      </w:r>
      <w:r>
        <w:rPr>
          <w:rFonts w:ascii="Calibri" w:hAnsi="Calibri"/>
          <w:b w:val="0"/>
        </w:rPr>
        <w:t>την τεχνική και οικονομική τους προσφορά</w:t>
      </w:r>
      <w:r>
        <w:rPr>
          <w:rFonts w:ascii="Calibri" w:hAnsi="Calibri" w:cs="Arial"/>
        </w:rPr>
        <w:t xml:space="preserve">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του ΔΙΑΓΩΝΙΖΟΜΕΝΟΥ), τα </w:t>
      </w:r>
      <w:r w:rsidRPr="009511EF">
        <w:rPr>
          <w:rFonts w:ascii="Calibri" w:hAnsi="Calibri" w:cs="Tahoma"/>
        </w:rPr>
        <w:t>ΣΤΟΙΧΕΙΑ ΑΠΟΔΕΚΤΗ</w:t>
      </w:r>
      <w:r w:rsidRPr="001E78CB">
        <w:rPr>
          <w:rFonts w:ascii="Calibri" w:hAnsi="Calibri" w:cs="Tahoma"/>
          <w:b w:val="0"/>
        </w:rPr>
        <w:t xml:space="preserve"> (ΥΠΟΥΡΓΕΙΟ ΟΙΚΟΝΟΜΙΚΩΝ, ΓΕΝΙΚΗ ΓΡΑΜΜΑΤΕΙΑ ΔΗΜΟΣΙΩΝ ΕΣΟΔΩΝ, ΓΕΝΙΚΗ ΔΙΕΥΘΥΝΣΗ ΓΕΝΙΚΟΥ ΧΗΜΕΙΟΥ ΤΟΥ ΚΡΑΤΟΥΣ, </w:t>
      </w:r>
      <w:r>
        <w:rPr>
          <w:rFonts w:ascii="Calibri" w:hAnsi="Calibri" w:cs="Tahoma"/>
          <w:b w:val="0"/>
        </w:rPr>
        <w:t>ΔΙΕΥΘΥΝΣΗ ΣΧΕΔΙΑΣΜΟΥ &amp;</w:t>
      </w:r>
      <w:r w:rsidRPr="001E78CB">
        <w:rPr>
          <w:rFonts w:ascii="Calibri" w:hAnsi="Calibri" w:cs="Tahoma"/>
          <w:b w:val="0"/>
        </w:rPr>
        <w:t xml:space="preserve"> ΥΠΟΣΤΗΡΙΞΗΣ ΕΡΓΑΣΤΗΡΙΩΝ – ΤΜΗΜΑ Α΄</w:t>
      </w:r>
      <w:r>
        <w:rPr>
          <w:rFonts w:ascii="Calibri" w:hAnsi="Calibri" w:cs="Tahoma"/>
          <w:b w:val="0"/>
        </w:rPr>
        <w:t>)</w:t>
      </w:r>
      <w:r w:rsidRPr="001E78CB">
        <w:rPr>
          <w:rFonts w:ascii="Calibri" w:hAnsi="Calibri" w:cs="Tahoma"/>
          <w:b w:val="0"/>
        </w:rPr>
        <w:t xml:space="preserve">, την ένδειξη </w:t>
      </w:r>
      <w:r w:rsidRPr="001E78CB">
        <w:rPr>
          <w:rFonts w:ascii="Calibri" w:hAnsi="Calibri" w:cs="Tahoma"/>
        </w:rPr>
        <w:t>«Να μην ανοιχθεί από το πρωτόκολλο ή τη γραμματεία»</w:t>
      </w:r>
      <w:r w:rsidRPr="001E78CB">
        <w:rPr>
          <w:rFonts w:ascii="Calibri" w:hAnsi="Calibri" w:cs="Tahoma"/>
          <w:b w:val="0"/>
        </w:rPr>
        <w:t xml:space="preserve">, καθώς και </w:t>
      </w:r>
      <w:r w:rsidRPr="001E78CB">
        <w:rPr>
          <w:rFonts w:ascii="Calibri" w:hAnsi="Calibri"/>
          <w:b w:val="0"/>
        </w:rPr>
        <w:t xml:space="preserve">την ένδειξη: </w:t>
      </w:r>
      <w:r w:rsidRPr="001E78CB">
        <w:rPr>
          <w:rFonts w:ascii="Calibri" w:hAnsi="Calibri"/>
        </w:rPr>
        <w:t>«</w:t>
      </w:r>
      <w:r w:rsidRPr="001E78CB">
        <w:rPr>
          <w:rFonts w:ascii="Calibri" w:hAnsi="Calibri"/>
          <w:bCs/>
          <w:iCs/>
        </w:rPr>
        <w:t>ΠΡΟΣΦΟΡΑ για την</w:t>
      </w:r>
      <w:r w:rsidRPr="001E78CB">
        <w:rPr>
          <w:rFonts w:ascii="Calibri" w:hAnsi="Calibri"/>
          <w:bCs/>
          <w:i/>
          <w:iCs/>
        </w:rPr>
        <w:t xml:space="preserve"> </w:t>
      </w:r>
      <w:r w:rsidRPr="001E78CB">
        <w:rPr>
          <w:rFonts w:ascii="Calibri" w:hAnsi="Calibri"/>
        </w:rPr>
        <w:t xml:space="preserve">προμήθεια </w:t>
      </w:r>
      <w:r w:rsidR="0091171C">
        <w:rPr>
          <w:rFonts w:ascii="Calibri" w:hAnsi="Calibri"/>
        </w:rPr>
        <w:t>διαγνωστικών ουσιών και χημικών αντιδραστηρίων</w:t>
      </w:r>
      <w:r w:rsidR="0062092F" w:rsidRPr="008C2DB6">
        <w:rPr>
          <w:rFonts w:asciiTheme="minorHAnsi" w:hAnsiTheme="minorHAnsi" w:cs="Arial"/>
        </w:rPr>
        <w:t xml:space="preserve"> </w:t>
      </w:r>
      <w:r w:rsidR="00D94AAA" w:rsidRPr="008C2DB6">
        <w:rPr>
          <w:rFonts w:asciiTheme="minorHAnsi" w:hAnsiTheme="minorHAnsi" w:cs="Arial"/>
        </w:rPr>
        <w:t>για τις ανάγκες των εργαστηρίων του ΓΧΚ</w:t>
      </w:r>
      <w:r w:rsidRPr="001E78CB">
        <w:rPr>
          <w:rFonts w:ascii="Calibri" w:hAnsi="Calibri"/>
        </w:rPr>
        <w:t>»</w:t>
      </w:r>
      <w:r w:rsidRPr="001325B5">
        <w:rPr>
          <w:rFonts w:ascii="Calibri" w:hAnsi="Calibri"/>
          <w:b w:val="0"/>
          <w:bCs/>
          <w:i/>
          <w:iCs/>
        </w:rPr>
        <w:t xml:space="preserve"> </w:t>
      </w:r>
      <w:r w:rsidRPr="00A6686B">
        <w:rPr>
          <w:rFonts w:ascii="Calibri" w:hAnsi="Calibri"/>
          <w:b w:val="0"/>
          <w:bCs/>
          <w:iCs/>
        </w:rPr>
        <w:t>το αργότερο μέχρι</w:t>
      </w:r>
      <w:r>
        <w:rPr>
          <w:rFonts w:ascii="Calibri" w:hAnsi="Calibri"/>
          <w:bCs/>
          <w:iCs/>
        </w:rPr>
        <w:t xml:space="preserve"> </w:t>
      </w:r>
      <w:r w:rsidRPr="005431D8">
        <w:rPr>
          <w:rFonts w:ascii="Calibri" w:hAnsi="Calibri"/>
          <w:bCs/>
          <w:iCs/>
          <w:u w:val="single"/>
        </w:rPr>
        <w:t xml:space="preserve">την </w:t>
      </w:r>
      <w:r w:rsidR="008B1B01">
        <w:rPr>
          <w:rFonts w:ascii="Calibri" w:hAnsi="Calibri"/>
          <w:bCs/>
          <w:iCs/>
          <w:u w:val="single"/>
        </w:rPr>
        <w:t>Τρίτη 10η</w:t>
      </w:r>
      <w:r w:rsidR="00A66CB0">
        <w:rPr>
          <w:rFonts w:ascii="Calibri" w:hAnsi="Calibri"/>
          <w:bCs/>
          <w:iCs/>
          <w:u w:val="single"/>
        </w:rPr>
        <w:t xml:space="preserve"> </w:t>
      </w:r>
      <w:r w:rsidR="00C7146B">
        <w:rPr>
          <w:rFonts w:ascii="Calibri" w:hAnsi="Calibri"/>
          <w:bCs/>
          <w:iCs/>
          <w:u w:val="single"/>
        </w:rPr>
        <w:t>Σεπτεμβρίου</w:t>
      </w:r>
      <w:r w:rsidR="00A66CB0">
        <w:rPr>
          <w:rFonts w:ascii="Calibri" w:hAnsi="Calibri"/>
          <w:bCs/>
          <w:iCs/>
          <w:u w:val="single"/>
        </w:rPr>
        <w:t xml:space="preserve"> </w:t>
      </w:r>
      <w:r w:rsidRPr="005431D8">
        <w:rPr>
          <w:rFonts w:ascii="Calibri" w:hAnsi="Calibri"/>
          <w:bCs/>
          <w:iCs/>
          <w:u w:val="single"/>
        </w:rPr>
        <w:t>201</w:t>
      </w:r>
      <w:r w:rsidR="00D001CC">
        <w:rPr>
          <w:rFonts w:ascii="Calibri" w:hAnsi="Calibri"/>
          <w:bCs/>
          <w:iCs/>
          <w:u w:val="single"/>
        </w:rPr>
        <w:t>9</w:t>
      </w:r>
      <w:r>
        <w:rPr>
          <w:rFonts w:ascii="Calibri" w:hAnsi="Calibri"/>
          <w:bCs/>
          <w:iCs/>
          <w:u w:val="single"/>
        </w:rPr>
        <w:t xml:space="preserve"> </w:t>
      </w:r>
      <w:r w:rsidRPr="005431D8">
        <w:rPr>
          <w:rFonts w:ascii="Calibri" w:hAnsi="Calibri"/>
          <w:bCs/>
          <w:iCs/>
          <w:u w:val="single"/>
        </w:rPr>
        <w:t>και ώρα 14:00</w:t>
      </w:r>
      <w:r>
        <w:rPr>
          <w:rFonts w:ascii="Calibri" w:hAnsi="Calibri"/>
          <w:b w:val="0"/>
          <w:bCs/>
          <w:iCs/>
          <w:u w:val="single"/>
        </w:rPr>
        <w:t>,</w:t>
      </w:r>
      <w:r w:rsidRPr="009E0103">
        <w:rPr>
          <w:rFonts w:ascii="Calibri" w:hAnsi="Calibri"/>
          <w:bCs/>
          <w:iCs/>
        </w:rPr>
        <w:t xml:space="preserve"> </w:t>
      </w:r>
      <w:r w:rsidRPr="00A6686B">
        <w:rPr>
          <w:rFonts w:ascii="Calibri" w:hAnsi="Calibri"/>
          <w:b w:val="0"/>
        </w:rPr>
        <w:t>στο Γενικό Χημείο του Κράτους</w:t>
      </w:r>
      <w:r>
        <w:rPr>
          <w:rFonts w:ascii="Calibri" w:hAnsi="Calibri"/>
          <w:b w:val="0"/>
        </w:rPr>
        <w:t>,</w:t>
      </w:r>
      <w:r w:rsidRPr="00A6686B">
        <w:rPr>
          <w:rFonts w:ascii="Calibri" w:hAnsi="Calibri"/>
          <w:b w:val="0"/>
        </w:rPr>
        <w:t xml:space="preserve"> στη διεύθυνση Αν. Τσόχα 16, ΤΚ 11521 </w:t>
      </w:r>
      <w:r w:rsidRPr="00A6686B">
        <w:rPr>
          <w:rFonts w:ascii="Calibri" w:hAnsi="Calibri" w:cs="Cambria Math"/>
          <w:b w:val="0"/>
        </w:rPr>
        <w:t>‐</w:t>
      </w:r>
      <w:r w:rsidRPr="00A6686B">
        <w:rPr>
          <w:rFonts w:ascii="Calibri" w:hAnsi="Calibri"/>
          <w:b w:val="0"/>
        </w:rPr>
        <w:t xml:space="preserve"> Αθήνα, στο </w:t>
      </w:r>
      <w:r w:rsidR="00E15D19">
        <w:rPr>
          <w:rFonts w:ascii="Calibri" w:hAnsi="Calibri"/>
          <w:b w:val="0"/>
        </w:rPr>
        <w:t>1</w:t>
      </w:r>
      <w:r w:rsidR="00E15D19" w:rsidRPr="00DF3D1D">
        <w:rPr>
          <w:rFonts w:ascii="Calibri" w:hAnsi="Calibri"/>
          <w:b w:val="0"/>
          <w:vertAlign w:val="superscript"/>
        </w:rPr>
        <w:t>ος</w:t>
      </w:r>
      <w:r w:rsidR="00E15D19">
        <w:rPr>
          <w:rFonts w:ascii="Calibri" w:hAnsi="Calibri"/>
          <w:b w:val="0"/>
        </w:rPr>
        <w:t xml:space="preserve"> όροφος, γραφείο 2</w:t>
      </w:r>
      <w:r w:rsidR="00E15D19" w:rsidRPr="00A6686B">
        <w:rPr>
          <w:rFonts w:ascii="Calibri" w:hAnsi="Calibri"/>
          <w:b w:val="0"/>
        </w:rPr>
        <w:t xml:space="preserve"> </w:t>
      </w:r>
      <w:r w:rsidRPr="00A6686B">
        <w:rPr>
          <w:rFonts w:ascii="Calibri" w:hAnsi="Calibri"/>
          <w:b w:val="0"/>
        </w:rPr>
        <w:t xml:space="preserve">(Πρωτόκολλο) .  </w:t>
      </w:r>
      <w:r w:rsidRPr="00A6686B">
        <w:rPr>
          <w:rFonts w:ascii="Calibri" w:hAnsi="Calibri" w:cs="Arial"/>
          <w:b w:val="0"/>
        </w:rPr>
        <w:t xml:space="preserve">Οι προσφορές μπορούν να κατατεθούν </w:t>
      </w:r>
      <w:r w:rsidRPr="00A6686B">
        <w:rPr>
          <w:rFonts w:ascii="Calibri" w:hAnsi="Calibri"/>
          <w:b w:val="0"/>
        </w:rPr>
        <w:t xml:space="preserve">στην ως </w:t>
      </w:r>
      <w:r w:rsidRPr="00A6686B">
        <w:rPr>
          <w:rFonts w:ascii="Calibri" w:hAnsi="Calibri" w:cs="Tahoma"/>
          <w:b w:val="0"/>
        </w:rPr>
        <w:t>ά</w:t>
      </w:r>
      <w:r w:rsidRPr="00A6686B">
        <w:rPr>
          <w:rFonts w:ascii="Calibri" w:hAnsi="Calibri"/>
          <w:b w:val="0"/>
        </w:rPr>
        <w:t>νω διεύθυνση</w:t>
      </w:r>
      <w:r>
        <w:rPr>
          <w:rFonts w:ascii="Calibri" w:hAnsi="Calibri"/>
          <w:b w:val="0"/>
        </w:rPr>
        <w:t>:</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Pr="00FB1FE7">
        <w:rPr>
          <w:rFonts w:ascii="Calibri" w:hAnsi="Calibri" w:cs="Arial"/>
          <w:sz w:val="20"/>
        </w:rPr>
        <w:t xml:space="preserve"> ή με εκπρόσωπό τους,</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Pr="00FB1FE7">
        <w:rPr>
          <w:rFonts w:ascii="Calibri" w:hAnsi="Calibri" w:cs="Arial"/>
          <w:sz w:val="20"/>
        </w:rPr>
        <w:t>,  επί αποδείξει.</w:t>
      </w:r>
    </w:p>
    <w:p w:rsidR="00E15D19" w:rsidRDefault="00E15D19" w:rsidP="00563D2A">
      <w:pPr>
        <w:pStyle w:val="a7"/>
        <w:spacing w:line="288" w:lineRule="auto"/>
        <w:ind w:left="0"/>
        <w:jc w:val="both"/>
        <w:rPr>
          <w:rFonts w:ascii="Calibri" w:hAnsi="Calibri"/>
          <w:bCs/>
          <w:iCs/>
          <w:sz w:val="20"/>
          <w:szCs w:val="20"/>
        </w:rPr>
      </w:pPr>
      <w:r w:rsidRPr="00E15D19">
        <w:rPr>
          <w:rFonts w:ascii="Calibri" w:hAnsi="Calibri"/>
          <w:bCs/>
          <w:iCs/>
          <w:sz w:val="20"/>
          <w:szCs w:val="20"/>
        </w:rPr>
        <w:t xml:space="preserve">Εναλλακτικά, οι προσφορές μπορούν να αποσταλούν μέσω email στην ηλεκτρονική διεύθυνση support@gcsl.gr ή μέσω </w:t>
      </w:r>
      <w:proofErr w:type="spellStart"/>
      <w:r w:rsidRPr="00E15D19">
        <w:rPr>
          <w:rFonts w:ascii="Calibri" w:hAnsi="Calibri"/>
          <w:bCs/>
          <w:iCs/>
          <w:sz w:val="20"/>
          <w:szCs w:val="20"/>
        </w:rPr>
        <w:t>fax</w:t>
      </w:r>
      <w:proofErr w:type="spellEnd"/>
      <w:r w:rsidRPr="00E15D19">
        <w:rPr>
          <w:rFonts w:ascii="Calibri" w:hAnsi="Calibri"/>
          <w:bCs/>
          <w:iCs/>
          <w:sz w:val="20"/>
          <w:szCs w:val="20"/>
        </w:rPr>
        <w:t xml:space="preserve"> στο 210-6479206.</w:t>
      </w:r>
    </w:p>
    <w:p w:rsidR="00E15D19" w:rsidRDefault="00E15D19" w:rsidP="00563D2A">
      <w:pPr>
        <w:pStyle w:val="a7"/>
        <w:spacing w:line="276" w:lineRule="auto"/>
        <w:ind w:left="0"/>
        <w:jc w:val="both"/>
        <w:rPr>
          <w:rFonts w:ascii="Calibri" w:hAnsi="Calibri" w:cs="Arial"/>
          <w:b/>
          <w:sz w:val="20"/>
          <w:szCs w:val="20"/>
          <w:u w:val="single"/>
        </w:rPr>
      </w:pPr>
    </w:p>
    <w:p w:rsidR="00563D2A" w:rsidRPr="001E3B3A" w:rsidRDefault="00563D2A" w:rsidP="00563D2A">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563D2A" w:rsidRPr="00FB1FE7" w:rsidRDefault="00563D2A" w:rsidP="00563D2A">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r w:rsidRPr="00FB1FE7">
        <w:rPr>
          <w:rFonts w:ascii="Calibri" w:hAnsi="Calibri"/>
          <w:sz w:val="20"/>
        </w:rPr>
        <w:t xml:space="preserve"> </w:t>
      </w:r>
    </w:p>
    <w:p w:rsidR="00563D2A" w:rsidRDefault="00563D2A" w:rsidP="00563D2A">
      <w:pPr>
        <w:spacing w:line="276" w:lineRule="auto"/>
        <w:jc w:val="both"/>
        <w:rPr>
          <w:rFonts w:ascii="Calibri" w:hAnsi="Calibri"/>
          <w:sz w:val="20"/>
        </w:rPr>
      </w:pPr>
      <w:r w:rsidRPr="00FB1FE7">
        <w:rPr>
          <w:rFonts w:ascii="Calibri" w:hAnsi="Calibri"/>
          <w:b/>
          <w:sz w:val="20"/>
        </w:rPr>
        <w:t xml:space="preserve">α) </w:t>
      </w:r>
      <w:r w:rsidR="002C33C5" w:rsidRPr="00D81EE2">
        <w:rPr>
          <w:rFonts w:ascii="Calibri" w:hAnsi="Calibri"/>
          <w:sz w:val="20"/>
        </w:rPr>
        <w:t>Το</w:t>
      </w:r>
      <w:r w:rsidRPr="00D81EE2">
        <w:rPr>
          <w:rFonts w:ascii="Calibri" w:hAnsi="Calibri"/>
          <w:sz w:val="20"/>
        </w:rPr>
        <w:t xml:space="preserve"> </w:t>
      </w:r>
      <w:r w:rsidR="002C33C5" w:rsidRPr="00D81EE2">
        <w:rPr>
          <w:rFonts w:ascii="Calibri" w:hAnsi="Calibri"/>
          <w:b/>
          <w:sz w:val="20"/>
        </w:rPr>
        <w:t>ΕΝΤΥΠΟ</w:t>
      </w:r>
      <w:r w:rsidRPr="00D81EE2">
        <w:rPr>
          <w:rFonts w:ascii="Calibri" w:hAnsi="Calibri"/>
          <w:b/>
          <w:sz w:val="20"/>
        </w:rPr>
        <w:t xml:space="preserve"> ΤΕΧΝΙΚΗΣ ΚΑΙ ΟΙΚΟΝΟΜΙΚΗΣ ΠΡΟΣΦΟΡΑΣ</w:t>
      </w:r>
      <w:r w:rsidRPr="00A851EA">
        <w:rPr>
          <w:rFonts w:ascii="Calibri" w:hAnsi="Calibri"/>
          <w:b/>
          <w:sz w:val="20"/>
        </w:rPr>
        <w:t xml:space="preserve"> </w:t>
      </w:r>
      <w:r w:rsidRPr="00FB1FE7">
        <w:rPr>
          <w:rFonts w:ascii="Calibri" w:hAnsi="Calibri"/>
          <w:sz w:val="20"/>
        </w:rPr>
        <w:t>του Π</w:t>
      </w:r>
      <w:r w:rsidR="00D001CC">
        <w:rPr>
          <w:rFonts w:ascii="Calibri" w:hAnsi="Calibri"/>
          <w:sz w:val="20"/>
        </w:rPr>
        <w:t>αραρτήματος</w:t>
      </w:r>
      <w:r w:rsidRPr="00FB1FE7">
        <w:rPr>
          <w:rFonts w:ascii="Calibri" w:hAnsi="Calibri"/>
          <w:sz w:val="20"/>
        </w:rPr>
        <w:t xml:space="preserve"> </w:t>
      </w:r>
      <w:r>
        <w:rPr>
          <w:rFonts w:ascii="Calibri" w:hAnsi="Calibri"/>
          <w:sz w:val="20"/>
        </w:rPr>
        <w:t>Β</w:t>
      </w:r>
      <w:r w:rsidR="00D001CC">
        <w:rPr>
          <w:rFonts w:ascii="Calibri" w:hAnsi="Calibri"/>
          <w:sz w:val="20"/>
        </w:rPr>
        <w:t>’</w:t>
      </w:r>
      <w:r w:rsidR="0062092F">
        <w:rPr>
          <w:rFonts w:ascii="Calibri" w:hAnsi="Calibri"/>
          <w:sz w:val="20"/>
        </w:rPr>
        <w:t xml:space="preserve"> της παρούσας, </w:t>
      </w:r>
      <w:r w:rsidR="002C33C5">
        <w:rPr>
          <w:rFonts w:ascii="Calibri" w:hAnsi="Calibri"/>
          <w:sz w:val="20"/>
        </w:rPr>
        <w:t>συμπληρωμένο</w:t>
      </w:r>
      <w:r w:rsidR="002C33C5" w:rsidRPr="00FB1FE7">
        <w:rPr>
          <w:rFonts w:ascii="Calibri" w:hAnsi="Calibri"/>
          <w:sz w:val="20"/>
        </w:rPr>
        <w:t xml:space="preserve"> από τον συμμετέχοντα</w:t>
      </w:r>
      <w:r w:rsidR="002C33C5">
        <w:rPr>
          <w:rFonts w:ascii="Calibri" w:hAnsi="Calibri"/>
          <w:sz w:val="20"/>
        </w:rPr>
        <w:t xml:space="preserve">, </w:t>
      </w:r>
      <w:r w:rsidR="0062092F">
        <w:rPr>
          <w:rFonts w:ascii="Calibri" w:hAnsi="Calibri"/>
          <w:sz w:val="20"/>
        </w:rPr>
        <w:t>με</w:t>
      </w:r>
      <w:r w:rsidRPr="00FB1FE7">
        <w:rPr>
          <w:rFonts w:ascii="Calibri" w:hAnsi="Calibri"/>
          <w:sz w:val="20"/>
        </w:rPr>
        <w:t xml:space="preserve"> όλες τις σελίδες του αριθμημένες και υπογεγραμμένες από το</w:t>
      </w:r>
      <w:r w:rsidR="00D001CC">
        <w:rPr>
          <w:rFonts w:ascii="Calibri" w:hAnsi="Calibri"/>
          <w:sz w:val="20"/>
        </w:rPr>
        <w:t>ν</w:t>
      </w:r>
      <w:r w:rsidRPr="00FB1FE7">
        <w:rPr>
          <w:rFonts w:ascii="Calibri" w:hAnsi="Calibri"/>
          <w:sz w:val="20"/>
        </w:rPr>
        <w:t xml:space="preserve"> νόμιμο εκπρόσωπο και με σφραγίδα του προσφέροντος στην τελευταία σελίδα</w:t>
      </w:r>
      <w:r>
        <w:rPr>
          <w:rFonts w:ascii="Calibri" w:hAnsi="Calibri"/>
          <w:sz w:val="20"/>
        </w:rPr>
        <w:t>.</w:t>
      </w:r>
    </w:p>
    <w:p w:rsidR="00563D2A" w:rsidRDefault="00563D2A" w:rsidP="00563D2A">
      <w:pPr>
        <w:spacing w:line="276" w:lineRule="auto"/>
        <w:jc w:val="both"/>
        <w:rPr>
          <w:rFonts w:ascii="Calibri" w:hAnsi="Calibri" w:cs="Arial"/>
          <w:sz w:val="20"/>
        </w:rPr>
      </w:pPr>
      <w:r w:rsidRPr="00C54C95">
        <w:rPr>
          <w:rFonts w:ascii="Calibri" w:hAnsi="Calibri"/>
          <w:b/>
          <w:sz w:val="20"/>
        </w:rPr>
        <w:t>β)</w:t>
      </w:r>
      <w:r>
        <w:rPr>
          <w:rFonts w:ascii="Calibri" w:hAnsi="Calibri"/>
          <w:sz w:val="20"/>
        </w:rPr>
        <w:t xml:space="preserve"> </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E15D19" w:rsidRDefault="00E15D19" w:rsidP="00563D2A">
      <w:pPr>
        <w:spacing w:line="276" w:lineRule="auto"/>
        <w:jc w:val="both"/>
        <w:rPr>
          <w:rFonts w:ascii="Calibri" w:hAnsi="Calibri" w:cs="Arial"/>
          <w:sz w:val="20"/>
        </w:rPr>
      </w:pPr>
    </w:p>
    <w:p w:rsidR="00E15D19" w:rsidRPr="00E15D19" w:rsidRDefault="00E15D19" w:rsidP="00E15D19">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rsidR="00E15D19" w:rsidRPr="00E15D19" w:rsidRDefault="00E15D19" w:rsidP="00E15D19">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E15D19" w:rsidRPr="00E15D19" w:rsidRDefault="00E15D19" w:rsidP="00E15D19">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Τους διαχειριστές όταν το νομικό πρόσωπο είναι Ο.Ε., Ε.Ε., Ε.Π.Ε. </w:t>
      </w:r>
      <w:r w:rsidR="00025DFC">
        <w:rPr>
          <w:rFonts w:asciiTheme="minorHAnsi" w:hAnsiTheme="minorHAnsi"/>
          <w:sz w:val="20"/>
          <w:szCs w:val="22"/>
        </w:rPr>
        <w:t>και Ι.Κ.Ε.</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 τους νόμιμους εκπροσώπους του.</w:t>
      </w:r>
    </w:p>
    <w:p w:rsidR="00231511"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Όταν ο προσφέρων είναι ένωση προμηθευτών ή κοινοπραξία, η δήλωση γίνεται από κάθε μέλος, που συμμετέχει</w:t>
      </w:r>
    </w:p>
    <w:p w:rsidR="00E15D19" w:rsidRPr="00E15D19" w:rsidRDefault="00231511" w:rsidP="0023151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Pr>
          <w:rFonts w:asciiTheme="minorHAnsi" w:hAnsiTheme="minorHAnsi"/>
          <w:sz w:val="20"/>
          <w:szCs w:val="22"/>
        </w:rPr>
        <w:t xml:space="preserve">            </w:t>
      </w:r>
      <w:r w:rsidR="00E15D19" w:rsidRPr="00E15D19">
        <w:rPr>
          <w:rFonts w:asciiTheme="minorHAnsi" w:hAnsiTheme="minorHAnsi"/>
          <w:sz w:val="20"/>
          <w:szCs w:val="22"/>
        </w:rPr>
        <w:t xml:space="preserve"> σε αυτήν.</w:t>
      </w:r>
    </w:p>
    <w:p w:rsidR="00E15D19" w:rsidRDefault="00E15D19" w:rsidP="00563D2A">
      <w:pPr>
        <w:spacing w:line="276" w:lineRule="auto"/>
        <w:jc w:val="both"/>
        <w:rPr>
          <w:rFonts w:ascii="Calibri" w:hAnsi="Calibri" w:cs="Arial"/>
          <w:sz w:val="20"/>
        </w:rPr>
      </w:pPr>
    </w:p>
    <w:p w:rsidR="00563D2A" w:rsidRPr="00D06214" w:rsidRDefault="00563D2A" w:rsidP="00563D2A">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ΚΑΙ ΟΙΚΟΝΟΜΙΚΗΣ ΠΡΟΣΦΟΡΑΣ.  </w:t>
      </w:r>
    </w:p>
    <w:p w:rsidR="00563D2A" w:rsidRPr="00FB1FE7" w:rsidRDefault="00563D2A" w:rsidP="00563D2A">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Pr="00D06214">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FB1FE7">
        <w:rPr>
          <w:rFonts w:ascii="Calibri" w:hAnsi="Calibri"/>
          <w:sz w:val="20"/>
        </w:rPr>
        <w:t>κλπ</w:t>
      </w:r>
      <w:proofErr w:type="spellEnd"/>
      <w:r w:rsidRPr="00FB1FE7">
        <w:rPr>
          <w:rFonts w:ascii="Calibri" w:hAnsi="Calibri"/>
          <w:sz w:val="20"/>
        </w:rPr>
        <w:t xml:space="preserve"> θα πρέπει να είναι καθαρογραμμένη και να έχει μονογραφεί από</w:t>
      </w:r>
      <w:r>
        <w:rPr>
          <w:rFonts w:ascii="Calibri" w:hAnsi="Calibri"/>
          <w:sz w:val="20"/>
        </w:rPr>
        <w:t xml:space="preserve"> τον π</w:t>
      </w:r>
      <w:r w:rsidRPr="00FB1FE7">
        <w:rPr>
          <w:rFonts w:ascii="Calibri" w:hAnsi="Calibri"/>
          <w:sz w:val="20"/>
        </w:rPr>
        <w:t xml:space="preserve">ροσφέροντα. </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Οι προσφέροντες δεν δικαιούνται ουδεμία αποζημίωση για δαπάνες σχετικές με τη συμμετοχή τους.</w:t>
      </w:r>
    </w:p>
    <w:p w:rsidR="00563D2A" w:rsidRDefault="00563D2A" w:rsidP="00563D2A">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rsidR="00563D2A" w:rsidRDefault="00563D2A" w:rsidP="00563D2A">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563D2A" w:rsidRDefault="00563D2A" w:rsidP="00563D2A">
      <w:pPr>
        <w:pStyle w:val="10"/>
        <w:spacing w:after="0" w:line="288" w:lineRule="auto"/>
        <w:ind w:left="0"/>
        <w:jc w:val="both"/>
        <w:rPr>
          <w:rFonts w:cs="Calibri"/>
          <w:sz w:val="20"/>
          <w:szCs w:val="20"/>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563D2A" w:rsidRPr="00FB1FE7" w:rsidRDefault="00563D2A" w:rsidP="00231511">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Προσφορές που αναφέρουν μικρότερο χρόνο ισχύος απορρίπτονται ως απαράδεκτες.</w:t>
      </w:r>
    </w:p>
    <w:p w:rsidR="00563D2A" w:rsidRPr="00B77303" w:rsidRDefault="00563D2A" w:rsidP="0023151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rsidR="00563D2A" w:rsidRDefault="00563D2A" w:rsidP="00563D2A">
      <w:pPr>
        <w:pStyle w:val="10"/>
        <w:spacing w:after="0" w:line="288" w:lineRule="auto"/>
        <w:ind w:left="360"/>
        <w:jc w:val="both"/>
        <w:rPr>
          <w:rFonts w:cs="Calibri"/>
          <w:sz w:val="16"/>
          <w:szCs w:val="16"/>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563D2A" w:rsidRPr="006360C1" w:rsidRDefault="00563D2A" w:rsidP="00563D2A">
      <w:pPr>
        <w:numPr>
          <w:ilvl w:val="0"/>
          <w:numId w:val="18"/>
        </w:numPr>
        <w:spacing w:line="288" w:lineRule="auto"/>
        <w:jc w:val="both"/>
        <w:rPr>
          <w:rFonts w:ascii="Calibri" w:hAnsi="Calibri" w:cs="Tahoma"/>
          <w:color w:val="000000"/>
          <w:sz w:val="20"/>
        </w:rPr>
      </w:pPr>
      <w:r w:rsidRPr="006360C1">
        <w:rPr>
          <w:rFonts w:ascii="Calibri" w:hAnsi="Calibri" w:cs="Tahoma"/>
          <w:color w:val="000000"/>
          <w:sz w:val="20"/>
        </w:rPr>
        <w:t>Η αξία των προσφερόμενων ειδών σε ευρώ.</w:t>
      </w:r>
    </w:p>
    <w:p w:rsidR="00563D2A" w:rsidRPr="006360C1" w:rsidRDefault="00563D2A" w:rsidP="00563D2A">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w:t>
      </w:r>
      <w:r w:rsidR="0088465A">
        <w:rPr>
          <w:rFonts w:ascii="Calibri" w:hAnsi="Calibri" w:cs="Tahoma"/>
          <w:color w:val="000000"/>
          <w:sz w:val="20"/>
        </w:rPr>
        <w:t>ήσεις ως και δασμοί, τέλη καθώς</w:t>
      </w:r>
      <w:r w:rsidRPr="006360C1">
        <w:rPr>
          <w:rFonts w:ascii="Calibri" w:hAnsi="Calibri" w:cs="Tahoma"/>
          <w:color w:val="000000"/>
          <w:sz w:val="20"/>
        </w:rPr>
        <w:t xml:space="preserve"> και λοιπές δημοσιονομικές επιβαρύνσεις ή άλλες αμοιβές και επιβαρύνσεις. </w:t>
      </w:r>
    </w:p>
    <w:p w:rsidR="00563D2A" w:rsidRPr="006360C1" w:rsidRDefault="00563D2A" w:rsidP="00231511">
      <w:pPr>
        <w:spacing w:line="288" w:lineRule="auto"/>
        <w:ind w:left="709"/>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Pr>
          <w:rFonts w:ascii="Calibri" w:hAnsi="Calibri" w:cs="Tahoma"/>
          <w:color w:val="000000"/>
          <w:sz w:val="20"/>
        </w:rPr>
        <w:t>αναδόχου</w:t>
      </w:r>
      <w:r w:rsidRPr="006360C1">
        <w:rPr>
          <w:rFonts w:ascii="Calibri" w:hAnsi="Calibri" w:cs="Tahoma"/>
          <w:color w:val="000000"/>
          <w:sz w:val="20"/>
        </w:rPr>
        <w:t>.</w:t>
      </w:r>
    </w:p>
    <w:p w:rsidR="00563D2A" w:rsidRDefault="00563D2A" w:rsidP="00563D2A">
      <w:pPr>
        <w:numPr>
          <w:ilvl w:val="0"/>
          <w:numId w:val="18"/>
        </w:numPr>
        <w:spacing w:line="288" w:lineRule="auto"/>
        <w:jc w:val="both"/>
        <w:rPr>
          <w:rFonts w:ascii="Calibri" w:hAnsi="Calibri" w:cs="Tahoma"/>
          <w:sz w:val="20"/>
        </w:rPr>
      </w:pPr>
      <w:r w:rsidRPr="005D4544">
        <w:rPr>
          <w:rFonts w:ascii="Calibri" w:hAnsi="Calibri" w:cs="Tahoma"/>
          <w:sz w:val="20"/>
        </w:rPr>
        <w:t xml:space="preserve">Όλες οι δαπάνες </w:t>
      </w:r>
      <w:r>
        <w:rPr>
          <w:rFonts w:ascii="Calibri" w:hAnsi="Calibri" w:cs="Tahoma"/>
          <w:sz w:val="20"/>
        </w:rPr>
        <w:t xml:space="preserve">μεταφοράς και </w:t>
      </w:r>
      <w:r w:rsidRPr="005D4544">
        <w:rPr>
          <w:rFonts w:ascii="Calibri" w:hAnsi="Calibri" w:cs="Tahoma"/>
          <w:sz w:val="20"/>
        </w:rPr>
        <w:t xml:space="preserve">ασφάλισης των ειδών, μέχρι την  οριστική ποιοτική και ποσοτική παραλαβή τους από την </w:t>
      </w:r>
      <w:r>
        <w:rPr>
          <w:rFonts w:ascii="Calibri" w:hAnsi="Calibri" w:cs="Tahoma"/>
          <w:sz w:val="20"/>
        </w:rPr>
        <w:t xml:space="preserve">αρμόδια </w:t>
      </w:r>
      <w:r w:rsidRPr="005D4544">
        <w:rPr>
          <w:rFonts w:ascii="Calibri" w:hAnsi="Calibri" w:cs="Tahoma"/>
          <w:sz w:val="20"/>
        </w:rPr>
        <w:t>Επ</w:t>
      </w:r>
      <w:r>
        <w:rPr>
          <w:rFonts w:ascii="Calibri" w:hAnsi="Calibri" w:cs="Tahoma"/>
          <w:sz w:val="20"/>
        </w:rPr>
        <w:t>ιτροπή Παραλαβής του Γ.Χ.Κ..</w:t>
      </w:r>
    </w:p>
    <w:p w:rsidR="00563D2A" w:rsidRDefault="00563D2A" w:rsidP="00563D2A">
      <w:pPr>
        <w:spacing w:line="288" w:lineRule="auto"/>
        <w:jc w:val="both"/>
        <w:rPr>
          <w:rFonts w:ascii="Calibri" w:hAnsi="Calibri" w:cs="Tahoma"/>
          <w:sz w:val="20"/>
        </w:rPr>
      </w:pPr>
    </w:p>
    <w:p w:rsidR="00563D2A" w:rsidRPr="001E3B3A" w:rsidRDefault="00563D2A" w:rsidP="00563D2A">
      <w:pPr>
        <w:spacing w:line="288" w:lineRule="auto"/>
        <w:jc w:val="both"/>
        <w:rPr>
          <w:rFonts w:ascii="Calibri" w:hAnsi="Calibri" w:cs="Tahoma"/>
          <w:b/>
          <w:sz w:val="20"/>
          <w:u w:val="single"/>
        </w:rPr>
      </w:pPr>
      <w:r w:rsidRPr="001E3B3A">
        <w:rPr>
          <w:rFonts w:ascii="Calibri" w:hAnsi="Calibri" w:cs="Tahoma"/>
          <w:b/>
          <w:sz w:val="20"/>
          <w:u w:val="single"/>
        </w:rPr>
        <w:t>Ειδικοί όροι</w:t>
      </w:r>
    </w:p>
    <w:p w:rsidR="00563D2A" w:rsidRPr="00FB1FE7" w:rsidRDefault="00563D2A" w:rsidP="00563D2A">
      <w:pPr>
        <w:numPr>
          <w:ilvl w:val="0"/>
          <w:numId w:val="6"/>
        </w:numPr>
        <w:spacing w:line="288" w:lineRule="auto"/>
        <w:ind w:left="360"/>
        <w:jc w:val="both"/>
        <w:rPr>
          <w:rFonts w:ascii="Calibri" w:hAnsi="Calibri" w:cs="Tahoma"/>
          <w:sz w:val="20"/>
        </w:rPr>
      </w:pPr>
      <w:r w:rsidRPr="00FB1FE7">
        <w:rPr>
          <w:rFonts w:ascii="Calibri" w:hAnsi="Calibri" w:cs="Tahoma"/>
          <w:sz w:val="20"/>
        </w:rPr>
        <w:t>Η Υπηρεσία διατηρεί το δικαίωμα να ζητήσει από τους συμμετέχοντες στοιχεία απαραίτητα</w:t>
      </w:r>
      <w:r>
        <w:rPr>
          <w:rFonts w:ascii="Calibri" w:hAnsi="Calibri" w:cs="Tahoma"/>
          <w:sz w:val="20"/>
        </w:rPr>
        <w:t xml:space="preserve"> για την τεκμηρίωση των προσφερό</w:t>
      </w:r>
      <w:r w:rsidRPr="00FB1FE7">
        <w:rPr>
          <w:rFonts w:ascii="Calibri" w:hAnsi="Calibri" w:cs="Tahoma"/>
          <w:sz w:val="20"/>
        </w:rPr>
        <w:t>μ</w:t>
      </w:r>
      <w:r>
        <w:rPr>
          <w:rFonts w:ascii="Calibri" w:hAnsi="Calibri" w:cs="Tahoma"/>
          <w:sz w:val="20"/>
        </w:rPr>
        <w:t>ε</w:t>
      </w:r>
      <w:r w:rsidRPr="00FB1FE7">
        <w:rPr>
          <w:rFonts w:ascii="Calibri" w:hAnsi="Calibri" w:cs="Tahoma"/>
          <w:sz w:val="20"/>
        </w:rPr>
        <w:t xml:space="preserve">νων τιμών, οι δε </w:t>
      </w:r>
      <w:r>
        <w:rPr>
          <w:rFonts w:ascii="Calibri" w:hAnsi="Calibri" w:cs="Tahoma"/>
          <w:sz w:val="20"/>
        </w:rPr>
        <w:t>ανάδοχοι</w:t>
      </w:r>
      <w:r w:rsidRPr="00FB1FE7">
        <w:rPr>
          <w:rFonts w:ascii="Calibri" w:hAnsi="Calibri" w:cs="Tahoma"/>
          <w:sz w:val="20"/>
        </w:rPr>
        <w:t xml:space="preserve"> υποχρεούνται να τα παρέχουν.</w:t>
      </w:r>
    </w:p>
    <w:p w:rsidR="00563D2A" w:rsidRDefault="00563D2A"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w:t>
      </w:r>
      <w:r>
        <w:rPr>
          <w:rFonts w:ascii="Calibri" w:hAnsi="Calibri" w:cs="Tahoma"/>
          <w:sz w:val="20"/>
        </w:rPr>
        <w:t>ανάδοχοι</w:t>
      </w:r>
      <w:r w:rsidRPr="00FB1FE7">
        <w:rPr>
          <w:rFonts w:ascii="Calibri" w:hAnsi="Calibri" w:cs="Tahoma"/>
          <w:sz w:val="20"/>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Τα υπό προμήθεια είδη θα πρέπει να είναι καινούρια και αμεταχείριστα.</w:t>
      </w:r>
    </w:p>
    <w:p w:rsidR="00DF0BCC" w:rsidRDefault="00DF0BCC"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Η Υπηρεσία διατηρεί το δικαίωμα</w:t>
      </w:r>
      <w:r>
        <w:rPr>
          <w:rFonts w:ascii="Calibri" w:hAnsi="Calibri" w:cs="Tahoma"/>
          <w:sz w:val="20"/>
        </w:rPr>
        <w:t xml:space="preserve"> να αναθέσει </w:t>
      </w:r>
      <w:r w:rsidR="003F7818">
        <w:rPr>
          <w:rFonts w:ascii="Calibri" w:hAnsi="Calibri" w:cs="Tahoma"/>
          <w:sz w:val="20"/>
        </w:rPr>
        <w:t xml:space="preserve">ανά είδος </w:t>
      </w:r>
      <w:r>
        <w:rPr>
          <w:rFonts w:ascii="Calibri" w:hAnsi="Calibri" w:cs="Tahoma"/>
          <w:sz w:val="20"/>
        </w:rPr>
        <w:t xml:space="preserve">προμήθεια ποσότητας έως 30% επιπλέον της </w:t>
      </w:r>
      <w:r w:rsidR="004C7B5D">
        <w:rPr>
          <w:rFonts w:ascii="Calibri" w:hAnsi="Calibri" w:cs="Tahoma"/>
          <w:sz w:val="20"/>
        </w:rPr>
        <w:t>ζητούμενης, υπό την προϋπόθεση της μη υπέρβασης του προϋπολογισμού</w:t>
      </w:r>
      <w:r w:rsidR="0043463C" w:rsidRPr="0043463C">
        <w:rPr>
          <w:rFonts w:ascii="Calibri" w:hAnsi="Calibri" w:cs="Tahoma"/>
          <w:sz w:val="20"/>
        </w:rPr>
        <w:t xml:space="preserve"> </w:t>
      </w:r>
      <w:r w:rsidR="0043463C">
        <w:rPr>
          <w:rFonts w:ascii="Calibri" w:hAnsi="Calibri" w:cs="Tahoma"/>
          <w:sz w:val="20"/>
        </w:rPr>
        <w:t>σύμφωνα με το άρθρο 105 του Ν.4412/2016</w:t>
      </w:r>
      <w:r w:rsidR="004C7B5D">
        <w:rPr>
          <w:rFonts w:ascii="Calibri" w:hAnsi="Calibri" w:cs="Tahoma"/>
          <w:sz w:val="20"/>
        </w:rPr>
        <w:t>.</w:t>
      </w:r>
      <w:r>
        <w:rPr>
          <w:rFonts w:ascii="Calibri" w:hAnsi="Calibri" w:cs="Tahoma"/>
          <w:sz w:val="20"/>
        </w:rPr>
        <w:t xml:space="preserve"> </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ανάδοχος</w:t>
      </w:r>
      <w:r w:rsidRPr="00D82B1E">
        <w:rPr>
          <w:rFonts w:ascii="Calibri" w:hAnsi="Calibri" w:cs="Tahoma"/>
          <w:sz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563D2A" w:rsidRDefault="00563D2A" w:rsidP="00563D2A">
      <w:pPr>
        <w:spacing w:line="288" w:lineRule="auto"/>
        <w:jc w:val="both"/>
        <w:rPr>
          <w:rFonts w:ascii="Calibri" w:hAnsi="Calibri" w:cs="Tahoma"/>
          <w:b/>
          <w:sz w:val="20"/>
          <w:u w:val="single"/>
        </w:rPr>
      </w:pPr>
    </w:p>
    <w:p w:rsidR="00B50724" w:rsidRPr="00135708" w:rsidRDefault="00563D2A" w:rsidP="00B50724">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rsidR="008F1C41" w:rsidRDefault="008F1C41" w:rsidP="008F1C41">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πλέον συμφέρουσα από οικονομική άποψη προσφορά βάσει της τιμής (χαμηλότερη τιμή)</w:t>
      </w:r>
      <w:r w:rsidRPr="00155D90">
        <w:rPr>
          <w:rFonts w:ascii="Calibri" w:hAnsi="Calibri" w:cs="Tahoma"/>
          <w:sz w:val="20"/>
        </w:rPr>
        <w:t xml:space="preserve">, </w:t>
      </w:r>
      <w:r>
        <w:rPr>
          <w:rFonts w:ascii="Calibri" w:hAnsi="Calibri" w:cs="Tahoma"/>
          <w:sz w:val="20"/>
        </w:rPr>
        <w:t>που αποτυπώνεται στη στήλη «Τιμή προσφοράς χωρίς ΦΠΑ» του Πίνακα της Τεχνικής και Οικονομικής Προσφοράς (Παράρτημα Β’)</w:t>
      </w:r>
      <w:r w:rsidRPr="00F626A3">
        <w:rPr>
          <w:rFonts w:ascii="Calibri" w:hAnsi="Calibri" w:cs="Tahoma"/>
          <w:sz w:val="20"/>
        </w:rPr>
        <w:t xml:space="preserve">. </w:t>
      </w:r>
      <w:r>
        <w:rPr>
          <w:rFonts w:ascii="Calibri" w:hAnsi="Calibri" w:cs="Tahoma"/>
          <w:sz w:val="20"/>
        </w:rPr>
        <w:t>Η</w:t>
      </w:r>
      <w:r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8F1C41" w:rsidRDefault="008F1C41" w:rsidP="008F1C41">
      <w:pPr>
        <w:spacing w:line="276" w:lineRule="auto"/>
        <w:jc w:val="both"/>
        <w:rPr>
          <w:rFonts w:ascii="Calibri" w:hAnsi="Calibri" w:cs="Tahoma"/>
          <w:sz w:val="20"/>
          <w:szCs w:val="24"/>
        </w:rPr>
      </w:pPr>
      <w:r w:rsidRPr="004103F5">
        <w:rPr>
          <w:rFonts w:ascii="Calibri" w:hAnsi="Calibri" w:cs="Tahoma"/>
          <w:sz w:val="20"/>
          <w:szCs w:val="24"/>
        </w:rPr>
        <w:t>Ο ανάδοχος που θα επιλεγεί, θα κληθεί να προσκομίσει</w:t>
      </w:r>
      <w:r>
        <w:rPr>
          <w:rFonts w:ascii="Calibri" w:hAnsi="Calibri" w:cs="Tahoma"/>
          <w:sz w:val="20"/>
          <w:szCs w:val="24"/>
        </w:rPr>
        <w:t>:</w:t>
      </w:r>
    </w:p>
    <w:p w:rsidR="008F1C41" w:rsidRPr="00262FF0" w:rsidRDefault="008F1C41" w:rsidP="00855FFD">
      <w:pPr>
        <w:pStyle w:val="a7"/>
        <w:numPr>
          <w:ilvl w:val="0"/>
          <w:numId w:val="22"/>
        </w:numPr>
        <w:spacing w:line="276" w:lineRule="auto"/>
        <w:ind w:left="426" w:hanging="426"/>
        <w:jc w:val="both"/>
        <w:rPr>
          <w:rFonts w:ascii="Calibri" w:hAnsi="Calibri" w:cs="Tahoma"/>
          <w:sz w:val="20"/>
        </w:rPr>
      </w:pPr>
      <w:r w:rsidRPr="00262FF0">
        <w:rPr>
          <w:rFonts w:ascii="Calibri" w:hAnsi="Calibri" w:cs="Tahoma"/>
          <w:sz w:val="20"/>
        </w:rPr>
        <w:t xml:space="preserve">φορολογική και ασφαλιστική ενημερότητα (κύριας και επικουρικής) </w:t>
      </w:r>
      <w:r w:rsidR="00025DFC">
        <w:rPr>
          <w:rFonts w:ascii="Calibri" w:hAnsi="Calibri" w:cs="Tahoma"/>
          <w:sz w:val="20"/>
        </w:rPr>
        <w:t>σε ισχύ κατά το χρόνο υποβολής τους.</w:t>
      </w:r>
    </w:p>
    <w:p w:rsidR="008F1C41" w:rsidRPr="00262FF0" w:rsidRDefault="008F1C41" w:rsidP="00855FFD">
      <w:pPr>
        <w:pStyle w:val="a7"/>
        <w:numPr>
          <w:ilvl w:val="0"/>
          <w:numId w:val="22"/>
        </w:numPr>
        <w:spacing w:line="276" w:lineRule="auto"/>
        <w:ind w:left="426" w:hanging="426"/>
        <w:jc w:val="both"/>
        <w:rPr>
          <w:rFonts w:ascii="Calibri" w:hAnsi="Calibri" w:cs="Calibri"/>
          <w:sz w:val="20"/>
        </w:rPr>
      </w:pPr>
      <w:r w:rsidRPr="00262FF0">
        <w:rPr>
          <w:rFonts w:ascii="Calibri" w:hAnsi="Calibri" w:cs="Calibri"/>
          <w:sz w:val="20"/>
        </w:rPr>
        <w:t>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262FF0">
        <w:rPr>
          <w:rFonts w:ascii="Calibri" w:hAnsi="Calibri" w:cs="Calibri"/>
          <w:sz w:val="20"/>
        </w:rPr>
        <w:t>ουν</w:t>
      </w:r>
      <w:proofErr w:type="spellEnd"/>
      <w:r w:rsidRPr="00262FF0">
        <w:rPr>
          <w:rFonts w:ascii="Calibri" w:hAnsi="Calibri" w:cs="Calibri"/>
          <w:sz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F1C41" w:rsidRPr="001931C2" w:rsidRDefault="008F1C41" w:rsidP="008F1C41">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 xml:space="preserve">υπογράψει σύμβαση με το Γ.Χ.Κ.. </w:t>
      </w:r>
      <w:r w:rsidR="00135708" w:rsidRPr="00135708">
        <w:rPr>
          <w:rFonts w:ascii="Calibri" w:hAnsi="Calibri" w:cs="Tahoma"/>
          <w:sz w:val="20"/>
        </w:rPr>
        <w:t xml:space="preserve">για ποσό μεγαλύτερο των 2.500,00 €.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B50724" w:rsidRDefault="00B50724" w:rsidP="00B50724">
      <w:pPr>
        <w:pStyle w:val="10"/>
        <w:spacing w:after="0" w:line="288" w:lineRule="auto"/>
        <w:ind w:left="0"/>
        <w:jc w:val="both"/>
        <w:rPr>
          <w:rFonts w:cs="Calibri"/>
          <w:sz w:val="20"/>
          <w:szCs w:val="20"/>
        </w:rPr>
      </w:pPr>
    </w:p>
    <w:p w:rsidR="00F916C2" w:rsidRPr="00135708" w:rsidRDefault="00E61CDC" w:rsidP="00E61CDC">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lastRenderedPageBreak/>
        <w:t xml:space="preserve">Παράδοση – παραλαβή </w:t>
      </w:r>
    </w:p>
    <w:p w:rsidR="00E61CDC" w:rsidRDefault="00E61CDC" w:rsidP="00E61CDC">
      <w:pPr>
        <w:spacing w:line="276" w:lineRule="auto"/>
        <w:jc w:val="both"/>
        <w:rPr>
          <w:rFonts w:ascii="Calibri" w:hAnsi="Calibri" w:cs="Tahoma"/>
          <w:sz w:val="20"/>
        </w:rPr>
      </w:pPr>
      <w:r w:rsidRPr="00E61CDC">
        <w:rPr>
          <w:rFonts w:ascii="Calibri" w:hAnsi="Calibri"/>
          <w:sz w:val="20"/>
        </w:rPr>
        <w:t xml:space="preserve">Η </w:t>
      </w:r>
      <w:r w:rsidRPr="00E61CDC">
        <w:rPr>
          <w:rFonts w:ascii="Calibri" w:hAnsi="Calibri" w:cs="Tahoma"/>
          <w:sz w:val="20"/>
        </w:rPr>
        <w:t xml:space="preserve">παράδοση θα γίνει εντός </w:t>
      </w:r>
      <w:r w:rsidR="00D81EE2" w:rsidRPr="00D81EE2">
        <w:rPr>
          <w:rFonts w:ascii="Calibri" w:hAnsi="Calibri" w:cs="Tahoma"/>
          <w:b/>
          <w:sz w:val="20"/>
          <w:u w:val="single"/>
        </w:rPr>
        <w:t xml:space="preserve">45 </w:t>
      </w:r>
      <w:r w:rsidR="00D81EE2">
        <w:rPr>
          <w:rFonts w:ascii="Calibri" w:hAnsi="Calibri" w:cs="Tahoma"/>
          <w:b/>
          <w:sz w:val="20"/>
          <w:u w:val="single"/>
        </w:rPr>
        <w:t>ημερών</w:t>
      </w:r>
      <w:r w:rsidRPr="00E61CDC">
        <w:rPr>
          <w:rFonts w:ascii="Calibri" w:hAnsi="Calibri" w:cs="Tahoma"/>
          <w:sz w:val="20"/>
        </w:rPr>
        <w:t xml:space="preserve">, μετά από την υπογραφή της σύμβασης με τον ανάδοχο. </w:t>
      </w:r>
    </w:p>
    <w:p w:rsidR="00E61CDC" w:rsidRDefault="00E61CDC" w:rsidP="00E61CDC">
      <w:pPr>
        <w:spacing w:line="288" w:lineRule="auto"/>
        <w:jc w:val="both"/>
        <w:rPr>
          <w:rFonts w:ascii="Calibri" w:hAnsi="Calibri" w:cs="Tahoma"/>
          <w:sz w:val="20"/>
        </w:rPr>
      </w:pPr>
      <w:r w:rsidRPr="00E61CDC">
        <w:rPr>
          <w:rFonts w:ascii="Calibri" w:hAnsi="Calibri" w:cs="Tahoma"/>
          <w:sz w:val="20"/>
        </w:rPr>
        <w:t xml:space="preserve">Η παράδοση </w:t>
      </w:r>
      <w:r w:rsidR="00855FFD">
        <w:rPr>
          <w:rFonts w:ascii="Calibri" w:hAnsi="Calibri" w:cs="Tahoma"/>
          <w:sz w:val="20"/>
        </w:rPr>
        <w:t>των</w:t>
      </w:r>
      <w:r w:rsidRPr="00E61CDC">
        <w:rPr>
          <w:rFonts w:ascii="Calibri" w:hAnsi="Calibri" w:cs="Tahoma"/>
          <w:sz w:val="20"/>
        </w:rPr>
        <w:t xml:space="preserve"> υπό προμήθεια </w:t>
      </w:r>
      <w:r w:rsidR="00855FFD">
        <w:rPr>
          <w:rFonts w:ascii="Calibri" w:hAnsi="Calibri" w:cs="Tahoma"/>
          <w:sz w:val="20"/>
        </w:rPr>
        <w:t>ειδών</w:t>
      </w:r>
      <w:r w:rsidRPr="00E61CDC">
        <w:rPr>
          <w:rFonts w:ascii="Calibri" w:hAnsi="Calibri" w:cs="Tahoma"/>
          <w:sz w:val="20"/>
        </w:rPr>
        <w:t xml:space="preserve"> θα γίνεται κατά τη διάρκεια ισχύος της σύμβασης </w:t>
      </w:r>
      <w:r w:rsidR="00855FFD">
        <w:rPr>
          <w:rFonts w:ascii="Calibri" w:hAnsi="Calibri" w:cs="Tahoma"/>
          <w:sz w:val="20"/>
        </w:rPr>
        <w:t>ως εξής:</w:t>
      </w:r>
    </w:p>
    <w:p w:rsidR="00BE2000" w:rsidRPr="00E61CDC" w:rsidRDefault="00BE2000" w:rsidP="00E61CDC">
      <w:pPr>
        <w:spacing w:line="288" w:lineRule="auto"/>
        <w:jc w:val="both"/>
        <w:rPr>
          <w:rFonts w:asciiTheme="minorHAnsi" w:hAnsiTheme="minorHAnsi" w:cstheme="minorHAnsi"/>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842"/>
        <w:gridCol w:w="1843"/>
        <w:gridCol w:w="1418"/>
        <w:gridCol w:w="2268"/>
      </w:tblGrid>
      <w:tr w:rsidR="00E61CDC" w:rsidRPr="00E61CDC" w:rsidTr="008A3A0F">
        <w:trPr>
          <w:jc w:val="center"/>
        </w:trPr>
        <w:tc>
          <w:tcPr>
            <w:tcW w:w="2689"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Χημική</w:t>
            </w:r>
            <w:proofErr w:type="spellEnd"/>
            <w:r w:rsidRPr="00E61CDC">
              <w:rPr>
                <w:rFonts w:asciiTheme="minorHAnsi" w:eastAsia="Calibri" w:hAnsiTheme="minorHAnsi" w:cstheme="minorHAnsi"/>
                <w:b/>
                <w:sz w:val="20"/>
                <w:lang w:val="en-GB"/>
              </w:rPr>
              <w:t xml:space="preserve"> Υπ</w:t>
            </w:r>
            <w:proofErr w:type="spellStart"/>
            <w:r w:rsidRPr="00E61CDC">
              <w:rPr>
                <w:rFonts w:asciiTheme="minorHAnsi" w:eastAsia="Calibri" w:hAnsiTheme="minorHAnsi" w:cstheme="minorHAnsi"/>
                <w:b/>
                <w:sz w:val="20"/>
                <w:lang w:val="en-GB"/>
              </w:rPr>
              <w:t>ηρεσί</w:t>
            </w:r>
            <w:proofErr w:type="spellEnd"/>
            <w:r w:rsidRPr="00E61CDC">
              <w:rPr>
                <w:rFonts w:asciiTheme="minorHAnsi" w:eastAsia="Calibri" w:hAnsiTheme="minorHAnsi" w:cstheme="minorHAnsi"/>
                <w:b/>
                <w:sz w:val="20"/>
                <w:lang w:val="en-GB"/>
              </w:rPr>
              <w:t>α/Τόπος πα</w:t>
            </w:r>
            <w:proofErr w:type="spellStart"/>
            <w:r w:rsidRPr="00E61CDC">
              <w:rPr>
                <w:rFonts w:asciiTheme="minorHAnsi" w:eastAsia="Calibri" w:hAnsiTheme="minorHAnsi" w:cstheme="minorHAnsi"/>
                <w:b/>
                <w:sz w:val="20"/>
                <w:lang w:val="en-GB"/>
              </w:rPr>
              <w:t>ράδοσης</w:t>
            </w:r>
            <w:proofErr w:type="spellEnd"/>
          </w:p>
        </w:tc>
        <w:tc>
          <w:tcPr>
            <w:tcW w:w="1842"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Διεύθυνση</w:t>
            </w:r>
            <w:proofErr w:type="spellEnd"/>
          </w:p>
        </w:tc>
        <w:tc>
          <w:tcPr>
            <w:tcW w:w="1843"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Υπ</w:t>
            </w:r>
            <w:proofErr w:type="spellStart"/>
            <w:r w:rsidRPr="00E61CDC">
              <w:rPr>
                <w:rFonts w:asciiTheme="minorHAnsi" w:eastAsia="Calibri" w:hAnsiTheme="minorHAnsi" w:cstheme="minorHAnsi"/>
                <w:b/>
                <w:sz w:val="20"/>
                <w:lang w:val="en-GB"/>
              </w:rPr>
              <w:t>εύθυνος</w:t>
            </w:r>
            <w:proofErr w:type="spellEnd"/>
            <w:r w:rsidRPr="00E61CDC">
              <w:rPr>
                <w:rFonts w:asciiTheme="minorHAnsi" w:eastAsia="Calibri" w:hAnsiTheme="minorHAnsi" w:cstheme="minorHAnsi"/>
                <w:b/>
                <w:sz w:val="20"/>
                <w:lang w:val="en-GB"/>
              </w:rPr>
              <w:t xml:space="preserve"> επ</w:t>
            </w:r>
            <w:proofErr w:type="spellStart"/>
            <w:r w:rsidRPr="00E61CDC">
              <w:rPr>
                <w:rFonts w:asciiTheme="minorHAnsi" w:eastAsia="Calibri" w:hAnsiTheme="minorHAnsi" w:cstheme="minorHAnsi"/>
                <w:b/>
                <w:sz w:val="20"/>
                <w:lang w:val="en-GB"/>
              </w:rPr>
              <w:t>ικοινωνί</w:t>
            </w:r>
            <w:proofErr w:type="spellEnd"/>
            <w:r w:rsidRPr="00E61CDC">
              <w:rPr>
                <w:rFonts w:asciiTheme="minorHAnsi" w:eastAsia="Calibri" w:hAnsiTheme="minorHAnsi" w:cstheme="minorHAnsi"/>
                <w:b/>
                <w:sz w:val="20"/>
                <w:lang w:val="en-GB"/>
              </w:rPr>
              <w:t>ας</w:t>
            </w:r>
          </w:p>
        </w:tc>
        <w:tc>
          <w:tcPr>
            <w:tcW w:w="1418"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Τηλέφωνο</w:t>
            </w:r>
            <w:proofErr w:type="spellEnd"/>
          </w:p>
        </w:tc>
        <w:tc>
          <w:tcPr>
            <w:tcW w:w="2268"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E-mail</w:t>
            </w:r>
          </w:p>
        </w:tc>
      </w:tr>
      <w:tr w:rsidR="005327B0" w:rsidRPr="005327B0" w:rsidTr="008A3A0F">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8B5186" w:rsidRPr="00B762EA" w:rsidRDefault="008B5186" w:rsidP="00073A99">
            <w:pPr>
              <w:rPr>
                <w:rFonts w:ascii="Calibri" w:hAnsi="Calibri" w:cs="Tahoma"/>
                <w:sz w:val="20"/>
              </w:rPr>
            </w:pPr>
            <w:r w:rsidRPr="00B762EA">
              <w:rPr>
                <w:rFonts w:ascii="Calibri" w:hAnsi="Calibri" w:cs="Tahoma"/>
                <w:sz w:val="20"/>
              </w:rPr>
              <w:t>Α΄ Χ.Υ. Αθηνών</w:t>
            </w:r>
          </w:p>
        </w:tc>
        <w:tc>
          <w:tcPr>
            <w:tcW w:w="1842" w:type="dxa"/>
            <w:tcBorders>
              <w:top w:val="single" w:sz="4" w:space="0" w:color="auto"/>
              <w:left w:val="single" w:sz="4" w:space="0" w:color="auto"/>
              <w:bottom w:val="single" w:sz="4" w:space="0" w:color="auto"/>
              <w:right w:val="single" w:sz="4" w:space="0" w:color="auto"/>
            </w:tcBorders>
            <w:vAlign w:val="center"/>
          </w:tcPr>
          <w:p w:rsidR="008B5186" w:rsidRPr="00B762EA" w:rsidRDefault="008B5186" w:rsidP="00073A99">
            <w:pPr>
              <w:jc w:val="center"/>
              <w:rPr>
                <w:rFonts w:ascii="Calibri" w:hAnsi="Calibri" w:cs="Tahoma"/>
                <w:sz w:val="20"/>
              </w:rPr>
            </w:pPr>
            <w:r w:rsidRPr="00B762EA">
              <w:rPr>
                <w:rFonts w:ascii="Calibri" w:hAnsi="Calibri" w:cs="Tahoma"/>
                <w:sz w:val="20"/>
              </w:rPr>
              <w:t>Αν. Τσόχα 16</w:t>
            </w:r>
          </w:p>
          <w:p w:rsidR="008B5186" w:rsidRPr="00B762EA" w:rsidRDefault="008B5186" w:rsidP="00073A99">
            <w:pPr>
              <w:jc w:val="center"/>
              <w:rPr>
                <w:rFonts w:ascii="Calibri" w:hAnsi="Calibri" w:cs="Tahoma"/>
                <w:sz w:val="20"/>
              </w:rPr>
            </w:pPr>
            <w:r w:rsidRPr="00B762EA">
              <w:rPr>
                <w:rFonts w:ascii="Calibri" w:hAnsi="Calibri" w:cs="Tahoma"/>
                <w:sz w:val="20"/>
              </w:rPr>
              <w:t>ΤΚ 11521, Αθήνα</w:t>
            </w:r>
          </w:p>
        </w:tc>
        <w:tc>
          <w:tcPr>
            <w:tcW w:w="1843" w:type="dxa"/>
            <w:tcBorders>
              <w:top w:val="single" w:sz="4" w:space="0" w:color="auto"/>
              <w:left w:val="single" w:sz="4" w:space="0" w:color="auto"/>
              <w:bottom w:val="single" w:sz="4" w:space="0" w:color="auto"/>
              <w:right w:val="single" w:sz="4" w:space="0" w:color="auto"/>
            </w:tcBorders>
            <w:vAlign w:val="center"/>
          </w:tcPr>
          <w:p w:rsidR="008B5186" w:rsidRPr="00B762EA" w:rsidRDefault="008B5186" w:rsidP="00073A99">
            <w:pPr>
              <w:jc w:val="center"/>
              <w:rPr>
                <w:rFonts w:ascii="Calibri" w:hAnsi="Calibri" w:cs="Tahoma"/>
                <w:sz w:val="20"/>
              </w:rPr>
            </w:pPr>
            <w:r w:rsidRPr="00B762EA">
              <w:rPr>
                <w:rFonts w:ascii="Calibri" w:hAnsi="Calibri" w:cs="Tahoma"/>
                <w:sz w:val="20"/>
              </w:rPr>
              <w:t>Δ. Τσίπη</w:t>
            </w:r>
          </w:p>
        </w:tc>
        <w:tc>
          <w:tcPr>
            <w:tcW w:w="1418" w:type="dxa"/>
            <w:tcBorders>
              <w:top w:val="single" w:sz="4" w:space="0" w:color="auto"/>
              <w:left w:val="single" w:sz="4" w:space="0" w:color="auto"/>
              <w:bottom w:val="single" w:sz="4" w:space="0" w:color="auto"/>
              <w:right w:val="single" w:sz="4" w:space="0" w:color="auto"/>
            </w:tcBorders>
            <w:vAlign w:val="center"/>
          </w:tcPr>
          <w:p w:rsidR="008B5186" w:rsidRPr="00B762EA" w:rsidRDefault="008B5186" w:rsidP="008B5186">
            <w:pPr>
              <w:jc w:val="center"/>
              <w:rPr>
                <w:rFonts w:ascii="Calibri" w:hAnsi="Calibri" w:cs="Tahoma"/>
                <w:sz w:val="20"/>
              </w:rPr>
            </w:pPr>
            <w:r w:rsidRPr="00B762EA">
              <w:rPr>
                <w:rFonts w:ascii="Calibri" w:hAnsi="Calibri" w:cs="Tahoma"/>
                <w:sz w:val="20"/>
              </w:rPr>
              <w:t>2106479337</w:t>
            </w:r>
          </w:p>
        </w:tc>
        <w:tc>
          <w:tcPr>
            <w:tcW w:w="2268" w:type="dxa"/>
            <w:tcBorders>
              <w:top w:val="single" w:sz="4" w:space="0" w:color="auto"/>
              <w:left w:val="single" w:sz="4" w:space="0" w:color="auto"/>
              <w:bottom w:val="single" w:sz="4" w:space="0" w:color="auto"/>
              <w:right w:val="single" w:sz="4" w:space="0" w:color="auto"/>
            </w:tcBorders>
            <w:vAlign w:val="center"/>
          </w:tcPr>
          <w:p w:rsidR="008B5186" w:rsidRPr="005327B0" w:rsidRDefault="008B5186" w:rsidP="008B5186">
            <w:pPr>
              <w:jc w:val="center"/>
              <w:rPr>
                <w:rFonts w:ascii="Calibri" w:hAnsi="Calibri" w:cs="Calibri"/>
                <w:color w:val="000000"/>
                <w:sz w:val="20"/>
              </w:rPr>
            </w:pPr>
            <w:r w:rsidRPr="005327B0">
              <w:rPr>
                <w:rFonts w:ascii="Calibri" w:hAnsi="Calibri" w:cs="Calibri"/>
                <w:color w:val="000000"/>
                <w:sz w:val="20"/>
              </w:rPr>
              <w:t xml:space="preserve">a_athens@gcsl.gr </w:t>
            </w:r>
          </w:p>
        </w:tc>
      </w:tr>
      <w:tr w:rsidR="0091171C" w:rsidRPr="00E74A28" w:rsidTr="008A3A0F">
        <w:trPr>
          <w:jc w:val="center"/>
        </w:trPr>
        <w:tc>
          <w:tcPr>
            <w:tcW w:w="2689" w:type="dxa"/>
            <w:vAlign w:val="center"/>
          </w:tcPr>
          <w:p w:rsidR="0091171C" w:rsidRPr="00B762EA" w:rsidRDefault="0091171C" w:rsidP="001266E6">
            <w:pPr>
              <w:rPr>
                <w:rFonts w:ascii="Calibri" w:hAnsi="Calibri" w:cs="Tahoma"/>
                <w:sz w:val="20"/>
              </w:rPr>
            </w:pPr>
            <w:r w:rsidRPr="00B762EA">
              <w:rPr>
                <w:rFonts w:ascii="Calibri" w:hAnsi="Calibri" w:cs="Tahoma"/>
                <w:sz w:val="20"/>
              </w:rPr>
              <w:t>ΧΥ  Αιγαίου - Τμήμα ΧΥ Ρόδου</w:t>
            </w:r>
          </w:p>
        </w:tc>
        <w:tc>
          <w:tcPr>
            <w:tcW w:w="1842"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Πλ. Χαρίτου 17, ΤΚ 851 00, Ρόδος</w:t>
            </w:r>
          </w:p>
        </w:tc>
        <w:tc>
          <w:tcPr>
            <w:tcW w:w="1843"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 xml:space="preserve">Β. </w:t>
            </w:r>
            <w:proofErr w:type="spellStart"/>
            <w:r w:rsidRPr="00B762EA">
              <w:rPr>
                <w:rFonts w:ascii="Calibri" w:hAnsi="Calibri" w:cs="Tahoma"/>
                <w:sz w:val="20"/>
              </w:rPr>
              <w:t>Μάτσης</w:t>
            </w:r>
            <w:proofErr w:type="spellEnd"/>
          </w:p>
        </w:tc>
        <w:tc>
          <w:tcPr>
            <w:tcW w:w="1418"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2241077933</w:t>
            </w:r>
          </w:p>
        </w:tc>
        <w:tc>
          <w:tcPr>
            <w:tcW w:w="2268" w:type="dxa"/>
            <w:shd w:val="clear" w:color="auto" w:fill="auto"/>
            <w:vAlign w:val="center"/>
          </w:tcPr>
          <w:p w:rsidR="0091171C" w:rsidRPr="00E74A28" w:rsidRDefault="0091171C" w:rsidP="001266E6">
            <w:pPr>
              <w:jc w:val="center"/>
              <w:rPr>
                <w:rFonts w:ascii="Calibri" w:hAnsi="Calibri" w:cs="Calibri"/>
                <w:color w:val="000000"/>
                <w:sz w:val="20"/>
              </w:rPr>
            </w:pPr>
            <w:r w:rsidRPr="00E74A28">
              <w:rPr>
                <w:rFonts w:ascii="Calibri" w:hAnsi="Calibri" w:cs="Calibri"/>
                <w:color w:val="000000"/>
                <w:sz w:val="20"/>
              </w:rPr>
              <w:t>rhodes@gcsl.gr</w:t>
            </w:r>
          </w:p>
        </w:tc>
      </w:tr>
      <w:tr w:rsidR="0091171C" w:rsidRPr="00E74A28" w:rsidTr="008A3A0F">
        <w:trPr>
          <w:jc w:val="center"/>
        </w:trPr>
        <w:tc>
          <w:tcPr>
            <w:tcW w:w="2689" w:type="dxa"/>
            <w:vAlign w:val="center"/>
          </w:tcPr>
          <w:p w:rsidR="0091171C" w:rsidRPr="00B762EA" w:rsidRDefault="0091171C" w:rsidP="001266E6">
            <w:pPr>
              <w:rPr>
                <w:rFonts w:ascii="Calibri" w:hAnsi="Calibri" w:cs="Tahoma"/>
                <w:sz w:val="20"/>
              </w:rPr>
            </w:pPr>
            <w:r w:rsidRPr="00B762EA">
              <w:rPr>
                <w:rFonts w:ascii="Calibri" w:hAnsi="Calibri" w:cs="Tahoma"/>
                <w:sz w:val="20"/>
              </w:rPr>
              <w:t>ΧΥ Κεντρικής Μακεδονίας</w:t>
            </w:r>
          </w:p>
        </w:tc>
        <w:tc>
          <w:tcPr>
            <w:tcW w:w="1842"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Ν. Βότση 1,</w:t>
            </w:r>
          </w:p>
          <w:p w:rsidR="0091171C" w:rsidRPr="00B762EA" w:rsidRDefault="0091171C" w:rsidP="001266E6">
            <w:pPr>
              <w:jc w:val="center"/>
              <w:rPr>
                <w:rFonts w:ascii="Calibri" w:hAnsi="Calibri" w:cs="Tahoma"/>
                <w:sz w:val="20"/>
              </w:rPr>
            </w:pPr>
            <w:r w:rsidRPr="00B762EA">
              <w:rPr>
                <w:rFonts w:ascii="Calibri" w:hAnsi="Calibri" w:cs="Tahoma"/>
                <w:sz w:val="20"/>
              </w:rPr>
              <w:t>ΤΚ 54625, Θεσσαλονίκη</w:t>
            </w:r>
          </w:p>
        </w:tc>
        <w:tc>
          <w:tcPr>
            <w:tcW w:w="1843"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 xml:space="preserve">Π. </w:t>
            </w:r>
            <w:proofErr w:type="spellStart"/>
            <w:r w:rsidRPr="00B762EA">
              <w:rPr>
                <w:rFonts w:ascii="Calibri" w:hAnsi="Calibri" w:cs="Tahoma"/>
                <w:sz w:val="20"/>
              </w:rPr>
              <w:t>Ταραντίλη</w:t>
            </w:r>
            <w:proofErr w:type="spellEnd"/>
          </w:p>
        </w:tc>
        <w:tc>
          <w:tcPr>
            <w:tcW w:w="1418" w:type="dxa"/>
            <w:shd w:val="clear" w:color="auto" w:fill="auto"/>
            <w:vAlign w:val="center"/>
          </w:tcPr>
          <w:p w:rsidR="0091171C" w:rsidRPr="00B762EA" w:rsidRDefault="0091171C" w:rsidP="001266E6">
            <w:pPr>
              <w:jc w:val="center"/>
              <w:rPr>
                <w:rFonts w:ascii="Calibri" w:hAnsi="Calibri" w:cs="Tahoma"/>
                <w:sz w:val="20"/>
              </w:rPr>
            </w:pPr>
            <w:r w:rsidRPr="00B762EA">
              <w:rPr>
                <w:rFonts w:ascii="Calibri" w:hAnsi="Calibri" w:cs="Tahoma"/>
                <w:sz w:val="20"/>
              </w:rPr>
              <w:t>2313336661</w:t>
            </w:r>
          </w:p>
        </w:tc>
        <w:tc>
          <w:tcPr>
            <w:tcW w:w="2268" w:type="dxa"/>
            <w:shd w:val="clear" w:color="auto" w:fill="auto"/>
            <w:vAlign w:val="center"/>
          </w:tcPr>
          <w:p w:rsidR="0091171C" w:rsidRPr="00B762EA" w:rsidRDefault="000F3DA4" w:rsidP="001266E6">
            <w:pPr>
              <w:jc w:val="center"/>
              <w:rPr>
                <w:rFonts w:asciiTheme="minorHAnsi" w:hAnsiTheme="minorHAnsi" w:cstheme="minorHAnsi"/>
                <w:color w:val="000000"/>
                <w:sz w:val="20"/>
              </w:rPr>
            </w:pPr>
            <w:hyperlink r:id="rId10" w:history="1">
              <w:r w:rsidR="0091171C" w:rsidRPr="00B762EA">
                <w:rPr>
                  <w:rFonts w:asciiTheme="minorHAnsi" w:hAnsiTheme="minorHAnsi" w:cstheme="minorHAnsi"/>
                  <w:color w:val="000000"/>
                  <w:sz w:val="20"/>
                </w:rPr>
                <w:t>thessaloniki@gcsl.gr</w:t>
              </w:r>
            </w:hyperlink>
          </w:p>
        </w:tc>
      </w:tr>
      <w:tr w:rsidR="0091171C" w:rsidRPr="00063835" w:rsidTr="008A3A0F">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91171C" w:rsidRPr="00B762EA" w:rsidRDefault="0091171C" w:rsidP="001266E6">
            <w:pPr>
              <w:rPr>
                <w:rFonts w:ascii="Calibri" w:hAnsi="Calibri" w:cs="Tahoma"/>
                <w:sz w:val="20"/>
              </w:rPr>
            </w:pPr>
            <w:r w:rsidRPr="00B762EA">
              <w:rPr>
                <w:rFonts w:ascii="Calibri" w:hAnsi="Calibri" w:cs="Tahoma"/>
                <w:sz w:val="20"/>
              </w:rPr>
              <w:t>Χ.Υ. Αν. Μακεδονίας – Θράκης</w:t>
            </w:r>
          </w:p>
          <w:p w:rsidR="0091171C" w:rsidRPr="00B762EA" w:rsidRDefault="00BE2000" w:rsidP="001266E6">
            <w:pPr>
              <w:rPr>
                <w:rFonts w:ascii="Calibri" w:hAnsi="Calibri" w:cs="Tahoma"/>
                <w:sz w:val="20"/>
              </w:rPr>
            </w:pPr>
            <w:r>
              <w:rPr>
                <w:rFonts w:ascii="Calibri" w:hAnsi="Calibri" w:cs="Tahoma"/>
                <w:sz w:val="20"/>
              </w:rPr>
              <w:t>Τμήμα Χ.Υ. Καβάλας</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91171C" w:rsidRPr="00B762EA" w:rsidRDefault="0091171C" w:rsidP="001266E6">
            <w:pPr>
              <w:jc w:val="center"/>
              <w:rPr>
                <w:rFonts w:ascii="Calibri" w:hAnsi="Calibri" w:cs="Tahoma"/>
                <w:sz w:val="20"/>
              </w:rPr>
            </w:pPr>
            <w:r w:rsidRPr="00B762EA">
              <w:rPr>
                <w:rFonts w:ascii="Calibri" w:hAnsi="Calibri" w:cs="Tahoma"/>
                <w:sz w:val="20"/>
              </w:rPr>
              <w:t xml:space="preserve">Πλ. </w:t>
            </w:r>
            <w:proofErr w:type="spellStart"/>
            <w:r w:rsidRPr="00B762EA">
              <w:rPr>
                <w:rFonts w:ascii="Calibri" w:hAnsi="Calibri" w:cs="Tahoma"/>
                <w:sz w:val="20"/>
              </w:rPr>
              <w:t>Καραολή</w:t>
            </w:r>
            <w:proofErr w:type="spellEnd"/>
            <w:r w:rsidRPr="00B762EA">
              <w:rPr>
                <w:rFonts w:ascii="Calibri" w:hAnsi="Calibri" w:cs="Tahoma"/>
                <w:sz w:val="20"/>
              </w:rPr>
              <w:t xml:space="preserve"> </w:t>
            </w:r>
          </w:p>
          <w:p w:rsidR="0091171C" w:rsidRPr="00B762EA" w:rsidRDefault="0091171C" w:rsidP="001266E6">
            <w:pPr>
              <w:jc w:val="center"/>
              <w:rPr>
                <w:rFonts w:ascii="Calibri" w:hAnsi="Calibri" w:cs="Tahoma"/>
                <w:sz w:val="20"/>
              </w:rPr>
            </w:pPr>
            <w:r w:rsidRPr="00B762EA">
              <w:rPr>
                <w:rFonts w:ascii="Calibri" w:hAnsi="Calibri" w:cs="Tahoma"/>
                <w:sz w:val="20"/>
              </w:rPr>
              <w:t>ΤΚ 651 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91171C" w:rsidRPr="00B762EA" w:rsidRDefault="0091171C" w:rsidP="001266E6">
            <w:pPr>
              <w:jc w:val="center"/>
              <w:rPr>
                <w:rFonts w:ascii="Calibri" w:hAnsi="Calibri" w:cs="Tahoma"/>
                <w:sz w:val="20"/>
              </w:rPr>
            </w:pPr>
            <w:r w:rsidRPr="00B762EA">
              <w:rPr>
                <w:rFonts w:ascii="Calibri" w:hAnsi="Calibri" w:cs="Tahoma"/>
                <w:sz w:val="20"/>
              </w:rPr>
              <w:t xml:space="preserve">Μ. </w:t>
            </w:r>
            <w:proofErr w:type="spellStart"/>
            <w:r w:rsidRPr="00B762EA">
              <w:rPr>
                <w:rFonts w:ascii="Calibri" w:hAnsi="Calibri" w:cs="Tahoma"/>
                <w:sz w:val="20"/>
              </w:rPr>
              <w:t>Καλαϊτζόγλου</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91171C" w:rsidRPr="00B762EA" w:rsidRDefault="0091171C" w:rsidP="001266E6">
            <w:pPr>
              <w:jc w:val="center"/>
              <w:rPr>
                <w:rFonts w:ascii="Calibri" w:hAnsi="Calibri" w:cs="Tahoma"/>
                <w:sz w:val="20"/>
              </w:rPr>
            </w:pPr>
            <w:r w:rsidRPr="00B762EA">
              <w:rPr>
                <w:rFonts w:ascii="Calibri" w:hAnsi="Calibri" w:cs="Tahoma"/>
                <w:sz w:val="20"/>
              </w:rPr>
              <w:t>2513 510700</w:t>
            </w:r>
          </w:p>
        </w:tc>
        <w:tc>
          <w:tcPr>
            <w:tcW w:w="2268" w:type="dxa"/>
            <w:tcBorders>
              <w:top w:val="single" w:sz="4" w:space="0" w:color="auto"/>
              <w:left w:val="single" w:sz="4" w:space="0" w:color="auto"/>
              <w:bottom w:val="single" w:sz="4" w:space="0" w:color="auto"/>
            </w:tcBorders>
            <w:vAlign w:val="center"/>
          </w:tcPr>
          <w:p w:rsidR="0091171C" w:rsidRPr="00B762EA" w:rsidRDefault="0091171C"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kavala@gcsl.gr</w:t>
            </w:r>
          </w:p>
        </w:tc>
      </w:tr>
      <w:tr w:rsidR="00B762EA" w:rsidRPr="009A2749" w:rsidTr="008A3A0F">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B762EA" w:rsidRPr="00B762EA" w:rsidRDefault="00B762EA" w:rsidP="00B762EA">
            <w:pPr>
              <w:rPr>
                <w:rFonts w:ascii="Calibri" w:hAnsi="Calibri" w:cs="Tahoma"/>
                <w:sz w:val="20"/>
              </w:rPr>
            </w:pPr>
            <w:r w:rsidRPr="00B762EA">
              <w:rPr>
                <w:rFonts w:ascii="Calibri" w:hAnsi="Calibri" w:cs="Tahoma"/>
                <w:sz w:val="20"/>
              </w:rPr>
              <w:t xml:space="preserve">Χ.Υ. Αν. Μακεδονίας -Θράκης </w:t>
            </w:r>
          </w:p>
          <w:p w:rsidR="00B762EA" w:rsidRPr="00B762EA" w:rsidRDefault="00BE2000" w:rsidP="00B762EA">
            <w:pPr>
              <w:rPr>
                <w:rFonts w:ascii="Calibri" w:hAnsi="Calibri" w:cs="Tahoma"/>
                <w:sz w:val="20"/>
              </w:rPr>
            </w:pPr>
            <w:r>
              <w:rPr>
                <w:rFonts w:ascii="Calibri" w:hAnsi="Calibri" w:cs="Tahoma"/>
                <w:sz w:val="20"/>
              </w:rPr>
              <w:t>Τμήμα Χ.Υ. Αλεξανδρούπολης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B762EA" w:rsidRPr="00B762EA" w:rsidRDefault="00B762EA" w:rsidP="00B762EA">
            <w:pPr>
              <w:jc w:val="center"/>
              <w:rPr>
                <w:rFonts w:ascii="Calibri" w:hAnsi="Calibri" w:cs="Tahoma"/>
                <w:sz w:val="20"/>
              </w:rPr>
            </w:pPr>
            <w:r w:rsidRPr="00B762EA">
              <w:rPr>
                <w:rFonts w:ascii="Calibri" w:hAnsi="Calibri" w:cs="Tahoma"/>
                <w:sz w:val="20"/>
              </w:rPr>
              <w:t xml:space="preserve">Λιμάνι, ΤΚ 681 00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762EA" w:rsidRPr="00B762EA" w:rsidRDefault="00B762EA" w:rsidP="00B762EA">
            <w:pPr>
              <w:jc w:val="center"/>
              <w:rPr>
                <w:rFonts w:ascii="Calibri" w:hAnsi="Calibri" w:cs="Tahoma"/>
                <w:sz w:val="20"/>
              </w:rPr>
            </w:pPr>
            <w:r w:rsidRPr="00B762EA">
              <w:rPr>
                <w:rFonts w:ascii="Calibri" w:hAnsi="Calibri" w:cs="Tahoma"/>
                <w:sz w:val="20"/>
              </w:rPr>
              <w:t xml:space="preserve">Ι. </w:t>
            </w:r>
            <w:proofErr w:type="spellStart"/>
            <w:r w:rsidRPr="00B762EA">
              <w:rPr>
                <w:rFonts w:ascii="Calibri" w:hAnsi="Calibri" w:cs="Tahoma"/>
                <w:sz w:val="20"/>
              </w:rPr>
              <w:t>Γκέργκη</w:t>
            </w:r>
            <w:proofErr w:type="spellEnd"/>
            <w:r w:rsidRPr="00B762EA">
              <w:rPr>
                <w:rFonts w:ascii="Calibri" w:hAnsi="Calibri" w:cs="Tahoma"/>
                <w:sz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2A66AC" w:rsidP="00B762EA">
            <w:pPr>
              <w:jc w:val="center"/>
              <w:rPr>
                <w:rFonts w:ascii="Calibri" w:hAnsi="Calibri" w:cs="Tahoma"/>
                <w:sz w:val="20"/>
              </w:rPr>
            </w:pPr>
            <w:r w:rsidRPr="002A66AC">
              <w:rPr>
                <w:rFonts w:ascii="Calibri" w:hAnsi="Calibri" w:cs="Tahoma"/>
                <w:sz w:val="20"/>
              </w:rPr>
              <w:t>25513 55533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B762EA" w:rsidP="00B762EA">
            <w:pPr>
              <w:jc w:val="center"/>
              <w:rPr>
                <w:rFonts w:asciiTheme="minorHAnsi" w:hAnsiTheme="minorHAnsi" w:cstheme="minorHAnsi"/>
                <w:color w:val="000000"/>
                <w:sz w:val="20"/>
              </w:rPr>
            </w:pPr>
            <w:r w:rsidRPr="00B762EA">
              <w:rPr>
                <w:rFonts w:asciiTheme="minorHAnsi" w:hAnsiTheme="minorHAnsi" w:cstheme="minorHAnsi"/>
                <w:color w:val="000000"/>
                <w:sz w:val="20"/>
              </w:rPr>
              <w:t>anmac_thrace@gcsl.gr</w:t>
            </w:r>
          </w:p>
          <w:p w:rsidR="00B762EA" w:rsidRPr="00B762EA" w:rsidRDefault="000F3DA4" w:rsidP="00B762EA">
            <w:pPr>
              <w:jc w:val="center"/>
              <w:rPr>
                <w:rFonts w:asciiTheme="minorHAnsi" w:hAnsiTheme="minorHAnsi" w:cstheme="minorHAnsi"/>
                <w:color w:val="000000"/>
                <w:sz w:val="20"/>
              </w:rPr>
            </w:pPr>
            <w:hyperlink r:id="rId11" w:history="1">
              <w:r w:rsidR="00B762EA" w:rsidRPr="00B762EA">
                <w:rPr>
                  <w:rFonts w:asciiTheme="minorHAnsi" w:hAnsiTheme="minorHAnsi" w:cstheme="minorHAnsi"/>
                  <w:color w:val="000000"/>
                  <w:sz w:val="20"/>
                </w:rPr>
                <w:t>alexandroupoli@gcsl.gr</w:t>
              </w:r>
            </w:hyperlink>
          </w:p>
        </w:tc>
      </w:tr>
      <w:tr w:rsidR="00CF6F60" w:rsidRPr="00063835" w:rsidTr="008A3A0F">
        <w:trPr>
          <w:jc w:val="center"/>
        </w:trPr>
        <w:tc>
          <w:tcPr>
            <w:tcW w:w="2689" w:type="dxa"/>
            <w:vAlign w:val="center"/>
          </w:tcPr>
          <w:p w:rsidR="00CF6F60" w:rsidRPr="00B762EA" w:rsidRDefault="00CF6F60" w:rsidP="001266E6">
            <w:pPr>
              <w:rPr>
                <w:rFonts w:ascii="Calibri" w:hAnsi="Calibri" w:cs="Tahoma"/>
                <w:sz w:val="20"/>
              </w:rPr>
            </w:pPr>
            <w:r w:rsidRPr="00B762EA">
              <w:rPr>
                <w:rFonts w:ascii="Calibri" w:hAnsi="Calibri" w:cs="Tahoma"/>
                <w:sz w:val="20"/>
              </w:rPr>
              <w:t>Χ.Υ. Λάρισας</w:t>
            </w:r>
          </w:p>
          <w:p w:rsidR="00CF6F60" w:rsidRPr="00B762EA" w:rsidRDefault="00CF6F60" w:rsidP="001266E6">
            <w:pPr>
              <w:rPr>
                <w:rFonts w:ascii="Calibri" w:hAnsi="Calibri" w:cs="Tahoma"/>
                <w:sz w:val="20"/>
              </w:rPr>
            </w:pPr>
          </w:p>
        </w:tc>
        <w:tc>
          <w:tcPr>
            <w:tcW w:w="1842"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Φαρσάλων 21</w:t>
            </w:r>
          </w:p>
          <w:p w:rsidR="00CF6F60" w:rsidRPr="00B762EA" w:rsidRDefault="00CF6F60" w:rsidP="001266E6">
            <w:pPr>
              <w:jc w:val="center"/>
              <w:rPr>
                <w:rFonts w:ascii="Calibri" w:hAnsi="Calibri" w:cs="Tahoma"/>
                <w:sz w:val="20"/>
              </w:rPr>
            </w:pPr>
            <w:r w:rsidRPr="00B762EA">
              <w:rPr>
                <w:rFonts w:ascii="Calibri" w:hAnsi="Calibri" w:cs="Tahoma"/>
                <w:sz w:val="20"/>
              </w:rPr>
              <w:t>ΤΚ 413 35</w:t>
            </w:r>
          </w:p>
        </w:tc>
        <w:tc>
          <w:tcPr>
            <w:tcW w:w="1843"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Μ. Μπακαγιάννης</w:t>
            </w:r>
          </w:p>
        </w:tc>
        <w:tc>
          <w:tcPr>
            <w:tcW w:w="1418"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2410 555972</w:t>
            </w:r>
          </w:p>
        </w:tc>
        <w:tc>
          <w:tcPr>
            <w:tcW w:w="2268" w:type="dxa"/>
            <w:vAlign w:val="center"/>
          </w:tcPr>
          <w:p w:rsidR="00CF6F60" w:rsidRPr="00B762EA" w:rsidRDefault="000F3DA4" w:rsidP="001266E6">
            <w:pPr>
              <w:jc w:val="center"/>
              <w:rPr>
                <w:rFonts w:asciiTheme="minorHAnsi" w:hAnsiTheme="minorHAnsi" w:cstheme="minorHAnsi"/>
                <w:color w:val="000000"/>
                <w:sz w:val="20"/>
              </w:rPr>
            </w:pPr>
            <w:hyperlink r:id="rId12" w:history="1">
              <w:r w:rsidR="00CF6F60" w:rsidRPr="00B762EA">
                <w:rPr>
                  <w:rFonts w:asciiTheme="minorHAnsi" w:hAnsiTheme="minorHAnsi" w:cstheme="minorHAnsi"/>
                  <w:color w:val="000000"/>
                  <w:sz w:val="20"/>
                </w:rPr>
                <w:t>larisa@gcsl.gr</w:t>
              </w:r>
            </w:hyperlink>
          </w:p>
        </w:tc>
      </w:tr>
      <w:tr w:rsidR="00CF6F60" w:rsidRPr="00063835" w:rsidTr="008A3A0F">
        <w:trPr>
          <w:jc w:val="center"/>
        </w:trPr>
        <w:tc>
          <w:tcPr>
            <w:tcW w:w="2689" w:type="dxa"/>
            <w:tcBorders>
              <w:top w:val="nil"/>
              <w:left w:val="single" w:sz="4" w:space="0" w:color="000000"/>
              <w:bottom w:val="single" w:sz="4" w:space="0" w:color="auto"/>
              <w:right w:val="single" w:sz="4" w:space="0" w:color="000000"/>
            </w:tcBorders>
            <w:shd w:val="clear" w:color="000000" w:fill="FFFFFF"/>
            <w:vAlign w:val="center"/>
          </w:tcPr>
          <w:p w:rsidR="00CF6F60" w:rsidRPr="00B762EA" w:rsidRDefault="00CF6F60" w:rsidP="001266E6">
            <w:pPr>
              <w:rPr>
                <w:rFonts w:ascii="Calibri" w:hAnsi="Calibri" w:cs="Tahoma"/>
                <w:sz w:val="20"/>
              </w:rPr>
            </w:pPr>
            <w:r w:rsidRPr="00B762EA">
              <w:rPr>
                <w:rFonts w:ascii="Calibri" w:hAnsi="Calibri" w:cs="Tahoma"/>
                <w:sz w:val="20"/>
              </w:rPr>
              <w:t>Χ.Υ. Αν. Μακεδονίας – Θράκης</w:t>
            </w:r>
          </w:p>
          <w:p w:rsidR="00CF6F60" w:rsidRPr="00B762EA" w:rsidRDefault="00BE2000" w:rsidP="001266E6">
            <w:pPr>
              <w:rPr>
                <w:rFonts w:ascii="Calibri" w:hAnsi="Calibri" w:cs="Tahoma"/>
                <w:sz w:val="20"/>
              </w:rPr>
            </w:pPr>
            <w:r>
              <w:rPr>
                <w:rFonts w:ascii="Calibri" w:hAnsi="Calibri" w:cs="Tahoma"/>
                <w:sz w:val="20"/>
              </w:rPr>
              <w:t>Τμήμα Χ.Υ. Σερρών</w:t>
            </w:r>
          </w:p>
        </w:tc>
        <w:tc>
          <w:tcPr>
            <w:tcW w:w="1842" w:type="dxa"/>
            <w:tcBorders>
              <w:top w:val="nil"/>
              <w:left w:val="nil"/>
              <w:bottom w:val="single" w:sz="4" w:space="0" w:color="auto"/>
              <w:right w:val="single" w:sz="4" w:space="0" w:color="000000"/>
            </w:tcBorders>
            <w:shd w:val="clear" w:color="000000" w:fill="FFFFFF"/>
            <w:vAlign w:val="center"/>
          </w:tcPr>
          <w:p w:rsidR="00CF6F60" w:rsidRPr="00B762EA" w:rsidRDefault="00CF6F60" w:rsidP="001266E6">
            <w:pPr>
              <w:jc w:val="center"/>
              <w:rPr>
                <w:rFonts w:ascii="Calibri" w:hAnsi="Calibri" w:cs="Tahoma"/>
                <w:sz w:val="20"/>
              </w:rPr>
            </w:pPr>
            <w:r w:rsidRPr="00B762EA">
              <w:rPr>
                <w:rFonts w:ascii="Calibri" w:hAnsi="Calibri" w:cs="Tahoma"/>
                <w:sz w:val="20"/>
              </w:rPr>
              <w:t>Τέρμα Άνδρου</w:t>
            </w:r>
          </w:p>
          <w:p w:rsidR="00CF6F60" w:rsidRPr="00B762EA" w:rsidRDefault="00CF6F60" w:rsidP="001266E6">
            <w:pPr>
              <w:jc w:val="center"/>
              <w:rPr>
                <w:rFonts w:ascii="Calibri" w:hAnsi="Calibri" w:cs="Tahoma"/>
                <w:sz w:val="20"/>
              </w:rPr>
            </w:pPr>
            <w:r w:rsidRPr="00B762EA">
              <w:rPr>
                <w:rFonts w:ascii="Calibri" w:hAnsi="Calibri" w:cs="Tahoma"/>
                <w:sz w:val="20"/>
              </w:rPr>
              <w:t>ΤΚ 621 00</w:t>
            </w:r>
          </w:p>
        </w:tc>
        <w:tc>
          <w:tcPr>
            <w:tcW w:w="1843" w:type="dxa"/>
            <w:tcBorders>
              <w:top w:val="nil"/>
              <w:left w:val="nil"/>
              <w:bottom w:val="single" w:sz="4" w:space="0" w:color="auto"/>
              <w:right w:val="single" w:sz="4" w:space="0" w:color="000000"/>
            </w:tcBorders>
            <w:shd w:val="clear" w:color="000000" w:fill="FFFFFF"/>
            <w:vAlign w:val="center"/>
          </w:tcPr>
          <w:p w:rsidR="00CF6F60" w:rsidRPr="00B762EA" w:rsidRDefault="00CF6F60" w:rsidP="001266E6">
            <w:pPr>
              <w:jc w:val="center"/>
              <w:rPr>
                <w:rFonts w:ascii="Calibri" w:hAnsi="Calibri" w:cs="Tahoma"/>
                <w:sz w:val="20"/>
              </w:rPr>
            </w:pPr>
            <w:r w:rsidRPr="00B762EA">
              <w:rPr>
                <w:rFonts w:ascii="Calibri" w:hAnsi="Calibri" w:cs="Tahoma"/>
                <w:sz w:val="20"/>
              </w:rPr>
              <w:t xml:space="preserve">Κ. </w:t>
            </w:r>
            <w:proofErr w:type="spellStart"/>
            <w:r w:rsidRPr="00B762EA">
              <w:rPr>
                <w:rFonts w:ascii="Calibri" w:hAnsi="Calibri" w:cs="Tahoma"/>
                <w:sz w:val="20"/>
              </w:rPr>
              <w:t>Κύδρος</w:t>
            </w:r>
            <w:proofErr w:type="spellEnd"/>
          </w:p>
        </w:tc>
        <w:tc>
          <w:tcPr>
            <w:tcW w:w="1418" w:type="dxa"/>
            <w:tcBorders>
              <w:bottom w:val="single" w:sz="4" w:space="0" w:color="auto"/>
            </w:tcBorders>
            <w:vAlign w:val="center"/>
          </w:tcPr>
          <w:p w:rsidR="00CF6F60" w:rsidRPr="00B762EA" w:rsidRDefault="00CF6F60" w:rsidP="001266E6">
            <w:pPr>
              <w:jc w:val="center"/>
              <w:rPr>
                <w:rFonts w:ascii="Calibri" w:hAnsi="Calibri" w:cs="Tahoma"/>
                <w:sz w:val="20"/>
              </w:rPr>
            </w:pPr>
            <w:r w:rsidRPr="00B762EA">
              <w:rPr>
                <w:rFonts w:ascii="Calibri" w:hAnsi="Calibri" w:cs="Tahoma"/>
                <w:sz w:val="20"/>
              </w:rPr>
              <w:t>2321045367</w:t>
            </w:r>
          </w:p>
        </w:tc>
        <w:tc>
          <w:tcPr>
            <w:tcW w:w="2268" w:type="dxa"/>
            <w:tcBorders>
              <w:bottom w:val="single" w:sz="4" w:space="0" w:color="auto"/>
            </w:tcBorders>
            <w:vAlign w:val="center"/>
          </w:tcPr>
          <w:p w:rsidR="00CF6F60" w:rsidRPr="00B762EA" w:rsidRDefault="00CF6F60"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serres@gcsl.gr</w:t>
            </w:r>
          </w:p>
        </w:tc>
      </w:tr>
      <w:tr w:rsidR="00CF6F60" w:rsidRPr="00E74A28" w:rsidTr="008A3A0F">
        <w:trPr>
          <w:jc w:val="center"/>
        </w:trPr>
        <w:tc>
          <w:tcPr>
            <w:tcW w:w="2689" w:type="dxa"/>
            <w:vAlign w:val="center"/>
          </w:tcPr>
          <w:p w:rsidR="00CF6F60" w:rsidRPr="00B762EA" w:rsidRDefault="00CF6F60" w:rsidP="001266E6">
            <w:pPr>
              <w:rPr>
                <w:rFonts w:ascii="Calibri" w:hAnsi="Calibri" w:cs="Tahoma"/>
                <w:sz w:val="20"/>
              </w:rPr>
            </w:pPr>
            <w:r w:rsidRPr="00B762EA">
              <w:rPr>
                <w:rFonts w:ascii="Calibri" w:hAnsi="Calibri" w:cs="Tahoma"/>
                <w:sz w:val="20"/>
              </w:rPr>
              <w:t>ΧΥ Βόλου</w:t>
            </w:r>
          </w:p>
        </w:tc>
        <w:tc>
          <w:tcPr>
            <w:tcW w:w="1842" w:type="dxa"/>
            <w:shd w:val="clear" w:color="auto" w:fill="auto"/>
            <w:vAlign w:val="center"/>
          </w:tcPr>
          <w:p w:rsidR="00CF6F60" w:rsidRPr="00B762EA" w:rsidRDefault="00CF6F60" w:rsidP="001266E6">
            <w:pPr>
              <w:jc w:val="center"/>
              <w:rPr>
                <w:rFonts w:ascii="Calibri" w:hAnsi="Calibri" w:cs="Tahoma"/>
                <w:sz w:val="20"/>
              </w:rPr>
            </w:pPr>
            <w:r w:rsidRPr="00B762EA">
              <w:rPr>
                <w:rFonts w:ascii="Calibri" w:hAnsi="Calibri" w:cs="Tahoma"/>
                <w:sz w:val="20"/>
              </w:rPr>
              <w:t>Δημητριάδος 182, ΤΚ 380 01, Βόλος</w:t>
            </w:r>
          </w:p>
        </w:tc>
        <w:tc>
          <w:tcPr>
            <w:tcW w:w="1843" w:type="dxa"/>
            <w:shd w:val="clear" w:color="auto" w:fill="auto"/>
            <w:vAlign w:val="center"/>
          </w:tcPr>
          <w:p w:rsidR="00CF6F60" w:rsidRPr="00B762EA" w:rsidRDefault="00CF6F60" w:rsidP="001266E6">
            <w:pPr>
              <w:jc w:val="center"/>
              <w:rPr>
                <w:rFonts w:ascii="Calibri" w:hAnsi="Calibri" w:cs="Tahoma"/>
                <w:sz w:val="20"/>
              </w:rPr>
            </w:pPr>
            <w:r w:rsidRPr="00B762EA">
              <w:rPr>
                <w:rFonts w:ascii="Calibri" w:hAnsi="Calibri" w:cs="Tahoma"/>
                <w:sz w:val="20"/>
              </w:rPr>
              <w:t>Μ. Γεωργιάδου</w:t>
            </w:r>
          </w:p>
        </w:tc>
        <w:tc>
          <w:tcPr>
            <w:tcW w:w="1418" w:type="dxa"/>
            <w:shd w:val="clear" w:color="auto" w:fill="auto"/>
            <w:vAlign w:val="center"/>
          </w:tcPr>
          <w:p w:rsidR="00CF6F60" w:rsidRPr="00B762EA" w:rsidRDefault="00CF6F60" w:rsidP="001266E6">
            <w:pPr>
              <w:jc w:val="center"/>
              <w:rPr>
                <w:rFonts w:ascii="Calibri" w:hAnsi="Calibri" w:cs="Tahoma"/>
                <w:sz w:val="20"/>
              </w:rPr>
            </w:pPr>
            <w:r w:rsidRPr="00B762EA">
              <w:rPr>
                <w:rFonts w:ascii="Calibri" w:hAnsi="Calibri" w:cs="Tahoma"/>
                <w:sz w:val="20"/>
              </w:rPr>
              <w:t>2421356409</w:t>
            </w:r>
          </w:p>
        </w:tc>
        <w:tc>
          <w:tcPr>
            <w:tcW w:w="2268" w:type="dxa"/>
            <w:shd w:val="clear" w:color="auto" w:fill="auto"/>
            <w:vAlign w:val="center"/>
          </w:tcPr>
          <w:p w:rsidR="00CF6F60" w:rsidRPr="00B762EA" w:rsidRDefault="00CF6F60"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volos@gcsl.gr</w:t>
            </w:r>
          </w:p>
        </w:tc>
      </w:tr>
      <w:tr w:rsidR="00CF6F60" w:rsidRPr="005327B0" w:rsidTr="008A3A0F">
        <w:trPr>
          <w:jc w:val="center"/>
        </w:trPr>
        <w:tc>
          <w:tcPr>
            <w:tcW w:w="2689" w:type="dxa"/>
            <w:vAlign w:val="center"/>
          </w:tcPr>
          <w:p w:rsidR="00CF6F60" w:rsidRPr="00B762EA" w:rsidRDefault="00CF6F60" w:rsidP="001266E6">
            <w:pPr>
              <w:rPr>
                <w:rFonts w:ascii="Calibri" w:hAnsi="Calibri" w:cs="Tahoma"/>
                <w:sz w:val="20"/>
              </w:rPr>
            </w:pPr>
            <w:r w:rsidRPr="00B762EA">
              <w:rPr>
                <w:rFonts w:ascii="Calibri" w:hAnsi="Calibri" w:cs="Tahoma"/>
                <w:sz w:val="20"/>
              </w:rPr>
              <w:t>ΧΥ Πελοποννήσου,</w:t>
            </w:r>
          </w:p>
          <w:p w:rsidR="00CF6F60" w:rsidRPr="00B762EA" w:rsidRDefault="00CF6F60" w:rsidP="001266E6">
            <w:pPr>
              <w:rPr>
                <w:rFonts w:ascii="Calibri" w:hAnsi="Calibri" w:cs="Tahoma"/>
                <w:sz w:val="20"/>
              </w:rPr>
            </w:pPr>
            <w:r w:rsidRPr="00B762EA">
              <w:rPr>
                <w:rFonts w:ascii="Calibri" w:hAnsi="Calibri" w:cs="Tahoma"/>
                <w:sz w:val="20"/>
              </w:rPr>
              <w:t>Δυτικής Ελλάδας και Ιονίου</w:t>
            </w:r>
          </w:p>
          <w:p w:rsidR="00CF6F60" w:rsidRPr="00B762EA" w:rsidRDefault="00CF6F60" w:rsidP="001266E6">
            <w:pPr>
              <w:rPr>
                <w:rFonts w:ascii="Calibri" w:hAnsi="Calibri" w:cs="Tahoma"/>
                <w:sz w:val="20"/>
              </w:rPr>
            </w:pPr>
            <w:r w:rsidRPr="00B762EA">
              <w:rPr>
                <w:rFonts w:ascii="Calibri" w:hAnsi="Calibri" w:cs="Tahoma"/>
                <w:sz w:val="20"/>
              </w:rPr>
              <w:t>Τμήμα ΧΥ Κέρκυρας</w:t>
            </w:r>
          </w:p>
        </w:tc>
        <w:tc>
          <w:tcPr>
            <w:tcW w:w="1842"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Εθν. Αντίστασης 1</w:t>
            </w:r>
          </w:p>
          <w:p w:rsidR="00CF6F60" w:rsidRPr="00B762EA" w:rsidRDefault="00CF6F60" w:rsidP="001266E6">
            <w:pPr>
              <w:jc w:val="center"/>
              <w:rPr>
                <w:rFonts w:ascii="Calibri" w:hAnsi="Calibri" w:cs="Tahoma"/>
                <w:sz w:val="20"/>
              </w:rPr>
            </w:pPr>
            <w:r w:rsidRPr="00B762EA">
              <w:rPr>
                <w:rFonts w:ascii="Calibri" w:hAnsi="Calibri" w:cs="Tahoma"/>
                <w:sz w:val="20"/>
              </w:rPr>
              <w:t>ΤΚ 491 00, Κέρκυρα</w:t>
            </w:r>
          </w:p>
        </w:tc>
        <w:tc>
          <w:tcPr>
            <w:tcW w:w="1843"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 xml:space="preserve">Ε. </w:t>
            </w:r>
            <w:proofErr w:type="spellStart"/>
            <w:r w:rsidRPr="00B762EA">
              <w:rPr>
                <w:rFonts w:ascii="Calibri" w:hAnsi="Calibri" w:cs="Tahoma"/>
                <w:sz w:val="20"/>
              </w:rPr>
              <w:t>Σταυρακάκη</w:t>
            </w:r>
            <w:proofErr w:type="spellEnd"/>
          </w:p>
        </w:tc>
        <w:tc>
          <w:tcPr>
            <w:tcW w:w="1418" w:type="dxa"/>
            <w:vAlign w:val="center"/>
          </w:tcPr>
          <w:p w:rsidR="00CF6F60" w:rsidRPr="00B762EA" w:rsidRDefault="00CF6F60" w:rsidP="001266E6">
            <w:pPr>
              <w:jc w:val="center"/>
              <w:rPr>
                <w:rFonts w:ascii="Calibri" w:hAnsi="Calibri" w:cs="Tahoma"/>
                <w:sz w:val="20"/>
              </w:rPr>
            </w:pPr>
            <w:r w:rsidRPr="00B762EA">
              <w:rPr>
                <w:rFonts w:ascii="Calibri" w:hAnsi="Calibri" w:cs="Tahoma"/>
                <w:sz w:val="20"/>
              </w:rPr>
              <w:t>2661039909</w:t>
            </w:r>
          </w:p>
        </w:tc>
        <w:tc>
          <w:tcPr>
            <w:tcW w:w="2268" w:type="dxa"/>
            <w:vAlign w:val="center"/>
          </w:tcPr>
          <w:p w:rsidR="00CF6F60" w:rsidRPr="00B762EA" w:rsidRDefault="00CF6F60"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corfu@gcsl.gr</w:t>
            </w:r>
          </w:p>
        </w:tc>
      </w:tr>
      <w:tr w:rsidR="00CF6F60" w:rsidRPr="00E74A28" w:rsidTr="008A3A0F">
        <w:trPr>
          <w:jc w:val="center"/>
        </w:trPr>
        <w:tc>
          <w:tcPr>
            <w:tcW w:w="2689" w:type="dxa"/>
            <w:vAlign w:val="center"/>
          </w:tcPr>
          <w:p w:rsidR="00CF6F60" w:rsidRPr="00B762EA" w:rsidRDefault="00CF6F60" w:rsidP="001266E6">
            <w:pPr>
              <w:rPr>
                <w:rFonts w:ascii="Calibri" w:hAnsi="Calibri" w:cs="Tahoma"/>
                <w:sz w:val="20"/>
              </w:rPr>
            </w:pPr>
            <w:r w:rsidRPr="00B762EA">
              <w:rPr>
                <w:rFonts w:ascii="Calibri" w:hAnsi="Calibri" w:cs="Tahoma"/>
                <w:sz w:val="20"/>
              </w:rPr>
              <w:t xml:space="preserve">ΧΥ Ηπείρου – </w:t>
            </w:r>
            <w:proofErr w:type="spellStart"/>
            <w:r w:rsidRPr="00B762EA">
              <w:rPr>
                <w:rFonts w:ascii="Calibri" w:hAnsi="Calibri" w:cs="Tahoma"/>
                <w:sz w:val="20"/>
              </w:rPr>
              <w:t>Δυτ</w:t>
            </w:r>
            <w:proofErr w:type="spellEnd"/>
            <w:r w:rsidRPr="00B762EA">
              <w:rPr>
                <w:rFonts w:ascii="Calibri" w:hAnsi="Calibri" w:cs="Tahoma"/>
                <w:sz w:val="20"/>
              </w:rPr>
              <w:t>. Μακεδονίας</w:t>
            </w:r>
          </w:p>
        </w:tc>
        <w:tc>
          <w:tcPr>
            <w:tcW w:w="1842" w:type="dxa"/>
            <w:tcBorders>
              <w:top w:val="nil"/>
              <w:left w:val="nil"/>
              <w:bottom w:val="single" w:sz="4" w:space="0" w:color="000000"/>
              <w:right w:val="single" w:sz="4" w:space="0" w:color="auto"/>
            </w:tcBorders>
            <w:shd w:val="clear" w:color="auto" w:fill="auto"/>
            <w:vAlign w:val="center"/>
          </w:tcPr>
          <w:p w:rsidR="00CF6F60" w:rsidRPr="00B762EA" w:rsidRDefault="00CF6F60" w:rsidP="001266E6">
            <w:pPr>
              <w:jc w:val="center"/>
              <w:rPr>
                <w:rFonts w:ascii="Calibri" w:hAnsi="Calibri" w:cs="Tahoma"/>
                <w:sz w:val="20"/>
              </w:rPr>
            </w:pPr>
            <w:proofErr w:type="spellStart"/>
            <w:r w:rsidRPr="00B762EA">
              <w:rPr>
                <w:rFonts w:ascii="Calibri" w:hAnsi="Calibri" w:cs="Tahoma"/>
                <w:sz w:val="20"/>
              </w:rPr>
              <w:t>Δομπόλη</w:t>
            </w:r>
            <w:proofErr w:type="spellEnd"/>
            <w:r w:rsidRPr="00B762EA">
              <w:rPr>
                <w:rFonts w:ascii="Calibri" w:hAnsi="Calibri" w:cs="Tahoma"/>
                <w:sz w:val="20"/>
              </w:rPr>
              <w:t xml:space="preserve"> 30,</w:t>
            </w:r>
          </w:p>
          <w:p w:rsidR="00CF6F60" w:rsidRPr="00B762EA" w:rsidRDefault="00CF6F60" w:rsidP="001266E6">
            <w:pPr>
              <w:jc w:val="center"/>
              <w:rPr>
                <w:rFonts w:ascii="Calibri" w:hAnsi="Calibri" w:cs="Tahoma"/>
                <w:sz w:val="20"/>
              </w:rPr>
            </w:pPr>
            <w:r w:rsidRPr="00B762EA">
              <w:rPr>
                <w:rFonts w:ascii="Calibri" w:hAnsi="Calibri" w:cs="Tahoma"/>
                <w:sz w:val="20"/>
              </w:rPr>
              <w:t>ΤΚ 451 10, Ιωάννινα</w:t>
            </w:r>
          </w:p>
        </w:tc>
        <w:tc>
          <w:tcPr>
            <w:tcW w:w="1843" w:type="dxa"/>
            <w:tcBorders>
              <w:top w:val="nil"/>
              <w:left w:val="nil"/>
              <w:bottom w:val="single" w:sz="4" w:space="0" w:color="000000"/>
              <w:right w:val="single" w:sz="4" w:space="0" w:color="auto"/>
            </w:tcBorders>
            <w:shd w:val="clear" w:color="auto" w:fill="auto"/>
            <w:vAlign w:val="center"/>
          </w:tcPr>
          <w:p w:rsidR="00CF6F60" w:rsidRPr="00B762EA" w:rsidRDefault="00025DFC" w:rsidP="001266E6">
            <w:pPr>
              <w:jc w:val="center"/>
              <w:rPr>
                <w:rFonts w:ascii="Calibri" w:hAnsi="Calibri" w:cs="Tahoma"/>
                <w:sz w:val="20"/>
              </w:rPr>
            </w:pPr>
            <w:r>
              <w:rPr>
                <w:rFonts w:ascii="Calibri" w:hAnsi="Calibri" w:cs="Tahoma"/>
                <w:sz w:val="20"/>
              </w:rPr>
              <w:t>Γ. Βαγενάς</w:t>
            </w:r>
          </w:p>
        </w:tc>
        <w:tc>
          <w:tcPr>
            <w:tcW w:w="1418" w:type="dxa"/>
            <w:shd w:val="clear" w:color="auto" w:fill="auto"/>
            <w:vAlign w:val="center"/>
          </w:tcPr>
          <w:p w:rsidR="00CF6F60" w:rsidRPr="00B762EA" w:rsidRDefault="00CF6F60" w:rsidP="001266E6">
            <w:pPr>
              <w:jc w:val="center"/>
              <w:rPr>
                <w:rFonts w:ascii="Calibri" w:hAnsi="Calibri" w:cs="Tahoma"/>
                <w:sz w:val="20"/>
              </w:rPr>
            </w:pPr>
            <w:r w:rsidRPr="00B762EA">
              <w:rPr>
                <w:rFonts w:ascii="Calibri" w:hAnsi="Calibri" w:cs="Tahoma"/>
                <w:sz w:val="20"/>
              </w:rPr>
              <w:t>2651085002</w:t>
            </w:r>
          </w:p>
        </w:tc>
        <w:tc>
          <w:tcPr>
            <w:tcW w:w="2268" w:type="dxa"/>
            <w:shd w:val="clear" w:color="auto" w:fill="auto"/>
            <w:vAlign w:val="center"/>
          </w:tcPr>
          <w:p w:rsidR="00CF6F60" w:rsidRPr="00B762EA" w:rsidRDefault="00CF6F60"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epirus@gcsl.gr</w:t>
            </w:r>
          </w:p>
        </w:tc>
      </w:tr>
      <w:tr w:rsidR="00B762EA" w:rsidRPr="00E74A28" w:rsidTr="008A3A0F">
        <w:trPr>
          <w:jc w:val="center"/>
        </w:trPr>
        <w:tc>
          <w:tcPr>
            <w:tcW w:w="2689" w:type="dxa"/>
            <w:vAlign w:val="center"/>
          </w:tcPr>
          <w:p w:rsidR="00B762EA" w:rsidRPr="00B762EA" w:rsidRDefault="00B762EA" w:rsidP="001266E6">
            <w:pPr>
              <w:rPr>
                <w:rFonts w:ascii="Calibri" w:hAnsi="Calibri" w:cs="Tahoma"/>
                <w:sz w:val="20"/>
              </w:rPr>
            </w:pPr>
            <w:r w:rsidRPr="00B762EA">
              <w:rPr>
                <w:rFonts w:ascii="Calibri" w:hAnsi="Calibri" w:cs="Tahoma"/>
                <w:sz w:val="20"/>
              </w:rPr>
              <w:t xml:space="preserve">ΧΥ Πελοποννήσου – </w:t>
            </w:r>
            <w:proofErr w:type="spellStart"/>
            <w:r w:rsidRPr="00B762EA">
              <w:rPr>
                <w:rFonts w:ascii="Calibri" w:hAnsi="Calibri" w:cs="Tahoma"/>
                <w:sz w:val="20"/>
              </w:rPr>
              <w:t>Δυτ</w:t>
            </w:r>
            <w:proofErr w:type="spellEnd"/>
            <w:r w:rsidRPr="00B762EA">
              <w:rPr>
                <w:rFonts w:ascii="Calibri" w:hAnsi="Calibri" w:cs="Tahoma"/>
                <w:sz w:val="20"/>
              </w:rPr>
              <w:t>. Ελλάδας και Ιονίου</w:t>
            </w:r>
          </w:p>
        </w:tc>
        <w:tc>
          <w:tcPr>
            <w:tcW w:w="1842" w:type="dxa"/>
            <w:tcBorders>
              <w:top w:val="nil"/>
              <w:left w:val="nil"/>
              <w:bottom w:val="single" w:sz="4" w:space="0" w:color="000000"/>
              <w:right w:val="single" w:sz="4" w:space="0" w:color="000000"/>
            </w:tcBorders>
            <w:shd w:val="clear" w:color="auto" w:fill="auto"/>
            <w:vAlign w:val="center"/>
          </w:tcPr>
          <w:p w:rsidR="00B762EA" w:rsidRPr="00B762EA" w:rsidRDefault="00B762EA" w:rsidP="001266E6">
            <w:pPr>
              <w:jc w:val="center"/>
              <w:rPr>
                <w:rFonts w:ascii="Calibri" w:hAnsi="Calibri" w:cs="Tahoma"/>
                <w:sz w:val="20"/>
              </w:rPr>
            </w:pPr>
            <w:r w:rsidRPr="00B762EA">
              <w:rPr>
                <w:rFonts w:ascii="Calibri" w:hAnsi="Calibri" w:cs="Tahoma"/>
                <w:sz w:val="20"/>
              </w:rPr>
              <w:t>Παπαδιαμάντη Αλεξάνδρου 14 &amp; Αρέθα, ΤΚ 26443, Πάτρα</w:t>
            </w:r>
          </w:p>
        </w:tc>
        <w:tc>
          <w:tcPr>
            <w:tcW w:w="1843" w:type="dxa"/>
            <w:tcBorders>
              <w:top w:val="nil"/>
              <w:left w:val="nil"/>
              <w:bottom w:val="single" w:sz="4" w:space="0" w:color="000000"/>
              <w:right w:val="single" w:sz="4" w:space="0" w:color="000000"/>
            </w:tcBorders>
            <w:shd w:val="clear" w:color="auto" w:fill="auto"/>
            <w:vAlign w:val="center"/>
          </w:tcPr>
          <w:p w:rsidR="00B762EA" w:rsidRPr="00B762EA" w:rsidRDefault="00B762EA" w:rsidP="001266E6">
            <w:pPr>
              <w:jc w:val="center"/>
              <w:rPr>
                <w:rFonts w:ascii="Calibri" w:hAnsi="Calibri" w:cs="Tahoma"/>
                <w:sz w:val="20"/>
              </w:rPr>
            </w:pPr>
            <w:r w:rsidRPr="00B762EA">
              <w:rPr>
                <w:rFonts w:ascii="Calibri" w:hAnsi="Calibri" w:cs="Tahoma"/>
                <w:sz w:val="20"/>
              </w:rPr>
              <w:t>Α. Κούτρα</w:t>
            </w:r>
          </w:p>
        </w:tc>
        <w:tc>
          <w:tcPr>
            <w:tcW w:w="1418" w:type="dxa"/>
            <w:shd w:val="clear" w:color="auto" w:fill="auto"/>
            <w:vAlign w:val="center"/>
          </w:tcPr>
          <w:p w:rsidR="00B762EA" w:rsidRPr="00B762EA" w:rsidRDefault="00B762EA" w:rsidP="001266E6">
            <w:pPr>
              <w:jc w:val="center"/>
              <w:rPr>
                <w:rFonts w:ascii="Calibri" w:hAnsi="Calibri" w:cs="Tahoma"/>
                <w:sz w:val="20"/>
              </w:rPr>
            </w:pPr>
            <w:r w:rsidRPr="00B762EA">
              <w:rPr>
                <w:rFonts w:ascii="Calibri" w:hAnsi="Calibri" w:cs="Tahoma"/>
                <w:sz w:val="20"/>
              </w:rPr>
              <w:t>2610336786</w:t>
            </w:r>
          </w:p>
        </w:tc>
        <w:tc>
          <w:tcPr>
            <w:tcW w:w="2268" w:type="dxa"/>
            <w:shd w:val="clear" w:color="auto" w:fill="auto"/>
            <w:vAlign w:val="center"/>
          </w:tcPr>
          <w:p w:rsidR="00B762EA" w:rsidRPr="00B762EA" w:rsidRDefault="00B762EA" w:rsidP="001266E6">
            <w:pPr>
              <w:jc w:val="center"/>
              <w:rPr>
                <w:rFonts w:asciiTheme="minorHAnsi" w:hAnsiTheme="minorHAnsi" w:cstheme="minorHAnsi"/>
                <w:color w:val="000000"/>
                <w:sz w:val="20"/>
              </w:rPr>
            </w:pPr>
            <w:r w:rsidRPr="00B762EA">
              <w:rPr>
                <w:rFonts w:asciiTheme="minorHAnsi" w:hAnsiTheme="minorHAnsi" w:cstheme="minorHAnsi"/>
                <w:color w:val="000000"/>
                <w:sz w:val="20"/>
              </w:rPr>
              <w:t>peloponnese@gcsl.gr</w:t>
            </w:r>
          </w:p>
        </w:tc>
      </w:tr>
      <w:tr w:rsidR="00B762EA" w:rsidRPr="00A345EB" w:rsidTr="008A3A0F">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B762EA" w:rsidP="00B762EA">
            <w:pPr>
              <w:rPr>
                <w:rFonts w:ascii="Calibri" w:hAnsi="Calibri" w:cs="Tahoma"/>
                <w:sz w:val="20"/>
              </w:rPr>
            </w:pPr>
            <w:r w:rsidRPr="00B762EA">
              <w:rPr>
                <w:rFonts w:ascii="Calibri" w:hAnsi="Calibri" w:cs="Tahoma"/>
                <w:sz w:val="20"/>
              </w:rPr>
              <w:t>Χ.Υ. Αιγαίου</w:t>
            </w:r>
          </w:p>
          <w:p w:rsidR="00B762EA" w:rsidRPr="00B762EA" w:rsidRDefault="00BE2000" w:rsidP="00B762EA">
            <w:pPr>
              <w:rPr>
                <w:rFonts w:ascii="Calibri" w:hAnsi="Calibri" w:cs="Tahoma"/>
                <w:sz w:val="20"/>
              </w:rPr>
            </w:pPr>
            <w:r>
              <w:rPr>
                <w:rFonts w:ascii="Calibri" w:hAnsi="Calibri" w:cs="Tahoma"/>
                <w:sz w:val="20"/>
              </w:rPr>
              <w:t xml:space="preserve">Τμήμα Χ.Υ. Μυτιλήνης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B762EA" w:rsidP="00B762EA">
            <w:pPr>
              <w:jc w:val="center"/>
              <w:rPr>
                <w:rFonts w:ascii="Calibri" w:hAnsi="Calibri" w:cs="Tahoma"/>
                <w:sz w:val="20"/>
              </w:rPr>
            </w:pPr>
            <w:r w:rsidRPr="00B762EA">
              <w:rPr>
                <w:rFonts w:ascii="Calibri" w:hAnsi="Calibri" w:cs="Tahoma"/>
                <w:sz w:val="20"/>
              </w:rPr>
              <w:t>Πλατεία Τελωνείου, ΤΚ 811 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B762EA" w:rsidP="00B762EA">
            <w:pPr>
              <w:jc w:val="center"/>
              <w:rPr>
                <w:rFonts w:ascii="Calibri" w:hAnsi="Calibri" w:cs="Tahoma"/>
                <w:sz w:val="20"/>
              </w:rPr>
            </w:pPr>
            <w:r w:rsidRPr="00B762EA">
              <w:rPr>
                <w:rFonts w:ascii="Calibri" w:hAnsi="Calibri" w:cs="Tahoma"/>
                <w:sz w:val="20"/>
              </w:rPr>
              <w:t>Α. Γαβριήλ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B762EA" w:rsidP="00B762EA">
            <w:pPr>
              <w:jc w:val="center"/>
              <w:rPr>
                <w:rFonts w:ascii="Calibri" w:hAnsi="Calibri" w:cs="Tahoma"/>
                <w:sz w:val="20"/>
              </w:rPr>
            </w:pPr>
            <w:r w:rsidRPr="00B762EA">
              <w:rPr>
                <w:rFonts w:ascii="Calibri" w:hAnsi="Calibri" w:cs="Tahoma"/>
                <w:sz w:val="20"/>
              </w:rPr>
              <w:t>22510 28615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62EA" w:rsidRPr="00B762EA" w:rsidRDefault="000F3DA4" w:rsidP="00B762EA">
            <w:pPr>
              <w:jc w:val="center"/>
              <w:rPr>
                <w:rFonts w:asciiTheme="minorHAnsi" w:hAnsiTheme="minorHAnsi" w:cstheme="minorHAnsi"/>
                <w:color w:val="000000"/>
                <w:sz w:val="20"/>
              </w:rPr>
            </w:pPr>
            <w:hyperlink r:id="rId13" w:history="1">
              <w:r w:rsidR="00B762EA" w:rsidRPr="00B762EA">
                <w:rPr>
                  <w:rFonts w:asciiTheme="minorHAnsi" w:hAnsiTheme="minorHAnsi" w:cstheme="minorHAnsi"/>
                  <w:color w:val="000000"/>
                  <w:sz w:val="20"/>
                </w:rPr>
                <w:t>mytilene@gcsl.gr</w:t>
              </w:r>
            </w:hyperlink>
          </w:p>
        </w:tc>
      </w:tr>
      <w:tr w:rsidR="00B762EA" w:rsidRPr="00063835" w:rsidTr="008A3A0F">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B762EA" w:rsidRPr="00B762EA" w:rsidRDefault="00B762EA" w:rsidP="001266E6">
            <w:pPr>
              <w:rPr>
                <w:rFonts w:ascii="Calibri" w:hAnsi="Calibri" w:cs="Tahoma"/>
                <w:sz w:val="20"/>
              </w:rPr>
            </w:pPr>
            <w:r w:rsidRPr="00B762EA">
              <w:rPr>
                <w:rFonts w:ascii="Calibri" w:hAnsi="Calibri" w:cs="Tahoma"/>
                <w:sz w:val="20"/>
              </w:rPr>
              <w:t>Χ.Υ. Αιγαίου</w:t>
            </w:r>
          </w:p>
          <w:p w:rsidR="00B762EA" w:rsidRPr="00B762EA" w:rsidRDefault="00B762EA" w:rsidP="001266E6">
            <w:pPr>
              <w:rPr>
                <w:rFonts w:ascii="Calibri" w:hAnsi="Calibri" w:cs="Tahoma"/>
                <w:sz w:val="20"/>
              </w:rPr>
            </w:pPr>
            <w:r w:rsidRPr="00B762EA">
              <w:rPr>
                <w:rFonts w:ascii="Calibri" w:hAnsi="Calibri" w:cs="Tahoma"/>
                <w:sz w:val="20"/>
              </w:rPr>
              <w:t>Αυτοτελές Γραφείο Χ.Υ. Χίου</w:t>
            </w:r>
          </w:p>
          <w:p w:rsidR="00B762EA" w:rsidRPr="00B762EA" w:rsidRDefault="00B762EA" w:rsidP="00BE2000">
            <w:pPr>
              <w:rPr>
                <w:rFonts w:ascii="Calibri" w:hAnsi="Calibri" w:cs="Tahoma"/>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B762EA" w:rsidRPr="00B762EA" w:rsidRDefault="00B762EA" w:rsidP="001266E6">
            <w:pPr>
              <w:jc w:val="center"/>
              <w:rPr>
                <w:rFonts w:ascii="Calibri" w:hAnsi="Calibri" w:cs="Tahoma"/>
                <w:sz w:val="20"/>
              </w:rPr>
            </w:pPr>
            <w:r w:rsidRPr="00B762EA">
              <w:rPr>
                <w:rFonts w:ascii="Calibri" w:hAnsi="Calibri" w:cs="Tahoma"/>
                <w:sz w:val="20"/>
              </w:rPr>
              <w:t xml:space="preserve">Προκυμαία </w:t>
            </w:r>
          </w:p>
          <w:p w:rsidR="00B762EA" w:rsidRPr="00B762EA" w:rsidRDefault="00B762EA" w:rsidP="001266E6">
            <w:pPr>
              <w:jc w:val="center"/>
              <w:rPr>
                <w:rFonts w:ascii="Calibri" w:hAnsi="Calibri" w:cs="Tahoma"/>
                <w:sz w:val="20"/>
              </w:rPr>
            </w:pPr>
            <w:r w:rsidRPr="00B762EA">
              <w:rPr>
                <w:rFonts w:ascii="Calibri" w:hAnsi="Calibri" w:cs="Tahoma"/>
                <w:sz w:val="20"/>
              </w:rPr>
              <w:t>ΤΚ 821 00</w:t>
            </w:r>
          </w:p>
        </w:tc>
        <w:tc>
          <w:tcPr>
            <w:tcW w:w="1843" w:type="dxa"/>
            <w:tcBorders>
              <w:top w:val="single" w:sz="4" w:space="0" w:color="auto"/>
              <w:left w:val="single" w:sz="4" w:space="0" w:color="auto"/>
              <w:bottom w:val="single" w:sz="4" w:space="0" w:color="auto"/>
              <w:right w:val="single" w:sz="4" w:space="0" w:color="auto"/>
            </w:tcBorders>
            <w:vAlign w:val="center"/>
          </w:tcPr>
          <w:p w:rsidR="00B762EA" w:rsidRPr="00B762EA" w:rsidRDefault="00B762EA" w:rsidP="001266E6">
            <w:pPr>
              <w:jc w:val="center"/>
              <w:rPr>
                <w:rFonts w:ascii="Calibri" w:hAnsi="Calibri" w:cs="Tahoma"/>
                <w:sz w:val="20"/>
              </w:rPr>
            </w:pPr>
            <w:r w:rsidRPr="00B762EA">
              <w:rPr>
                <w:rFonts w:ascii="Calibri" w:hAnsi="Calibri" w:cs="Tahoma"/>
                <w:sz w:val="20"/>
              </w:rPr>
              <w:t>Α. Κάργα</w:t>
            </w:r>
          </w:p>
        </w:tc>
        <w:tc>
          <w:tcPr>
            <w:tcW w:w="1418" w:type="dxa"/>
            <w:tcBorders>
              <w:top w:val="single" w:sz="4" w:space="0" w:color="auto"/>
              <w:left w:val="single" w:sz="4" w:space="0" w:color="auto"/>
              <w:bottom w:val="single" w:sz="4" w:space="0" w:color="auto"/>
              <w:right w:val="single" w:sz="4" w:space="0" w:color="auto"/>
            </w:tcBorders>
            <w:vAlign w:val="center"/>
          </w:tcPr>
          <w:p w:rsidR="00B762EA" w:rsidRPr="00B762EA" w:rsidRDefault="00B762EA" w:rsidP="001266E6">
            <w:pPr>
              <w:jc w:val="center"/>
              <w:rPr>
                <w:rFonts w:ascii="Calibri" w:hAnsi="Calibri" w:cs="Tahoma"/>
                <w:sz w:val="20"/>
              </w:rPr>
            </w:pPr>
            <w:r w:rsidRPr="00B762EA">
              <w:rPr>
                <w:rFonts w:ascii="Calibri" w:hAnsi="Calibri" w:cs="Tahoma"/>
                <w:sz w:val="20"/>
              </w:rPr>
              <w:t>22710 44218</w:t>
            </w:r>
          </w:p>
        </w:tc>
        <w:tc>
          <w:tcPr>
            <w:tcW w:w="2268" w:type="dxa"/>
            <w:tcBorders>
              <w:top w:val="single" w:sz="4" w:space="0" w:color="auto"/>
              <w:left w:val="single" w:sz="4" w:space="0" w:color="auto"/>
              <w:bottom w:val="single" w:sz="4" w:space="0" w:color="auto"/>
              <w:right w:val="single" w:sz="4" w:space="0" w:color="auto"/>
            </w:tcBorders>
            <w:vAlign w:val="center"/>
          </w:tcPr>
          <w:p w:rsidR="00B762EA" w:rsidRPr="00B762EA" w:rsidRDefault="000F3DA4" w:rsidP="001266E6">
            <w:pPr>
              <w:jc w:val="center"/>
              <w:rPr>
                <w:rFonts w:asciiTheme="minorHAnsi" w:hAnsiTheme="minorHAnsi" w:cstheme="minorHAnsi"/>
                <w:color w:val="000000"/>
                <w:sz w:val="20"/>
              </w:rPr>
            </w:pPr>
            <w:hyperlink r:id="rId14" w:history="1">
              <w:r w:rsidR="00B762EA" w:rsidRPr="00B762EA">
                <w:rPr>
                  <w:rFonts w:asciiTheme="minorHAnsi" w:eastAsia="Calibri" w:hAnsiTheme="minorHAnsi" w:cstheme="minorHAnsi"/>
                  <w:color w:val="000000"/>
                  <w:sz w:val="20"/>
                </w:rPr>
                <w:t>chios@gcsl.gr</w:t>
              </w:r>
            </w:hyperlink>
          </w:p>
        </w:tc>
      </w:tr>
    </w:tbl>
    <w:p w:rsidR="00E61CDC" w:rsidRPr="005327B0" w:rsidRDefault="00E61CDC" w:rsidP="00563D2A">
      <w:pPr>
        <w:tabs>
          <w:tab w:val="left" w:pos="142"/>
        </w:tabs>
        <w:spacing w:line="288" w:lineRule="auto"/>
        <w:jc w:val="both"/>
        <w:rPr>
          <w:rFonts w:ascii="Calibri" w:hAnsi="Calibri" w:cs="Calibri"/>
          <w:color w:val="000000"/>
          <w:sz w:val="20"/>
          <w:highlight w:val="yellow"/>
        </w:rPr>
      </w:pPr>
    </w:p>
    <w:p w:rsidR="00E61CDC" w:rsidRDefault="008B0DA2" w:rsidP="00E61CDC">
      <w:pPr>
        <w:spacing w:line="288" w:lineRule="auto"/>
        <w:jc w:val="both"/>
        <w:rPr>
          <w:rFonts w:ascii="Calibri" w:hAnsi="Calibri" w:cs="Calibri"/>
          <w:sz w:val="20"/>
        </w:rPr>
      </w:pPr>
      <w:r>
        <w:rPr>
          <w:rFonts w:ascii="Calibri" w:hAnsi="Calibri" w:cs="Calibri"/>
          <w:sz w:val="20"/>
        </w:rPr>
        <w:t>Τα</w:t>
      </w:r>
      <w:r w:rsidR="00E61CDC">
        <w:rPr>
          <w:rFonts w:ascii="Calibri" w:hAnsi="Calibri" w:cs="Calibri"/>
          <w:sz w:val="20"/>
        </w:rPr>
        <w:t xml:space="preserve">  </w:t>
      </w:r>
      <w:r w:rsidR="00E61CDC" w:rsidRPr="00870FF6">
        <w:rPr>
          <w:rFonts w:ascii="Calibri" w:hAnsi="Calibri" w:cs="Calibri"/>
          <w:sz w:val="20"/>
        </w:rPr>
        <w:t>είδ</w:t>
      </w:r>
      <w:r>
        <w:rPr>
          <w:rFonts w:ascii="Calibri" w:hAnsi="Calibri" w:cs="Calibri"/>
          <w:sz w:val="20"/>
        </w:rPr>
        <w:t>η</w:t>
      </w:r>
      <w:r w:rsidR="00E61CDC" w:rsidRPr="00870FF6">
        <w:rPr>
          <w:rFonts w:ascii="Calibri" w:hAnsi="Calibri" w:cs="Calibri"/>
          <w:sz w:val="20"/>
        </w:rPr>
        <w:t xml:space="preserve"> θα συνοδεύ</w:t>
      </w:r>
      <w:r>
        <w:rPr>
          <w:rFonts w:ascii="Calibri" w:hAnsi="Calibri" w:cs="Calibri"/>
          <w:sz w:val="20"/>
        </w:rPr>
        <w:t>ονται</w:t>
      </w:r>
      <w:r w:rsidR="00E61CDC" w:rsidRPr="00870FF6">
        <w:rPr>
          <w:rFonts w:ascii="Calibri" w:hAnsi="Calibri" w:cs="Calibri"/>
          <w:sz w:val="20"/>
        </w:rPr>
        <w:t xml:space="preserve"> από τ</w:t>
      </w:r>
      <w:r w:rsidR="00E61CDC">
        <w:rPr>
          <w:rFonts w:ascii="Calibri" w:hAnsi="Calibri" w:cs="Calibri"/>
          <w:sz w:val="20"/>
        </w:rPr>
        <w:t>α σχετικά</w:t>
      </w:r>
      <w:r w:rsidR="00E61CDC" w:rsidRPr="00870FF6">
        <w:rPr>
          <w:rFonts w:ascii="Calibri" w:hAnsi="Calibri" w:cs="Calibri"/>
          <w:sz w:val="20"/>
        </w:rPr>
        <w:t xml:space="preserve"> </w:t>
      </w:r>
      <w:r w:rsidR="00E61CDC">
        <w:rPr>
          <w:rFonts w:ascii="Calibri" w:hAnsi="Calibri" w:cs="Calibri"/>
          <w:sz w:val="20"/>
        </w:rPr>
        <w:t xml:space="preserve">παραστατικά (π.χ. </w:t>
      </w:r>
      <w:r w:rsidR="00E61CDC" w:rsidRPr="00870FF6">
        <w:rPr>
          <w:rFonts w:ascii="Calibri" w:hAnsi="Calibri" w:cs="Calibri"/>
          <w:sz w:val="20"/>
        </w:rPr>
        <w:t>δε</w:t>
      </w:r>
      <w:r w:rsidR="00E61CDC">
        <w:rPr>
          <w:rFonts w:ascii="Calibri" w:hAnsi="Calibri" w:cs="Calibri"/>
          <w:sz w:val="20"/>
        </w:rPr>
        <w:t>λτίο αποστολής)</w:t>
      </w:r>
      <w:r w:rsidR="00E61CDC" w:rsidRPr="00870FF6">
        <w:rPr>
          <w:rFonts w:ascii="Calibri" w:hAnsi="Calibri" w:cs="Calibri"/>
          <w:sz w:val="20"/>
        </w:rPr>
        <w:t>, στ</w:t>
      </w:r>
      <w:r w:rsidR="00E61CDC">
        <w:rPr>
          <w:rFonts w:ascii="Calibri" w:hAnsi="Calibri" w:cs="Calibri"/>
          <w:sz w:val="20"/>
        </w:rPr>
        <w:t>α</w:t>
      </w:r>
      <w:r w:rsidR="00E61CDC" w:rsidRPr="00870FF6">
        <w:rPr>
          <w:rFonts w:ascii="Calibri" w:hAnsi="Calibri" w:cs="Calibri"/>
          <w:sz w:val="20"/>
        </w:rPr>
        <w:t xml:space="preserve"> οποί</w:t>
      </w:r>
      <w:r w:rsidR="00E61CDC">
        <w:rPr>
          <w:rFonts w:ascii="Calibri" w:hAnsi="Calibri" w:cs="Calibri"/>
          <w:sz w:val="20"/>
        </w:rPr>
        <w:t>α</w:t>
      </w:r>
      <w:r w:rsidR="00E61CDC" w:rsidRPr="00870FF6">
        <w:rPr>
          <w:rFonts w:ascii="Calibri" w:hAnsi="Calibri" w:cs="Calibri"/>
          <w:sz w:val="20"/>
        </w:rPr>
        <w:t xml:space="preserve"> υποχρεωτικά θα αναγράφεται ο αριθμός πρωτοκόλλου της απόφασης ανάθεσης ή </w:t>
      </w:r>
      <w:r w:rsidR="00E61CDC">
        <w:rPr>
          <w:rFonts w:ascii="Calibri" w:hAnsi="Calibri" w:cs="Calibri"/>
          <w:sz w:val="20"/>
        </w:rPr>
        <w:t xml:space="preserve">ο αριθμός </w:t>
      </w:r>
      <w:r w:rsidR="00E61CDC" w:rsidRPr="00870FF6">
        <w:rPr>
          <w:rFonts w:ascii="Calibri" w:hAnsi="Calibri" w:cs="Calibri"/>
          <w:sz w:val="20"/>
        </w:rPr>
        <w:t>της Σύμβασης, ο ΚΑΕ</w:t>
      </w:r>
      <w:r w:rsidR="00E61CDC">
        <w:rPr>
          <w:rFonts w:ascii="Calibri" w:hAnsi="Calibri" w:cs="Calibri"/>
          <w:sz w:val="20"/>
        </w:rPr>
        <w:t xml:space="preserve"> </w:t>
      </w:r>
      <w:r w:rsidR="006D0D69">
        <w:rPr>
          <w:rFonts w:ascii="Calibri" w:eastAsia="Tahoma" w:hAnsi="Calibri"/>
          <w:sz w:val="20"/>
          <w:lang w:eastAsia="en-US"/>
        </w:rPr>
        <w:t>135</w:t>
      </w:r>
      <w:r w:rsidR="006861A2">
        <w:rPr>
          <w:rFonts w:ascii="Calibri" w:eastAsia="Tahoma" w:hAnsi="Calibri"/>
          <w:sz w:val="20"/>
          <w:lang w:eastAsia="en-US"/>
        </w:rPr>
        <w:t>9</w:t>
      </w:r>
      <w:r w:rsidR="00E61CDC" w:rsidRPr="00870FF6">
        <w:rPr>
          <w:rFonts w:ascii="Calibri" w:hAnsi="Calibri" w:cs="Calibri"/>
          <w:sz w:val="20"/>
        </w:rPr>
        <w:t xml:space="preserve"> </w:t>
      </w:r>
      <w:r w:rsidR="00E61CDC" w:rsidRPr="00D03D28">
        <w:rPr>
          <w:rFonts w:ascii="Calibri" w:hAnsi="Calibri" w:cs="Calibri"/>
          <w:sz w:val="20"/>
        </w:rPr>
        <w:t>και ο αριθμός πρωτοκόλλου της έγκρισης δαπάνης.</w:t>
      </w:r>
    </w:p>
    <w:p w:rsidR="00E61CDC" w:rsidRDefault="00E61CDC" w:rsidP="00E61CDC">
      <w:pPr>
        <w:spacing w:line="288" w:lineRule="auto"/>
        <w:jc w:val="both"/>
        <w:rPr>
          <w:rFonts w:ascii="Calibri" w:hAnsi="Calibri" w:cs="Calibri"/>
          <w:sz w:val="20"/>
        </w:rPr>
      </w:pPr>
      <w:r w:rsidRPr="00E61CDC">
        <w:rPr>
          <w:rFonts w:ascii="Calibri" w:hAnsi="Calibri" w:cs="Calibri"/>
          <w:sz w:val="20"/>
        </w:rPr>
        <w:t>Η παραλαβή θα γίνει</w:t>
      </w:r>
      <w:r w:rsidRPr="00E61CDC">
        <w:rPr>
          <w:rFonts w:ascii="Calibri" w:hAnsi="Calibri"/>
          <w:sz w:val="20"/>
        </w:rPr>
        <w:t xml:space="preserve"> από την </w:t>
      </w:r>
      <w:r w:rsidRPr="00E61CDC">
        <w:rPr>
          <w:rFonts w:asciiTheme="minorHAnsi" w:hAnsiTheme="minorHAnsi" w:cstheme="minorHAnsi"/>
          <w:sz w:val="20"/>
        </w:rPr>
        <w:t>αρμόδια Επιτροπή Παραλαβής του Γ.Χ.Κ.</w:t>
      </w:r>
      <w:r w:rsidRPr="00E61CDC">
        <w:rPr>
          <w:rFonts w:ascii="Calibri" w:hAnsi="Calibri" w:cs="Calibri"/>
          <w:sz w:val="20"/>
        </w:rPr>
        <w:t xml:space="preserve"> και εφόσον τ</w:t>
      </w:r>
      <w:r w:rsidR="008B0DA2">
        <w:rPr>
          <w:rFonts w:ascii="Calibri" w:hAnsi="Calibri" w:cs="Calibri"/>
          <w:sz w:val="20"/>
        </w:rPr>
        <w:t>α</w:t>
      </w:r>
      <w:r w:rsidRPr="00E61CDC">
        <w:rPr>
          <w:rFonts w:ascii="Calibri" w:hAnsi="Calibri" w:cs="Calibri"/>
          <w:sz w:val="20"/>
        </w:rPr>
        <w:t xml:space="preserve"> είδ</w:t>
      </w:r>
      <w:r w:rsidR="008B0DA2">
        <w:rPr>
          <w:rFonts w:ascii="Calibri" w:hAnsi="Calibri" w:cs="Calibri"/>
          <w:sz w:val="20"/>
        </w:rPr>
        <w:t>η</w:t>
      </w:r>
      <w:r w:rsidRPr="00E61CDC">
        <w:rPr>
          <w:rFonts w:ascii="Calibri" w:hAnsi="Calibri" w:cs="Calibri"/>
          <w:sz w:val="20"/>
        </w:rPr>
        <w:t xml:space="preserve"> είναι σύμφων</w:t>
      </w:r>
      <w:r w:rsidR="008B0DA2">
        <w:rPr>
          <w:rFonts w:ascii="Calibri" w:hAnsi="Calibri" w:cs="Calibri"/>
          <w:sz w:val="20"/>
        </w:rPr>
        <w:t>α</w:t>
      </w:r>
      <w:r w:rsidRPr="00E61CDC">
        <w:rPr>
          <w:rFonts w:ascii="Calibri" w:hAnsi="Calibri" w:cs="Calibri"/>
          <w:sz w:val="20"/>
        </w:rPr>
        <w:t xml:space="preserve"> με τις προδιαγραφές της προσφοράς και της πρόσκλησης.  </w:t>
      </w:r>
      <w:r>
        <w:rPr>
          <w:rFonts w:ascii="Calibri" w:hAnsi="Calibri" w:cs="Calibri"/>
          <w:sz w:val="20"/>
        </w:rPr>
        <w:t>Η</w:t>
      </w:r>
      <w:r w:rsidRPr="00E61CDC">
        <w:rPr>
          <w:rFonts w:ascii="Calibri" w:hAnsi="Calibri" w:cs="Calibri"/>
          <w:sz w:val="20"/>
        </w:rPr>
        <w:t xml:space="preserve"> </w:t>
      </w:r>
      <w:r w:rsidRPr="00E61CDC">
        <w:rPr>
          <w:rFonts w:asciiTheme="minorHAnsi" w:hAnsiTheme="minorHAnsi" w:cstheme="minorHAnsi"/>
          <w:sz w:val="20"/>
        </w:rPr>
        <w:t xml:space="preserve">αρμόδια Επιτροπή Παραλαβής </w:t>
      </w:r>
      <w:r w:rsidRPr="00E61CDC">
        <w:rPr>
          <w:rFonts w:ascii="Calibri" w:hAnsi="Calibri" w:cs="Calibri"/>
          <w:sz w:val="20"/>
        </w:rPr>
        <w:t>θα συντάξ</w:t>
      </w:r>
      <w:r>
        <w:rPr>
          <w:rFonts w:ascii="Calibri" w:hAnsi="Calibri" w:cs="Calibri"/>
          <w:sz w:val="20"/>
        </w:rPr>
        <w:t>ει</w:t>
      </w:r>
      <w:r w:rsidRPr="00E61CDC">
        <w:rPr>
          <w:rFonts w:ascii="Calibri" w:hAnsi="Calibri" w:cs="Calibri"/>
          <w:sz w:val="20"/>
        </w:rPr>
        <w:t xml:space="preserve"> εντός </w:t>
      </w:r>
      <w:r>
        <w:rPr>
          <w:rFonts w:ascii="Calibri" w:hAnsi="Calibri" w:cs="Calibri"/>
          <w:sz w:val="20"/>
        </w:rPr>
        <w:t>ενός</w:t>
      </w:r>
      <w:r w:rsidRPr="00E61CDC">
        <w:rPr>
          <w:rFonts w:ascii="Calibri" w:hAnsi="Calibri" w:cs="Calibri"/>
          <w:sz w:val="20"/>
        </w:rPr>
        <w:t xml:space="preserve"> (</w:t>
      </w:r>
      <w:r>
        <w:rPr>
          <w:rFonts w:ascii="Calibri" w:hAnsi="Calibri" w:cs="Calibri"/>
          <w:sz w:val="20"/>
        </w:rPr>
        <w:t>1</w:t>
      </w:r>
      <w:r w:rsidRPr="00E61CDC">
        <w:rPr>
          <w:rFonts w:ascii="Calibri" w:hAnsi="Calibri" w:cs="Calibri"/>
          <w:sz w:val="20"/>
        </w:rPr>
        <w:t>) μ</w:t>
      </w:r>
      <w:r>
        <w:rPr>
          <w:rFonts w:ascii="Calibri" w:hAnsi="Calibri" w:cs="Calibri"/>
          <w:sz w:val="20"/>
        </w:rPr>
        <w:t xml:space="preserve">ήνα </w:t>
      </w:r>
      <w:r w:rsidRPr="00E61CDC">
        <w:rPr>
          <w:rFonts w:ascii="Calibri" w:hAnsi="Calibri" w:cs="Calibri"/>
          <w:sz w:val="20"/>
        </w:rPr>
        <w:t>από την παράδοση τ</w:t>
      </w:r>
      <w:r w:rsidR="008B0DA2">
        <w:rPr>
          <w:rFonts w:ascii="Calibri" w:hAnsi="Calibri" w:cs="Calibri"/>
          <w:sz w:val="20"/>
        </w:rPr>
        <w:t>ων</w:t>
      </w:r>
      <w:r w:rsidRPr="00E61CDC">
        <w:rPr>
          <w:rFonts w:ascii="Calibri" w:hAnsi="Calibri" w:cs="Calibri"/>
          <w:sz w:val="20"/>
        </w:rPr>
        <w:t xml:space="preserve"> </w:t>
      </w:r>
      <w:r w:rsidR="008B0DA2" w:rsidRPr="00E61CDC">
        <w:rPr>
          <w:rFonts w:ascii="Calibri" w:hAnsi="Calibri" w:cs="Calibri"/>
          <w:sz w:val="20"/>
        </w:rPr>
        <w:t>ε</w:t>
      </w:r>
      <w:r w:rsidR="008B0DA2">
        <w:rPr>
          <w:rFonts w:ascii="Calibri" w:hAnsi="Calibri" w:cs="Calibri"/>
          <w:sz w:val="20"/>
        </w:rPr>
        <w:t>ιδών</w:t>
      </w:r>
      <w:r w:rsidRPr="00E61CDC">
        <w:rPr>
          <w:rFonts w:ascii="Calibri" w:hAnsi="Calibri" w:cs="Calibri"/>
          <w:sz w:val="20"/>
        </w:rPr>
        <w:t xml:space="preserve">,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w:t>
      </w:r>
      <w:r w:rsidR="00855FFD" w:rsidRPr="00E61CDC">
        <w:rPr>
          <w:rFonts w:ascii="Calibri" w:hAnsi="Calibri" w:cs="Calibri"/>
          <w:sz w:val="20"/>
        </w:rPr>
        <w:t xml:space="preserve">ο ανάδοχος </w:t>
      </w:r>
      <w:r w:rsidRPr="00E61CDC">
        <w:rPr>
          <w:rFonts w:ascii="Calibri" w:hAnsi="Calibri" w:cs="Calibri"/>
          <w:sz w:val="20"/>
        </w:rPr>
        <w:t>εφόσον το επιθυμεί</w:t>
      </w:r>
      <w:r w:rsidR="00855FFD">
        <w:rPr>
          <w:rFonts w:ascii="Calibri" w:hAnsi="Calibri" w:cs="Calibri"/>
          <w:sz w:val="20"/>
        </w:rPr>
        <w:t xml:space="preserve">. </w:t>
      </w:r>
      <w:r w:rsidRPr="00E61CDC">
        <w:rPr>
          <w:rFonts w:ascii="Calibri" w:hAnsi="Calibri" w:cs="Calibri"/>
          <w:sz w:val="20"/>
        </w:rPr>
        <w:t xml:space="preserve"> </w:t>
      </w:r>
      <w:r w:rsidR="004C7B5D">
        <w:rPr>
          <w:rFonts w:ascii="Calibri" w:hAnsi="Calibri" w:cs="Calibri"/>
          <w:sz w:val="20"/>
        </w:rPr>
        <w:t>Η</w:t>
      </w:r>
      <w:r w:rsidRPr="00E61CDC">
        <w:rPr>
          <w:rFonts w:ascii="Calibri" w:hAnsi="Calibri" w:cs="Calibri"/>
          <w:sz w:val="20"/>
        </w:rPr>
        <w:t xml:space="preserve"> Επιτροπ</w:t>
      </w:r>
      <w:r w:rsidR="004C7B5D">
        <w:rPr>
          <w:rFonts w:ascii="Calibri" w:hAnsi="Calibri" w:cs="Calibri"/>
          <w:sz w:val="20"/>
        </w:rPr>
        <w:t>ή</w:t>
      </w:r>
      <w:r w:rsidRPr="00E61CDC">
        <w:rPr>
          <w:rFonts w:ascii="Calibri" w:hAnsi="Calibri" w:cs="Calibri"/>
          <w:sz w:val="20"/>
        </w:rPr>
        <w:t xml:space="preserve"> Παραλαβής διαβιβάζ</w:t>
      </w:r>
      <w:r w:rsidR="004C7B5D">
        <w:rPr>
          <w:rFonts w:ascii="Calibri" w:hAnsi="Calibri" w:cs="Calibri"/>
          <w:sz w:val="20"/>
        </w:rPr>
        <w:t>ει</w:t>
      </w:r>
      <w:r w:rsidRPr="00E61CDC">
        <w:rPr>
          <w:rFonts w:ascii="Calibri" w:hAnsi="Calibri" w:cs="Calibri"/>
          <w:sz w:val="20"/>
        </w:rPr>
        <w:t xml:space="preserve"> το πρωτόκολλο παραλαβής (εις </w:t>
      </w:r>
      <w:proofErr w:type="spellStart"/>
      <w:r w:rsidRPr="00E61CDC">
        <w:rPr>
          <w:rFonts w:ascii="Calibri" w:hAnsi="Calibri" w:cs="Calibri"/>
          <w:sz w:val="20"/>
        </w:rPr>
        <w:t>τετραπλούν</w:t>
      </w:r>
      <w:proofErr w:type="spellEnd"/>
      <w:r w:rsidRPr="00E61CDC">
        <w:rPr>
          <w:rFonts w:ascii="Calibri" w:hAnsi="Calibri" w:cs="Calibri"/>
          <w:sz w:val="20"/>
        </w:rPr>
        <w:t>) στη Δ/</w:t>
      </w:r>
      <w:proofErr w:type="spellStart"/>
      <w:r w:rsidRPr="00E61CDC">
        <w:rPr>
          <w:rFonts w:ascii="Calibri" w:hAnsi="Calibri" w:cs="Calibri"/>
          <w:sz w:val="20"/>
        </w:rPr>
        <w:t>νση</w:t>
      </w:r>
      <w:proofErr w:type="spellEnd"/>
      <w:r w:rsidRPr="00E61CDC">
        <w:rPr>
          <w:rFonts w:ascii="Calibri" w:hAnsi="Calibri" w:cs="Calibri"/>
          <w:sz w:val="20"/>
        </w:rPr>
        <w:t xml:space="preserve"> Σχεδιασμού &amp; Υποστήριξης Εργαστηρίων και το κοινοποιεί στον ανάδοχο, ο οποίος προβαίνει στην έκδοση του σχετικού τιμολογίου, με βάση το οποίο θα γίνει η πληρωμή.</w:t>
      </w:r>
    </w:p>
    <w:p w:rsidR="00BE2000" w:rsidRPr="00E61CDC" w:rsidRDefault="00BE2000" w:rsidP="00E61CDC">
      <w:pPr>
        <w:spacing w:line="288" w:lineRule="auto"/>
        <w:jc w:val="both"/>
        <w:rPr>
          <w:rFonts w:ascii="Calibri" w:hAnsi="Calibri" w:cs="Calibri"/>
          <w:sz w:val="20"/>
        </w:rPr>
      </w:pPr>
    </w:p>
    <w:p w:rsidR="007C0C3F" w:rsidRPr="00E61CDC" w:rsidRDefault="00E61CDC" w:rsidP="00E61CDC">
      <w:pPr>
        <w:spacing w:line="288" w:lineRule="auto"/>
        <w:jc w:val="both"/>
        <w:rPr>
          <w:rFonts w:ascii="Calibri" w:hAnsi="Calibri" w:cs="Tahoma"/>
          <w:sz w:val="20"/>
        </w:rPr>
      </w:pPr>
      <w:r w:rsidRPr="00E61CDC">
        <w:rPr>
          <w:rFonts w:ascii="Calibri" w:hAnsi="Calibri" w:cs="Tahoma"/>
          <w:sz w:val="20"/>
        </w:rPr>
        <w:lastRenderedPageBreak/>
        <w:t xml:space="preserve">Η παραλαβή </w:t>
      </w:r>
      <w:r w:rsidRPr="00E61CDC">
        <w:rPr>
          <w:rFonts w:ascii="Calibri" w:hAnsi="Calibri" w:cs="Calibri"/>
          <w:sz w:val="20"/>
        </w:rPr>
        <w:t>τ</w:t>
      </w:r>
      <w:r w:rsidR="008B0DA2">
        <w:rPr>
          <w:rFonts w:ascii="Calibri" w:hAnsi="Calibri" w:cs="Calibri"/>
          <w:sz w:val="20"/>
        </w:rPr>
        <w:t>ων</w:t>
      </w:r>
      <w:r w:rsidRPr="00E61CDC">
        <w:rPr>
          <w:rFonts w:ascii="Calibri" w:hAnsi="Calibri" w:cs="Calibri"/>
          <w:sz w:val="20"/>
        </w:rPr>
        <w:t xml:space="preserve"> </w:t>
      </w:r>
      <w:r w:rsidR="008B0DA2" w:rsidRPr="00E61CDC">
        <w:rPr>
          <w:rFonts w:ascii="Calibri" w:hAnsi="Calibri" w:cs="Calibri"/>
          <w:sz w:val="20"/>
        </w:rPr>
        <w:t>ε</w:t>
      </w:r>
      <w:r w:rsidR="008B0DA2">
        <w:rPr>
          <w:rFonts w:ascii="Calibri" w:hAnsi="Calibri" w:cs="Calibri"/>
          <w:sz w:val="20"/>
        </w:rPr>
        <w:t>ιδών</w:t>
      </w:r>
      <w:r w:rsidRPr="00E61CDC">
        <w:rPr>
          <w:rFonts w:ascii="Calibri" w:hAnsi="Calibri" w:cs="Tahoma"/>
          <w:sz w:val="20"/>
        </w:rPr>
        <w:t xml:space="preserve"> καθώς και τυχόν παράταση της σύμβασης διενεργούνται σύμφωνα με τα προβλεπόμενα στο ν. 4412/2016.</w:t>
      </w:r>
    </w:p>
    <w:p w:rsidR="00E61CDC" w:rsidRDefault="00E61CDC" w:rsidP="00563D2A">
      <w:pPr>
        <w:tabs>
          <w:tab w:val="left" w:pos="142"/>
        </w:tabs>
        <w:spacing w:line="288" w:lineRule="auto"/>
        <w:jc w:val="both"/>
        <w:rPr>
          <w:rFonts w:ascii="Calibri" w:hAnsi="Calibri"/>
          <w:b/>
          <w:i/>
          <w:color w:val="422AA6"/>
          <w:sz w:val="16"/>
          <w:szCs w:val="16"/>
          <w:u w:val="single"/>
        </w:rPr>
      </w:pPr>
    </w:p>
    <w:p w:rsidR="00103E1A" w:rsidRPr="00422D7D" w:rsidRDefault="00103E1A" w:rsidP="0052252E">
      <w:pPr>
        <w:numPr>
          <w:ilvl w:val="0"/>
          <w:numId w:val="8"/>
        </w:numPr>
        <w:tabs>
          <w:tab w:val="left" w:pos="142"/>
        </w:tabs>
        <w:spacing w:line="276" w:lineRule="auto"/>
        <w:jc w:val="both"/>
        <w:rPr>
          <w:rFonts w:ascii="Calibri" w:hAnsi="Calibri"/>
          <w:b/>
          <w:i/>
          <w:color w:val="000000"/>
          <w:sz w:val="20"/>
          <w:u w:val="single"/>
        </w:rPr>
      </w:pPr>
      <w:r w:rsidRPr="002D4B2A">
        <w:rPr>
          <w:rFonts w:ascii="Calibri" w:hAnsi="Calibri"/>
          <w:b/>
          <w:i/>
          <w:color w:val="000000"/>
          <w:sz w:val="20"/>
          <w:u w:val="single"/>
        </w:rPr>
        <w:t>Τρόπος πληρωμής</w:t>
      </w:r>
      <w:r w:rsidRPr="0052252E">
        <w:rPr>
          <w:rFonts w:ascii="Calibri" w:hAnsi="Calibri"/>
          <w:b/>
          <w:i/>
          <w:color w:val="000000"/>
          <w:sz w:val="20"/>
          <w:u w:val="single"/>
        </w:rPr>
        <w:t xml:space="preserve"> </w:t>
      </w:r>
    </w:p>
    <w:p w:rsidR="00103E1A" w:rsidRPr="00422D7D" w:rsidRDefault="00103E1A" w:rsidP="00103E1A">
      <w:pPr>
        <w:spacing w:line="288" w:lineRule="auto"/>
        <w:ind w:right="-2"/>
        <w:jc w:val="both"/>
        <w:rPr>
          <w:rFonts w:ascii="Calibri" w:eastAsia="Tahoma" w:hAnsi="Calibri"/>
          <w:sz w:val="20"/>
          <w:lang w:eastAsia="en-US"/>
        </w:rPr>
      </w:pPr>
      <w:r w:rsidRPr="00422D7D">
        <w:rPr>
          <w:rFonts w:ascii="Calibri" w:eastAsia="Tahoma" w:hAnsi="Calibri"/>
          <w:sz w:val="20"/>
          <w:lang w:eastAsia="en-US"/>
        </w:rPr>
        <w:t>Η πληρωμή της αξίας τ</w:t>
      </w:r>
      <w:r>
        <w:rPr>
          <w:rFonts w:ascii="Calibri" w:eastAsia="Tahoma" w:hAnsi="Calibri"/>
          <w:sz w:val="20"/>
          <w:lang w:eastAsia="en-US"/>
        </w:rPr>
        <w:t>ου</w:t>
      </w:r>
      <w:r w:rsidRPr="00422D7D">
        <w:rPr>
          <w:rFonts w:ascii="Calibri" w:eastAsia="Tahoma" w:hAnsi="Calibri"/>
          <w:sz w:val="20"/>
          <w:lang w:eastAsia="en-US"/>
        </w:rPr>
        <w:t xml:space="preserve"> παρεχόμεν</w:t>
      </w:r>
      <w:r>
        <w:rPr>
          <w:rFonts w:ascii="Calibri" w:eastAsia="Tahoma" w:hAnsi="Calibri"/>
          <w:sz w:val="20"/>
          <w:lang w:eastAsia="en-US"/>
        </w:rPr>
        <w:t>ου</w:t>
      </w:r>
      <w:r w:rsidRPr="00422D7D">
        <w:rPr>
          <w:rFonts w:ascii="Calibri" w:eastAsia="Tahoma" w:hAnsi="Calibri"/>
          <w:sz w:val="20"/>
          <w:lang w:eastAsia="en-US"/>
        </w:rPr>
        <w:t xml:space="preserve"> ε</w:t>
      </w:r>
      <w:r>
        <w:rPr>
          <w:rFonts w:ascii="Calibri" w:eastAsia="Tahoma" w:hAnsi="Calibri"/>
          <w:sz w:val="20"/>
          <w:lang w:eastAsia="en-US"/>
        </w:rPr>
        <w:t>ίδους</w:t>
      </w:r>
      <w:r w:rsidRPr="00422D7D">
        <w:rPr>
          <w:rFonts w:ascii="Calibri" w:eastAsia="Tahoma" w:hAnsi="Calibri"/>
          <w:sz w:val="20"/>
          <w:lang w:eastAsia="en-US"/>
        </w:rPr>
        <w:t xml:space="preserve"> θα γίνει σε Ευρώ, βάσει τιμολογίου του </w:t>
      </w:r>
      <w:r>
        <w:rPr>
          <w:rFonts w:ascii="Calibri" w:eastAsia="Tahoma" w:hAnsi="Calibri"/>
          <w:sz w:val="20"/>
          <w:lang w:eastAsia="en-US"/>
        </w:rPr>
        <w:t>αναδόχου</w:t>
      </w:r>
      <w:r w:rsidRPr="00422D7D">
        <w:rPr>
          <w:rFonts w:ascii="Calibri" w:eastAsia="Tahoma" w:hAnsi="Calibri"/>
          <w:sz w:val="20"/>
          <w:lang w:eastAsia="en-US"/>
        </w:rPr>
        <w:t xml:space="preserve">, στο οποίο θα αναγράφεται ο ΚΑΕ </w:t>
      </w:r>
      <w:r w:rsidR="006D0D69">
        <w:rPr>
          <w:rFonts w:ascii="Calibri" w:eastAsia="Tahoma" w:hAnsi="Calibri"/>
          <w:sz w:val="20"/>
          <w:lang w:eastAsia="en-US"/>
        </w:rPr>
        <w:t>135</w:t>
      </w:r>
      <w:r w:rsidR="006861A2">
        <w:rPr>
          <w:rFonts w:ascii="Calibri" w:eastAsia="Tahoma" w:hAnsi="Calibri"/>
          <w:sz w:val="20"/>
          <w:lang w:eastAsia="en-US"/>
        </w:rPr>
        <w:t>9</w:t>
      </w:r>
      <w:r w:rsidRPr="00422D7D">
        <w:rPr>
          <w:rFonts w:ascii="Calibri" w:eastAsia="Tahoma" w:hAnsi="Calibri"/>
          <w:sz w:val="20"/>
          <w:lang w:eastAsia="en-US"/>
        </w:rPr>
        <w:t xml:space="preserve">, </w:t>
      </w:r>
      <w:r w:rsidRPr="00422D7D">
        <w:rPr>
          <w:rFonts w:ascii="Calibri" w:hAnsi="Calibri" w:cs="Calibri"/>
          <w:sz w:val="20"/>
        </w:rPr>
        <w:t>ο αρ</w:t>
      </w:r>
      <w:r>
        <w:rPr>
          <w:rFonts w:ascii="Calibri" w:hAnsi="Calibri" w:cs="Calibri"/>
          <w:sz w:val="20"/>
        </w:rPr>
        <w:t>ιθμός πρωτοκόλλου της Απόφασης Α</w:t>
      </w:r>
      <w:r w:rsidRPr="00422D7D">
        <w:rPr>
          <w:rFonts w:ascii="Calibri" w:hAnsi="Calibri" w:cs="Calibri"/>
          <w:sz w:val="20"/>
        </w:rPr>
        <w:t xml:space="preserve">νάθεσης </w:t>
      </w:r>
      <w:r>
        <w:rPr>
          <w:rFonts w:ascii="Calibri" w:hAnsi="Calibri" w:cs="Calibri"/>
          <w:sz w:val="20"/>
        </w:rPr>
        <w:t xml:space="preserve">ή ο αριθμός της σύμβασης </w:t>
      </w:r>
      <w:r w:rsidRPr="00422D7D">
        <w:rPr>
          <w:rFonts w:ascii="Calibri" w:hAnsi="Calibri" w:cs="Calibri"/>
          <w:sz w:val="20"/>
        </w:rPr>
        <w:t>και</w:t>
      </w:r>
      <w:r>
        <w:rPr>
          <w:rFonts w:ascii="Calibri" w:hAnsi="Calibri" w:cs="Calibri"/>
          <w:sz w:val="20"/>
        </w:rPr>
        <w:t xml:space="preserve"> ο αριθμός της έγκρισης δαπάνης</w:t>
      </w:r>
      <w:r w:rsidRPr="00422D7D">
        <w:rPr>
          <w:rFonts w:ascii="Calibri" w:hAnsi="Calibri" w:cs="Calibri"/>
          <w:sz w:val="20"/>
        </w:rPr>
        <w:t xml:space="preserve">, </w:t>
      </w:r>
      <w:r w:rsidRPr="00422D7D">
        <w:rPr>
          <w:rFonts w:ascii="Calibri" w:eastAsia="Tahoma" w:hAnsi="Calibri"/>
          <w:sz w:val="20"/>
          <w:lang w:eastAsia="en-US"/>
        </w:rPr>
        <w:t>μετά την οριστική ποσοτική και ποιοτική παραλαβή των ειδών</w:t>
      </w:r>
      <w:r w:rsidRPr="00422D7D">
        <w:rPr>
          <w:rFonts w:ascii="Calibri" w:hAnsi="Calibri"/>
          <w:sz w:val="20"/>
        </w:rPr>
        <w:t xml:space="preserve"> από τ</w:t>
      </w:r>
      <w:r>
        <w:rPr>
          <w:rFonts w:ascii="Calibri" w:hAnsi="Calibri"/>
          <w:sz w:val="20"/>
        </w:rPr>
        <w:t>ις</w:t>
      </w:r>
      <w:r w:rsidRPr="00422D7D">
        <w:rPr>
          <w:rFonts w:ascii="Calibri" w:hAnsi="Calibri"/>
          <w:sz w:val="20"/>
        </w:rPr>
        <w:t xml:space="preserve"> αρμόδι</w:t>
      </w:r>
      <w:r>
        <w:rPr>
          <w:rFonts w:ascii="Calibri" w:hAnsi="Calibri"/>
          <w:sz w:val="20"/>
        </w:rPr>
        <w:t>ες</w:t>
      </w:r>
      <w:r w:rsidRPr="00422D7D">
        <w:rPr>
          <w:rFonts w:ascii="Calibri" w:hAnsi="Calibri"/>
          <w:sz w:val="20"/>
        </w:rPr>
        <w:t xml:space="preserve"> Επιτροπ</w:t>
      </w:r>
      <w:r>
        <w:rPr>
          <w:rFonts w:ascii="Calibri" w:hAnsi="Calibri"/>
          <w:sz w:val="20"/>
        </w:rPr>
        <w:t>ές</w:t>
      </w:r>
      <w:r w:rsidRPr="00422D7D">
        <w:rPr>
          <w:rFonts w:ascii="Calibri" w:hAnsi="Calibri"/>
          <w:sz w:val="20"/>
        </w:rPr>
        <w:t xml:space="preserve"> Παραλαβής.</w:t>
      </w:r>
    </w:p>
    <w:p w:rsidR="00103E1A" w:rsidRPr="004B1D87" w:rsidRDefault="00103E1A" w:rsidP="00103E1A">
      <w:pPr>
        <w:spacing w:line="288" w:lineRule="auto"/>
        <w:ind w:right="-2"/>
        <w:jc w:val="both"/>
        <w:rPr>
          <w:rFonts w:ascii="Calibri" w:eastAsia="Tahoma" w:hAnsi="Calibri"/>
          <w:sz w:val="20"/>
          <w:lang w:eastAsia="en-US"/>
        </w:rPr>
      </w:pPr>
      <w:r w:rsidRPr="00422D7D">
        <w:rPr>
          <w:rFonts w:ascii="Calibri" w:hAnsi="Calibri"/>
          <w:sz w:val="20"/>
        </w:rPr>
        <w:t>Η πληρωμή θα γίνει με</w:t>
      </w:r>
      <w:r w:rsidRPr="00422D7D">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422D7D">
        <w:rPr>
          <w:rFonts w:ascii="Calibri" w:hAnsi="Calibri" w:cs="Calibri"/>
          <w:sz w:val="20"/>
        </w:rPr>
        <w:t xml:space="preserve"> και σε βάρος του προϋπολογισμού του Ε.Τ.Ε.Π.Π.Α.Α. οικονομικού έτους 201</w:t>
      </w:r>
      <w:r w:rsidR="00855FFD">
        <w:rPr>
          <w:rFonts w:ascii="Calibri" w:hAnsi="Calibri" w:cs="Calibri"/>
          <w:sz w:val="20"/>
        </w:rPr>
        <w:t>9</w:t>
      </w:r>
      <w:r w:rsidRPr="00422D7D">
        <w:rPr>
          <w:rFonts w:ascii="Calibri" w:hAnsi="Calibri" w:cs="Calibri"/>
          <w:sz w:val="20"/>
        </w:rPr>
        <w:t xml:space="preserve">, ΚΑΕ </w:t>
      </w:r>
      <w:r w:rsidR="006D0D69">
        <w:rPr>
          <w:rFonts w:ascii="Calibri" w:hAnsi="Calibri" w:cs="Calibri"/>
          <w:sz w:val="20"/>
        </w:rPr>
        <w:t>135</w:t>
      </w:r>
      <w:r w:rsidR="006861A2">
        <w:rPr>
          <w:rFonts w:ascii="Calibri" w:hAnsi="Calibri" w:cs="Calibri"/>
          <w:sz w:val="20"/>
        </w:rPr>
        <w:t>9</w:t>
      </w:r>
      <w:r w:rsidRPr="00422D7D">
        <w:rPr>
          <w:rFonts w:ascii="Calibri" w:hAnsi="Calibri" w:cs="Calibri"/>
          <w:sz w:val="20"/>
        </w:rPr>
        <w:t>,</w:t>
      </w:r>
      <w:r w:rsidRPr="00422D7D">
        <w:rPr>
          <w:rFonts w:ascii="Calibri" w:eastAsia="Tahoma" w:hAnsi="Calibri"/>
          <w:sz w:val="20"/>
          <w:lang w:eastAsia="en-US"/>
        </w:rPr>
        <w:t xml:space="preserve"> με την προσκόμιση των </w:t>
      </w:r>
      <w:r w:rsidR="0062092F" w:rsidRPr="00422D7D">
        <w:rPr>
          <w:rFonts w:ascii="Calibri" w:eastAsia="Tahoma" w:hAnsi="Calibri"/>
          <w:sz w:val="20"/>
          <w:lang w:eastAsia="en-US"/>
        </w:rPr>
        <w:t>νόμιμων</w:t>
      </w:r>
      <w:r w:rsidRPr="00422D7D">
        <w:rPr>
          <w:rFonts w:ascii="Calibri" w:eastAsia="Tahoma" w:hAnsi="Calibri"/>
          <w:sz w:val="20"/>
          <w:lang w:eastAsia="en-US"/>
        </w:rPr>
        <w:t xml:space="preserve"> παραστατικών και δικαιολογητικών που προβλέπονται από τις ισχύουσες διατάξεις κατά το χρόνο πληρωμής</w:t>
      </w:r>
      <w:r>
        <w:rPr>
          <w:rFonts w:ascii="Calibri" w:eastAsia="Tahoma" w:hAnsi="Calibri"/>
          <w:sz w:val="20"/>
          <w:lang w:eastAsia="en-US"/>
        </w:rPr>
        <w:t xml:space="preserve">, </w:t>
      </w:r>
      <w:r w:rsidRPr="004B1D87">
        <w:rPr>
          <w:rFonts w:ascii="Calibri" w:eastAsia="Tahoma" w:hAnsi="Calibri"/>
          <w:sz w:val="20"/>
          <w:lang w:eastAsia="en-US"/>
        </w:rPr>
        <w:t>καθώς και κάθε άλλου δικαιολογητικού που τυχόν ήθελε ζητηθεί από τις αρμόδιες υπηρεσίες που διενερ</w:t>
      </w:r>
      <w:r>
        <w:rPr>
          <w:rFonts w:ascii="Calibri" w:eastAsia="Tahoma" w:hAnsi="Calibri"/>
          <w:sz w:val="20"/>
          <w:lang w:eastAsia="en-US"/>
        </w:rPr>
        <w:t>γούν τον έλεγχο και την πληρωμή.</w:t>
      </w:r>
      <w:r w:rsidRPr="004B1D87">
        <w:rPr>
          <w:rFonts w:ascii="Calibri" w:eastAsia="Tahoma" w:hAnsi="Calibri"/>
          <w:sz w:val="20"/>
          <w:lang w:eastAsia="en-US"/>
        </w:rPr>
        <w:t xml:space="preserve"> </w:t>
      </w:r>
    </w:p>
    <w:p w:rsidR="00103E1A" w:rsidRDefault="00103E1A" w:rsidP="00103E1A">
      <w:pPr>
        <w:spacing w:line="288" w:lineRule="auto"/>
        <w:ind w:right="-2"/>
        <w:jc w:val="both"/>
        <w:rPr>
          <w:rFonts w:ascii="Calibri" w:eastAsia="Tahoma" w:hAnsi="Calibri"/>
          <w:sz w:val="20"/>
          <w:lang w:eastAsia="en-US"/>
        </w:rPr>
      </w:pPr>
      <w:r w:rsidRPr="007F5500">
        <w:rPr>
          <w:rFonts w:ascii="Calibri" w:hAnsi="Calibri"/>
          <w:sz w:val="20"/>
        </w:rPr>
        <w:t xml:space="preserve">Ο ΦΠΑ βαρύνει το Ελληνικό Δημόσιο. </w:t>
      </w:r>
      <w:r w:rsidRPr="004B1D87">
        <w:rPr>
          <w:rFonts w:ascii="Calibri" w:hAnsi="Calibri"/>
          <w:sz w:val="20"/>
        </w:rPr>
        <w:t xml:space="preserve">Από την πληρωμή </w:t>
      </w:r>
      <w:proofErr w:type="spellStart"/>
      <w:r w:rsidRPr="004B1D87">
        <w:rPr>
          <w:rFonts w:ascii="Calibri" w:hAnsi="Calibri"/>
          <w:sz w:val="20"/>
        </w:rPr>
        <w:t>παρακρατούνται</w:t>
      </w:r>
      <w:proofErr w:type="spellEnd"/>
      <w:r w:rsidRPr="004B1D87">
        <w:rPr>
          <w:rFonts w:ascii="Calibri" w:hAnsi="Calibri"/>
          <w:sz w:val="20"/>
        </w:rPr>
        <w:t xml:space="preserve"> οι ισχύουσ</w:t>
      </w:r>
      <w:r>
        <w:rPr>
          <w:rFonts w:ascii="Calibri" w:hAnsi="Calibri"/>
          <w:sz w:val="20"/>
        </w:rPr>
        <w:t>ες κάθε φορά νόμιμες κρατήσεις. Επίσης,</w:t>
      </w:r>
      <w:r w:rsidRPr="004B1D87">
        <w:rPr>
          <w:rFonts w:ascii="Calibri" w:hAnsi="Calibri"/>
          <w:sz w:val="20"/>
        </w:rPr>
        <w:t xml:space="preserve"> </w:t>
      </w:r>
      <w:proofErr w:type="spellStart"/>
      <w:r>
        <w:rPr>
          <w:rFonts w:ascii="Calibri" w:hAnsi="Calibri"/>
          <w:sz w:val="20"/>
        </w:rPr>
        <w:t>παρακρατείται</w:t>
      </w:r>
      <w:proofErr w:type="spellEnd"/>
      <w:r w:rsidRPr="004B1D87">
        <w:rPr>
          <w:rFonts w:ascii="Calibri" w:hAnsi="Calibri"/>
          <w:sz w:val="20"/>
        </w:rPr>
        <w:t xml:space="preserve"> </w:t>
      </w:r>
      <w:r w:rsidRPr="001325B5">
        <w:rPr>
          <w:rFonts w:ascii="Calibri" w:hAnsi="Calibri"/>
          <w:sz w:val="20"/>
        </w:rPr>
        <w:t xml:space="preserve">φόρος εισοδήματος </w:t>
      </w:r>
      <w:r>
        <w:rPr>
          <w:rFonts w:ascii="Calibri" w:hAnsi="Calibri"/>
          <w:sz w:val="20"/>
        </w:rPr>
        <w:t>4</w:t>
      </w:r>
      <w:r w:rsidRPr="001325B5">
        <w:rPr>
          <w:rFonts w:ascii="Calibri" w:hAnsi="Calibri"/>
          <w:sz w:val="20"/>
        </w:rPr>
        <w:t>%.</w:t>
      </w:r>
      <w:r>
        <w:rPr>
          <w:rFonts w:ascii="Calibri" w:eastAsia="Tahoma" w:hAnsi="Calibri"/>
          <w:sz w:val="20"/>
          <w:lang w:eastAsia="en-US"/>
        </w:rPr>
        <w:t xml:space="preserve"> </w:t>
      </w:r>
      <w:r w:rsidRPr="004B1D87">
        <w:rPr>
          <w:rFonts w:ascii="Calibri" w:hAnsi="Calibri" w:cs="Calibri"/>
          <w:sz w:val="20"/>
        </w:rPr>
        <w:t>Η πληρωμή θα γίνεται μόνο μετά την προσκόμιση βεβα</w:t>
      </w:r>
      <w:r>
        <w:rPr>
          <w:rFonts w:ascii="Calibri" w:hAnsi="Calibri" w:cs="Calibri"/>
          <w:sz w:val="20"/>
        </w:rPr>
        <w:t>ιώσεων</w:t>
      </w:r>
      <w:r w:rsidRPr="004B1D87">
        <w:rPr>
          <w:rFonts w:ascii="Calibri" w:hAnsi="Calibri" w:cs="Calibri"/>
          <w:sz w:val="20"/>
        </w:rPr>
        <w:t xml:space="preserve"> φορολογικής  και ασφαλιστικής ενημερότητας</w:t>
      </w:r>
      <w:r>
        <w:rPr>
          <w:rFonts w:ascii="Calibri" w:hAnsi="Calibri" w:cs="Calibri"/>
          <w:sz w:val="20"/>
        </w:rPr>
        <w:t>.</w:t>
      </w:r>
      <w:r>
        <w:rPr>
          <w:rFonts w:ascii="Calibri" w:eastAsia="Tahoma" w:hAnsi="Calibri"/>
          <w:sz w:val="20"/>
          <w:lang w:eastAsia="en-US"/>
        </w:rPr>
        <w:t xml:space="preserve"> </w:t>
      </w:r>
    </w:p>
    <w:p w:rsidR="00103E1A" w:rsidRPr="008D14AF" w:rsidRDefault="00103E1A" w:rsidP="00103E1A">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103E1A" w:rsidRPr="00520D94" w:rsidRDefault="00103E1A" w:rsidP="00103E1A">
      <w:pPr>
        <w:spacing w:line="288" w:lineRule="auto"/>
        <w:ind w:right="-381"/>
        <w:jc w:val="both"/>
        <w:rPr>
          <w:rStyle w:val="a8"/>
          <w:rFonts w:ascii="Calibri" w:hAnsi="Calibri"/>
          <w:sz w:val="20"/>
        </w:rPr>
      </w:pPr>
      <w:r w:rsidRPr="00FB1FE7">
        <w:rPr>
          <w:rFonts w:ascii="Calibri" w:hAnsi="Calibri"/>
          <w:sz w:val="20"/>
        </w:rPr>
        <w:t xml:space="preserve">Η παρούσα Πρόσκληση θα αναρτηθεί </w:t>
      </w:r>
      <w:r w:rsidRPr="00AD5AE4">
        <w:rPr>
          <w:rFonts w:ascii="Calibri" w:hAnsi="Calibri"/>
          <w:sz w:val="20"/>
        </w:rPr>
        <w:t xml:space="preserve">στη «ΔΙΑΥΓΕΙΑ» και </w:t>
      </w:r>
      <w:r w:rsidRPr="00AD5AE4">
        <w:rPr>
          <w:rStyle w:val="a8"/>
          <w:rFonts w:ascii="Calibri" w:hAnsi="Calibri"/>
          <w:b w:val="0"/>
          <w:sz w:val="20"/>
        </w:rPr>
        <w:t>στην ιστοσελίδα του Γ.Χ.Κ., στη διεύθυνση</w:t>
      </w:r>
      <w:r w:rsidRPr="00FB1FE7">
        <w:rPr>
          <w:rStyle w:val="a8"/>
          <w:rFonts w:ascii="Calibri" w:hAnsi="Calibri"/>
          <w:sz w:val="20"/>
        </w:rPr>
        <w:t xml:space="preserve"> </w:t>
      </w:r>
      <w:hyperlink r:id="rId15" w:history="1">
        <w:r w:rsidRPr="00FB1FE7">
          <w:rPr>
            <w:rStyle w:val="-"/>
            <w:rFonts w:ascii="Calibri" w:hAnsi="Calibri"/>
            <w:sz w:val="20"/>
            <w:lang w:val="en-US"/>
          </w:rPr>
          <w:t>www</w:t>
        </w:r>
        <w:r w:rsidRPr="00FB1FE7">
          <w:rPr>
            <w:rStyle w:val="-"/>
            <w:rFonts w:ascii="Calibri" w:hAnsi="Calibri"/>
            <w:sz w:val="20"/>
          </w:rPr>
          <w:t>.</w:t>
        </w:r>
        <w:proofErr w:type="spellStart"/>
        <w:r w:rsidRPr="00FB1FE7">
          <w:rPr>
            <w:rStyle w:val="-"/>
            <w:rFonts w:ascii="Calibri" w:hAnsi="Calibri"/>
            <w:sz w:val="20"/>
            <w:lang w:val="en-US"/>
          </w:rPr>
          <w:t>gcsl</w:t>
        </w:r>
        <w:proofErr w:type="spellEnd"/>
        <w:r w:rsidRPr="00FB1FE7">
          <w:rPr>
            <w:rStyle w:val="-"/>
            <w:rFonts w:ascii="Calibri" w:hAnsi="Calibri"/>
            <w:sz w:val="20"/>
          </w:rPr>
          <w:t>.</w:t>
        </w:r>
        <w:r w:rsidRPr="00FB1FE7">
          <w:rPr>
            <w:rStyle w:val="-"/>
            <w:rFonts w:ascii="Calibri" w:hAnsi="Calibri"/>
            <w:sz w:val="20"/>
            <w:lang w:val="en-US"/>
          </w:rPr>
          <w:t>gr</w:t>
        </w:r>
      </w:hyperlink>
      <w:r w:rsidRPr="00FB1FE7">
        <w:rPr>
          <w:rStyle w:val="a8"/>
          <w:rFonts w:ascii="Calibri" w:hAnsi="Calibri"/>
          <w:sz w:val="20"/>
        </w:rPr>
        <w:t xml:space="preserve">   </w:t>
      </w:r>
    </w:p>
    <w:p w:rsidR="00103E1A" w:rsidRDefault="00103E1A" w:rsidP="00103E1A">
      <w:pPr>
        <w:spacing w:line="288" w:lineRule="auto"/>
        <w:ind w:right="-381"/>
        <w:jc w:val="both"/>
        <w:rPr>
          <w:rStyle w:val="a8"/>
          <w:rFonts w:ascii="Calibri" w:hAnsi="Calibri"/>
          <w:sz w:val="20"/>
        </w:rPr>
      </w:pPr>
    </w:p>
    <w:tbl>
      <w:tblPr>
        <w:tblW w:w="10916" w:type="dxa"/>
        <w:tblInd w:w="-572" w:type="dxa"/>
        <w:tblLayout w:type="fixed"/>
        <w:tblLook w:val="04A0" w:firstRow="1" w:lastRow="0" w:firstColumn="1" w:lastColumn="0" w:noHBand="0" w:noVBand="1"/>
      </w:tblPr>
      <w:tblGrid>
        <w:gridCol w:w="1843"/>
        <w:gridCol w:w="2410"/>
        <w:gridCol w:w="4111"/>
        <w:gridCol w:w="2552"/>
      </w:tblGrid>
      <w:tr w:rsidR="006D0D69" w:rsidRPr="006D0D69" w:rsidTr="00083ECB">
        <w:trPr>
          <w:trHeight w:val="717"/>
        </w:trPr>
        <w:tc>
          <w:tcPr>
            <w:tcW w:w="1843" w:type="dxa"/>
          </w:tcPr>
          <w:p w:rsidR="006D0D69" w:rsidRPr="00F82363" w:rsidRDefault="006D0D69" w:rsidP="006D0D69">
            <w:pPr>
              <w:spacing w:line="276" w:lineRule="auto"/>
              <w:jc w:val="center"/>
              <w:rPr>
                <w:rFonts w:ascii="Calibri" w:hAnsi="Calibri"/>
                <w:b/>
                <w:sz w:val="20"/>
              </w:rPr>
            </w:pPr>
          </w:p>
        </w:tc>
        <w:tc>
          <w:tcPr>
            <w:tcW w:w="2410" w:type="dxa"/>
          </w:tcPr>
          <w:p w:rsidR="006D0D69" w:rsidRPr="00F82363" w:rsidRDefault="006D0D69" w:rsidP="006D0D69">
            <w:pPr>
              <w:spacing w:line="276" w:lineRule="auto"/>
              <w:jc w:val="center"/>
              <w:rPr>
                <w:rFonts w:ascii="Calibri" w:hAnsi="Calibri"/>
                <w:b/>
                <w:sz w:val="20"/>
              </w:rPr>
            </w:pPr>
          </w:p>
        </w:tc>
        <w:tc>
          <w:tcPr>
            <w:tcW w:w="4111" w:type="dxa"/>
          </w:tcPr>
          <w:p w:rsidR="006D0D69" w:rsidRPr="00F82363" w:rsidRDefault="006D0D69" w:rsidP="006D0D69">
            <w:pPr>
              <w:spacing w:line="276" w:lineRule="auto"/>
              <w:jc w:val="center"/>
              <w:rPr>
                <w:rFonts w:ascii="Calibri" w:hAnsi="Calibri"/>
                <w:b/>
                <w:sz w:val="20"/>
              </w:rPr>
            </w:pPr>
          </w:p>
        </w:tc>
        <w:tc>
          <w:tcPr>
            <w:tcW w:w="2552" w:type="dxa"/>
          </w:tcPr>
          <w:p w:rsidR="006D0D69" w:rsidRPr="00F82363" w:rsidRDefault="006D0D69" w:rsidP="006D0D69">
            <w:pPr>
              <w:tabs>
                <w:tab w:val="left" w:pos="4462"/>
              </w:tabs>
              <w:spacing w:line="276" w:lineRule="auto"/>
              <w:ind w:right="70"/>
              <w:jc w:val="center"/>
              <w:rPr>
                <w:rFonts w:ascii="Calibri" w:hAnsi="Calibri"/>
                <w:b/>
                <w:sz w:val="20"/>
              </w:rPr>
            </w:pPr>
            <w:r w:rsidRPr="00F82363">
              <w:rPr>
                <w:rFonts w:ascii="Calibri" w:hAnsi="Calibri"/>
                <w:b/>
                <w:sz w:val="20"/>
              </w:rPr>
              <w:t>ΜΕ ΕΝΤΟΛΗ ΤΟΥ ΔΙΟΙΚΗΤΗ ΤΗΣ Α.Α.Δ.Ε.</w:t>
            </w:r>
          </w:p>
          <w:p w:rsidR="006D0D69" w:rsidRPr="00F82363" w:rsidRDefault="006D0D69" w:rsidP="006D0D69">
            <w:pPr>
              <w:tabs>
                <w:tab w:val="left" w:pos="4462"/>
              </w:tabs>
              <w:spacing w:line="276" w:lineRule="auto"/>
              <w:ind w:right="211"/>
              <w:jc w:val="center"/>
              <w:rPr>
                <w:rFonts w:ascii="Calibri" w:hAnsi="Calibri"/>
                <w:b/>
                <w:sz w:val="20"/>
              </w:rPr>
            </w:pPr>
            <w:r w:rsidRPr="00F82363">
              <w:rPr>
                <w:rFonts w:ascii="Calibri" w:hAnsi="Calibri"/>
                <w:b/>
                <w:sz w:val="20"/>
              </w:rPr>
              <w:t>Η ΠΡΟΪΣΤΑΜΕΝΗ ΤΗΣ ΓΕΝΙΚΗΣ ΔΙΕΥΘΥΝΣΗΣ ΤΟΥ Γ.Χ.Κ.</w:t>
            </w:r>
          </w:p>
        </w:tc>
      </w:tr>
      <w:tr w:rsidR="006D0D69" w:rsidRPr="006D0D69" w:rsidTr="00083ECB">
        <w:trPr>
          <w:trHeight w:val="2078"/>
        </w:trPr>
        <w:tc>
          <w:tcPr>
            <w:tcW w:w="1843" w:type="dxa"/>
          </w:tcPr>
          <w:p w:rsidR="006D0D69" w:rsidRPr="00F82363" w:rsidRDefault="006D0D69" w:rsidP="006D0D69">
            <w:pPr>
              <w:spacing w:line="276" w:lineRule="auto"/>
              <w:jc w:val="both"/>
              <w:rPr>
                <w:rFonts w:ascii="Calibri" w:hAnsi="Calibri"/>
                <w:b/>
                <w:sz w:val="20"/>
              </w:rPr>
            </w:pPr>
          </w:p>
        </w:tc>
        <w:tc>
          <w:tcPr>
            <w:tcW w:w="2410" w:type="dxa"/>
          </w:tcPr>
          <w:p w:rsidR="006D0D69" w:rsidRPr="00F82363" w:rsidRDefault="006D0D69" w:rsidP="006D0D69">
            <w:pPr>
              <w:spacing w:line="276" w:lineRule="auto"/>
              <w:jc w:val="both"/>
              <w:rPr>
                <w:rFonts w:ascii="Calibri" w:hAnsi="Calibri"/>
                <w:b/>
                <w:sz w:val="20"/>
              </w:rPr>
            </w:pPr>
          </w:p>
        </w:tc>
        <w:tc>
          <w:tcPr>
            <w:tcW w:w="4111" w:type="dxa"/>
          </w:tcPr>
          <w:p w:rsidR="006D0D69" w:rsidRPr="00F82363" w:rsidRDefault="006D0D69" w:rsidP="00F82363">
            <w:pPr>
              <w:spacing w:line="276" w:lineRule="auto"/>
              <w:jc w:val="both"/>
              <w:rPr>
                <w:rFonts w:ascii="Calibri" w:hAnsi="Calibri"/>
                <w:b/>
                <w:sz w:val="20"/>
              </w:rPr>
            </w:pPr>
          </w:p>
        </w:tc>
        <w:tc>
          <w:tcPr>
            <w:tcW w:w="2552" w:type="dxa"/>
          </w:tcPr>
          <w:p w:rsidR="006D0D69" w:rsidRPr="00F82363" w:rsidRDefault="006D0D69" w:rsidP="006D0D69">
            <w:pPr>
              <w:spacing w:line="276" w:lineRule="auto"/>
              <w:jc w:val="center"/>
              <w:rPr>
                <w:rFonts w:ascii="Calibri" w:hAnsi="Calibri"/>
                <w:b/>
                <w:sz w:val="20"/>
              </w:rPr>
            </w:pPr>
          </w:p>
          <w:p w:rsidR="006D0D69" w:rsidRPr="00F82363" w:rsidRDefault="006D0D69" w:rsidP="006D0D69">
            <w:pPr>
              <w:spacing w:line="276" w:lineRule="auto"/>
              <w:rPr>
                <w:rFonts w:ascii="Calibri" w:hAnsi="Calibri"/>
                <w:b/>
                <w:sz w:val="20"/>
              </w:rPr>
            </w:pPr>
          </w:p>
          <w:p w:rsidR="006D0D69" w:rsidRPr="00F82363" w:rsidRDefault="006D0D69" w:rsidP="006D0D69">
            <w:pPr>
              <w:spacing w:line="276" w:lineRule="auto"/>
              <w:rPr>
                <w:rFonts w:ascii="Calibri" w:hAnsi="Calibri"/>
                <w:b/>
                <w:sz w:val="20"/>
              </w:rPr>
            </w:pPr>
          </w:p>
          <w:p w:rsidR="006D0D69" w:rsidRPr="00F82363" w:rsidRDefault="006D0D69" w:rsidP="006D0D69">
            <w:pPr>
              <w:spacing w:line="276" w:lineRule="auto"/>
              <w:jc w:val="center"/>
              <w:rPr>
                <w:rFonts w:ascii="Calibri" w:hAnsi="Calibri"/>
                <w:b/>
                <w:sz w:val="20"/>
              </w:rPr>
            </w:pPr>
          </w:p>
          <w:p w:rsidR="006D0D69" w:rsidRPr="00F82363" w:rsidRDefault="006D0D69" w:rsidP="006D0D69">
            <w:pPr>
              <w:spacing w:line="276" w:lineRule="auto"/>
              <w:jc w:val="center"/>
              <w:rPr>
                <w:rFonts w:ascii="Calibri" w:hAnsi="Calibri"/>
                <w:b/>
                <w:sz w:val="20"/>
              </w:rPr>
            </w:pPr>
          </w:p>
          <w:p w:rsidR="006D0D69" w:rsidRPr="00F82363" w:rsidRDefault="006D0D69" w:rsidP="006D0D69">
            <w:pPr>
              <w:spacing w:line="276" w:lineRule="auto"/>
              <w:jc w:val="center"/>
              <w:rPr>
                <w:rFonts w:ascii="Calibri" w:hAnsi="Calibri"/>
                <w:b/>
                <w:sz w:val="20"/>
              </w:rPr>
            </w:pPr>
          </w:p>
          <w:p w:rsidR="006D0D69" w:rsidRPr="00F82363" w:rsidRDefault="006D0D69" w:rsidP="006D0D69">
            <w:pPr>
              <w:spacing w:line="276" w:lineRule="auto"/>
              <w:jc w:val="center"/>
              <w:rPr>
                <w:rFonts w:ascii="Calibri" w:hAnsi="Calibri"/>
                <w:b/>
                <w:sz w:val="20"/>
              </w:rPr>
            </w:pPr>
          </w:p>
          <w:p w:rsidR="006D0D69" w:rsidRPr="00F82363" w:rsidRDefault="006D0D69" w:rsidP="006D0D69">
            <w:pPr>
              <w:spacing w:line="276" w:lineRule="auto"/>
              <w:jc w:val="center"/>
              <w:rPr>
                <w:rFonts w:ascii="Calibri" w:hAnsi="Calibri"/>
                <w:b/>
                <w:sz w:val="20"/>
              </w:rPr>
            </w:pPr>
          </w:p>
        </w:tc>
      </w:tr>
      <w:tr w:rsidR="006D0D69" w:rsidRPr="00C848D8" w:rsidTr="00083ECB">
        <w:tblPrEx>
          <w:jc w:val="center"/>
          <w:tblInd w:w="0" w:type="dxa"/>
        </w:tblPrEx>
        <w:trPr>
          <w:trHeight w:val="245"/>
          <w:jc w:val="center"/>
        </w:trPr>
        <w:tc>
          <w:tcPr>
            <w:tcW w:w="1843" w:type="dxa"/>
          </w:tcPr>
          <w:p w:rsidR="006D0D69" w:rsidRPr="00F82363" w:rsidRDefault="006D0D69" w:rsidP="006D0D69">
            <w:pPr>
              <w:jc w:val="center"/>
              <w:rPr>
                <w:rFonts w:ascii="Calibri" w:hAnsi="Calibri"/>
                <w:b/>
              </w:rPr>
            </w:pPr>
          </w:p>
        </w:tc>
        <w:tc>
          <w:tcPr>
            <w:tcW w:w="2410" w:type="dxa"/>
          </w:tcPr>
          <w:p w:rsidR="006D0D69" w:rsidRPr="00F82363" w:rsidRDefault="006D0D69" w:rsidP="006D0D69">
            <w:pPr>
              <w:jc w:val="center"/>
              <w:rPr>
                <w:rFonts w:ascii="Calibri" w:hAnsi="Calibri"/>
                <w:b/>
                <w:sz w:val="20"/>
              </w:rPr>
            </w:pPr>
          </w:p>
        </w:tc>
        <w:tc>
          <w:tcPr>
            <w:tcW w:w="4111" w:type="dxa"/>
          </w:tcPr>
          <w:p w:rsidR="006D0D69" w:rsidRPr="00F82363" w:rsidRDefault="006D0D69" w:rsidP="006D0D69">
            <w:pPr>
              <w:jc w:val="center"/>
              <w:rPr>
                <w:rFonts w:ascii="Calibri" w:hAnsi="Calibri"/>
                <w:b/>
                <w:sz w:val="20"/>
              </w:rPr>
            </w:pPr>
          </w:p>
        </w:tc>
        <w:tc>
          <w:tcPr>
            <w:tcW w:w="2552" w:type="dxa"/>
          </w:tcPr>
          <w:p w:rsidR="006D0D69" w:rsidRPr="00F82363" w:rsidRDefault="006D0D69" w:rsidP="006D0D69">
            <w:pPr>
              <w:jc w:val="center"/>
              <w:rPr>
                <w:rFonts w:asciiTheme="majorHAnsi" w:hAnsiTheme="majorHAnsi" w:cstheme="majorHAnsi"/>
                <w:b/>
                <w:bCs/>
                <w:sz w:val="20"/>
              </w:rPr>
            </w:pPr>
            <w:r w:rsidRPr="00F82363">
              <w:rPr>
                <w:rFonts w:ascii="Calibri" w:hAnsi="Calibri"/>
                <w:b/>
                <w:sz w:val="20"/>
              </w:rPr>
              <w:t>ΣΟΦΙΑ ΖΗΣΗ</w:t>
            </w:r>
          </w:p>
        </w:tc>
      </w:tr>
    </w:tbl>
    <w:p w:rsidR="00103E1A" w:rsidRDefault="00103E1A" w:rsidP="00103E1A">
      <w:pPr>
        <w:spacing w:line="288" w:lineRule="auto"/>
        <w:jc w:val="both"/>
        <w:rPr>
          <w:rFonts w:ascii="Calibri" w:hAnsi="Calibri" w:cs="Arial"/>
          <w:b/>
          <w:sz w:val="20"/>
          <w:u w:val="single"/>
        </w:rPr>
      </w:pPr>
    </w:p>
    <w:p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103E1A"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Α</w:t>
      </w:r>
      <w:r w:rsidR="008F5EFB">
        <w:rPr>
          <w:rFonts w:ascii="Calibri" w:hAnsi="Calibri" w:cs="Arial"/>
          <w:sz w:val="20"/>
        </w:rPr>
        <w:t>’</w:t>
      </w:r>
      <w:r>
        <w:rPr>
          <w:rFonts w:ascii="Calibri" w:hAnsi="Calibri" w:cs="Arial"/>
          <w:sz w:val="20"/>
        </w:rPr>
        <w:t>: ΤΕΧΝΙΚΕΣ ΠΡΟΔΙΑΓΡΑΦΕΣ</w:t>
      </w:r>
    </w:p>
    <w:p w:rsidR="00103E1A" w:rsidRPr="00632816"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Β</w:t>
      </w:r>
      <w:r w:rsidR="008F5EFB">
        <w:rPr>
          <w:rFonts w:ascii="Calibri" w:hAnsi="Calibri" w:cs="Arial"/>
          <w:sz w:val="20"/>
        </w:rPr>
        <w:t>’</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rsidR="00B50724" w:rsidRPr="00D94AAA" w:rsidRDefault="00103E1A" w:rsidP="00103E1A">
      <w:pPr>
        <w:numPr>
          <w:ilvl w:val="0"/>
          <w:numId w:val="3"/>
        </w:numPr>
        <w:spacing w:line="288" w:lineRule="auto"/>
        <w:jc w:val="both"/>
        <w:rPr>
          <w:rFonts w:ascii="Calibri" w:hAnsi="Calibri" w:cs="Arial"/>
          <w:sz w:val="20"/>
        </w:rPr>
      </w:pPr>
      <w:r w:rsidRPr="002D4B2A">
        <w:rPr>
          <w:rFonts w:ascii="Calibri" w:hAnsi="Calibri" w:cs="Arial"/>
          <w:sz w:val="20"/>
        </w:rPr>
        <w:t xml:space="preserve">Υπεύθυνη δήλωση </w:t>
      </w:r>
    </w:p>
    <w:p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52252E" w:rsidRPr="0052252E" w:rsidRDefault="0052252E" w:rsidP="0052252E">
      <w:pPr>
        <w:pStyle w:val="a7"/>
        <w:rPr>
          <w:rFonts w:ascii="Calibri" w:hAnsi="Calibri" w:cs="Arial"/>
          <w:sz w:val="20"/>
          <w:szCs w:val="20"/>
        </w:rPr>
      </w:pPr>
      <w:r w:rsidRPr="0052252E">
        <w:rPr>
          <w:rFonts w:ascii="Calibri" w:hAnsi="Calibri" w:cs="Arial"/>
          <w:sz w:val="20"/>
          <w:szCs w:val="20"/>
        </w:rPr>
        <w:t>Διεύθυνση Προϋπολογ</w:t>
      </w:r>
      <w:r w:rsidR="008F5EFB">
        <w:rPr>
          <w:rFonts w:ascii="Calibri" w:hAnsi="Calibri" w:cs="Arial"/>
          <w:sz w:val="20"/>
          <w:szCs w:val="20"/>
        </w:rPr>
        <w:t>ισμού &amp; Δημοσιονομικών Αναφορών</w:t>
      </w:r>
      <w:r w:rsidRPr="0052252E">
        <w:rPr>
          <w:rFonts w:ascii="Calibri" w:hAnsi="Calibri" w:cs="Arial"/>
          <w:sz w:val="20"/>
          <w:szCs w:val="20"/>
        </w:rPr>
        <w:t xml:space="preserve"> ΑΑΔΕ (e</w:t>
      </w:r>
      <w:r w:rsidR="00F916C2">
        <w:rPr>
          <w:rFonts w:ascii="Calibri" w:hAnsi="Calibri" w:cs="Arial"/>
          <w:sz w:val="20"/>
          <w:szCs w:val="20"/>
        </w:rPr>
        <w:t>-</w:t>
      </w:r>
      <w:proofErr w:type="spellStart"/>
      <w:r w:rsidRPr="0052252E">
        <w:rPr>
          <w:rFonts w:ascii="Calibri" w:hAnsi="Calibri" w:cs="Arial"/>
          <w:sz w:val="20"/>
          <w:szCs w:val="20"/>
        </w:rPr>
        <w:t>mail</w:t>
      </w:r>
      <w:proofErr w:type="spellEnd"/>
      <w:r w:rsidRPr="0052252E">
        <w:rPr>
          <w:rFonts w:ascii="Calibri" w:hAnsi="Calibri" w:cs="Arial"/>
          <w:sz w:val="20"/>
          <w:szCs w:val="20"/>
        </w:rPr>
        <w:t>:</w:t>
      </w:r>
      <w:r w:rsidR="00F916C2">
        <w:rPr>
          <w:rFonts w:ascii="Calibri" w:hAnsi="Calibri" w:cs="Arial"/>
          <w:sz w:val="20"/>
          <w:szCs w:val="20"/>
        </w:rPr>
        <w:t xml:space="preserve"> </w:t>
      </w:r>
      <w:r w:rsidRPr="0052252E">
        <w:rPr>
          <w:rFonts w:ascii="Calibri" w:hAnsi="Calibri" w:cs="Arial"/>
          <w:sz w:val="20"/>
          <w:szCs w:val="20"/>
        </w:rPr>
        <w:t>a.giannaki@aade.gr)</w:t>
      </w:r>
    </w:p>
    <w:p w:rsidR="00103E1A" w:rsidRPr="00D2785E" w:rsidRDefault="00103E1A" w:rsidP="00103E1A">
      <w:pPr>
        <w:spacing w:line="288" w:lineRule="auto"/>
        <w:contextualSpacing/>
        <w:jc w:val="both"/>
        <w:rPr>
          <w:rFonts w:ascii="Calibri" w:hAnsi="Calibri"/>
          <w:sz w:val="20"/>
        </w:rPr>
      </w:pPr>
    </w:p>
    <w:p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rsidR="00163959" w:rsidRPr="00163959" w:rsidRDefault="00103E1A" w:rsidP="00163959">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8F5EFB">
        <w:rPr>
          <w:rFonts w:ascii="Calibri" w:hAnsi="Calibri"/>
          <w:sz w:val="20"/>
        </w:rPr>
        <w:t>’</w:t>
      </w:r>
      <w:r w:rsidR="0052252E">
        <w:rPr>
          <w:rFonts w:ascii="Calibri" w:hAnsi="Calibri"/>
          <w:sz w:val="20"/>
        </w:rPr>
        <w:t xml:space="preserve"> κ</w:t>
      </w:r>
      <w:r w:rsidR="001F1240">
        <w:rPr>
          <w:rFonts w:ascii="Calibri" w:hAnsi="Calibri"/>
          <w:sz w:val="20"/>
        </w:rPr>
        <w:t>αι Γ</w:t>
      </w:r>
      <w:r w:rsidR="008F5EFB">
        <w:rPr>
          <w:rFonts w:ascii="Calibri" w:hAnsi="Calibri"/>
          <w:sz w:val="20"/>
        </w:rPr>
        <w:t>’</w:t>
      </w:r>
    </w:p>
    <w:p w:rsidR="00163959" w:rsidRDefault="00163959" w:rsidP="001F1240">
      <w:pPr>
        <w:spacing w:line="276" w:lineRule="auto"/>
        <w:jc w:val="both"/>
        <w:rPr>
          <w:rFonts w:ascii="Calibri" w:eastAsia="Tahoma" w:hAnsi="Calibri" w:cs="Tahoma"/>
          <w:b/>
          <w:sz w:val="24"/>
          <w:szCs w:val="24"/>
          <w:lang w:eastAsia="en-US"/>
        </w:rPr>
        <w:sectPr w:rsidR="00163959" w:rsidSect="00B1307B">
          <w:footerReference w:type="default" r:id="rId16"/>
          <w:pgSz w:w="11906" w:h="16838"/>
          <w:pgMar w:top="1276" w:right="851" w:bottom="1440" w:left="1134" w:header="567" w:footer="567" w:gutter="0"/>
          <w:cols w:space="708"/>
          <w:docGrid w:linePitch="360"/>
        </w:sectPr>
      </w:pPr>
    </w:p>
    <w:p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w:t>
      </w:r>
      <w:r w:rsidR="008F5EFB">
        <w:rPr>
          <w:rFonts w:ascii="Calibri" w:eastAsia="Tahoma" w:hAnsi="Calibri" w:cs="Tahoma"/>
          <w:b/>
          <w:sz w:val="24"/>
          <w:szCs w:val="24"/>
          <w:lang w:eastAsia="en-US"/>
        </w:rPr>
        <w:t>’</w:t>
      </w:r>
      <w:r w:rsidRPr="00FE515C">
        <w:rPr>
          <w:rFonts w:ascii="Calibri" w:eastAsia="Tahoma" w:hAnsi="Calibri" w:cs="Tahoma"/>
          <w:b/>
          <w:sz w:val="24"/>
          <w:szCs w:val="24"/>
          <w:lang w:eastAsia="en-US"/>
        </w:rPr>
        <w:t xml:space="preserve"> – ΤΕΧΝΙΚΕΣ ΠΡΟΔΙΑΓΡΑΦΕΣ</w:t>
      </w:r>
      <w:r w:rsidRPr="00B33D02">
        <w:rPr>
          <w:rFonts w:ascii="Calibri" w:hAnsi="Calibri"/>
          <w:b/>
          <w:sz w:val="20"/>
        </w:rPr>
        <w:t xml:space="preserve"> </w:t>
      </w:r>
    </w:p>
    <w:p w:rsidR="0031012F" w:rsidRDefault="00866239" w:rsidP="0031012F">
      <w:pPr>
        <w:spacing w:line="276" w:lineRule="auto"/>
        <w:jc w:val="both"/>
        <w:rPr>
          <w:rFonts w:ascii="Calibri" w:hAnsi="Calibri"/>
          <w:sz w:val="20"/>
        </w:rPr>
      </w:pPr>
      <w:r>
        <w:rPr>
          <w:rFonts w:ascii="Calibri" w:hAnsi="Calibri"/>
          <w:sz w:val="20"/>
        </w:rPr>
        <w:t>της υπ’ αριθμό 30/002/000/</w:t>
      </w:r>
      <w:r w:rsidR="00E01632">
        <w:rPr>
          <w:rFonts w:ascii="Calibri" w:hAnsi="Calibri"/>
          <w:sz w:val="20"/>
        </w:rPr>
        <w:t>5482</w:t>
      </w:r>
      <w:r w:rsidR="008F5EFB">
        <w:rPr>
          <w:rFonts w:ascii="Calibri" w:hAnsi="Calibri"/>
          <w:sz w:val="20"/>
        </w:rPr>
        <w:t>/2019</w:t>
      </w:r>
      <w:r w:rsidR="001F1240" w:rsidRPr="001F1240">
        <w:rPr>
          <w:rFonts w:ascii="Calibri" w:hAnsi="Calibri"/>
          <w:sz w:val="20"/>
        </w:rPr>
        <w:t xml:space="preserve">  Πρόσκλησης υποβολής προσφορών για την προμήθεια </w:t>
      </w:r>
      <w:r w:rsidR="009A2749" w:rsidRPr="009A2749">
        <w:rPr>
          <w:rFonts w:ascii="Calibri" w:hAnsi="Calibri"/>
          <w:sz w:val="20"/>
        </w:rPr>
        <w:t xml:space="preserve">διαγνωστικών ουσιών και χημικών αντιδραστηρίων </w:t>
      </w:r>
      <w:r w:rsidR="00D94AAA" w:rsidRPr="009A2749">
        <w:rPr>
          <w:rFonts w:ascii="Calibri" w:hAnsi="Calibri"/>
          <w:sz w:val="20"/>
        </w:rPr>
        <w:t>για</w:t>
      </w:r>
      <w:r w:rsidR="00D94AAA" w:rsidRPr="008C2DB6">
        <w:rPr>
          <w:rFonts w:asciiTheme="minorHAnsi" w:hAnsiTheme="minorHAnsi" w:cs="Arial"/>
          <w:sz w:val="20"/>
        </w:rPr>
        <w:t xml:space="preserve"> τις ανάγκες των εργαστηρίων του ΓΧΚ</w:t>
      </w:r>
      <w:r w:rsidR="00D94AAA">
        <w:rPr>
          <w:rFonts w:asciiTheme="minorHAnsi" w:hAnsiTheme="minorHAnsi" w:cs="Arial"/>
          <w:sz w:val="20"/>
        </w:rPr>
        <w:t>.</w:t>
      </w:r>
    </w:p>
    <w:tbl>
      <w:tblPr>
        <w:tblW w:w="15593" w:type="dxa"/>
        <w:tblInd w:w="-856" w:type="dxa"/>
        <w:tblLayout w:type="fixed"/>
        <w:tblLook w:val="04A0" w:firstRow="1" w:lastRow="0" w:firstColumn="1" w:lastColumn="0" w:noHBand="0" w:noVBand="1"/>
      </w:tblPr>
      <w:tblGrid>
        <w:gridCol w:w="567"/>
        <w:gridCol w:w="2125"/>
        <w:gridCol w:w="2837"/>
        <w:gridCol w:w="1276"/>
        <w:gridCol w:w="1354"/>
        <w:gridCol w:w="1922"/>
        <w:gridCol w:w="1837"/>
        <w:gridCol w:w="1838"/>
        <w:gridCol w:w="1837"/>
      </w:tblGrid>
      <w:tr w:rsidR="009A2749" w:rsidRPr="009A2749" w:rsidTr="009A2749">
        <w:trPr>
          <w:trHeight w:val="795"/>
        </w:trPr>
        <w:tc>
          <w:tcPr>
            <w:tcW w:w="15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 xml:space="preserve">  ΤΕΧΝΙΚΕΣ ΠΡ</w:t>
            </w:r>
            <w:r w:rsidR="00B46CE4">
              <w:rPr>
                <w:rFonts w:asciiTheme="minorHAnsi" w:hAnsiTheme="minorHAnsi" w:cstheme="minorHAnsi"/>
                <w:b/>
                <w:bCs/>
                <w:color w:val="000000"/>
                <w:sz w:val="20"/>
              </w:rPr>
              <w:t>ΟΔΙΑΓΡΑΦΕΣ ΔΙΑΓΝΩΣΤΙΚΩΝ ΟΥΣΙΩΝ</w:t>
            </w:r>
            <w:r w:rsidRPr="009A2749">
              <w:rPr>
                <w:rFonts w:asciiTheme="minorHAnsi" w:hAnsiTheme="minorHAnsi" w:cstheme="minorHAnsi"/>
                <w:b/>
                <w:bCs/>
                <w:color w:val="000000"/>
                <w:sz w:val="20"/>
              </w:rPr>
              <w:t xml:space="preserve"> ΚΑΙ ΧΗΜΙΚΩΝ ΑΝΤΙΔΡΑΣΤΗΡΙΩΝ</w:t>
            </w:r>
            <w:r w:rsidRPr="009A2749">
              <w:rPr>
                <w:rFonts w:asciiTheme="minorHAnsi" w:hAnsiTheme="minorHAnsi" w:cstheme="minorHAnsi"/>
                <w:b/>
                <w:bCs/>
                <w:color w:val="000000"/>
                <w:sz w:val="20"/>
              </w:rPr>
              <w:br/>
              <w:t xml:space="preserve">  ΠΡΟΫΠΟΛΟΓΙΣΜΟΣ: 12.540,30 € + 3.009,67 € ΦΠΑ = 15.549,97 €      (ΠΠ 2019)  ΚΑΕ: 1359</w:t>
            </w:r>
            <w:r w:rsidRPr="009A2749">
              <w:rPr>
                <w:rFonts w:asciiTheme="minorHAnsi" w:hAnsiTheme="minorHAnsi" w:cstheme="minorHAnsi"/>
                <w:b/>
                <w:bCs/>
                <w:color w:val="000000"/>
                <w:sz w:val="20"/>
              </w:rPr>
              <w:br/>
              <w:t xml:space="preserve"> 1) ΔΙΑΓΝ</w:t>
            </w:r>
            <w:r w:rsidR="004750BF">
              <w:rPr>
                <w:rFonts w:asciiTheme="minorHAnsi" w:hAnsiTheme="minorHAnsi" w:cstheme="minorHAnsi"/>
                <w:b/>
                <w:bCs/>
                <w:color w:val="000000"/>
                <w:sz w:val="20"/>
              </w:rPr>
              <w:t xml:space="preserve">ΩΣΤΙΚΕΣ ΟΥΣΙΕΣ  CPV :33694000-1, </w:t>
            </w:r>
            <w:r w:rsidRPr="009A2749">
              <w:rPr>
                <w:rFonts w:asciiTheme="minorHAnsi" w:hAnsiTheme="minorHAnsi" w:cstheme="minorHAnsi"/>
                <w:b/>
                <w:bCs/>
                <w:color w:val="000000"/>
                <w:sz w:val="20"/>
              </w:rPr>
              <w:t xml:space="preserve"> 2) ΧΗΜΙΚΑ ΑΝΤΙΔΡΑΣΤΗΡΙΑ CPV :33696300-8</w:t>
            </w:r>
          </w:p>
        </w:tc>
      </w:tr>
      <w:tr w:rsidR="009A2749" w:rsidRPr="009A2749" w:rsidTr="009A2749">
        <w:trPr>
          <w:trHeight w:val="46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749" w:rsidRPr="009A2749" w:rsidRDefault="009A2749" w:rsidP="009A2749">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Α/Α</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ΕΙΔΟΣ</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ΤΕΧΝΙΚΕΣ ΠΡΟΔΙΑΓΡΑΦΕΣ</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ΣΥΣΚΕΥΑΣΙΑ</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ΖΗΤΟΥΜΕΝΗ ΠΟΣΟΤΗΤΑ</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ΧΗΜΙΚΗ ΥΠΗΡΕΣΙΑ</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 xml:space="preserve">ΠΡΟΫΠΟΛΟΓΙΣΜΟΣ ΑΝΑ ΣΥΣΚΕΥΑΣΙΑ (ΧΩΡΙΣ ΦΠΑ)  </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ΣΥΝΟΛΙΚΟΣ     ΠΡΟΫΠΟΛΟΓΙΣΜΟΣ             ΑΝΑ ΕΙΔΟΣ                    (ΧΩΡΙΣ ΦΠΑ)</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ΣΥΝΟΛΙΚΟΣ     ΠΡΟΫΠΟΛΟΓΙΣΜΟΣ             ΑΝΑ ΕΙΔΟΣ                    (ΜΕ ΦΠΑ)</w:t>
            </w:r>
          </w:p>
        </w:tc>
      </w:tr>
      <w:tr w:rsidR="009A2749" w:rsidRPr="009A2749" w:rsidTr="009A2749">
        <w:trPr>
          <w:trHeight w:val="3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Gliadin AOAC-RI certified</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B46CE4" w:rsidP="009A2749">
            <w:pPr>
              <w:rPr>
                <w:rFonts w:asciiTheme="minorHAnsi" w:hAnsiTheme="minorHAnsi" w:cstheme="minorHAnsi"/>
                <w:color w:val="000000"/>
                <w:sz w:val="20"/>
              </w:rPr>
            </w:pPr>
            <w:r>
              <w:rPr>
                <w:rFonts w:asciiTheme="minorHAnsi" w:hAnsiTheme="minorHAnsi" w:cstheme="minorHAnsi"/>
                <w:color w:val="000000"/>
                <w:sz w:val="20"/>
                <w:lang w:val="en-US"/>
              </w:rPr>
              <w:t xml:space="preserve">SANDWICH ELISA </w:t>
            </w:r>
            <w:r w:rsidR="009A2749" w:rsidRPr="009A2749">
              <w:rPr>
                <w:rFonts w:asciiTheme="minorHAnsi" w:hAnsiTheme="minorHAnsi" w:cstheme="minorHAnsi"/>
                <w:color w:val="000000"/>
                <w:sz w:val="20"/>
                <w:lang w:val="en-US"/>
              </w:rPr>
              <w:t xml:space="preserve">AOAC Official Method of Analysis No 2012.01, certified codex </w:t>
            </w:r>
            <w:proofErr w:type="spellStart"/>
            <w:r w:rsidR="009A2749" w:rsidRPr="009A2749">
              <w:rPr>
                <w:rFonts w:asciiTheme="minorHAnsi" w:hAnsiTheme="minorHAnsi" w:cstheme="minorHAnsi"/>
                <w:color w:val="000000"/>
                <w:sz w:val="20"/>
                <w:lang w:val="en-US"/>
              </w:rPr>
              <w:t>alimentarious</w:t>
            </w:r>
            <w:proofErr w:type="spellEnd"/>
            <w:r w:rsidR="009A2749" w:rsidRPr="009A2749">
              <w:rPr>
                <w:rFonts w:asciiTheme="minorHAnsi" w:hAnsiTheme="minorHAnsi" w:cstheme="minorHAnsi"/>
                <w:color w:val="000000"/>
                <w:sz w:val="20"/>
                <w:lang w:val="en-US"/>
              </w:rPr>
              <w:t xml:space="preserve"> method. </w:t>
            </w:r>
            <w:proofErr w:type="spellStart"/>
            <w:r w:rsidR="009A2749" w:rsidRPr="009A2749">
              <w:rPr>
                <w:rFonts w:asciiTheme="minorHAnsi" w:hAnsiTheme="minorHAnsi" w:cstheme="minorHAnsi"/>
                <w:color w:val="000000"/>
                <w:sz w:val="20"/>
              </w:rPr>
              <w:t>Μονοκλωνικό</w:t>
            </w:r>
            <w:proofErr w:type="spellEnd"/>
            <w:r w:rsidR="009A2749" w:rsidRPr="009A2749">
              <w:rPr>
                <w:rFonts w:asciiTheme="minorHAnsi" w:hAnsiTheme="minorHAnsi" w:cstheme="minorHAnsi"/>
                <w:color w:val="000000"/>
                <w:sz w:val="20"/>
              </w:rPr>
              <w:t xml:space="preserve"> αντίσωμα R5 έναντι </w:t>
            </w:r>
            <w:proofErr w:type="spellStart"/>
            <w:r w:rsidR="009A2749" w:rsidRPr="009A2749">
              <w:rPr>
                <w:rFonts w:asciiTheme="minorHAnsi" w:hAnsiTheme="minorHAnsi" w:cstheme="minorHAnsi"/>
                <w:color w:val="000000"/>
                <w:sz w:val="20"/>
              </w:rPr>
              <w:t>προλαμινών</w:t>
            </w:r>
            <w:proofErr w:type="spellEnd"/>
            <w:r w:rsidR="009A2749" w:rsidRPr="009A2749">
              <w:rPr>
                <w:rFonts w:asciiTheme="minorHAnsi" w:hAnsiTheme="minorHAnsi" w:cstheme="minorHAnsi"/>
                <w:color w:val="000000"/>
                <w:sz w:val="20"/>
              </w:rPr>
              <w:t xml:space="preserve"> σιταριού, κριθαριού, σίκαλης κ.α. Κατά τη στιγμή της παράδοσης, ο απομένων χρόνος έως τη λήξη του </w:t>
            </w:r>
            <w:proofErr w:type="spellStart"/>
            <w:r w:rsidR="009A2749" w:rsidRPr="009A2749">
              <w:rPr>
                <w:rFonts w:asciiTheme="minorHAnsi" w:hAnsiTheme="minorHAnsi" w:cstheme="minorHAnsi"/>
                <w:color w:val="000000"/>
                <w:sz w:val="20"/>
              </w:rPr>
              <w:t>kit</w:t>
            </w:r>
            <w:proofErr w:type="spellEnd"/>
            <w:r w:rsidR="009A2749"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(96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4</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360,00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1.440,00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1.785,60</w:t>
            </w:r>
          </w:p>
        </w:tc>
      </w:tr>
      <w:tr w:rsidR="009A2749" w:rsidRPr="009A2749" w:rsidTr="004750BF">
        <w:trPr>
          <w:trHeight w:val="21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Coctail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Solution</w:t>
            </w:r>
            <w:proofErr w:type="spellEnd"/>
            <w:r w:rsidRPr="009A2749">
              <w:rPr>
                <w:rFonts w:asciiTheme="minorHAnsi" w:hAnsiTheme="minorHAnsi" w:cstheme="minorHAnsi"/>
                <w:color w:val="000000"/>
                <w:sz w:val="20"/>
              </w:rPr>
              <w:t xml:space="preserve"> </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Συμβατό</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με</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το</w:t>
            </w:r>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xml:space="preserve">® Gliadin AOAC-RI certified. </w:t>
            </w:r>
            <w:r w:rsidRPr="009A2749">
              <w:rPr>
                <w:rFonts w:asciiTheme="minorHAnsi" w:hAnsiTheme="minorHAnsi" w:cstheme="minorHAnsi"/>
                <w:color w:val="000000"/>
                <w:sz w:val="20"/>
              </w:rP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φιάλη των 105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90,00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450,00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558,00</w:t>
            </w:r>
          </w:p>
        </w:tc>
      </w:tr>
      <w:tr w:rsidR="009A2749" w:rsidRPr="009A2749" w:rsidTr="004750BF">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Set of 3, Processed Gliadin Controls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Σετ που αποτελείται από δύο θετικά και ένα αρνητικό </w:t>
            </w:r>
            <w:proofErr w:type="spellStart"/>
            <w:r w:rsidRPr="009A2749">
              <w:rPr>
                <w:rFonts w:asciiTheme="minorHAnsi" w:hAnsiTheme="minorHAnsi" w:cstheme="minorHAnsi"/>
                <w:color w:val="000000"/>
                <w:sz w:val="20"/>
              </w:rPr>
              <w:t>control</w:t>
            </w:r>
            <w:proofErr w:type="spellEnd"/>
            <w:r w:rsidRPr="009A2749">
              <w:rPr>
                <w:rFonts w:asciiTheme="minorHAnsi" w:hAnsiTheme="minorHAnsi" w:cstheme="minorHAnsi"/>
                <w:color w:val="000000"/>
                <w:sz w:val="20"/>
              </w:rPr>
              <w:t xml:space="preserve">/ 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Gliadin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competitive</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w:t>
            </w:r>
            <w:r w:rsidRPr="009A2749">
              <w:rPr>
                <w:rFonts w:asciiTheme="minorHAnsi" w:hAnsiTheme="minorHAnsi" w:cstheme="minorHAnsi"/>
                <w:color w:val="000000"/>
                <w:sz w:val="20"/>
              </w:rPr>
              <w:lastRenderedPageBreak/>
              <w:t xml:space="preserve">κάθε περίπτωση όχι λιγότερο από έξι μήνες.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lastRenderedPageBreak/>
              <w:t>3 x 1,5 g</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75,00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225,00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279,00</w:t>
            </w:r>
          </w:p>
        </w:tc>
      </w:tr>
      <w:tr w:rsidR="009A2749" w:rsidRPr="009A2749" w:rsidTr="004750BF">
        <w:trPr>
          <w:trHeight w:val="172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4</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Milk</w:t>
            </w:r>
            <w:proofErr w:type="spellEnd"/>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Ειδικά αντισώματα έναντι (1) </w:t>
            </w:r>
            <w:proofErr w:type="spellStart"/>
            <w:r w:rsidRPr="009A2749">
              <w:rPr>
                <w:rFonts w:asciiTheme="minorHAnsi" w:hAnsiTheme="minorHAnsi" w:cstheme="minorHAnsi"/>
                <w:color w:val="000000"/>
                <w:sz w:val="20"/>
              </w:rPr>
              <w:t>καζεϊνών</w:t>
            </w:r>
            <w:proofErr w:type="spellEnd"/>
            <w:r w:rsidRPr="009A2749">
              <w:rPr>
                <w:rFonts w:asciiTheme="minorHAnsi" w:hAnsiTheme="minorHAnsi" w:cstheme="minorHAnsi"/>
                <w:color w:val="000000"/>
                <w:sz w:val="20"/>
              </w:rPr>
              <w:t xml:space="preserve"> και (2) β-</w:t>
            </w:r>
            <w:proofErr w:type="spellStart"/>
            <w:r w:rsidRPr="009A2749">
              <w:rPr>
                <w:rFonts w:asciiTheme="minorHAnsi" w:hAnsiTheme="minorHAnsi" w:cstheme="minorHAnsi"/>
                <w:color w:val="000000"/>
                <w:sz w:val="20"/>
              </w:rPr>
              <w:t>γαλακτοσφαιρίνης</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930,00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1.153,20</w:t>
            </w:r>
          </w:p>
        </w:tc>
      </w:tr>
      <w:tr w:rsidR="009A2749" w:rsidRPr="009A2749" w:rsidTr="004750BF">
        <w:trPr>
          <w:trHeight w:val="10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Casein</w:t>
            </w:r>
            <w:proofErr w:type="spellEnd"/>
            <w:r w:rsidRPr="009A2749">
              <w:rPr>
                <w:rFonts w:asciiTheme="minorHAnsi" w:hAnsiTheme="minorHAnsi" w:cstheme="minorHAnsi"/>
                <w:color w:val="000000"/>
                <w:sz w:val="20"/>
              </w:rPr>
              <w:t xml:space="preserve"> </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w:t>
            </w:r>
            <w:proofErr w:type="spellStart"/>
            <w:r w:rsidRPr="009A2749">
              <w:rPr>
                <w:rFonts w:asciiTheme="minorHAnsi" w:hAnsiTheme="minorHAnsi" w:cstheme="minorHAnsi"/>
                <w:color w:val="000000"/>
                <w:sz w:val="20"/>
              </w:rPr>
              <w:t>Μονοκλωνικά</w:t>
            </w:r>
            <w:proofErr w:type="spellEnd"/>
            <w:r w:rsidRPr="009A2749">
              <w:rPr>
                <w:rFonts w:asciiTheme="minorHAnsi" w:hAnsiTheme="minorHAnsi" w:cstheme="minorHAnsi"/>
                <w:color w:val="000000"/>
                <w:sz w:val="20"/>
              </w:rPr>
              <w:t xml:space="preserve"> αντισώματα έναντι των α- , β - και κ - </w:t>
            </w:r>
            <w:proofErr w:type="spellStart"/>
            <w:r w:rsidRPr="009A2749">
              <w:rPr>
                <w:rFonts w:asciiTheme="minorHAnsi" w:hAnsiTheme="minorHAnsi" w:cstheme="minorHAnsi"/>
                <w:color w:val="000000"/>
                <w:sz w:val="20"/>
              </w:rPr>
              <w:t>καζεϊνών</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384,40</w:t>
            </w:r>
          </w:p>
        </w:tc>
      </w:tr>
      <w:tr w:rsidR="009A2749" w:rsidRPr="009A2749" w:rsidTr="004750BF">
        <w:trPr>
          <w:trHeight w:val="9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6</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RIDA® </w:t>
            </w:r>
            <w:proofErr w:type="spellStart"/>
            <w:r w:rsidRPr="009A2749">
              <w:rPr>
                <w:rFonts w:asciiTheme="minorHAnsi" w:hAnsiTheme="minorHAnsi" w:cstheme="minorHAnsi"/>
                <w:color w:val="000000"/>
                <w:sz w:val="20"/>
              </w:rPr>
              <w:t>Extractor</w:t>
            </w:r>
            <w:proofErr w:type="spellEnd"/>
            <w:r w:rsidRPr="009A2749">
              <w:rPr>
                <w:rFonts w:asciiTheme="minorHAnsi" w:hAnsiTheme="minorHAnsi" w:cstheme="minorHAnsi"/>
                <w:color w:val="000000"/>
                <w:sz w:val="20"/>
              </w:rPr>
              <w:t xml:space="preserve"> 2</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Casein</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30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4</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120,00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148,80</w:t>
            </w:r>
          </w:p>
        </w:tc>
      </w:tr>
      <w:tr w:rsidR="009A2749" w:rsidRPr="009A2749" w:rsidTr="004750BF">
        <w:trPr>
          <w:trHeight w:val="30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7</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xml:space="preserve">® Fast </w:t>
            </w:r>
            <w:proofErr w:type="spellStart"/>
            <w:r w:rsidRPr="009A2749">
              <w:rPr>
                <w:rFonts w:asciiTheme="minorHAnsi" w:hAnsiTheme="minorHAnsi" w:cstheme="minorHAnsi"/>
                <w:color w:val="000000"/>
                <w:sz w:val="20"/>
                <w:lang w:val="en-US"/>
              </w:rPr>
              <w:t>Ei</w:t>
            </w:r>
            <w:proofErr w:type="spellEnd"/>
            <w:r w:rsidRPr="009A2749">
              <w:rPr>
                <w:rFonts w:asciiTheme="minorHAnsi" w:hAnsiTheme="minorHAnsi" w:cstheme="minorHAnsi"/>
                <w:color w:val="000000"/>
                <w:sz w:val="20"/>
                <w:lang w:val="en-US"/>
              </w:rPr>
              <w:t>/Egg Protein</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4750BF" w:rsidP="009A2749">
            <w:pPr>
              <w:rPr>
                <w:rFonts w:asciiTheme="minorHAnsi" w:hAnsiTheme="minorHAnsi" w:cstheme="minorHAnsi"/>
                <w:color w:val="000000"/>
                <w:sz w:val="20"/>
              </w:rPr>
            </w:pPr>
            <w:r>
              <w:rPr>
                <w:rFonts w:asciiTheme="minorHAnsi" w:hAnsiTheme="minorHAnsi" w:cstheme="minorHAnsi"/>
                <w:color w:val="000000"/>
                <w:sz w:val="20"/>
              </w:rPr>
              <w:t>SANDWICH ELISA</w:t>
            </w:r>
            <w:r w:rsidR="009A2749" w:rsidRPr="009A2749">
              <w:rPr>
                <w:rFonts w:asciiTheme="minorHAnsi" w:hAnsiTheme="minorHAnsi" w:cstheme="minorHAnsi"/>
                <w:color w:val="000000"/>
                <w:sz w:val="20"/>
              </w:rPr>
              <w:t>. Ειδικά αντισώματα έναντι πρωτεϊνών του λευκού του αυγού. Μέθοδος</w:t>
            </w:r>
            <w:r w:rsidR="009A2749" w:rsidRPr="009A2749">
              <w:rPr>
                <w:rFonts w:asciiTheme="minorHAnsi" w:hAnsiTheme="minorHAnsi" w:cstheme="minorHAnsi"/>
                <w:color w:val="000000"/>
                <w:sz w:val="20"/>
                <w:lang w:val="en-US"/>
              </w:rPr>
              <w:t xml:space="preserve"> </w:t>
            </w:r>
            <w:r w:rsidR="009A2749" w:rsidRPr="009A2749">
              <w:rPr>
                <w:rFonts w:asciiTheme="minorHAnsi" w:hAnsiTheme="minorHAnsi" w:cstheme="minorHAnsi"/>
                <w:color w:val="000000"/>
                <w:sz w:val="20"/>
              </w:rPr>
              <w:t>βαθμονομημένη</w:t>
            </w:r>
            <w:r w:rsidR="009A2749" w:rsidRPr="009A2749">
              <w:rPr>
                <w:rFonts w:asciiTheme="minorHAnsi" w:hAnsiTheme="minorHAnsi" w:cstheme="minorHAnsi"/>
                <w:color w:val="000000"/>
                <w:sz w:val="20"/>
                <w:lang w:val="en-US"/>
              </w:rPr>
              <w:t xml:space="preserve"> </w:t>
            </w:r>
            <w:r w:rsidR="009A2749" w:rsidRPr="009A2749">
              <w:rPr>
                <w:rFonts w:asciiTheme="minorHAnsi" w:hAnsiTheme="minorHAnsi" w:cstheme="minorHAnsi"/>
                <w:color w:val="000000"/>
                <w:sz w:val="20"/>
              </w:rPr>
              <w:t>με</w:t>
            </w:r>
            <w:r w:rsidR="009A2749" w:rsidRPr="009A2749">
              <w:rPr>
                <w:rFonts w:asciiTheme="minorHAnsi" w:hAnsiTheme="minorHAnsi" w:cstheme="minorHAnsi"/>
                <w:color w:val="000000"/>
                <w:sz w:val="20"/>
                <w:lang w:val="en-US"/>
              </w:rPr>
              <w:t xml:space="preserve"> </w:t>
            </w:r>
            <w:r w:rsidR="009A2749" w:rsidRPr="009A2749">
              <w:rPr>
                <w:rFonts w:asciiTheme="minorHAnsi" w:hAnsiTheme="minorHAnsi" w:cstheme="minorHAnsi"/>
                <w:color w:val="000000"/>
                <w:sz w:val="20"/>
              </w:rPr>
              <w:t>το</w:t>
            </w:r>
            <w:r w:rsidR="009A2749" w:rsidRPr="009A2749">
              <w:rPr>
                <w:rFonts w:asciiTheme="minorHAnsi" w:hAnsiTheme="minorHAnsi" w:cstheme="minorHAnsi"/>
                <w:color w:val="000000"/>
                <w:sz w:val="20"/>
                <w:lang w:val="en-US"/>
              </w:rPr>
              <w:t xml:space="preserve"> assay calibrated to NIST RM 8445 Standard. </w:t>
            </w:r>
            <w:r w:rsidR="009A2749" w:rsidRPr="009A2749">
              <w:rPr>
                <w:rFonts w:asciiTheme="minorHAnsi" w:hAnsiTheme="minorHAnsi" w:cstheme="minorHAnsi"/>
                <w:color w:val="000000"/>
                <w:sz w:val="20"/>
              </w:rPr>
              <w:t xml:space="preserve">Κατά τη στιγμή της παράδοσης, ο απομένων χρόνος έως τη λήξη του </w:t>
            </w:r>
            <w:proofErr w:type="spellStart"/>
            <w:r w:rsidR="009A2749" w:rsidRPr="009A2749">
              <w:rPr>
                <w:rFonts w:asciiTheme="minorHAnsi" w:hAnsiTheme="minorHAnsi" w:cstheme="minorHAnsi"/>
                <w:color w:val="000000"/>
                <w:sz w:val="20"/>
              </w:rPr>
              <w:t>kit</w:t>
            </w:r>
            <w:proofErr w:type="spellEnd"/>
            <w:r w:rsidR="009A2749"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930,00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1.153,20</w:t>
            </w:r>
          </w:p>
        </w:tc>
      </w:tr>
      <w:tr w:rsidR="009A2749" w:rsidRPr="009A2749" w:rsidTr="004750BF">
        <w:trPr>
          <w:trHeight w:val="16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8</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Peanut</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SANDWICH (non-</w:t>
            </w:r>
            <w:proofErr w:type="spellStart"/>
            <w:r w:rsidRPr="009A2749">
              <w:rPr>
                <w:rFonts w:asciiTheme="minorHAnsi" w:hAnsiTheme="minorHAnsi" w:cstheme="minorHAnsi"/>
                <w:color w:val="000000"/>
                <w:sz w:val="20"/>
              </w:rPr>
              <w:t>competitive</w:t>
            </w:r>
            <w:proofErr w:type="spellEnd"/>
            <w:r w:rsidRPr="009A2749">
              <w:rPr>
                <w:rFonts w:asciiTheme="minorHAnsi" w:hAnsiTheme="minorHAnsi" w:cstheme="minorHAnsi"/>
                <w:color w:val="000000"/>
                <w:sz w:val="20"/>
              </w:rPr>
              <w:t xml:space="preserve">) ELISA  - AOAC-RI </w:t>
            </w:r>
            <w:proofErr w:type="spellStart"/>
            <w:r w:rsidRPr="009A2749">
              <w:rPr>
                <w:rFonts w:asciiTheme="minorHAnsi" w:hAnsiTheme="minorHAnsi" w:cstheme="minorHAnsi"/>
                <w:color w:val="000000"/>
                <w:sz w:val="20"/>
              </w:rPr>
              <w:t>Performance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tested</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method</w:t>
            </w:r>
            <w:proofErr w:type="spellEnd"/>
            <w:r w:rsidRPr="009A2749">
              <w:rPr>
                <w:rFonts w:asciiTheme="minorHAnsi" w:hAnsiTheme="minorHAnsi" w:cstheme="minorHAnsi"/>
                <w:color w:val="000000"/>
                <w:sz w:val="20"/>
              </w:rPr>
              <w:t xml:space="preserve"> / Σάντουιτς με </w:t>
            </w:r>
            <w:proofErr w:type="spellStart"/>
            <w:r w:rsidRPr="009A2749">
              <w:rPr>
                <w:rFonts w:asciiTheme="minorHAnsi" w:hAnsiTheme="minorHAnsi" w:cstheme="minorHAnsi"/>
                <w:color w:val="000000"/>
                <w:sz w:val="20"/>
              </w:rPr>
              <w:t>πολυκλωνικά</w:t>
            </w:r>
            <w:proofErr w:type="spellEnd"/>
            <w:r w:rsidRPr="009A2749">
              <w:rPr>
                <w:rFonts w:asciiTheme="minorHAnsi" w:hAnsiTheme="minorHAnsi" w:cstheme="minorHAnsi"/>
                <w:color w:val="000000"/>
                <w:sz w:val="20"/>
              </w:rPr>
              <w:t xml:space="preserve"> αντισώματα έναντι των πρωτεϊνών </w:t>
            </w:r>
            <w:proofErr w:type="spellStart"/>
            <w:r w:rsidRPr="009A2749">
              <w:rPr>
                <w:rFonts w:asciiTheme="minorHAnsi" w:hAnsiTheme="minorHAnsi" w:cstheme="minorHAnsi"/>
                <w:color w:val="000000"/>
                <w:sz w:val="20"/>
              </w:rPr>
              <w:t>Conarachin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Ara</w:t>
            </w:r>
            <w:proofErr w:type="spellEnd"/>
            <w:r w:rsidRPr="009A2749">
              <w:rPr>
                <w:rFonts w:asciiTheme="minorHAnsi" w:hAnsiTheme="minorHAnsi" w:cstheme="minorHAnsi"/>
                <w:color w:val="000000"/>
                <w:sz w:val="20"/>
              </w:rPr>
              <w:t xml:space="preserve"> h1, </w:t>
            </w:r>
            <w:proofErr w:type="spellStart"/>
            <w:r w:rsidRPr="009A2749">
              <w:rPr>
                <w:rFonts w:asciiTheme="minorHAnsi" w:hAnsiTheme="minorHAnsi" w:cstheme="minorHAnsi"/>
                <w:color w:val="000000"/>
                <w:sz w:val="20"/>
              </w:rPr>
              <w:t>Ara</w:t>
            </w:r>
            <w:proofErr w:type="spellEnd"/>
            <w:r w:rsidRPr="009A2749">
              <w:rPr>
                <w:rFonts w:asciiTheme="minorHAnsi" w:hAnsiTheme="minorHAnsi" w:cstheme="minorHAnsi"/>
                <w:color w:val="000000"/>
                <w:sz w:val="20"/>
              </w:rPr>
              <w:t xml:space="preserve"> h2 ).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1.550,00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1.922,00</w:t>
            </w:r>
          </w:p>
        </w:tc>
      </w:tr>
      <w:tr w:rsidR="009A2749" w:rsidRPr="009A2749" w:rsidTr="004750BF">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9</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Soya</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Ειδικά αντισώματα έναντι πρωτεϊνών σόγιας.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310,00</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1.550,00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1.922,00</w:t>
            </w:r>
          </w:p>
        </w:tc>
      </w:tr>
      <w:tr w:rsidR="009A2749" w:rsidRPr="009A2749" w:rsidTr="004750BF">
        <w:trPr>
          <w:trHeight w:val="142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10</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Set of 3, Processed Soya Assay Controls</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Σετ που αποτελείται από δύο θετικά και ένα αρνητικό </w:t>
            </w:r>
            <w:proofErr w:type="spellStart"/>
            <w:r w:rsidRPr="009A2749">
              <w:rPr>
                <w:rFonts w:asciiTheme="minorHAnsi" w:hAnsiTheme="minorHAnsi" w:cstheme="minorHAnsi"/>
                <w:color w:val="000000"/>
                <w:sz w:val="20"/>
              </w:rPr>
              <w:t>control</w:t>
            </w:r>
            <w:proofErr w:type="spellEnd"/>
            <w:r w:rsidRPr="009A2749">
              <w:rPr>
                <w:rFonts w:asciiTheme="minorHAnsi" w:hAnsiTheme="minorHAnsi" w:cstheme="minorHAnsi"/>
                <w:color w:val="000000"/>
                <w:sz w:val="20"/>
              </w:rPr>
              <w:t xml:space="preserve">/ 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Soya.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 x 2 g</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75,00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225,00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279,00</w:t>
            </w:r>
          </w:p>
        </w:tc>
      </w:tr>
      <w:tr w:rsidR="009A2749" w:rsidRPr="009A2749" w:rsidTr="004750B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11</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Furan</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CAS 110-00-9</w:t>
            </w:r>
            <w:r w:rsidRPr="009A2749">
              <w:rPr>
                <w:rFonts w:asciiTheme="minorHAnsi" w:hAnsiTheme="minorHAnsi" w:cstheme="minorHAnsi"/>
                <w:color w:val="000000"/>
                <w:sz w:val="20"/>
              </w:rPr>
              <w:br/>
              <w:t xml:space="preserve">≥ 99 %, </w:t>
            </w:r>
            <w:proofErr w:type="spellStart"/>
            <w:r w:rsidRPr="009A2749">
              <w:rPr>
                <w:rFonts w:asciiTheme="minorHAnsi" w:hAnsiTheme="minorHAnsi" w:cstheme="minorHAnsi"/>
                <w:color w:val="000000"/>
                <w:sz w:val="20"/>
              </w:rPr>
              <w:t>stabilized</w:t>
            </w:r>
            <w:proofErr w:type="spellEnd"/>
            <w:r w:rsidRPr="009A2749">
              <w:rPr>
                <w:rFonts w:asciiTheme="minorHAnsi" w:hAnsiTheme="minorHAnsi" w:cstheme="minorHAnsi"/>
                <w:color w:val="000000"/>
                <w:sz w:val="20"/>
              </w:rPr>
              <w:t xml:space="preserve">, </w:t>
            </w:r>
            <w:r w:rsidRPr="009A2749">
              <w:rPr>
                <w:rFonts w:asciiTheme="minorHAnsi" w:hAnsiTheme="minorHAnsi" w:cstheme="minorHAnsi"/>
                <w:color w:val="000000"/>
                <w:sz w:val="20"/>
              </w:rPr>
              <w:br/>
              <w:t>ACROS *AC181112500</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250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26,90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26,90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33,36</w:t>
            </w:r>
          </w:p>
        </w:tc>
      </w:tr>
      <w:tr w:rsidR="009A2749" w:rsidRPr="009A2749" w:rsidTr="009A2749">
        <w:trPr>
          <w:trHeight w:val="14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12</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2-Methylfuran</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CAS 534-22-5</w:t>
            </w:r>
            <w:r w:rsidRPr="009A2749">
              <w:rPr>
                <w:rFonts w:asciiTheme="minorHAnsi" w:hAnsiTheme="minorHAnsi" w:cstheme="minorHAnsi"/>
                <w:color w:val="000000"/>
                <w:sz w:val="20"/>
              </w:rPr>
              <w:br/>
              <w:t xml:space="preserve">≥ 99 %, </w:t>
            </w:r>
            <w:proofErr w:type="spellStart"/>
            <w:r w:rsidRPr="009A2749">
              <w:rPr>
                <w:rFonts w:asciiTheme="minorHAnsi" w:hAnsiTheme="minorHAnsi" w:cstheme="minorHAnsi"/>
                <w:color w:val="000000"/>
                <w:sz w:val="20"/>
              </w:rPr>
              <w:t>stabilized</w:t>
            </w:r>
            <w:proofErr w:type="spellEnd"/>
            <w:r w:rsidRPr="009A2749">
              <w:rPr>
                <w:rFonts w:asciiTheme="minorHAnsi" w:hAnsiTheme="minorHAnsi" w:cstheme="minorHAnsi"/>
                <w:color w:val="000000"/>
                <w:sz w:val="20"/>
              </w:rPr>
              <w:t>,</w:t>
            </w:r>
            <w:r w:rsidRPr="009A2749">
              <w:rPr>
                <w:rFonts w:asciiTheme="minorHAnsi" w:hAnsiTheme="minorHAnsi" w:cstheme="minorHAnsi"/>
                <w:color w:val="000000"/>
                <w:sz w:val="20"/>
              </w:rPr>
              <w:br/>
              <w:t>ACROS *AC126830050</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5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26,50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26,50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32,86</w:t>
            </w:r>
          </w:p>
        </w:tc>
      </w:tr>
      <w:tr w:rsidR="009A2749" w:rsidRPr="009A2749" w:rsidTr="004750B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13</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3-Methylfuran</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CAS 930-27-8</w:t>
            </w:r>
            <w:r w:rsidRPr="009A2749">
              <w:rPr>
                <w:rFonts w:asciiTheme="minorHAnsi" w:hAnsiTheme="minorHAnsi" w:cstheme="minorHAnsi"/>
                <w:color w:val="000000"/>
                <w:sz w:val="20"/>
              </w:rPr>
              <w:br/>
              <w:t>≥ 98 %, ACROS *AC342300010</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 g</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165,00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165,00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204,60</w:t>
            </w:r>
          </w:p>
        </w:tc>
      </w:tr>
      <w:tr w:rsidR="009A2749" w:rsidRPr="009A2749" w:rsidTr="004750BF">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14</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2-Methylfuran-d3 </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CAS 64954-34-3</w:t>
            </w:r>
            <w:r w:rsidRPr="009A2749">
              <w:rPr>
                <w:rFonts w:asciiTheme="minorHAnsi" w:hAnsiTheme="minorHAnsi" w:cstheme="minorHAnsi"/>
                <w:color w:val="000000"/>
                <w:sz w:val="20"/>
                <w:lang w:val="en-US"/>
              </w:rPr>
              <w:br/>
              <w:t>&gt; 90 %, Toronto Research Chemicals M305441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2,5 </w:t>
            </w:r>
            <w:proofErr w:type="spellStart"/>
            <w:r w:rsidRPr="009A2749">
              <w:rPr>
                <w:rFonts w:asciiTheme="minorHAnsi" w:hAnsiTheme="minorHAnsi" w:cstheme="minorHAnsi"/>
                <w:color w:val="000000"/>
                <w:sz w:val="20"/>
              </w:rPr>
              <w:t>mg</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320,00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320,00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396,80</w:t>
            </w:r>
          </w:p>
        </w:tc>
      </w:tr>
      <w:tr w:rsidR="009A2749" w:rsidRPr="009A2749" w:rsidTr="004750BF">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15</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Pentane</w:t>
            </w:r>
            <w:proofErr w:type="spellEnd"/>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Pentane spectrophotometric grade, ≥99%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154954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 L</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92,00</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184,00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228,16</w:t>
            </w:r>
          </w:p>
        </w:tc>
      </w:tr>
      <w:tr w:rsidR="009A2749" w:rsidRPr="009A2749" w:rsidTr="004750BF">
        <w:trPr>
          <w:trHeight w:val="9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16</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rPr>
              <w:t>α</w:t>
            </w:r>
            <w:r w:rsidRPr="009A2749">
              <w:rPr>
                <w:rFonts w:asciiTheme="minorHAnsi" w:hAnsiTheme="minorHAnsi" w:cstheme="minorHAnsi"/>
                <w:color w:val="000000"/>
                <w:sz w:val="20"/>
                <w:lang w:val="en-US"/>
              </w:rPr>
              <w:t>-</w:t>
            </w:r>
            <w:proofErr w:type="spellStart"/>
            <w:r w:rsidRPr="009A2749">
              <w:rPr>
                <w:rFonts w:asciiTheme="minorHAnsi" w:hAnsiTheme="minorHAnsi" w:cstheme="minorHAnsi"/>
                <w:color w:val="000000"/>
                <w:sz w:val="20"/>
                <w:lang w:val="en-US"/>
              </w:rPr>
              <w:t>Pinene</w:t>
            </w:r>
            <w:proofErr w:type="spellEnd"/>
            <w:r w:rsidRPr="009A2749">
              <w:rPr>
                <w:rFonts w:asciiTheme="minorHAnsi" w:hAnsiTheme="minorHAnsi" w:cstheme="minorHAnsi"/>
                <w:color w:val="000000"/>
                <w:sz w:val="20"/>
                <w:lang w:val="en-US"/>
              </w:rPr>
              <w:t xml:space="preserve"> (−) analytical standard Synonym: (1S,5S)-2-Pinene, (1S,5S)-2,6,6-Trimethylbicyclo[3.1.1]hept-2-ene ≥99.0%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80599 SUPELCO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42,00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42,00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52,08</w:t>
            </w:r>
          </w:p>
        </w:tc>
      </w:tr>
      <w:tr w:rsidR="009A2749" w:rsidRPr="009A2749" w:rsidTr="004750BF">
        <w:trPr>
          <w:trHeight w:val="87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17</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 </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 ≥99% </w:t>
            </w:r>
            <w:proofErr w:type="spellStart"/>
            <w:r w:rsidRPr="009A2749">
              <w:rPr>
                <w:rFonts w:asciiTheme="minorHAnsi" w:hAnsiTheme="minorHAnsi" w:cstheme="minorHAnsi"/>
                <w:color w:val="000000"/>
                <w:sz w:val="20"/>
              </w:rPr>
              <w:t>Synonym</w:t>
            </w:r>
            <w:proofErr w:type="spellEnd"/>
            <w:r w:rsidRPr="009A2749">
              <w:rPr>
                <w:rFonts w:asciiTheme="minorHAnsi" w:hAnsiTheme="minorHAnsi" w:cstheme="minorHAnsi"/>
                <w:color w:val="000000"/>
                <w:sz w:val="20"/>
              </w:rPr>
              <w:t>: (1R,5R)-2-Pinene, (1R,5R)-2,6,6-Trimethylbicyclo[3.1.1]hept-2-ene ΚΩΔΙΚΟΣ: 268070  SIGMA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5 g</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85,50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85,50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106,02</w:t>
            </w:r>
          </w:p>
        </w:tc>
      </w:tr>
      <w:tr w:rsidR="009A2749" w:rsidRPr="009A2749" w:rsidTr="004750BF">
        <w:trPr>
          <w:trHeight w:val="6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18</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Alkane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standard</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mixture</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Alkane standard mixture for performance tests of GC-systems analytical standard, C10 - C40 (all even), 50 mg/l each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68281  SUPELCO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2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85,50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85,50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106,02</w:t>
            </w:r>
          </w:p>
        </w:tc>
      </w:tr>
      <w:tr w:rsidR="009A2749" w:rsidRPr="009A2749" w:rsidTr="004750BF">
        <w:trPr>
          <w:trHeight w:val="3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19</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Iodomethane</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Iodomethane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purum</w:t>
            </w:r>
            <w:proofErr w:type="spellEnd"/>
            <w:r w:rsidRPr="009A2749">
              <w:rPr>
                <w:rFonts w:asciiTheme="minorHAnsi" w:hAnsiTheme="minorHAnsi" w:cstheme="minorHAnsi"/>
                <w:color w:val="000000"/>
                <w:sz w:val="20"/>
              </w:rPr>
              <w:t xml:space="preserve">, ≥99.0% (GC) </w:t>
            </w:r>
            <w:proofErr w:type="spellStart"/>
            <w:r w:rsidRPr="009A2749">
              <w:rPr>
                <w:rFonts w:asciiTheme="minorHAnsi" w:hAnsiTheme="minorHAnsi" w:cstheme="minorHAnsi"/>
                <w:color w:val="000000"/>
                <w:sz w:val="20"/>
              </w:rPr>
              <w:t>Synonym</w:t>
            </w:r>
            <w:proofErr w:type="spellEnd"/>
            <w:r w:rsidRPr="009A2749">
              <w:rPr>
                <w:rFonts w:asciiTheme="minorHAnsi" w:hAnsiTheme="minorHAnsi" w:cstheme="minorHAnsi"/>
                <w:color w:val="000000"/>
                <w:sz w:val="20"/>
              </w:rPr>
              <w:t>: </w:t>
            </w:r>
            <w:proofErr w:type="spellStart"/>
            <w:r w:rsidRPr="009A2749">
              <w:rPr>
                <w:rFonts w:asciiTheme="minorHAnsi" w:hAnsiTheme="minorHAnsi" w:cstheme="minorHAnsi"/>
                <w:color w:val="000000"/>
                <w:sz w:val="20"/>
              </w:rPr>
              <w:t>Methyl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iodide</w:t>
            </w:r>
            <w:proofErr w:type="spellEnd"/>
            <w:r w:rsidRPr="009A2749">
              <w:rPr>
                <w:rFonts w:asciiTheme="minorHAnsi" w:hAnsiTheme="minorHAnsi" w:cstheme="minorHAnsi"/>
                <w:color w:val="000000"/>
                <w:sz w:val="20"/>
              </w:rPr>
              <w:t xml:space="preserve"> ΚΩΔΙΚΟΣ: 67692   SIGMA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100 </w:t>
            </w:r>
            <w:proofErr w:type="spellStart"/>
            <w:r w:rsidRPr="009A2749">
              <w:rPr>
                <w:rFonts w:asciiTheme="minorHAnsi" w:hAnsiTheme="minorHAnsi" w:cstheme="minorHAnsi"/>
                <w:color w:val="000000"/>
                <w:sz w:val="20"/>
              </w:rPr>
              <w:t>ml</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88,00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88,00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109,12</w:t>
            </w:r>
          </w:p>
        </w:tc>
      </w:tr>
      <w:tr w:rsidR="009A2749" w:rsidRPr="009A2749" w:rsidTr="009A2749">
        <w:trPr>
          <w:trHeight w:val="17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20</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Potassium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carbonate</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Potassium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carbonate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puriss</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p.a</w:t>
            </w:r>
            <w:proofErr w:type="spellEnd"/>
            <w:r w:rsidRPr="009A2749">
              <w:rPr>
                <w:rFonts w:asciiTheme="minorHAnsi" w:hAnsiTheme="minorHAnsi" w:cstheme="minorHAnsi"/>
                <w:color w:val="000000"/>
                <w:sz w:val="20"/>
              </w:rPr>
              <w:t xml:space="preserve">., ACS </w:t>
            </w:r>
            <w:proofErr w:type="spellStart"/>
            <w:r w:rsidRPr="009A2749">
              <w:rPr>
                <w:rFonts w:asciiTheme="minorHAnsi" w:hAnsiTheme="minorHAnsi" w:cstheme="minorHAnsi"/>
                <w:color w:val="000000"/>
                <w:sz w:val="20"/>
              </w:rPr>
              <w:t>reagent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anhydrous</w:t>
            </w:r>
            <w:proofErr w:type="spellEnd"/>
            <w:r w:rsidRPr="009A2749">
              <w:rPr>
                <w:rFonts w:asciiTheme="minorHAnsi" w:hAnsiTheme="minorHAnsi" w:cstheme="minorHAnsi"/>
                <w:color w:val="000000"/>
                <w:sz w:val="20"/>
              </w:rPr>
              <w:t>, ≥99.0% (T) ΚΩΔΙΚΟΣ: 60109   HONEYWELL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75,50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75,50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93,62</w:t>
            </w:r>
          </w:p>
        </w:tc>
      </w:tr>
      <w:tr w:rsidR="009A2749" w:rsidRPr="009A2749" w:rsidTr="00B462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21</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Chloroform</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Chloroform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p.a.,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ISO,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Ph. Eur., 99.0-99.4% (GC)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32211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2,5 L</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18,00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36,00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44,64</w:t>
            </w:r>
          </w:p>
        </w:tc>
      </w:tr>
      <w:tr w:rsidR="009A2749" w:rsidRPr="009A2749" w:rsidTr="00B46226">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22</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Sodium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sulfate</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Sodium sulfate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p.a., ACS reagent,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ISO,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Ph. Eur., anhydrous, ≥99.0%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31481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18,00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18,00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22,32</w:t>
            </w:r>
          </w:p>
        </w:tc>
      </w:tr>
      <w:tr w:rsidR="009A2749" w:rsidRPr="009A2749" w:rsidTr="00B4622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23</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2,4-Dinitrophenylhydrazine</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2,4-Dinitrophenylhydrazine reagent grade, 97%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D199303    SIGMA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25 g</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38,40</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38,40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47,62</w:t>
            </w:r>
          </w:p>
        </w:tc>
      </w:tr>
      <w:tr w:rsidR="009A2749" w:rsidRPr="009A2749" w:rsidTr="00B46226">
        <w:trPr>
          <w:trHeight w:val="1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24</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Magnesium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chloride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hexahydrate</w:t>
            </w:r>
            <w:proofErr w:type="spellEnd"/>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Magnesium chloride </w:t>
            </w:r>
            <w:proofErr w:type="spellStart"/>
            <w:r w:rsidRPr="009A2749">
              <w:rPr>
                <w:rFonts w:asciiTheme="minorHAnsi" w:hAnsiTheme="minorHAnsi" w:cstheme="minorHAnsi"/>
                <w:color w:val="000000"/>
                <w:sz w:val="20"/>
                <w:lang w:val="en-US"/>
              </w:rPr>
              <w:t>hexahydrate</w:t>
            </w:r>
            <w:proofErr w:type="spellEnd"/>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meets analytical specification of Ph. Eur., BP, FCC, E511, 99-101%,  0.0001% Al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13152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34,00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34,00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42,16</w:t>
            </w:r>
          </w:p>
        </w:tc>
      </w:tr>
      <w:tr w:rsidR="009A2749" w:rsidRPr="009A2749" w:rsidTr="00B46226">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25</w:t>
            </w:r>
          </w:p>
        </w:tc>
        <w:tc>
          <w:tcPr>
            <w:tcW w:w="2125" w:type="dxa"/>
            <w:tcBorders>
              <w:top w:val="nil"/>
              <w:left w:val="nil"/>
              <w:bottom w:val="single" w:sz="4" w:space="0" w:color="auto"/>
              <w:right w:val="single" w:sz="4" w:space="0" w:color="auto"/>
            </w:tcBorders>
            <w:shd w:val="clear" w:color="auto" w:fill="auto"/>
            <w:vAlign w:val="bottom"/>
            <w:hideMark/>
          </w:tcPr>
          <w:p w:rsidR="009A2749" w:rsidRPr="009A2749" w:rsidRDefault="009A2749" w:rsidP="009A2749">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Legionella BCYE growth supplement , SR0110C</w:t>
            </w:r>
          </w:p>
        </w:tc>
        <w:tc>
          <w:tcPr>
            <w:tcW w:w="2837" w:type="dxa"/>
            <w:tcBorders>
              <w:top w:val="nil"/>
              <w:left w:val="nil"/>
              <w:bottom w:val="single" w:sz="4" w:space="0" w:color="auto"/>
              <w:right w:val="single" w:sz="4" w:space="0" w:color="auto"/>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Το υλικό να ανταποκρίνεται στην τελική σύνθεση που αναφέρεται στο ISO 11731.</w:t>
            </w:r>
          </w:p>
        </w:tc>
        <w:tc>
          <w:tcPr>
            <w:tcW w:w="1276" w:type="dxa"/>
            <w:tcBorders>
              <w:top w:val="nil"/>
              <w:left w:val="nil"/>
              <w:bottom w:val="single" w:sz="4" w:space="0" w:color="auto"/>
              <w:right w:val="single" w:sz="4" w:space="0" w:color="auto"/>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πακέτο με 10 </w:t>
            </w:r>
            <w:proofErr w:type="spellStart"/>
            <w:r w:rsidRPr="009A2749">
              <w:rPr>
                <w:rFonts w:asciiTheme="minorHAnsi" w:hAnsiTheme="minorHAnsi" w:cstheme="minorHAnsi"/>
                <w:color w:val="000000"/>
                <w:sz w:val="20"/>
              </w:rPr>
              <w:t>τεμ</w:t>
            </w:r>
            <w:proofErr w:type="spellEnd"/>
            <w:r w:rsidRPr="009A2749">
              <w:rPr>
                <w:rFonts w:asciiTheme="minorHAnsi" w:hAnsiTheme="minorHAnsi" w:cstheme="minorHAnsi"/>
                <w:color w:val="000000"/>
                <w:sz w:val="20"/>
              </w:rPr>
              <w:t>.</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837" w:type="dxa"/>
            <w:tcBorders>
              <w:top w:val="nil"/>
              <w:left w:val="nil"/>
              <w:bottom w:val="nil"/>
              <w:right w:val="nil"/>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500,00</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1.000,00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1.240,00</w:t>
            </w:r>
          </w:p>
        </w:tc>
      </w:tr>
      <w:tr w:rsidR="009A2749" w:rsidRPr="009A2749" w:rsidTr="00B46226">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26</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Οξείδιο του χρωμίου (</w:t>
            </w:r>
            <w:proofErr w:type="spellStart"/>
            <w:r w:rsidRPr="009A2749">
              <w:rPr>
                <w:rFonts w:asciiTheme="minorHAnsi" w:hAnsiTheme="minorHAnsi" w:cstheme="minorHAnsi"/>
                <w:color w:val="000000"/>
                <w:sz w:val="20"/>
              </w:rPr>
              <w:t>chromium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oxide</w:t>
            </w:r>
            <w:proofErr w:type="spellEnd"/>
            <w:r w:rsidRPr="009A2749">
              <w:rPr>
                <w:rFonts w:asciiTheme="minorHAnsi" w:hAnsiTheme="minorHAnsi" w:cstheme="minorHAnsi"/>
                <w:color w:val="000000"/>
                <w:sz w:val="20"/>
              </w:rPr>
              <w:t xml:space="preserve"> - </w:t>
            </w:r>
            <w:proofErr w:type="spellStart"/>
            <w:r w:rsidRPr="009A2749">
              <w:rPr>
                <w:rFonts w:asciiTheme="minorHAnsi" w:hAnsiTheme="minorHAnsi" w:cstheme="minorHAnsi"/>
                <w:color w:val="000000"/>
                <w:sz w:val="20"/>
              </w:rPr>
              <w:t>Cr₂O</w:t>
            </w:r>
            <w:proofErr w:type="spellEnd"/>
            <w:r w:rsidRPr="009A2749">
              <w:rPr>
                <w:rFonts w:asciiTheme="minorHAnsi" w:hAnsiTheme="minorHAnsi" w:cstheme="minorHAnsi"/>
                <w:color w:val="000000"/>
                <w:sz w:val="20"/>
              </w:rPr>
              <w:t>₃)</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xml:space="preserve">20-50 </w:t>
            </w:r>
            <w:proofErr w:type="spellStart"/>
            <w:r w:rsidRPr="009A2749">
              <w:rPr>
                <w:rFonts w:asciiTheme="minorHAnsi" w:hAnsiTheme="minorHAnsi" w:cstheme="minorHAnsi"/>
                <w:color w:val="000000"/>
                <w:sz w:val="20"/>
              </w:rPr>
              <w:t>mesh</w:t>
            </w:r>
            <w:proofErr w:type="spellEnd"/>
            <w:r w:rsidRPr="009A2749">
              <w:rPr>
                <w:rFonts w:asciiTheme="minorHAnsi" w:hAnsiTheme="minorHAnsi" w:cstheme="minorHAnsi"/>
                <w:color w:val="000000"/>
                <w:sz w:val="20"/>
              </w:rPr>
              <w:t xml:space="preserve"> , κωδικός Ε10101 (</w:t>
            </w:r>
            <w:proofErr w:type="spellStart"/>
            <w:r w:rsidRPr="009A2749">
              <w:rPr>
                <w:rFonts w:asciiTheme="minorHAnsi" w:hAnsiTheme="minorHAnsi" w:cstheme="minorHAnsi"/>
                <w:color w:val="000000"/>
                <w:sz w:val="20"/>
              </w:rPr>
              <w:t>Eurovector</w:t>
            </w:r>
            <w:proofErr w:type="spellEnd"/>
            <w:r w:rsidRPr="009A2749">
              <w:rPr>
                <w:rFonts w:asciiTheme="minorHAnsi" w:hAnsiTheme="minorHAnsi" w:cstheme="minorHAnsi"/>
                <w:color w:val="000000"/>
                <w:sz w:val="20"/>
              </w:rPr>
              <w:t xml:space="preserve"> Ιταλίας)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25 g</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 ΤΜΗΜΑ Δ</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2749" w:rsidRPr="009A2749" w:rsidRDefault="00C400CA" w:rsidP="009A2749">
            <w:pPr>
              <w:rPr>
                <w:rFonts w:asciiTheme="minorHAnsi" w:hAnsiTheme="minorHAnsi" w:cstheme="minorHAnsi"/>
                <w:color w:val="000000"/>
                <w:sz w:val="20"/>
              </w:rPr>
            </w:pPr>
            <w:r>
              <w:rPr>
                <w:rFonts w:asciiTheme="minorHAnsi" w:hAnsiTheme="minorHAnsi" w:cstheme="minorHAnsi"/>
                <w:color w:val="000000"/>
                <w:sz w:val="20"/>
              </w:rPr>
              <w:t>125,00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125,00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C400CA" w:rsidP="004750BF">
            <w:pPr>
              <w:rPr>
                <w:rFonts w:asciiTheme="minorHAnsi" w:hAnsiTheme="minorHAnsi" w:cstheme="minorHAnsi"/>
                <w:color w:val="000000"/>
                <w:sz w:val="20"/>
              </w:rPr>
            </w:pPr>
            <w:r>
              <w:rPr>
                <w:rFonts w:asciiTheme="minorHAnsi" w:hAnsiTheme="minorHAnsi" w:cstheme="minorHAnsi"/>
                <w:color w:val="000000"/>
                <w:sz w:val="20"/>
              </w:rPr>
              <w:t>155</w:t>
            </w:r>
            <w:r w:rsidR="009A2749" w:rsidRPr="009A2749">
              <w:rPr>
                <w:rFonts w:asciiTheme="minorHAnsi" w:hAnsiTheme="minorHAnsi" w:cstheme="minorHAnsi"/>
                <w:color w:val="000000"/>
                <w:sz w:val="20"/>
              </w:rPr>
              <w:t>,00</w:t>
            </w:r>
          </w:p>
        </w:tc>
      </w:tr>
      <w:tr w:rsidR="009A2749" w:rsidRPr="009A2749" w:rsidTr="00B46CE4">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27</w:t>
            </w:r>
          </w:p>
        </w:tc>
        <w:tc>
          <w:tcPr>
            <w:tcW w:w="2125"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Χαλκός</w:t>
            </w:r>
          </w:p>
        </w:tc>
        <w:tc>
          <w:tcPr>
            <w:tcW w:w="2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copper</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reduced</w:t>
            </w:r>
            <w:proofErr w:type="spellEnd"/>
            <w:r w:rsidRPr="009A2749">
              <w:rPr>
                <w:rFonts w:asciiTheme="minorHAnsi" w:hAnsiTheme="minorHAnsi" w:cstheme="minorHAnsi"/>
                <w:color w:val="000000"/>
                <w:sz w:val="20"/>
              </w:rPr>
              <w:t xml:space="preserve"> 0,7 </w:t>
            </w:r>
            <w:proofErr w:type="spellStart"/>
            <w:r w:rsidRPr="009A2749">
              <w:rPr>
                <w:rFonts w:asciiTheme="minorHAnsi" w:hAnsiTheme="minorHAnsi" w:cstheme="minorHAnsi"/>
                <w:color w:val="000000"/>
                <w:sz w:val="20"/>
              </w:rPr>
              <w:t>mm</w:t>
            </w:r>
            <w:proofErr w:type="spellEnd"/>
            <w:r w:rsidRPr="009A2749">
              <w:rPr>
                <w:rFonts w:asciiTheme="minorHAnsi" w:hAnsiTheme="minorHAnsi" w:cstheme="minorHAnsi"/>
                <w:color w:val="000000"/>
                <w:sz w:val="20"/>
              </w:rPr>
              <w:t xml:space="preserve"> κωδικός Ε10121 (</w:t>
            </w:r>
            <w:proofErr w:type="spellStart"/>
            <w:r w:rsidRPr="009A2749">
              <w:rPr>
                <w:rFonts w:asciiTheme="minorHAnsi" w:hAnsiTheme="minorHAnsi" w:cstheme="minorHAnsi"/>
                <w:color w:val="000000"/>
                <w:sz w:val="20"/>
              </w:rPr>
              <w:t>Eurovector</w:t>
            </w:r>
            <w:proofErr w:type="spellEnd"/>
            <w:r w:rsidRPr="009A2749">
              <w:rPr>
                <w:rFonts w:asciiTheme="minorHAnsi" w:hAnsiTheme="minorHAnsi" w:cstheme="minorHAnsi"/>
                <w:color w:val="000000"/>
                <w:sz w:val="20"/>
              </w:rPr>
              <w:t xml:space="preserve"> Ιταλίας)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100 g</w:t>
            </w:r>
          </w:p>
        </w:tc>
        <w:tc>
          <w:tcPr>
            <w:tcW w:w="1354"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1922"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Α ΧΥ ΑΘΗΝΩΝ ΤΜΗΜΑ Δ</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70,00</w:t>
            </w:r>
          </w:p>
        </w:tc>
        <w:tc>
          <w:tcPr>
            <w:tcW w:w="1838"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210,00</w:t>
            </w:r>
          </w:p>
        </w:tc>
        <w:tc>
          <w:tcPr>
            <w:tcW w:w="1837" w:type="dxa"/>
            <w:tcBorders>
              <w:top w:val="nil"/>
              <w:left w:val="nil"/>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260,40</w:t>
            </w:r>
          </w:p>
        </w:tc>
      </w:tr>
      <w:tr w:rsidR="009A2749" w:rsidRPr="009A2749" w:rsidTr="00B46CE4">
        <w:trPr>
          <w:trHeight w:val="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28</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Πρότυπο διάλυμα μίγματος αλκοολών</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Μίγμα 10 αναλυτών σε απόλυτη αιθανόλη (</w:t>
            </w:r>
            <w:proofErr w:type="spellStart"/>
            <w:r w:rsidRPr="009A2749">
              <w:rPr>
                <w:rFonts w:asciiTheme="minorHAnsi" w:hAnsiTheme="minorHAnsi" w:cstheme="minorHAnsi"/>
                <w:color w:val="000000"/>
                <w:sz w:val="20"/>
              </w:rPr>
              <w:t>ακετάλη</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ακεταλδεύδη</w:t>
            </w:r>
            <w:proofErr w:type="spellEnd"/>
            <w:r w:rsidRPr="009A2749">
              <w:rPr>
                <w:rFonts w:asciiTheme="minorHAnsi" w:hAnsiTheme="minorHAnsi" w:cstheme="minorHAnsi"/>
                <w:color w:val="000000"/>
                <w:sz w:val="20"/>
              </w:rPr>
              <w:t xml:space="preserve">, οξικός </w:t>
            </w:r>
            <w:proofErr w:type="spellStart"/>
            <w:r w:rsidRPr="009A2749">
              <w:rPr>
                <w:rFonts w:asciiTheme="minorHAnsi" w:hAnsiTheme="minorHAnsi" w:cstheme="minorHAnsi"/>
                <w:color w:val="000000"/>
                <w:sz w:val="20"/>
              </w:rPr>
              <w:t>αιθυλεστέρας</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μεθανόλη</w:t>
            </w:r>
            <w:proofErr w:type="spellEnd"/>
            <w:r w:rsidRPr="009A2749">
              <w:rPr>
                <w:rFonts w:asciiTheme="minorHAnsi" w:hAnsiTheme="minorHAnsi" w:cstheme="minorHAnsi"/>
                <w:color w:val="000000"/>
                <w:sz w:val="20"/>
              </w:rPr>
              <w:t xml:space="preserve">, προπανόλη-1, 2-μεθυλο-προπανόλη-1, 2-μεθυλο-βουτανόλη-1, 3-μεθυλο-βουτανόλη-1, βουτανόλη-1, βουτανόλη-2) 10 </w:t>
            </w:r>
            <w:proofErr w:type="spellStart"/>
            <w:r w:rsidRPr="009A2749">
              <w:rPr>
                <w:rFonts w:asciiTheme="minorHAnsi" w:hAnsiTheme="minorHAnsi" w:cstheme="minorHAnsi"/>
                <w:color w:val="000000"/>
                <w:sz w:val="20"/>
              </w:rPr>
              <w:t>mg</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ml</w:t>
            </w:r>
            <w:proofErr w:type="spellEnd"/>
            <w:r w:rsidRPr="009A2749">
              <w:rPr>
                <w:rFonts w:asciiTheme="minorHAnsi" w:hAnsiTheme="minorHAnsi" w:cstheme="minorHAnsi"/>
                <w:color w:val="000000"/>
                <w:sz w:val="20"/>
              </w:rPr>
              <w:t xml:space="preserve"> (μαζί με 1 </w:t>
            </w:r>
            <w:proofErr w:type="spellStart"/>
            <w:r w:rsidRPr="009A2749">
              <w:rPr>
                <w:rFonts w:asciiTheme="minorHAnsi" w:hAnsiTheme="minorHAnsi" w:cstheme="minorHAnsi"/>
                <w:color w:val="000000"/>
                <w:sz w:val="20"/>
              </w:rPr>
              <w:t>mg</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mL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υδροκινόνη</w:t>
            </w:r>
            <w:proofErr w:type="spellEnd"/>
            <w:r w:rsidRPr="009A2749">
              <w:rPr>
                <w:rFonts w:asciiTheme="minorHAnsi" w:hAnsiTheme="minorHAnsi" w:cstheme="minorHAnsi"/>
                <w:color w:val="000000"/>
                <w:sz w:val="20"/>
              </w:rPr>
              <w:t xml:space="preserve">), με πιστοποιητικό , </w:t>
            </w:r>
            <w:proofErr w:type="spellStart"/>
            <w:r w:rsidRPr="009A2749">
              <w:rPr>
                <w:rFonts w:asciiTheme="minorHAnsi" w:hAnsiTheme="minorHAnsi" w:cstheme="minorHAnsi"/>
                <w:color w:val="000000"/>
                <w:sz w:val="20"/>
              </w:rPr>
              <w:t>ημ</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νία</w:t>
            </w:r>
            <w:proofErr w:type="spellEnd"/>
            <w:r w:rsidRPr="009A2749">
              <w:rPr>
                <w:rFonts w:asciiTheme="minorHAnsi" w:hAnsiTheme="minorHAnsi" w:cstheme="minorHAnsi"/>
                <w:color w:val="000000"/>
                <w:sz w:val="20"/>
              </w:rPr>
              <w:t xml:space="preserve"> λήξης τουλάχιστον 1 έτος, </w:t>
            </w:r>
            <w:proofErr w:type="spellStart"/>
            <w:r w:rsidRPr="009A2749">
              <w:rPr>
                <w:rFonts w:asciiTheme="minorHAnsi" w:hAnsiTheme="minorHAnsi" w:cstheme="minorHAnsi"/>
                <w:color w:val="000000"/>
                <w:sz w:val="20"/>
              </w:rPr>
              <w:t>ChemService</w:t>
            </w:r>
            <w:proofErr w:type="spellEnd"/>
            <w:r w:rsidRPr="009A2749">
              <w:rPr>
                <w:rFonts w:asciiTheme="minorHAnsi" w:hAnsiTheme="minorHAnsi" w:cstheme="minorHAnsi"/>
                <w:color w:val="000000"/>
                <w:sz w:val="20"/>
              </w:rPr>
              <w:t xml:space="preserve"> κωδικός :SP-1339RKKMZ ή ισοδύναμο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 xml:space="preserve">αμπούλα των 10 </w:t>
            </w:r>
            <w:proofErr w:type="spellStart"/>
            <w:r w:rsidRPr="009A2749">
              <w:rPr>
                <w:rFonts w:asciiTheme="minorHAnsi" w:hAnsiTheme="minorHAnsi" w:cstheme="minorHAnsi"/>
                <w:color w:val="000000"/>
                <w:sz w:val="20"/>
              </w:rPr>
              <w:t>ml</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jc w:val="center"/>
              <w:rPr>
                <w:rFonts w:asciiTheme="minorHAnsi" w:hAnsiTheme="minorHAnsi" w:cstheme="minorHAnsi"/>
                <w:color w:val="000000"/>
                <w:sz w:val="20"/>
              </w:rPr>
            </w:pPr>
            <w:r w:rsidRPr="009A2749">
              <w:rPr>
                <w:rFonts w:asciiTheme="minorHAnsi" w:hAnsiTheme="minorHAnsi" w:cstheme="minorHAnsi"/>
                <w:color w:val="000000"/>
                <w:sz w:val="20"/>
              </w:rPr>
              <w:t>15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1) ΧΥ ΚΕΝΤΡΙΚΗΣ  ΜΑΚΕΔΟΝΙΑΣ ΕΔΡΑ ΘΕΣΣΑΛΟΝΙΚΗ (2)</w:t>
            </w:r>
            <w:r w:rsidRPr="009A2749">
              <w:rPr>
                <w:rFonts w:asciiTheme="minorHAnsi" w:hAnsiTheme="minorHAnsi" w:cstheme="minorHAnsi"/>
                <w:color w:val="000000"/>
                <w:sz w:val="20"/>
              </w:rPr>
              <w:br/>
              <w:t>2) ΧΥ ΑΝ. ΜΑΚΕΔΟΝΙΑΣ ΚΑΙ ΘΡΑΚΗΣ -ΤΜΗΜΑ ΧΥ ΚΑΒΑΛΑΣ</w:t>
            </w:r>
            <w:r w:rsidRPr="009A2749">
              <w:rPr>
                <w:rFonts w:asciiTheme="minorHAnsi" w:hAnsiTheme="minorHAnsi" w:cstheme="minorHAnsi"/>
                <w:color w:val="000000"/>
                <w:sz w:val="20"/>
              </w:rPr>
              <w:br/>
              <w:t xml:space="preserve">3) Α ΧΥ ΑΘΗΝΩΝ ΤΜΗΜΑ Δ (2)  </w:t>
            </w:r>
            <w:r w:rsidRPr="009A2749">
              <w:rPr>
                <w:rFonts w:asciiTheme="minorHAnsi" w:hAnsiTheme="minorHAnsi" w:cstheme="minorHAnsi"/>
                <w:color w:val="000000"/>
                <w:sz w:val="20"/>
              </w:rPr>
              <w:br/>
              <w:t xml:space="preserve">4) ΧΥ ΑΙΓΑΙΟΥ - ΤΜΗΜΑ  ΧΥ ΡΟΔΟΥ </w:t>
            </w:r>
            <w:r w:rsidRPr="009A2749">
              <w:rPr>
                <w:rFonts w:asciiTheme="minorHAnsi" w:hAnsiTheme="minorHAnsi" w:cstheme="minorHAnsi"/>
                <w:color w:val="000000"/>
                <w:sz w:val="20"/>
              </w:rPr>
              <w:br/>
              <w:t xml:space="preserve">5) ΧΥ ΑΝ.ΜΑΚΕΔΟΝΙΑΣ ΚΑΙ ΘΡΑΚΗΣ -ΤΜΗΜΑ ΧΥ  ΑΛΕΞΑΝΔΡΟΥΠΟΛΗΣ  </w:t>
            </w:r>
            <w:r w:rsidRPr="009A2749">
              <w:rPr>
                <w:rFonts w:asciiTheme="minorHAnsi" w:hAnsiTheme="minorHAnsi" w:cstheme="minorHAnsi"/>
                <w:color w:val="000000"/>
                <w:sz w:val="20"/>
              </w:rPr>
              <w:br/>
              <w:t xml:space="preserve">6) ΧΥ ΛΑΡΙΣΑΣ  </w:t>
            </w:r>
            <w:r w:rsidRPr="009A2749">
              <w:rPr>
                <w:rFonts w:asciiTheme="minorHAnsi" w:hAnsiTheme="minorHAnsi" w:cstheme="minorHAnsi"/>
                <w:color w:val="000000"/>
                <w:sz w:val="20"/>
              </w:rPr>
              <w:br/>
            </w:r>
            <w:r w:rsidRPr="009A2749">
              <w:rPr>
                <w:rFonts w:asciiTheme="minorHAnsi" w:hAnsiTheme="minorHAnsi" w:cstheme="minorHAnsi"/>
                <w:color w:val="000000"/>
                <w:sz w:val="20"/>
              </w:rPr>
              <w:lastRenderedPageBreak/>
              <w:t xml:space="preserve">7) ΧΥ ΑΝ. ΜΑΚΕΔΟΝΙΑΣ ΚΑΙ ΘΡΑΚΗΣ- ΤΜΗΜΑ ΧΥ ΣΕΡΡΩΝ  </w:t>
            </w:r>
            <w:r w:rsidRPr="009A2749">
              <w:rPr>
                <w:rFonts w:asciiTheme="minorHAnsi" w:hAnsiTheme="minorHAnsi" w:cstheme="minorHAnsi"/>
                <w:color w:val="000000"/>
                <w:sz w:val="20"/>
              </w:rPr>
              <w:br/>
              <w:t xml:space="preserve">8) ΧΥ ΒΟΛΟΥ  </w:t>
            </w:r>
            <w:r w:rsidRPr="009A2749">
              <w:rPr>
                <w:rFonts w:asciiTheme="minorHAnsi" w:hAnsiTheme="minorHAnsi" w:cstheme="minorHAnsi"/>
                <w:color w:val="000000"/>
                <w:sz w:val="20"/>
              </w:rPr>
              <w:br/>
              <w:t xml:space="preserve">9) ΧΥ  ΠΕΛΟΠΟΝΝΗΣΟΥ-ΔΥΤ. ΕΛΛΑΔΑΣ ΚΑΙ ΙΟΝΙΟΥ -ΤΜΗΜΑ ΧΥ ΚΕΡΚΥΡΑΣ   </w:t>
            </w:r>
            <w:r w:rsidRPr="009A2749">
              <w:rPr>
                <w:rFonts w:asciiTheme="minorHAnsi" w:hAnsiTheme="minorHAnsi" w:cstheme="minorHAnsi"/>
                <w:color w:val="000000"/>
                <w:sz w:val="20"/>
              </w:rPr>
              <w:br/>
              <w:t xml:space="preserve">10) ΧΥ ΗΠΕΙΡΟΥ ΔΥΤΙΚΗΣ ΜΑΚΕΔΟΝΙΑΣ ΕΔΡΑ  ΙΩΑΝΝΙΝΑ  </w:t>
            </w:r>
            <w:r w:rsidRPr="009A2749">
              <w:rPr>
                <w:rFonts w:asciiTheme="minorHAnsi" w:hAnsiTheme="minorHAnsi" w:cstheme="minorHAnsi"/>
                <w:color w:val="000000"/>
                <w:sz w:val="20"/>
              </w:rPr>
              <w:br/>
              <w:t xml:space="preserve">11) ΧΥ ΑΙΓΑΙΟΥ - ΤΜΗΜΑ  ΧΥ ΜΥΤΙΛΗΝΗΣ </w:t>
            </w:r>
            <w:r w:rsidRPr="009A2749">
              <w:rPr>
                <w:rFonts w:asciiTheme="minorHAnsi" w:hAnsiTheme="minorHAnsi" w:cstheme="minorHAnsi"/>
                <w:color w:val="000000"/>
                <w:sz w:val="20"/>
              </w:rPr>
              <w:br/>
              <w:t xml:space="preserve">12) ΧΥ  ΠΕΛΟΠΟΝΝΗΣΟΥ -ΔΥΤ. ΕΛΛΑΔΑΣ ΚΑΙ ΙΟΝΙΟΥ ΕΔΡΑ ΠΑΤΡΑ </w:t>
            </w:r>
            <w:r w:rsidRPr="009A2749">
              <w:rPr>
                <w:rFonts w:asciiTheme="minorHAnsi" w:hAnsiTheme="minorHAnsi" w:cstheme="minorHAnsi"/>
                <w:color w:val="000000"/>
                <w:sz w:val="20"/>
              </w:rPr>
              <w:br/>
              <w:t xml:space="preserve">13) ΧΥ ΑΙΓΑΙΟΥ- ΑΥΤΟΤΕΛΕΣ ΓΡΑΦΕΙΟ ΧΥ ΧΙΟΥ            </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lastRenderedPageBreak/>
              <w:t>150,00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bCs/>
                <w:color w:val="000000"/>
                <w:sz w:val="20"/>
              </w:rPr>
            </w:pPr>
            <w:r w:rsidRPr="009A2749">
              <w:rPr>
                <w:rFonts w:asciiTheme="minorHAnsi" w:hAnsiTheme="minorHAnsi" w:cstheme="minorHAnsi"/>
                <w:bCs/>
                <w:color w:val="000000"/>
                <w:sz w:val="20"/>
              </w:rPr>
              <w:t>2.250,00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49" w:rsidRPr="009A2749" w:rsidRDefault="009A2749" w:rsidP="004750BF">
            <w:pPr>
              <w:rPr>
                <w:rFonts w:asciiTheme="minorHAnsi" w:hAnsiTheme="minorHAnsi" w:cstheme="minorHAnsi"/>
                <w:color w:val="000000"/>
                <w:sz w:val="20"/>
              </w:rPr>
            </w:pPr>
            <w:r w:rsidRPr="009A2749">
              <w:rPr>
                <w:rFonts w:asciiTheme="minorHAnsi" w:hAnsiTheme="minorHAnsi" w:cstheme="minorHAnsi"/>
                <w:color w:val="000000"/>
                <w:sz w:val="20"/>
              </w:rPr>
              <w:t>2.790,00</w:t>
            </w:r>
          </w:p>
        </w:tc>
      </w:tr>
      <w:tr w:rsidR="009A2749" w:rsidRPr="009A2749" w:rsidTr="00B46CE4">
        <w:trPr>
          <w:trHeight w:val="840"/>
        </w:trPr>
        <w:tc>
          <w:tcPr>
            <w:tcW w:w="567" w:type="dxa"/>
            <w:tcBorders>
              <w:top w:val="single" w:sz="4" w:space="0" w:color="auto"/>
              <w:left w:val="nil"/>
              <w:bottom w:val="nil"/>
              <w:right w:val="nil"/>
            </w:tcBorders>
            <w:shd w:val="clear" w:color="auto" w:fill="auto"/>
            <w:noWrap/>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lastRenderedPageBreak/>
              <w:t> </w:t>
            </w:r>
          </w:p>
        </w:tc>
        <w:tc>
          <w:tcPr>
            <w:tcW w:w="2125" w:type="dxa"/>
            <w:tcBorders>
              <w:top w:val="single" w:sz="4" w:space="0" w:color="auto"/>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2837" w:type="dxa"/>
            <w:tcBorders>
              <w:top w:val="single" w:sz="4" w:space="0" w:color="auto"/>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1276" w:type="dxa"/>
            <w:tcBorders>
              <w:top w:val="single" w:sz="4" w:space="0" w:color="auto"/>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511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ΠΡΟΫΠΟΛΟΓΙΣΜΟΣ ΠΙΝΑΚΑ  ΧΩΡΙΣ ΦΠΑ :</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9A2749" w:rsidRPr="009A2749" w:rsidRDefault="009A2749" w:rsidP="004750BF">
            <w:pPr>
              <w:rPr>
                <w:rFonts w:asciiTheme="minorHAnsi" w:hAnsiTheme="minorHAnsi" w:cstheme="minorHAnsi"/>
                <w:b/>
                <w:bCs/>
                <w:color w:val="000000"/>
                <w:sz w:val="20"/>
              </w:rPr>
            </w:pPr>
            <w:r w:rsidRPr="009A2749">
              <w:rPr>
                <w:rFonts w:asciiTheme="minorHAnsi" w:hAnsiTheme="minorHAnsi" w:cstheme="minorHAnsi"/>
                <w:b/>
                <w:bCs/>
                <w:color w:val="000000"/>
                <w:sz w:val="20"/>
              </w:rPr>
              <w:t>12.540,30</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9A2749" w:rsidRPr="009A2749" w:rsidRDefault="009A2749" w:rsidP="004750BF">
            <w:pPr>
              <w:rPr>
                <w:rFonts w:asciiTheme="minorHAnsi" w:hAnsiTheme="minorHAnsi" w:cstheme="minorHAnsi"/>
                <w:b/>
                <w:bCs/>
                <w:color w:val="000000"/>
                <w:sz w:val="20"/>
              </w:rPr>
            </w:pPr>
            <w:r w:rsidRPr="009A2749">
              <w:rPr>
                <w:rFonts w:asciiTheme="minorHAnsi" w:hAnsiTheme="minorHAnsi" w:cstheme="minorHAnsi"/>
                <w:b/>
                <w:bCs/>
                <w:color w:val="000000"/>
                <w:sz w:val="20"/>
              </w:rPr>
              <w:t> </w:t>
            </w:r>
          </w:p>
        </w:tc>
      </w:tr>
      <w:tr w:rsidR="009A2749" w:rsidRPr="009A2749" w:rsidTr="009A2749">
        <w:trPr>
          <w:trHeight w:val="840"/>
        </w:trPr>
        <w:tc>
          <w:tcPr>
            <w:tcW w:w="567" w:type="dxa"/>
            <w:tcBorders>
              <w:top w:val="nil"/>
              <w:left w:val="nil"/>
              <w:bottom w:val="nil"/>
              <w:right w:val="nil"/>
            </w:tcBorders>
            <w:shd w:val="clear" w:color="auto" w:fill="auto"/>
            <w:noWrap/>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2125" w:type="dxa"/>
            <w:tcBorders>
              <w:top w:val="nil"/>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2837" w:type="dxa"/>
            <w:tcBorders>
              <w:top w:val="nil"/>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1276" w:type="dxa"/>
            <w:tcBorders>
              <w:top w:val="nil"/>
              <w:left w:val="nil"/>
              <w:bottom w:val="nil"/>
              <w:right w:val="nil"/>
            </w:tcBorders>
            <w:shd w:val="clear" w:color="auto" w:fill="auto"/>
            <w:vAlign w:val="bottom"/>
            <w:hideMark/>
          </w:tcPr>
          <w:p w:rsidR="009A2749" w:rsidRPr="009A2749" w:rsidRDefault="009A2749" w:rsidP="009A2749">
            <w:pPr>
              <w:rPr>
                <w:rFonts w:asciiTheme="minorHAnsi" w:hAnsiTheme="minorHAnsi" w:cstheme="minorHAnsi"/>
                <w:color w:val="000000"/>
                <w:sz w:val="20"/>
              </w:rPr>
            </w:pPr>
            <w:r w:rsidRPr="009A2749">
              <w:rPr>
                <w:rFonts w:asciiTheme="minorHAnsi" w:hAnsiTheme="minorHAnsi" w:cstheme="minorHAnsi"/>
                <w:color w:val="000000"/>
                <w:sz w:val="20"/>
              </w:rPr>
              <w:t> </w:t>
            </w:r>
          </w:p>
        </w:tc>
        <w:tc>
          <w:tcPr>
            <w:tcW w:w="511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ΠΡΟΫΠΟΛΟΓΙΣΜΟΣ ΠΙΝΑΚΑ  ΜΕ ΦΠΑ :</w:t>
            </w:r>
          </w:p>
        </w:tc>
        <w:tc>
          <w:tcPr>
            <w:tcW w:w="1838" w:type="dxa"/>
            <w:tcBorders>
              <w:top w:val="nil"/>
              <w:left w:val="nil"/>
              <w:bottom w:val="single" w:sz="4" w:space="0" w:color="auto"/>
              <w:right w:val="single" w:sz="4" w:space="0" w:color="auto"/>
            </w:tcBorders>
            <w:shd w:val="clear" w:color="auto" w:fill="auto"/>
            <w:vAlign w:val="bottom"/>
            <w:hideMark/>
          </w:tcPr>
          <w:p w:rsidR="009A2749" w:rsidRPr="009A2749" w:rsidRDefault="009A2749" w:rsidP="009A2749">
            <w:pPr>
              <w:rPr>
                <w:rFonts w:asciiTheme="minorHAnsi" w:hAnsiTheme="minorHAnsi" w:cstheme="minorHAnsi"/>
                <w:b/>
                <w:bCs/>
                <w:color w:val="000000"/>
                <w:sz w:val="20"/>
              </w:rPr>
            </w:pPr>
            <w:r w:rsidRPr="009A2749">
              <w:rPr>
                <w:rFonts w:asciiTheme="minorHAnsi" w:hAnsiTheme="minorHAnsi" w:cstheme="minorHAnsi"/>
                <w:b/>
                <w:bCs/>
                <w:color w:val="000000"/>
                <w:sz w:val="20"/>
              </w:rPr>
              <w:t> </w:t>
            </w:r>
          </w:p>
        </w:tc>
        <w:tc>
          <w:tcPr>
            <w:tcW w:w="1837" w:type="dxa"/>
            <w:tcBorders>
              <w:top w:val="nil"/>
              <w:left w:val="nil"/>
              <w:bottom w:val="single" w:sz="4" w:space="0" w:color="auto"/>
              <w:right w:val="single" w:sz="4" w:space="0" w:color="auto"/>
            </w:tcBorders>
            <w:shd w:val="clear" w:color="auto" w:fill="auto"/>
            <w:vAlign w:val="bottom"/>
            <w:hideMark/>
          </w:tcPr>
          <w:p w:rsidR="009A2749" w:rsidRPr="009A2749" w:rsidRDefault="009A2749" w:rsidP="009A2749">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15.549,97</w:t>
            </w:r>
          </w:p>
        </w:tc>
      </w:tr>
    </w:tbl>
    <w:p w:rsidR="00163959" w:rsidRDefault="00163959" w:rsidP="007F7E33">
      <w:pPr>
        <w:tabs>
          <w:tab w:val="left" w:pos="3855"/>
        </w:tabs>
        <w:jc w:val="both"/>
        <w:rPr>
          <w:rFonts w:ascii="Calibri" w:eastAsia="Tahoma" w:hAnsi="Calibri" w:cs="Tahoma"/>
          <w:b/>
          <w:sz w:val="24"/>
          <w:szCs w:val="24"/>
          <w:lang w:eastAsia="en-US"/>
        </w:rPr>
        <w:sectPr w:rsidR="00163959" w:rsidSect="00B1307B">
          <w:pgSz w:w="16838" w:h="11906" w:orient="landscape"/>
          <w:pgMar w:top="709" w:right="851" w:bottom="567" w:left="1440" w:header="567" w:footer="567" w:gutter="0"/>
          <w:cols w:space="708"/>
          <w:docGrid w:linePitch="360"/>
        </w:sectPr>
      </w:pPr>
    </w:p>
    <w:p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p w:rsidR="0086503A" w:rsidRDefault="0086503A" w:rsidP="007F7E33">
      <w:pPr>
        <w:tabs>
          <w:tab w:val="left" w:pos="3855"/>
        </w:tabs>
        <w:jc w:val="both"/>
        <w:rPr>
          <w:rFonts w:ascii="Calibri" w:hAnsi="Calibri"/>
          <w:b/>
          <w:sz w:val="20"/>
        </w:rPr>
      </w:pPr>
    </w:p>
    <w:p w:rsidR="0086503A" w:rsidRDefault="0086503A" w:rsidP="0086503A">
      <w:pPr>
        <w:spacing w:line="276" w:lineRule="auto"/>
        <w:jc w:val="both"/>
        <w:rPr>
          <w:rFonts w:ascii="Calibri" w:hAnsi="Calibri"/>
          <w:sz w:val="20"/>
        </w:rPr>
      </w:pPr>
      <w:r w:rsidRPr="001F1240">
        <w:rPr>
          <w:rFonts w:ascii="Calibri" w:hAnsi="Calibri"/>
          <w:sz w:val="20"/>
        </w:rPr>
        <w:t xml:space="preserve">της </w:t>
      </w:r>
      <w:r w:rsidR="00A66CB0">
        <w:rPr>
          <w:rFonts w:ascii="Calibri" w:hAnsi="Calibri"/>
          <w:sz w:val="20"/>
        </w:rPr>
        <w:t>υπ’ αριθμόν 30/002/000/</w:t>
      </w:r>
      <w:r w:rsidR="00C41D9A">
        <w:rPr>
          <w:rFonts w:ascii="Calibri" w:hAnsi="Calibri"/>
          <w:sz w:val="20"/>
        </w:rPr>
        <w:t>5482</w:t>
      </w:r>
      <w:r w:rsidR="00A30A9B">
        <w:rPr>
          <w:rFonts w:ascii="Calibri" w:hAnsi="Calibri"/>
          <w:sz w:val="20"/>
        </w:rPr>
        <w:t>/2019</w:t>
      </w:r>
      <w:r w:rsidRPr="001F1240">
        <w:rPr>
          <w:rFonts w:ascii="Calibri" w:hAnsi="Calibri"/>
          <w:sz w:val="20"/>
        </w:rPr>
        <w:t xml:space="preserve">  Πρόσκλησης υποβολής προσφορών για την προμήθεια </w:t>
      </w:r>
      <w:r w:rsidR="004750BF" w:rsidRPr="009A2749">
        <w:rPr>
          <w:rFonts w:ascii="Calibri" w:hAnsi="Calibri"/>
          <w:sz w:val="20"/>
        </w:rPr>
        <w:t xml:space="preserve">διαγνωστικών ουσιών και χημικών αντιδραστηρίων </w:t>
      </w:r>
      <w:r w:rsidR="002439AC" w:rsidRPr="008C2DB6">
        <w:rPr>
          <w:rFonts w:asciiTheme="minorHAnsi" w:hAnsiTheme="minorHAnsi" w:cs="Arial"/>
          <w:sz w:val="20"/>
        </w:rPr>
        <w:t>για τις ανάγκες των εργαστηρίων του ΓΧΚ</w:t>
      </w:r>
      <w:r w:rsidR="002439AC">
        <w:rPr>
          <w:rFonts w:asciiTheme="minorHAnsi" w:hAnsiTheme="minorHAnsi" w:cs="Arial"/>
          <w:sz w:val="20"/>
        </w:rPr>
        <w:t>.</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085"/>
        <w:gridCol w:w="7513"/>
      </w:tblGrid>
      <w:tr w:rsidR="0054305C" w:rsidRPr="00B82CBA" w:rsidTr="00B82CBA">
        <w:trPr>
          <w:trHeight w:val="422"/>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34"/>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2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53"/>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25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49"/>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Α.Δ.Τ. (</w:t>
            </w:r>
            <w:r w:rsidR="001D1123"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10"/>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bl>
    <w:p w:rsidR="005E51EA" w:rsidRDefault="005E51EA" w:rsidP="0054305C">
      <w:pPr>
        <w:tabs>
          <w:tab w:val="left" w:pos="14175"/>
          <w:tab w:val="left" w:pos="14317"/>
        </w:tabs>
        <w:spacing w:line="288" w:lineRule="auto"/>
        <w:ind w:right="225"/>
        <w:jc w:val="right"/>
        <w:rPr>
          <w:rFonts w:ascii="Calibri" w:hAnsi="Calibri" w:cs="Arial"/>
          <w:sz w:val="20"/>
        </w:rPr>
      </w:pPr>
    </w:p>
    <w:p w:rsidR="006861A2" w:rsidRDefault="006861A2"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5"/>
        <w:gridCol w:w="2837"/>
        <w:gridCol w:w="1276"/>
        <w:gridCol w:w="1277"/>
        <w:gridCol w:w="2409"/>
        <w:gridCol w:w="1418"/>
        <w:gridCol w:w="1134"/>
        <w:gridCol w:w="1134"/>
        <w:gridCol w:w="1134"/>
      </w:tblGrid>
      <w:tr w:rsidR="001266E6" w:rsidRPr="009A2749" w:rsidTr="001266E6">
        <w:trPr>
          <w:trHeight w:val="795"/>
        </w:trPr>
        <w:tc>
          <w:tcPr>
            <w:tcW w:w="15310" w:type="dxa"/>
            <w:gridSpan w:val="10"/>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 xml:space="preserve">  ΤΕΧΝΙΚΕΣ ΠΡΟΔΙΑΓΡΑΦΕΣ ΔΙΑΓΝΩΣΤΙΚΩΝ ΟΥΣΙΩΝ   ΚΑΙ ΧΗΜΙΚΩΝ ΑΝΤΙΔΡΑΣΤΗΡΙΩΝ</w:t>
            </w:r>
            <w:r w:rsidRPr="009A2749">
              <w:rPr>
                <w:rFonts w:asciiTheme="minorHAnsi" w:hAnsiTheme="minorHAnsi" w:cstheme="minorHAnsi"/>
                <w:b/>
                <w:bCs/>
                <w:color w:val="000000"/>
                <w:sz w:val="20"/>
              </w:rPr>
              <w:br/>
              <w:t xml:space="preserve">  ΠΡΟΫΠΟΛΟΓΙΣΜΟΣ: 12.540,30 € + 3.009,67 € ΦΠΑ = 15.549,97 €      (ΠΠ 2019)  ΚΑΕ: 1359</w:t>
            </w:r>
            <w:r w:rsidRPr="009A2749">
              <w:rPr>
                <w:rFonts w:asciiTheme="minorHAnsi" w:hAnsiTheme="minorHAnsi" w:cstheme="minorHAnsi"/>
                <w:b/>
                <w:bCs/>
                <w:color w:val="000000"/>
                <w:sz w:val="20"/>
              </w:rPr>
              <w:br/>
              <w:t xml:space="preserve"> 1) ΔΙΑΓΝ</w:t>
            </w:r>
            <w:r>
              <w:rPr>
                <w:rFonts w:asciiTheme="minorHAnsi" w:hAnsiTheme="minorHAnsi" w:cstheme="minorHAnsi"/>
                <w:b/>
                <w:bCs/>
                <w:color w:val="000000"/>
                <w:sz w:val="20"/>
              </w:rPr>
              <w:t xml:space="preserve">ΩΣΤΙΚΕΣ ΟΥΣΙΕΣ  CPV :33694000-1, </w:t>
            </w:r>
            <w:r w:rsidRPr="009A2749">
              <w:rPr>
                <w:rFonts w:asciiTheme="minorHAnsi" w:hAnsiTheme="minorHAnsi" w:cstheme="minorHAnsi"/>
                <w:b/>
                <w:bCs/>
                <w:color w:val="000000"/>
                <w:sz w:val="20"/>
              </w:rPr>
              <w:t xml:space="preserve"> 2) ΧΗΜΙΚΑ ΑΝΤΙΔΡΑΣΤΗΡΙΑ CPV :33696300-8</w:t>
            </w:r>
          </w:p>
        </w:tc>
      </w:tr>
      <w:tr w:rsidR="001266E6" w:rsidRPr="009A2749" w:rsidTr="007D7B6E">
        <w:trPr>
          <w:trHeight w:val="461"/>
        </w:trPr>
        <w:tc>
          <w:tcPr>
            <w:tcW w:w="566" w:type="dxa"/>
            <w:shd w:val="clear" w:color="auto" w:fill="auto"/>
            <w:noWrap/>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Α/Α</w:t>
            </w:r>
          </w:p>
        </w:tc>
        <w:tc>
          <w:tcPr>
            <w:tcW w:w="2125" w:type="dxa"/>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ΕΙΔΟΣ</w:t>
            </w:r>
          </w:p>
        </w:tc>
        <w:tc>
          <w:tcPr>
            <w:tcW w:w="2837" w:type="dxa"/>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ΤΕΧΝΙΚΕΣ ΠΡΟΔΙΑΓΡΑΦΕΣ</w:t>
            </w:r>
            <w:r w:rsidRPr="00A60BC3">
              <w:rPr>
                <w:rFonts w:ascii="Calibri" w:hAnsi="Calibri" w:cs="Calibri"/>
                <w:b/>
                <w:bCs/>
                <w:color w:val="000000"/>
                <w:sz w:val="18"/>
                <w:szCs w:val="18"/>
              </w:rPr>
              <w:t xml:space="preserve"> ΕΙΔΟΥΣ</w:t>
            </w:r>
          </w:p>
        </w:tc>
        <w:tc>
          <w:tcPr>
            <w:tcW w:w="1276" w:type="dxa"/>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ΣΥΣΚΕΥΑΣΙΑ</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ΠΟΣΟΤΗΤΑ</w:t>
            </w:r>
          </w:p>
        </w:tc>
        <w:tc>
          <w:tcPr>
            <w:tcW w:w="2409" w:type="dxa"/>
            <w:shd w:val="clear" w:color="auto" w:fill="auto"/>
            <w:vAlign w:val="center"/>
            <w:hideMark/>
          </w:tcPr>
          <w:p w:rsidR="001266E6" w:rsidRPr="009A2749" w:rsidRDefault="001266E6" w:rsidP="001266E6">
            <w:pPr>
              <w:jc w:val="center"/>
              <w:rPr>
                <w:rFonts w:asciiTheme="minorHAnsi" w:hAnsiTheme="minorHAnsi" w:cstheme="minorHAnsi"/>
                <w:b/>
                <w:bCs/>
                <w:color w:val="000000"/>
                <w:sz w:val="20"/>
              </w:rPr>
            </w:pPr>
            <w:r w:rsidRPr="009A2749">
              <w:rPr>
                <w:rFonts w:asciiTheme="minorHAnsi" w:hAnsiTheme="minorHAnsi" w:cstheme="minorHAnsi"/>
                <w:b/>
                <w:bCs/>
                <w:color w:val="000000"/>
                <w:sz w:val="20"/>
              </w:rPr>
              <w:t>ΧΗΜΙΚΗ ΥΠΗΡΕΣΙΑ</w:t>
            </w:r>
          </w:p>
        </w:tc>
        <w:tc>
          <w:tcPr>
            <w:tcW w:w="1418" w:type="dxa"/>
            <w:vAlign w:val="center"/>
          </w:tcPr>
          <w:p w:rsidR="001266E6" w:rsidRDefault="001266E6" w:rsidP="001266E6">
            <w:pPr>
              <w:jc w:val="center"/>
              <w:rPr>
                <w:rFonts w:ascii="Calibri" w:hAnsi="Calibri" w:cs="Calibri"/>
                <w:b/>
                <w:bCs/>
                <w:color w:val="000000"/>
                <w:sz w:val="20"/>
              </w:rPr>
            </w:pPr>
            <w:r>
              <w:rPr>
                <w:rFonts w:ascii="Calibri" w:hAnsi="Calibri" w:cs="Calibri"/>
                <w:b/>
                <w:bCs/>
                <w:color w:val="000000"/>
                <w:sz w:val="20"/>
              </w:rPr>
              <w:t>ΠΡΟΣΦΕΡΕΤΑΙ (ΝΑΙ/ΟΧΙ)</w:t>
            </w:r>
          </w:p>
          <w:p w:rsidR="001266E6" w:rsidRDefault="001266E6" w:rsidP="001266E6">
            <w:pPr>
              <w:jc w:val="center"/>
              <w:rPr>
                <w:rFonts w:ascii="Calibri" w:hAnsi="Calibri" w:cs="Calibri"/>
                <w:b/>
                <w:bCs/>
                <w:color w:val="000000"/>
                <w:sz w:val="20"/>
              </w:rPr>
            </w:pPr>
            <w:r>
              <w:rPr>
                <w:rFonts w:ascii="Calibri" w:hAnsi="Calibri" w:cs="Calibri"/>
                <w:b/>
                <w:bCs/>
                <w:color w:val="000000"/>
                <w:sz w:val="20"/>
              </w:rPr>
              <w:t>-</w:t>
            </w:r>
          </w:p>
          <w:p w:rsidR="001266E6" w:rsidRDefault="001266E6" w:rsidP="001266E6">
            <w:pPr>
              <w:jc w:val="center"/>
              <w:rPr>
                <w:rFonts w:ascii="Calibri" w:hAnsi="Calibri" w:cs="Calibri"/>
                <w:b/>
                <w:bCs/>
                <w:color w:val="000000"/>
                <w:sz w:val="18"/>
                <w:szCs w:val="18"/>
              </w:rPr>
            </w:pPr>
            <w:r>
              <w:rPr>
                <w:rFonts w:ascii="Calibri" w:hAnsi="Calibri" w:cs="Calibri"/>
                <w:b/>
                <w:bCs/>
                <w:color w:val="000000"/>
                <w:sz w:val="20"/>
              </w:rPr>
              <w:t>ΠΑΡΑΠΟΜΠΗ</w:t>
            </w:r>
          </w:p>
        </w:tc>
        <w:tc>
          <w:tcPr>
            <w:tcW w:w="1134" w:type="dxa"/>
            <w:shd w:val="clear" w:color="auto" w:fill="auto"/>
            <w:vAlign w:val="center"/>
            <w:hideMark/>
          </w:tcPr>
          <w:p w:rsidR="001266E6" w:rsidRPr="00A60BC3" w:rsidRDefault="001266E6" w:rsidP="001266E6">
            <w:pPr>
              <w:jc w:val="center"/>
              <w:rPr>
                <w:rFonts w:ascii="Calibri" w:hAnsi="Calibri" w:cs="Calibri"/>
                <w:b/>
                <w:bCs/>
                <w:color w:val="000000"/>
                <w:sz w:val="18"/>
                <w:szCs w:val="18"/>
              </w:rPr>
            </w:pPr>
            <w:r>
              <w:rPr>
                <w:rFonts w:ascii="Calibri" w:hAnsi="Calibri" w:cs="Calibri"/>
                <w:b/>
                <w:bCs/>
                <w:color w:val="000000"/>
                <w:sz w:val="18"/>
                <w:szCs w:val="18"/>
              </w:rPr>
              <w:t>ΤΙΜΗ</w:t>
            </w:r>
          </w:p>
          <w:p w:rsidR="001266E6" w:rsidRPr="00A60BC3" w:rsidRDefault="001266E6" w:rsidP="001266E6">
            <w:pPr>
              <w:jc w:val="center"/>
              <w:rPr>
                <w:rFonts w:ascii="Calibri" w:hAnsi="Calibri" w:cs="Calibri"/>
                <w:b/>
                <w:bCs/>
                <w:color w:val="000000"/>
                <w:sz w:val="18"/>
                <w:szCs w:val="18"/>
              </w:rPr>
            </w:pPr>
            <w:r w:rsidRPr="00A60BC3">
              <w:rPr>
                <w:rFonts w:ascii="Calibri" w:hAnsi="Calibri" w:cs="Calibri"/>
                <w:b/>
                <w:bCs/>
                <w:color w:val="000000"/>
                <w:sz w:val="18"/>
                <w:szCs w:val="18"/>
              </w:rPr>
              <w:t>ΑΝΑ ΣΥΣΚΕΥΑΣΙΑ</w:t>
            </w:r>
          </w:p>
          <w:p w:rsidR="001266E6" w:rsidRPr="009A2749" w:rsidRDefault="001266E6" w:rsidP="001266E6">
            <w:pPr>
              <w:jc w:val="center"/>
              <w:rPr>
                <w:rFonts w:asciiTheme="minorHAnsi" w:hAnsiTheme="minorHAnsi" w:cstheme="minorHAnsi"/>
                <w:b/>
                <w:bCs/>
                <w:color w:val="000000"/>
                <w:sz w:val="20"/>
              </w:rPr>
            </w:pPr>
            <w:r w:rsidRPr="00A60BC3">
              <w:rPr>
                <w:rFonts w:ascii="Calibri" w:hAnsi="Calibri" w:cs="Calibri"/>
                <w:b/>
                <w:bCs/>
                <w:color w:val="000000"/>
                <w:sz w:val="18"/>
                <w:szCs w:val="18"/>
              </w:rPr>
              <w:t>(ΧΩΡΙΣ ΦΠΑ)</w:t>
            </w:r>
          </w:p>
        </w:tc>
        <w:tc>
          <w:tcPr>
            <w:tcW w:w="1134" w:type="dxa"/>
            <w:shd w:val="clear" w:color="auto" w:fill="auto"/>
            <w:vAlign w:val="center"/>
            <w:hideMark/>
          </w:tcPr>
          <w:p w:rsidR="001266E6" w:rsidRPr="00A60BC3" w:rsidRDefault="001266E6" w:rsidP="001266E6">
            <w:pPr>
              <w:jc w:val="center"/>
              <w:rPr>
                <w:rFonts w:ascii="Calibri" w:hAnsi="Calibri" w:cs="Calibri"/>
                <w:b/>
                <w:bCs/>
                <w:color w:val="000000"/>
                <w:sz w:val="18"/>
                <w:szCs w:val="18"/>
              </w:rPr>
            </w:pPr>
            <w:r w:rsidRPr="00A60BC3">
              <w:rPr>
                <w:rFonts w:ascii="Calibri" w:hAnsi="Calibri" w:cs="Calibri"/>
                <w:b/>
                <w:bCs/>
                <w:color w:val="000000"/>
                <w:sz w:val="18"/>
                <w:szCs w:val="18"/>
              </w:rPr>
              <w:t>ΣΥ</w:t>
            </w:r>
            <w:r>
              <w:rPr>
                <w:rFonts w:ascii="Calibri" w:hAnsi="Calibri" w:cs="Calibri"/>
                <w:b/>
                <w:bCs/>
                <w:color w:val="000000"/>
                <w:sz w:val="18"/>
                <w:szCs w:val="18"/>
              </w:rPr>
              <w:t>ΝΟΛΙΚΗ ΤΙΜΗ</w:t>
            </w:r>
            <w:r w:rsidRPr="00A60BC3">
              <w:rPr>
                <w:rFonts w:ascii="Calibri" w:hAnsi="Calibri" w:cs="Calibri"/>
                <w:b/>
                <w:bCs/>
                <w:color w:val="000000"/>
                <w:sz w:val="18"/>
                <w:szCs w:val="18"/>
              </w:rPr>
              <w:t xml:space="preserve">  ΑΝΑ ΕΙΔΟΣ</w:t>
            </w:r>
          </w:p>
          <w:p w:rsidR="001266E6" w:rsidRPr="009A2749" w:rsidRDefault="001266E6" w:rsidP="001266E6">
            <w:pPr>
              <w:jc w:val="center"/>
              <w:rPr>
                <w:rFonts w:asciiTheme="minorHAnsi" w:hAnsiTheme="minorHAnsi" w:cstheme="minorHAnsi"/>
                <w:b/>
                <w:bCs/>
                <w:color w:val="000000"/>
                <w:sz w:val="20"/>
              </w:rPr>
            </w:pPr>
            <w:r w:rsidRPr="00A60BC3">
              <w:rPr>
                <w:rFonts w:ascii="Calibri" w:hAnsi="Calibri" w:cs="Calibri"/>
                <w:b/>
                <w:bCs/>
                <w:color w:val="000000"/>
                <w:sz w:val="18"/>
                <w:szCs w:val="18"/>
              </w:rPr>
              <w:t>(ΧΩΡΙΣ  ΦΠΑ)</w:t>
            </w:r>
          </w:p>
        </w:tc>
        <w:tc>
          <w:tcPr>
            <w:tcW w:w="1134" w:type="dxa"/>
            <w:shd w:val="clear" w:color="auto" w:fill="auto"/>
            <w:vAlign w:val="center"/>
            <w:hideMark/>
          </w:tcPr>
          <w:p w:rsidR="001266E6" w:rsidRPr="00A60BC3" w:rsidRDefault="001266E6" w:rsidP="001266E6">
            <w:pPr>
              <w:jc w:val="center"/>
              <w:rPr>
                <w:rFonts w:ascii="Calibri" w:hAnsi="Calibri" w:cs="Calibri"/>
                <w:b/>
                <w:bCs/>
                <w:color w:val="000000"/>
                <w:sz w:val="18"/>
                <w:szCs w:val="18"/>
              </w:rPr>
            </w:pPr>
            <w:r>
              <w:rPr>
                <w:rFonts w:ascii="Calibri" w:hAnsi="Calibri" w:cs="Calibri"/>
                <w:b/>
                <w:bCs/>
                <w:color w:val="000000"/>
                <w:sz w:val="18"/>
                <w:szCs w:val="18"/>
              </w:rPr>
              <w:t>ΣΥΝΟΛΙΚΗ ΤΙΜΗ</w:t>
            </w:r>
            <w:r w:rsidRPr="00A60BC3">
              <w:rPr>
                <w:rFonts w:ascii="Calibri" w:hAnsi="Calibri" w:cs="Calibri"/>
                <w:b/>
                <w:bCs/>
                <w:color w:val="000000"/>
                <w:sz w:val="18"/>
                <w:szCs w:val="18"/>
              </w:rPr>
              <w:t xml:space="preserve">  ΑΝΑ ΕΙΔΟΣ</w:t>
            </w:r>
          </w:p>
          <w:p w:rsidR="001266E6" w:rsidRPr="009A2749" w:rsidRDefault="001266E6" w:rsidP="001266E6">
            <w:pPr>
              <w:jc w:val="center"/>
              <w:rPr>
                <w:rFonts w:asciiTheme="minorHAnsi" w:hAnsiTheme="minorHAnsi" w:cstheme="minorHAnsi"/>
                <w:b/>
                <w:bCs/>
                <w:color w:val="000000"/>
                <w:sz w:val="20"/>
              </w:rPr>
            </w:pPr>
            <w:r w:rsidRPr="00A60BC3">
              <w:rPr>
                <w:rFonts w:ascii="Calibri" w:hAnsi="Calibri" w:cs="Calibri"/>
                <w:b/>
                <w:bCs/>
                <w:color w:val="000000"/>
                <w:sz w:val="18"/>
                <w:szCs w:val="18"/>
              </w:rPr>
              <w:t>(ΜΕ ΦΠΑ)</w:t>
            </w:r>
          </w:p>
        </w:tc>
      </w:tr>
      <w:tr w:rsidR="001266E6" w:rsidRPr="009A2749" w:rsidTr="007D7B6E">
        <w:trPr>
          <w:trHeight w:val="330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Gliadin AOAC-RI certified</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lang w:val="en-US"/>
              </w:rPr>
              <w:t xml:space="preserve">SANDWICH </w:t>
            </w:r>
            <w:proofErr w:type="gramStart"/>
            <w:r w:rsidRPr="009A2749">
              <w:rPr>
                <w:rFonts w:asciiTheme="minorHAnsi" w:hAnsiTheme="minorHAnsi" w:cstheme="minorHAnsi"/>
                <w:color w:val="000000"/>
                <w:sz w:val="20"/>
                <w:lang w:val="en-US"/>
              </w:rPr>
              <w:t>ELISA  AOAC</w:t>
            </w:r>
            <w:proofErr w:type="gramEnd"/>
            <w:r w:rsidRPr="009A2749">
              <w:rPr>
                <w:rFonts w:asciiTheme="minorHAnsi" w:hAnsiTheme="minorHAnsi" w:cstheme="minorHAnsi"/>
                <w:color w:val="000000"/>
                <w:sz w:val="20"/>
                <w:lang w:val="en-US"/>
              </w:rPr>
              <w:t xml:space="preserve"> Official Method of Analysis No 2012.01, certified codex </w:t>
            </w:r>
            <w:proofErr w:type="spellStart"/>
            <w:r w:rsidRPr="009A2749">
              <w:rPr>
                <w:rFonts w:asciiTheme="minorHAnsi" w:hAnsiTheme="minorHAnsi" w:cstheme="minorHAnsi"/>
                <w:color w:val="000000"/>
                <w:sz w:val="20"/>
                <w:lang w:val="en-US"/>
              </w:rPr>
              <w:t>alimentarious</w:t>
            </w:r>
            <w:proofErr w:type="spellEnd"/>
            <w:r w:rsidRPr="009A2749">
              <w:rPr>
                <w:rFonts w:asciiTheme="minorHAnsi" w:hAnsiTheme="minorHAnsi" w:cstheme="minorHAnsi"/>
                <w:color w:val="000000"/>
                <w:sz w:val="20"/>
                <w:lang w:val="en-US"/>
              </w:rPr>
              <w:t xml:space="preserve"> method. </w:t>
            </w:r>
            <w:proofErr w:type="spellStart"/>
            <w:r w:rsidRPr="009A2749">
              <w:rPr>
                <w:rFonts w:asciiTheme="minorHAnsi" w:hAnsiTheme="minorHAnsi" w:cstheme="minorHAnsi"/>
                <w:color w:val="000000"/>
                <w:sz w:val="20"/>
              </w:rPr>
              <w:t>Μονοκλωνικό</w:t>
            </w:r>
            <w:proofErr w:type="spellEnd"/>
            <w:r w:rsidRPr="009A2749">
              <w:rPr>
                <w:rFonts w:asciiTheme="minorHAnsi" w:hAnsiTheme="minorHAnsi" w:cstheme="minorHAnsi"/>
                <w:color w:val="000000"/>
                <w:sz w:val="20"/>
              </w:rPr>
              <w:t xml:space="preserve"> αντίσωμα R5 έναντι </w:t>
            </w:r>
            <w:proofErr w:type="spellStart"/>
            <w:r w:rsidRPr="009A2749">
              <w:rPr>
                <w:rFonts w:asciiTheme="minorHAnsi" w:hAnsiTheme="minorHAnsi" w:cstheme="minorHAnsi"/>
                <w:color w:val="000000"/>
                <w:sz w:val="20"/>
              </w:rPr>
              <w:t>προλαμινών</w:t>
            </w:r>
            <w:proofErr w:type="spellEnd"/>
            <w:r w:rsidRPr="009A2749">
              <w:rPr>
                <w:rFonts w:asciiTheme="minorHAnsi" w:hAnsiTheme="minorHAnsi" w:cstheme="minorHAnsi"/>
                <w:color w:val="000000"/>
                <w:sz w:val="20"/>
              </w:rPr>
              <w:t xml:space="preserve"> σιταριού, κριθαριού, σίκαλης κ.α.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(96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4</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210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2</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Coctail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Solution</w:t>
            </w:r>
            <w:proofErr w:type="spellEnd"/>
            <w:r w:rsidRPr="009A2749">
              <w:rPr>
                <w:rFonts w:asciiTheme="minorHAnsi" w:hAnsiTheme="minorHAnsi" w:cstheme="minorHAnsi"/>
                <w:color w:val="000000"/>
                <w:sz w:val="20"/>
              </w:rPr>
              <w:t xml:space="preserve"> </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Συμβατό</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με</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το</w:t>
            </w:r>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xml:space="preserve">® Gliadin AOAC-RI certified. </w:t>
            </w:r>
            <w:r w:rsidRPr="009A2749">
              <w:rPr>
                <w:rFonts w:asciiTheme="minorHAnsi" w:hAnsiTheme="minorHAnsi" w:cstheme="minorHAnsi"/>
                <w:color w:val="000000"/>
                <w:sz w:val="20"/>
              </w:rP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φιάλη των 105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Set of 3, Processed Gliadin Controls</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Σετ που αποτελείται από δύο θετικά και ένα αρνητικό </w:t>
            </w:r>
            <w:proofErr w:type="spellStart"/>
            <w:r w:rsidRPr="009A2749">
              <w:rPr>
                <w:rFonts w:asciiTheme="minorHAnsi" w:hAnsiTheme="minorHAnsi" w:cstheme="minorHAnsi"/>
                <w:color w:val="000000"/>
                <w:sz w:val="20"/>
              </w:rPr>
              <w:t>control</w:t>
            </w:r>
            <w:proofErr w:type="spellEnd"/>
            <w:r w:rsidRPr="009A2749">
              <w:rPr>
                <w:rFonts w:asciiTheme="minorHAnsi" w:hAnsiTheme="minorHAnsi" w:cstheme="minorHAnsi"/>
                <w:color w:val="000000"/>
                <w:sz w:val="20"/>
              </w:rPr>
              <w:t xml:space="preserve">/ 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Gliadin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competitive</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3 x 1,5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721"/>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4</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Milk</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Ειδικά αντισώματα έναντι (1) </w:t>
            </w:r>
            <w:proofErr w:type="spellStart"/>
            <w:r w:rsidRPr="009A2749">
              <w:rPr>
                <w:rFonts w:asciiTheme="minorHAnsi" w:hAnsiTheme="minorHAnsi" w:cstheme="minorHAnsi"/>
                <w:color w:val="000000"/>
                <w:sz w:val="20"/>
              </w:rPr>
              <w:t>καζεϊνών</w:t>
            </w:r>
            <w:proofErr w:type="spellEnd"/>
            <w:r w:rsidRPr="009A2749">
              <w:rPr>
                <w:rFonts w:asciiTheme="minorHAnsi" w:hAnsiTheme="minorHAnsi" w:cstheme="minorHAnsi"/>
                <w:color w:val="000000"/>
                <w:sz w:val="20"/>
              </w:rPr>
              <w:t xml:space="preserve"> και (2) β-</w:t>
            </w:r>
            <w:proofErr w:type="spellStart"/>
            <w:r w:rsidRPr="009A2749">
              <w:rPr>
                <w:rFonts w:asciiTheme="minorHAnsi" w:hAnsiTheme="minorHAnsi" w:cstheme="minorHAnsi"/>
                <w:color w:val="000000"/>
                <w:sz w:val="20"/>
              </w:rPr>
              <w:t>γαλακτοσφαιρίνης</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078"/>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Casein</w:t>
            </w:r>
            <w:proofErr w:type="spellEnd"/>
            <w:r w:rsidRPr="009A2749">
              <w:rPr>
                <w:rFonts w:asciiTheme="minorHAnsi" w:hAnsiTheme="minorHAnsi" w:cstheme="minorHAnsi"/>
                <w:color w:val="000000"/>
                <w:sz w:val="20"/>
              </w:rPr>
              <w:t xml:space="preserve"> </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w:t>
            </w:r>
            <w:proofErr w:type="spellStart"/>
            <w:r w:rsidRPr="009A2749">
              <w:rPr>
                <w:rFonts w:asciiTheme="minorHAnsi" w:hAnsiTheme="minorHAnsi" w:cstheme="minorHAnsi"/>
                <w:color w:val="000000"/>
                <w:sz w:val="20"/>
              </w:rPr>
              <w:t>Μονοκλωνικά</w:t>
            </w:r>
            <w:proofErr w:type="spellEnd"/>
            <w:r w:rsidRPr="009A2749">
              <w:rPr>
                <w:rFonts w:asciiTheme="minorHAnsi" w:hAnsiTheme="minorHAnsi" w:cstheme="minorHAnsi"/>
                <w:color w:val="000000"/>
                <w:sz w:val="20"/>
              </w:rPr>
              <w:t xml:space="preserve"> αντισώματα έναντι των α- , β - και κ - </w:t>
            </w:r>
            <w:proofErr w:type="spellStart"/>
            <w:r w:rsidRPr="009A2749">
              <w:rPr>
                <w:rFonts w:asciiTheme="minorHAnsi" w:hAnsiTheme="minorHAnsi" w:cstheme="minorHAnsi"/>
                <w:color w:val="000000"/>
                <w:sz w:val="20"/>
              </w:rPr>
              <w:t>καζεϊνών</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276"/>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6</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RIDA® </w:t>
            </w:r>
            <w:proofErr w:type="spellStart"/>
            <w:r w:rsidRPr="009A2749">
              <w:rPr>
                <w:rFonts w:asciiTheme="minorHAnsi" w:hAnsiTheme="minorHAnsi" w:cstheme="minorHAnsi"/>
                <w:color w:val="000000"/>
                <w:sz w:val="20"/>
              </w:rPr>
              <w:t>Extractor</w:t>
            </w:r>
            <w:proofErr w:type="spellEnd"/>
            <w:r w:rsidRPr="009A2749">
              <w:rPr>
                <w:rFonts w:asciiTheme="minorHAnsi" w:hAnsiTheme="minorHAnsi" w:cstheme="minorHAnsi"/>
                <w:color w:val="000000"/>
                <w:sz w:val="20"/>
              </w:rPr>
              <w:t xml:space="preserve"> 2</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Casein</w:t>
            </w:r>
            <w:proofErr w:type="spellEnd"/>
            <w:r w:rsidRPr="009A2749">
              <w:rPr>
                <w:rFonts w:asciiTheme="minorHAnsi" w:hAnsiTheme="minorHAnsi" w:cstheme="minorHAnsi"/>
                <w:color w:val="000000"/>
                <w:sz w:val="20"/>
              </w:rPr>
              <w:t xml:space="preserve">. Κατά τη στιγμή της παράδοσης, ο απομένων χρόνος έως τη λήξη του  να είναι ο μέγιστος δυνατός και σε </w:t>
            </w:r>
            <w:r w:rsidRPr="009A2749">
              <w:rPr>
                <w:rFonts w:asciiTheme="minorHAnsi" w:hAnsiTheme="minorHAnsi" w:cstheme="minorHAnsi"/>
                <w:color w:val="000000"/>
                <w:sz w:val="20"/>
              </w:rPr>
              <w:lastRenderedPageBreak/>
              <w:t xml:space="preserve">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lastRenderedPageBreak/>
              <w:t xml:space="preserve">30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4</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2466"/>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7</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proofErr w:type="spellStart"/>
            <w:r w:rsidRPr="009A2749">
              <w:rPr>
                <w:rFonts w:asciiTheme="minorHAnsi" w:hAnsiTheme="minorHAnsi" w:cstheme="minorHAnsi"/>
                <w:color w:val="000000"/>
                <w:sz w:val="20"/>
                <w:lang w:val="en-US"/>
              </w:rPr>
              <w:t>Ridascreen</w:t>
            </w:r>
            <w:proofErr w:type="spellEnd"/>
            <w:r w:rsidRPr="009A2749">
              <w:rPr>
                <w:rFonts w:asciiTheme="minorHAnsi" w:hAnsiTheme="minorHAnsi" w:cstheme="minorHAnsi"/>
                <w:color w:val="000000"/>
                <w:sz w:val="20"/>
                <w:lang w:val="en-US"/>
              </w:rPr>
              <w:t xml:space="preserve">® Fast </w:t>
            </w:r>
            <w:proofErr w:type="spellStart"/>
            <w:r w:rsidRPr="009A2749">
              <w:rPr>
                <w:rFonts w:asciiTheme="minorHAnsi" w:hAnsiTheme="minorHAnsi" w:cstheme="minorHAnsi"/>
                <w:color w:val="000000"/>
                <w:sz w:val="20"/>
                <w:lang w:val="en-US"/>
              </w:rPr>
              <w:t>Ei</w:t>
            </w:r>
            <w:proofErr w:type="spellEnd"/>
            <w:r w:rsidRPr="009A2749">
              <w:rPr>
                <w:rFonts w:asciiTheme="minorHAnsi" w:hAnsiTheme="minorHAnsi" w:cstheme="minorHAnsi"/>
                <w:color w:val="000000"/>
                <w:sz w:val="20"/>
                <w:lang w:val="en-US"/>
              </w:rPr>
              <w:t>/Egg Protein</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Pr>
                <w:rFonts w:asciiTheme="minorHAnsi" w:hAnsiTheme="minorHAnsi" w:cstheme="minorHAnsi"/>
                <w:color w:val="000000"/>
                <w:sz w:val="20"/>
              </w:rPr>
              <w:t>SANDWICH ELISA</w:t>
            </w:r>
            <w:r w:rsidRPr="009A2749">
              <w:rPr>
                <w:rFonts w:asciiTheme="minorHAnsi" w:hAnsiTheme="minorHAnsi" w:cstheme="minorHAnsi"/>
                <w:color w:val="000000"/>
                <w:sz w:val="20"/>
              </w:rPr>
              <w:t>. Ειδικά αντισώματα έναντι πρωτεϊνών του λευκού του αυγού. Μέθοδος</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βαθμονομημένη</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με</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το</w:t>
            </w:r>
            <w:r w:rsidRPr="009A2749">
              <w:rPr>
                <w:rFonts w:asciiTheme="minorHAnsi" w:hAnsiTheme="minorHAnsi" w:cstheme="minorHAnsi"/>
                <w:color w:val="000000"/>
                <w:sz w:val="20"/>
                <w:lang w:val="en-US"/>
              </w:rPr>
              <w:t xml:space="preserve"> assay calibrated to NIST RM 8445 Standard. </w:t>
            </w:r>
            <w:r w:rsidRPr="009A2749">
              <w:rPr>
                <w:rFonts w:asciiTheme="minorHAnsi" w:hAnsiTheme="minorHAnsi" w:cstheme="minorHAnsi"/>
                <w:color w:val="000000"/>
                <w:sz w:val="20"/>
              </w:rPr>
              <w:t xml:space="preserve">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696"/>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8</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Peanut</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SANDWICH (non-</w:t>
            </w:r>
            <w:proofErr w:type="spellStart"/>
            <w:r w:rsidRPr="009A2749">
              <w:rPr>
                <w:rFonts w:asciiTheme="minorHAnsi" w:hAnsiTheme="minorHAnsi" w:cstheme="minorHAnsi"/>
                <w:color w:val="000000"/>
                <w:sz w:val="20"/>
              </w:rPr>
              <w:t>competitive</w:t>
            </w:r>
            <w:proofErr w:type="spellEnd"/>
            <w:r w:rsidRPr="009A2749">
              <w:rPr>
                <w:rFonts w:asciiTheme="minorHAnsi" w:hAnsiTheme="minorHAnsi" w:cstheme="minorHAnsi"/>
                <w:color w:val="000000"/>
                <w:sz w:val="20"/>
              </w:rPr>
              <w:t xml:space="preserve">) ELISA  - AOAC-RI </w:t>
            </w:r>
            <w:proofErr w:type="spellStart"/>
            <w:r w:rsidRPr="009A2749">
              <w:rPr>
                <w:rFonts w:asciiTheme="minorHAnsi" w:hAnsiTheme="minorHAnsi" w:cstheme="minorHAnsi"/>
                <w:color w:val="000000"/>
                <w:sz w:val="20"/>
              </w:rPr>
              <w:t>Performance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tested</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method</w:t>
            </w:r>
            <w:proofErr w:type="spellEnd"/>
            <w:r w:rsidRPr="009A2749">
              <w:rPr>
                <w:rFonts w:asciiTheme="minorHAnsi" w:hAnsiTheme="minorHAnsi" w:cstheme="minorHAnsi"/>
                <w:color w:val="000000"/>
                <w:sz w:val="20"/>
              </w:rPr>
              <w:t xml:space="preserve"> / Σάντουιτς με </w:t>
            </w:r>
            <w:proofErr w:type="spellStart"/>
            <w:r w:rsidRPr="009A2749">
              <w:rPr>
                <w:rFonts w:asciiTheme="minorHAnsi" w:hAnsiTheme="minorHAnsi" w:cstheme="minorHAnsi"/>
                <w:color w:val="000000"/>
                <w:sz w:val="20"/>
              </w:rPr>
              <w:t>πολυκλωνικά</w:t>
            </w:r>
            <w:proofErr w:type="spellEnd"/>
            <w:r w:rsidRPr="009A2749">
              <w:rPr>
                <w:rFonts w:asciiTheme="minorHAnsi" w:hAnsiTheme="minorHAnsi" w:cstheme="minorHAnsi"/>
                <w:color w:val="000000"/>
                <w:sz w:val="20"/>
              </w:rPr>
              <w:t xml:space="preserve"> αντισώματα έναντι των πρωτεϊνών </w:t>
            </w:r>
            <w:proofErr w:type="spellStart"/>
            <w:r w:rsidRPr="009A2749">
              <w:rPr>
                <w:rFonts w:asciiTheme="minorHAnsi" w:hAnsiTheme="minorHAnsi" w:cstheme="minorHAnsi"/>
                <w:color w:val="000000"/>
                <w:sz w:val="20"/>
              </w:rPr>
              <w:t>Conarachin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Ara</w:t>
            </w:r>
            <w:proofErr w:type="spellEnd"/>
            <w:r w:rsidRPr="009A2749">
              <w:rPr>
                <w:rFonts w:asciiTheme="minorHAnsi" w:hAnsiTheme="minorHAnsi" w:cstheme="minorHAnsi"/>
                <w:color w:val="000000"/>
                <w:sz w:val="20"/>
              </w:rPr>
              <w:t xml:space="preserve"> h1, </w:t>
            </w:r>
            <w:proofErr w:type="spellStart"/>
            <w:r w:rsidRPr="009A2749">
              <w:rPr>
                <w:rFonts w:asciiTheme="minorHAnsi" w:hAnsiTheme="minorHAnsi" w:cstheme="minorHAnsi"/>
                <w:color w:val="000000"/>
                <w:sz w:val="20"/>
              </w:rPr>
              <w:t>Ara</w:t>
            </w:r>
            <w:proofErr w:type="spellEnd"/>
            <w:r w:rsidRPr="009A2749">
              <w:rPr>
                <w:rFonts w:asciiTheme="minorHAnsi" w:hAnsiTheme="minorHAnsi" w:cstheme="minorHAnsi"/>
                <w:color w:val="000000"/>
                <w:sz w:val="20"/>
              </w:rPr>
              <w:t xml:space="preserve"> h2 ).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266"/>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9</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Soya</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SANDWICH ELISA . Ειδικά αντισώματα έναντι πρωτεϊνών σόγιας. Κατά τη στιγμή της παράδοσης, ο απομένων χρόνος έως τη λήξη του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 xml:space="preserve"> (48 </w:t>
            </w:r>
            <w:proofErr w:type="spellStart"/>
            <w:r w:rsidRPr="009A2749">
              <w:rPr>
                <w:rFonts w:asciiTheme="minorHAnsi" w:hAnsiTheme="minorHAnsi" w:cstheme="minorHAnsi"/>
                <w:color w:val="000000"/>
                <w:sz w:val="20"/>
              </w:rPr>
              <w:t>wells</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kit</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5</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421"/>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10</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Set of 3, Processed Soya Assay Controls</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Σετ που αποτελείται από δύο θετικά και ένα αρνητικό </w:t>
            </w:r>
            <w:proofErr w:type="spellStart"/>
            <w:r w:rsidRPr="009A2749">
              <w:rPr>
                <w:rFonts w:asciiTheme="minorHAnsi" w:hAnsiTheme="minorHAnsi" w:cstheme="minorHAnsi"/>
                <w:color w:val="000000"/>
                <w:sz w:val="20"/>
              </w:rPr>
              <w:t>control</w:t>
            </w:r>
            <w:proofErr w:type="spellEnd"/>
            <w:r w:rsidRPr="009A2749">
              <w:rPr>
                <w:rFonts w:asciiTheme="minorHAnsi" w:hAnsiTheme="minorHAnsi" w:cstheme="minorHAnsi"/>
                <w:color w:val="000000"/>
                <w:sz w:val="20"/>
              </w:rPr>
              <w:t xml:space="preserve">/ Συμβατό με το </w:t>
            </w:r>
            <w:proofErr w:type="spellStart"/>
            <w:r w:rsidRPr="009A2749">
              <w:rPr>
                <w:rFonts w:asciiTheme="minorHAnsi" w:hAnsiTheme="minorHAnsi" w:cstheme="minorHAnsi"/>
                <w:color w:val="000000"/>
                <w:sz w:val="20"/>
              </w:rPr>
              <w:t>κιτ</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Ridascreen</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Fast</w:t>
            </w:r>
            <w:proofErr w:type="spellEnd"/>
            <w:r w:rsidRPr="009A2749">
              <w:rPr>
                <w:rFonts w:asciiTheme="minorHAnsi" w:hAnsiTheme="minorHAnsi" w:cstheme="minorHAnsi"/>
                <w:color w:val="000000"/>
                <w:sz w:val="20"/>
              </w:rPr>
              <w:t xml:space="preserve"> Soya.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3 x 2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11</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Furan</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CAS 110-00-9</w:t>
            </w:r>
            <w:r w:rsidRPr="009A2749">
              <w:rPr>
                <w:rFonts w:asciiTheme="minorHAnsi" w:hAnsiTheme="minorHAnsi" w:cstheme="minorHAnsi"/>
                <w:color w:val="000000"/>
                <w:sz w:val="20"/>
              </w:rPr>
              <w:br/>
              <w:t xml:space="preserve">≥ 99 %, </w:t>
            </w:r>
            <w:proofErr w:type="spellStart"/>
            <w:r w:rsidRPr="009A2749">
              <w:rPr>
                <w:rFonts w:asciiTheme="minorHAnsi" w:hAnsiTheme="minorHAnsi" w:cstheme="minorHAnsi"/>
                <w:color w:val="000000"/>
                <w:sz w:val="20"/>
              </w:rPr>
              <w:t>stabilized</w:t>
            </w:r>
            <w:proofErr w:type="spellEnd"/>
            <w:r w:rsidRPr="009A2749">
              <w:rPr>
                <w:rFonts w:asciiTheme="minorHAnsi" w:hAnsiTheme="minorHAnsi" w:cstheme="minorHAnsi"/>
                <w:color w:val="000000"/>
                <w:sz w:val="20"/>
              </w:rPr>
              <w:t xml:space="preserve">, </w:t>
            </w:r>
            <w:r w:rsidRPr="009A2749">
              <w:rPr>
                <w:rFonts w:asciiTheme="minorHAnsi" w:hAnsiTheme="minorHAnsi" w:cstheme="minorHAnsi"/>
                <w:color w:val="000000"/>
                <w:sz w:val="20"/>
              </w:rPr>
              <w:br/>
              <w:t>ACROS *AC181112500</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250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12</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2-Methylfuran</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CAS 534-22-5</w:t>
            </w:r>
            <w:r w:rsidRPr="009A2749">
              <w:rPr>
                <w:rFonts w:asciiTheme="minorHAnsi" w:hAnsiTheme="minorHAnsi" w:cstheme="minorHAnsi"/>
                <w:color w:val="000000"/>
                <w:sz w:val="20"/>
              </w:rPr>
              <w:br/>
              <w:t xml:space="preserve">≥ 99 %, </w:t>
            </w:r>
            <w:proofErr w:type="spellStart"/>
            <w:r w:rsidRPr="009A2749">
              <w:rPr>
                <w:rFonts w:asciiTheme="minorHAnsi" w:hAnsiTheme="minorHAnsi" w:cstheme="minorHAnsi"/>
                <w:color w:val="000000"/>
                <w:sz w:val="20"/>
              </w:rPr>
              <w:t>stabilized</w:t>
            </w:r>
            <w:proofErr w:type="spellEnd"/>
            <w:r w:rsidRPr="009A2749">
              <w:rPr>
                <w:rFonts w:asciiTheme="minorHAnsi" w:hAnsiTheme="minorHAnsi" w:cstheme="minorHAnsi"/>
                <w:color w:val="000000"/>
                <w:sz w:val="20"/>
              </w:rPr>
              <w:t>,</w:t>
            </w:r>
            <w:r w:rsidRPr="009A2749">
              <w:rPr>
                <w:rFonts w:asciiTheme="minorHAnsi" w:hAnsiTheme="minorHAnsi" w:cstheme="minorHAnsi"/>
                <w:color w:val="000000"/>
                <w:sz w:val="20"/>
              </w:rPr>
              <w:br/>
              <w:t>ACROS *AC126830050</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5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13</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3-Methylfuran</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CAS 930-27-8</w:t>
            </w:r>
            <w:r w:rsidRPr="009A2749">
              <w:rPr>
                <w:rFonts w:asciiTheme="minorHAnsi" w:hAnsiTheme="minorHAnsi" w:cstheme="minorHAnsi"/>
                <w:color w:val="000000"/>
                <w:sz w:val="20"/>
              </w:rPr>
              <w:br/>
              <w:t>≥ 98 %, ACROS *AC342300010</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1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14</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2-Methylfuran-d3 </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CAS 64954-34-3</w:t>
            </w:r>
            <w:r w:rsidRPr="009A2749">
              <w:rPr>
                <w:rFonts w:asciiTheme="minorHAnsi" w:hAnsiTheme="minorHAnsi" w:cstheme="minorHAnsi"/>
                <w:color w:val="000000"/>
                <w:sz w:val="20"/>
                <w:lang w:val="en-US"/>
              </w:rPr>
              <w:br/>
              <w:t>&gt; 90 %, Toronto Research Chemicals M305441</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2,5 </w:t>
            </w:r>
            <w:proofErr w:type="spellStart"/>
            <w:r w:rsidRPr="009A2749">
              <w:rPr>
                <w:rFonts w:asciiTheme="minorHAnsi" w:hAnsiTheme="minorHAnsi" w:cstheme="minorHAnsi"/>
                <w:color w:val="000000"/>
                <w:sz w:val="20"/>
              </w:rPr>
              <w:t>mg</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w:t>
            </w:r>
            <w:r w:rsidRPr="009A2749">
              <w:rPr>
                <w:rFonts w:asciiTheme="minorHAnsi" w:hAnsiTheme="minorHAnsi" w:cstheme="minorHAnsi"/>
                <w:color w:val="000000"/>
                <w:sz w:val="20"/>
              </w:rPr>
              <w:br/>
              <w:t>ΤΜΗΜΑ Β</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15</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Pentane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Pentane spectrophotometric grade, ≥99%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154954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1 L</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922"/>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16</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rPr>
              <w:t>α</w:t>
            </w:r>
            <w:r w:rsidRPr="009A2749">
              <w:rPr>
                <w:rFonts w:asciiTheme="minorHAnsi" w:hAnsiTheme="minorHAnsi" w:cstheme="minorHAnsi"/>
                <w:color w:val="000000"/>
                <w:sz w:val="20"/>
                <w:lang w:val="en-US"/>
              </w:rPr>
              <w:t>-</w:t>
            </w:r>
            <w:proofErr w:type="spellStart"/>
            <w:r w:rsidRPr="009A2749">
              <w:rPr>
                <w:rFonts w:asciiTheme="minorHAnsi" w:hAnsiTheme="minorHAnsi" w:cstheme="minorHAnsi"/>
                <w:color w:val="000000"/>
                <w:sz w:val="20"/>
                <w:lang w:val="en-US"/>
              </w:rPr>
              <w:t>Pinene</w:t>
            </w:r>
            <w:proofErr w:type="spellEnd"/>
            <w:r w:rsidRPr="009A2749">
              <w:rPr>
                <w:rFonts w:asciiTheme="minorHAnsi" w:hAnsiTheme="minorHAnsi" w:cstheme="minorHAnsi"/>
                <w:color w:val="000000"/>
                <w:sz w:val="20"/>
                <w:lang w:val="en-US"/>
              </w:rPr>
              <w:t xml:space="preserve"> (−) analytical standard Synonym: (1S,5S)-2-Pinene, (1S,5S)-2,6,6-Trimethylbicyclo[3.1.1]hept-2-ene ≥99.0%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80599 SUPELCO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872"/>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17</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 </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w:t>
            </w:r>
            <w:proofErr w:type="spellStart"/>
            <w:r w:rsidRPr="009A2749">
              <w:rPr>
                <w:rFonts w:asciiTheme="minorHAnsi" w:hAnsiTheme="minorHAnsi" w:cstheme="minorHAnsi"/>
                <w:color w:val="000000"/>
                <w:sz w:val="20"/>
              </w:rPr>
              <w:t>Pinene</w:t>
            </w:r>
            <w:proofErr w:type="spellEnd"/>
            <w:r w:rsidRPr="009A2749">
              <w:rPr>
                <w:rFonts w:asciiTheme="minorHAnsi" w:hAnsiTheme="minorHAnsi" w:cstheme="minorHAnsi"/>
                <w:color w:val="000000"/>
                <w:sz w:val="20"/>
              </w:rPr>
              <w:t xml:space="preserve"> (+) ≥99% </w:t>
            </w:r>
            <w:proofErr w:type="spellStart"/>
            <w:r w:rsidRPr="009A2749">
              <w:rPr>
                <w:rFonts w:asciiTheme="minorHAnsi" w:hAnsiTheme="minorHAnsi" w:cstheme="minorHAnsi"/>
                <w:color w:val="000000"/>
                <w:sz w:val="20"/>
              </w:rPr>
              <w:t>Synonym</w:t>
            </w:r>
            <w:proofErr w:type="spellEnd"/>
            <w:r w:rsidRPr="009A2749">
              <w:rPr>
                <w:rFonts w:asciiTheme="minorHAnsi" w:hAnsiTheme="minorHAnsi" w:cstheme="minorHAnsi"/>
                <w:color w:val="000000"/>
                <w:sz w:val="20"/>
              </w:rPr>
              <w:t>: (1R,5R)-2-Pinene, (1R,5R)-2,6,6-Trimethylbicyclo[3.1.1]hept-2-ene ΚΩΔΙΚΟΣ: 268070  SIGMA  ή 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5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652"/>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18</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Alkane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standard</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mixture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Alkane standard mixture for performance tests of GC-systems analytical standard, C10 - C40 (all even), 50 mg/l each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68281  SUPELCO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2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319"/>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19</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Iodomethane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Iodomethane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purum</w:t>
            </w:r>
            <w:proofErr w:type="spellEnd"/>
            <w:r w:rsidRPr="009A2749">
              <w:rPr>
                <w:rFonts w:asciiTheme="minorHAnsi" w:hAnsiTheme="minorHAnsi" w:cstheme="minorHAnsi"/>
                <w:color w:val="000000"/>
                <w:sz w:val="20"/>
              </w:rPr>
              <w:t xml:space="preserve">, ≥99.0% (GC) </w:t>
            </w:r>
            <w:proofErr w:type="spellStart"/>
            <w:r w:rsidRPr="009A2749">
              <w:rPr>
                <w:rFonts w:asciiTheme="minorHAnsi" w:hAnsiTheme="minorHAnsi" w:cstheme="minorHAnsi"/>
                <w:color w:val="000000"/>
                <w:sz w:val="20"/>
              </w:rPr>
              <w:t>Synonym</w:t>
            </w:r>
            <w:proofErr w:type="spellEnd"/>
            <w:r w:rsidRPr="009A2749">
              <w:rPr>
                <w:rFonts w:asciiTheme="minorHAnsi" w:hAnsiTheme="minorHAnsi" w:cstheme="minorHAnsi"/>
                <w:color w:val="000000"/>
                <w:sz w:val="20"/>
              </w:rPr>
              <w:t>: </w:t>
            </w:r>
            <w:proofErr w:type="spellStart"/>
            <w:r w:rsidRPr="009A2749">
              <w:rPr>
                <w:rFonts w:asciiTheme="minorHAnsi" w:hAnsiTheme="minorHAnsi" w:cstheme="minorHAnsi"/>
                <w:color w:val="000000"/>
                <w:sz w:val="20"/>
              </w:rPr>
              <w:t>Methyl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iodide</w:t>
            </w:r>
            <w:proofErr w:type="spellEnd"/>
            <w:r w:rsidRPr="009A2749">
              <w:rPr>
                <w:rFonts w:asciiTheme="minorHAnsi" w:hAnsiTheme="minorHAnsi" w:cstheme="minorHAnsi"/>
                <w:color w:val="000000"/>
                <w:sz w:val="20"/>
              </w:rPr>
              <w:t xml:space="preserve"> ΚΩΔΙΚΟΣ: 67692   SIGMA  ή 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100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559"/>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20</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Potassium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carbonate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Potassium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carbonate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puriss</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p.a</w:t>
            </w:r>
            <w:proofErr w:type="spellEnd"/>
            <w:r w:rsidRPr="009A2749">
              <w:rPr>
                <w:rFonts w:asciiTheme="minorHAnsi" w:hAnsiTheme="minorHAnsi" w:cstheme="minorHAnsi"/>
                <w:color w:val="000000"/>
                <w:sz w:val="20"/>
              </w:rPr>
              <w:t xml:space="preserve">., ACS </w:t>
            </w:r>
            <w:proofErr w:type="spellStart"/>
            <w:r w:rsidRPr="009A2749">
              <w:rPr>
                <w:rFonts w:asciiTheme="minorHAnsi" w:hAnsiTheme="minorHAnsi" w:cstheme="minorHAnsi"/>
                <w:color w:val="000000"/>
                <w:sz w:val="20"/>
              </w:rPr>
              <w:t>reagent</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anhydrous</w:t>
            </w:r>
            <w:proofErr w:type="spellEnd"/>
            <w:r w:rsidRPr="009A2749">
              <w:rPr>
                <w:rFonts w:asciiTheme="minorHAnsi" w:hAnsiTheme="minorHAnsi" w:cstheme="minorHAnsi"/>
                <w:color w:val="000000"/>
                <w:sz w:val="20"/>
              </w:rPr>
              <w:t>, ≥99.0% (T) ΚΩΔΙΚΟΣ: 60109   HONEYWELL  ή 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278"/>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21</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Chloroform</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Chloroform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p.a.,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ISO,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Ph. Eur., 99.0-99.4% (GC)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32211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2,5 L</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42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22</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Sodium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sulfate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Sodium sulfate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p.a., ACS reagent,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ISO, </w:t>
            </w:r>
            <w:proofErr w:type="spellStart"/>
            <w:r w:rsidRPr="009A2749">
              <w:rPr>
                <w:rFonts w:asciiTheme="minorHAnsi" w:hAnsiTheme="minorHAnsi" w:cstheme="minorHAnsi"/>
                <w:color w:val="000000"/>
                <w:sz w:val="20"/>
                <w:lang w:val="en-US"/>
              </w:rPr>
              <w:t>reag</w:t>
            </w:r>
            <w:proofErr w:type="spellEnd"/>
            <w:r w:rsidRPr="009A2749">
              <w:rPr>
                <w:rFonts w:asciiTheme="minorHAnsi" w:hAnsiTheme="minorHAnsi" w:cstheme="minorHAnsi"/>
                <w:color w:val="000000"/>
                <w:sz w:val="20"/>
                <w:lang w:val="en-US"/>
              </w:rPr>
              <w:t xml:space="preserve">. Ph. Eur., anhydrous, ≥99.0%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31481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23</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2,4-Dinitrophenylhydrazine</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2,4-Dinitrophenylhydrazine reagent grade, 97%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D199303    SIGMA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25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284"/>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24</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Magnesium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chloride</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hexahydrate</w:t>
            </w:r>
            <w:proofErr w:type="spellEnd"/>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 xml:space="preserve">Magnesium chloride </w:t>
            </w:r>
            <w:proofErr w:type="spellStart"/>
            <w:r w:rsidRPr="009A2749">
              <w:rPr>
                <w:rFonts w:asciiTheme="minorHAnsi" w:hAnsiTheme="minorHAnsi" w:cstheme="minorHAnsi"/>
                <w:color w:val="000000"/>
                <w:sz w:val="20"/>
                <w:lang w:val="en-US"/>
              </w:rPr>
              <w:t>hexahydrate</w:t>
            </w:r>
            <w:proofErr w:type="spellEnd"/>
            <w:r w:rsidRPr="009A2749">
              <w:rPr>
                <w:rFonts w:asciiTheme="minorHAnsi" w:hAnsiTheme="minorHAnsi" w:cstheme="minorHAnsi"/>
                <w:color w:val="000000"/>
                <w:sz w:val="20"/>
                <w:lang w:val="en-US"/>
              </w:rPr>
              <w:t xml:space="preserve"> </w:t>
            </w:r>
            <w:proofErr w:type="spellStart"/>
            <w:r w:rsidRPr="009A2749">
              <w:rPr>
                <w:rFonts w:asciiTheme="minorHAnsi" w:hAnsiTheme="minorHAnsi" w:cstheme="minorHAnsi"/>
                <w:color w:val="000000"/>
                <w:sz w:val="20"/>
                <w:lang w:val="en-US"/>
              </w:rPr>
              <w:t>puriss</w:t>
            </w:r>
            <w:proofErr w:type="spellEnd"/>
            <w:r w:rsidRPr="009A2749">
              <w:rPr>
                <w:rFonts w:asciiTheme="minorHAnsi" w:hAnsiTheme="minorHAnsi" w:cstheme="minorHAnsi"/>
                <w:color w:val="000000"/>
                <w:sz w:val="20"/>
                <w:lang w:val="en-US"/>
              </w:rPr>
              <w:t xml:space="preserve">., meets analytical specification of Ph. Eur., BP, FCC, E511, 99-101%,  0.0001% Al </w:t>
            </w:r>
            <w:r w:rsidRPr="009A2749">
              <w:rPr>
                <w:rFonts w:asciiTheme="minorHAnsi" w:hAnsiTheme="minorHAnsi" w:cstheme="minorHAnsi"/>
                <w:color w:val="000000"/>
                <w:sz w:val="20"/>
              </w:rPr>
              <w:t>ΚΩΔΙΚΟΣ</w:t>
            </w:r>
            <w:r w:rsidRPr="009A2749">
              <w:rPr>
                <w:rFonts w:asciiTheme="minorHAnsi" w:hAnsiTheme="minorHAnsi" w:cstheme="minorHAnsi"/>
                <w:color w:val="000000"/>
                <w:sz w:val="20"/>
                <w:lang w:val="en-US"/>
              </w:rPr>
              <w:t xml:space="preserve">: 13152   HONEYWELL  </w:t>
            </w:r>
            <w:r w:rsidRPr="009A2749">
              <w:rPr>
                <w:rFonts w:asciiTheme="minorHAnsi" w:hAnsiTheme="minorHAnsi" w:cstheme="minorHAnsi"/>
                <w:color w:val="000000"/>
                <w:sz w:val="20"/>
              </w:rPr>
              <w:t>ή</w:t>
            </w:r>
            <w:r w:rsidRPr="009A2749">
              <w:rPr>
                <w:rFonts w:asciiTheme="minorHAnsi" w:hAnsiTheme="minorHAnsi" w:cstheme="minorHAnsi"/>
                <w:color w:val="000000"/>
                <w:sz w:val="20"/>
                <w:lang w:val="en-US"/>
              </w:rPr>
              <w:t xml:space="preserve"> </w:t>
            </w:r>
            <w:r w:rsidRPr="009A2749">
              <w:rPr>
                <w:rFonts w:asciiTheme="minorHAnsi" w:hAnsiTheme="minorHAnsi" w:cstheme="minorHAnsi"/>
                <w:color w:val="000000"/>
                <w:sz w:val="20"/>
              </w:rPr>
              <w:t>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1 </w:t>
            </w:r>
            <w:proofErr w:type="spellStart"/>
            <w:r w:rsidRPr="009A2749">
              <w:rPr>
                <w:rFonts w:asciiTheme="minorHAnsi" w:hAnsiTheme="minorHAnsi" w:cstheme="minorHAnsi"/>
                <w:color w:val="000000"/>
                <w:sz w:val="20"/>
              </w:rPr>
              <w:t>Kg</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25</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lang w:val="en-US"/>
              </w:rPr>
            </w:pPr>
            <w:r w:rsidRPr="009A2749">
              <w:rPr>
                <w:rFonts w:asciiTheme="minorHAnsi" w:hAnsiTheme="minorHAnsi" w:cstheme="minorHAnsi"/>
                <w:color w:val="000000"/>
                <w:sz w:val="20"/>
                <w:lang w:val="en-US"/>
              </w:rPr>
              <w:t>Legionella BCYE growth supplement , SR0110C</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Το υλικό να ανταποκρίνεται στην τελική σύνθεση που αναφέρεται στο ISO 11731.</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πακέτο με 10 </w:t>
            </w:r>
            <w:proofErr w:type="spellStart"/>
            <w:r w:rsidRPr="009A2749">
              <w:rPr>
                <w:rFonts w:asciiTheme="minorHAnsi" w:hAnsiTheme="minorHAnsi" w:cstheme="minorHAnsi"/>
                <w:color w:val="000000"/>
                <w:sz w:val="20"/>
              </w:rPr>
              <w:t>τεμ</w:t>
            </w:r>
            <w:proofErr w:type="spellEnd"/>
            <w:r w:rsidRPr="009A2749">
              <w:rPr>
                <w:rFonts w:asciiTheme="minorHAnsi" w:hAnsiTheme="minorHAnsi" w:cstheme="minorHAnsi"/>
                <w:color w:val="000000"/>
                <w:sz w:val="20"/>
              </w:rPr>
              <w:t>.</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ΧΥ  ΑΙΓΑΙΟΥ  ΤΜΗΜΑ ΧΥ ΡΟΔΟΥ</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26</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Οξείδιο του χρωμίου (</w:t>
            </w:r>
            <w:proofErr w:type="spellStart"/>
            <w:r w:rsidRPr="009A2749">
              <w:rPr>
                <w:rFonts w:asciiTheme="minorHAnsi" w:hAnsiTheme="minorHAnsi" w:cstheme="minorHAnsi"/>
                <w:color w:val="000000"/>
                <w:sz w:val="20"/>
              </w:rPr>
              <w:t>chromium</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oxide</w:t>
            </w:r>
            <w:proofErr w:type="spellEnd"/>
            <w:r w:rsidRPr="009A2749">
              <w:rPr>
                <w:rFonts w:asciiTheme="minorHAnsi" w:hAnsiTheme="minorHAnsi" w:cstheme="minorHAnsi"/>
                <w:color w:val="000000"/>
                <w:sz w:val="20"/>
              </w:rPr>
              <w:t xml:space="preserve"> - </w:t>
            </w:r>
            <w:proofErr w:type="spellStart"/>
            <w:r w:rsidRPr="009A2749">
              <w:rPr>
                <w:rFonts w:asciiTheme="minorHAnsi" w:hAnsiTheme="minorHAnsi" w:cstheme="minorHAnsi"/>
                <w:color w:val="000000"/>
                <w:sz w:val="20"/>
              </w:rPr>
              <w:t>Cr₂O</w:t>
            </w:r>
            <w:proofErr w:type="spellEnd"/>
            <w:r w:rsidRPr="009A2749">
              <w:rPr>
                <w:rFonts w:asciiTheme="minorHAnsi" w:hAnsiTheme="minorHAnsi" w:cstheme="minorHAnsi"/>
                <w:color w:val="000000"/>
                <w:sz w:val="20"/>
              </w:rPr>
              <w:t>₃)</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 xml:space="preserve">20-50 </w:t>
            </w:r>
            <w:proofErr w:type="spellStart"/>
            <w:r w:rsidRPr="009A2749">
              <w:rPr>
                <w:rFonts w:asciiTheme="minorHAnsi" w:hAnsiTheme="minorHAnsi" w:cstheme="minorHAnsi"/>
                <w:color w:val="000000"/>
                <w:sz w:val="20"/>
              </w:rPr>
              <w:t>mesh</w:t>
            </w:r>
            <w:proofErr w:type="spellEnd"/>
            <w:r w:rsidRPr="009A2749">
              <w:rPr>
                <w:rFonts w:asciiTheme="minorHAnsi" w:hAnsiTheme="minorHAnsi" w:cstheme="minorHAnsi"/>
                <w:color w:val="000000"/>
                <w:sz w:val="20"/>
              </w:rPr>
              <w:t xml:space="preserve"> , κωδικός Ε10101 (</w:t>
            </w:r>
            <w:proofErr w:type="spellStart"/>
            <w:r w:rsidRPr="009A2749">
              <w:rPr>
                <w:rFonts w:asciiTheme="minorHAnsi" w:hAnsiTheme="minorHAnsi" w:cstheme="minorHAnsi"/>
                <w:color w:val="000000"/>
                <w:sz w:val="20"/>
              </w:rPr>
              <w:t>Eurovector</w:t>
            </w:r>
            <w:proofErr w:type="spellEnd"/>
            <w:r w:rsidRPr="009A2749">
              <w:rPr>
                <w:rFonts w:asciiTheme="minorHAnsi" w:hAnsiTheme="minorHAnsi" w:cstheme="minorHAnsi"/>
                <w:color w:val="000000"/>
                <w:sz w:val="20"/>
              </w:rPr>
              <w:t xml:space="preserve"> Ιταλίας) ή 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25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 ΤΜΗΜΑ Δ</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70"/>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27</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Χαλκός</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proofErr w:type="spellStart"/>
            <w:r w:rsidRPr="009A2749">
              <w:rPr>
                <w:rFonts w:asciiTheme="minorHAnsi" w:hAnsiTheme="minorHAnsi" w:cstheme="minorHAnsi"/>
                <w:color w:val="000000"/>
                <w:sz w:val="20"/>
              </w:rPr>
              <w:t>copper</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reduced</w:t>
            </w:r>
            <w:proofErr w:type="spellEnd"/>
            <w:r w:rsidRPr="009A2749">
              <w:rPr>
                <w:rFonts w:asciiTheme="minorHAnsi" w:hAnsiTheme="minorHAnsi" w:cstheme="minorHAnsi"/>
                <w:color w:val="000000"/>
                <w:sz w:val="20"/>
              </w:rPr>
              <w:t xml:space="preserve"> 0,7 </w:t>
            </w:r>
            <w:proofErr w:type="spellStart"/>
            <w:r w:rsidRPr="009A2749">
              <w:rPr>
                <w:rFonts w:asciiTheme="minorHAnsi" w:hAnsiTheme="minorHAnsi" w:cstheme="minorHAnsi"/>
                <w:color w:val="000000"/>
                <w:sz w:val="20"/>
              </w:rPr>
              <w:t>mm</w:t>
            </w:r>
            <w:proofErr w:type="spellEnd"/>
            <w:r w:rsidRPr="009A2749">
              <w:rPr>
                <w:rFonts w:asciiTheme="minorHAnsi" w:hAnsiTheme="minorHAnsi" w:cstheme="minorHAnsi"/>
                <w:color w:val="000000"/>
                <w:sz w:val="20"/>
              </w:rPr>
              <w:t xml:space="preserve"> κωδικός Ε10121 (</w:t>
            </w:r>
            <w:proofErr w:type="spellStart"/>
            <w:r w:rsidRPr="009A2749">
              <w:rPr>
                <w:rFonts w:asciiTheme="minorHAnsi" w:hAnsiTheme="minorHAnsi" w:cstheme="minorHAnsi"/>
                <w:color w:val="000000"/>
                <w:sz w:val="20"/>
              </w:rPr>
              <w:t>Eurovector</w:t>
            </w:r>
            <w:proofErr w:type="spellEnd"/>
            <w:r w:rsidRPr="009A2749">
              <w:rPr>
                <w:rFonts w:asciiTheme="minorHAnsi" w:hAnsiTheme="minorHAnsi" w:cstheme="minorHAnsi"/>
                <w:color w:val="000000"/>
                <w:sz w:val="20"/>
              </w:rPr>
              <w:t xml:space="preserve"> Ιταλίας) ή ισοδύναμο</w:t>
            </w:r>
          </w:p>
        </w:tc>
        <w:tc>
          <w:tcPr>
            <w:tcW w:w="1276"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100 g</w:t>
            </w:r>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3</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Α ΧΥ ΑΘΗΝΩΝ ΤΜΗΜΑ Δ</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r w:rsidR="001266E6" w:rsidRPr="009A2749" w:rsidTr="007D7B6E">
        <w:trPr>
          <w:trHeight w:val="136"/>
        </w:trPr>
        <w:tc>
          <w:tcPr>
            <w:tcW w:w="56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28</w:t>
            </w:r>
          </w:p>
        </w:tc>
        <w:tc>
          <w:tcPr>
            <w:tcW w:w="2125"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Πρότυπο διάλυμα μίγματος αλκοολών</w:t>
            </w:r>
          </w:p>
        </w:tc>
        <w:tc>
          <w:tcPr>
            <w:tcW w:w="2837"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Μίγμα 10 αναλυτών σε απόλυτη αιθανόλη (</w:t>
            </w:r>
            <w:proofErr w:type="spellStart"/>
            <w:r w:rsidRPr="009A2749">
              <w:rPr>
                <w:rFonts w:asciiTheme="minorHAnsi" w:hAnsiTheme="minorHAnsi" w:cstheme="minorHAnsi"/>
                <w:color w:val="000000"/>
                <w:sz w:val="20"/>
              </w:rPr>
              <w:t>ακετάλη</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ακεταλδεύδη</w:t>
            </w:r>
            <w:proofErr w:type="spellEnd"/>
            <w:r w:rsidRPr="009A2749">
              <w:rPr>
                <w:rFonts w:asciiTheme="minorHAnsi" w:hAnsiTheme="minorHAnsi" w:cstheme="minorHAnsi"/>
                <w:color w:val="000000"/>
                <w:sz w:val="20"/>
              </w:rPr>
              <w:t xml:space="preserve">, οξικός </w:t>
            </w:r>
            <w:proofErr w:type="spellStart"/>
            <w:r w:rsidRPr="009A2749">
              <w:rPr>
                <w:rFonts w:asciiTheme="minorHAnsi" w:hAnsiTheme="minorHAnsi" w:cstheme="minorHAnsi"/>
                <w:color w:val="000000"/>
                <w:sz w:val="20"/>
              </w:rPr>
              <w:t>αιθυλεστέρας</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μεθανόλη</w:t>
            </w:r>
            <w:proofErr w:type="spellEnd"/>
            <w:r w:rsidRPr="009A2749">
              <w:rPr>
                <w:rFonts w:asciiTheme="minorHAnsi" w:hAnsiTheme="minorHAnsi" w:cstheme="minorHAnsi"/>
                <w:color w:val="000000"/>
                <w:sz w:val="20"/>
              </w:rPr>
              <w:t xml:space="preserve">, προπανόλη-1, 2-μεθυλο-προπανόλη-1, 2-μεθυλο-βουτανόλη-1, 3-μεθυλο-βουτανόλη-1, βουτανόλη-1, βουτανόλη-2) 10 </w:t>
            </w:r>
            <w:proofErr w:type="spellStart"/>
            <w:r w:rsidRPr="009A2749">
              <w:rPr>
                <w:rFonts w:asciiTheme="minorHAnsi" w:hAnsiTheme="minorHAnsi" w:cstheme="minorHAnsi"/>
                <w:color w:val="000000"/>
                <w:sz w:val="20"/>
              </w:rPr>
              <w:t>mg</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ml</w:t>
            </w:r>
            <w:proofErr w:type="spellEnd"/>
            <w:r w:rsidRPr="009A2749">
              <w:rPr>
                <w:rFonts w:asciiTheme="minorHAnsi" w:hAnsiTheme="minorHAnsi" w:cstheme="minorHAnsi"/>
                <w:color w:val="000000"/>
                <w:sz w:val="20"/>
              </w:rPr>
              <w:t xml:space="preserve"> (μαζί με 1 </w:t>
            </w:r>
            <w:proofErr w:type="spellStart"/>
            <w:r w:rsidRPr="009A2749">
              <w:rPr>
                <w:rFonts w:asciiTheme="minorHAnsi" w:hAnsiTheme="minorHAnsi" w:cstheme="minorHAnsi"/>
                <w:color w:val="000000"/>
                <w:sz w:val="20"/>
              </w:rPr>
              <w:t>mg</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mL</w:t>
            </w:r>
            <w:proofErr w:type="spellEnd"/>
            <w:r w:rsidRPr="009A2749">
              <w:rPr>
                <w:rFonts w:asciiTheme="minorHAnsi" w:hAnsiTheme="minorHAnsi" w:cstheme="minorHAnsi"/>
                <w:color w:val="000000"/>
                <w:sz w:val="20"/>
              </w:rPr>
              <w:t xml:space="preserve"> </w:t>
            </w:r>
            <w:proofErr w:type="spellStart"/>
            <w:r w:rsidRPr="009A2749">
              <w:rPr>
                <w:rFonts w:asciiTheme="minorHAnsi" w:hAnsiTheme="minorHAnsi" w:cstheme="minorHAnsi"/>
                <w:color w:val="000000"/>
                <w:sz w:val="20"/>
              </w:rPr>
              <w:t>υδροκινόνη</w:t>
            </w:r>
            <w:proofErr w:type="spellEnd"/>
            <w:r w:rsidRPr="009A2749">
              <w:rPr>
                <w:rFonts w:asciiTheme="minorHAnsi" w:hAnsiTheme="minorHAnsi" w:cstheme="minorHAnsi"/>
                <w:color w:val="000000"/>
                <w:sz w:val="20"/>
              </w:rPr>
              <w:t xml:space="preserve">), με πιστοποιητικό , </w:t>
            </w:r>
            <w:proofErr w:type="spellStart"/>
            <w:r w:rsidRPr="009A2749">
              <w:rPr>
                <w:rFonts w:asciiTheme="minorHAnsi" w:hAnsiTheme="minorHAnsi" w:cstheme="minorHAnsi"/>
                <w:color w:val="000000"/>
                <w:sz w:val="20"/>
              </w:rPr>
              <w:t>ημ</w:t>
            </w:r>
            <w:proofErr w:type="spellEnd"/>
            <w:r w:rsidRPr="009A2749">
              <w:rPr>
                <w:rFonts w:asciiTheme="minorHAnsi" w:hAnsiTheme="minorHAnsi" w:cstheme="minorHAnsi"/>
                <w:color w:val="000000"/>
                <w:sz w:val="20"/>
              </w:rPr>
              <w:t>/</w:t>
            </w:r>
            <w:proofErr w:type="spellStart"/>
            <w:r w:rsidRPr="009A2749">
              <w:rPr>
                <w:rFonts w:asciiTheme="minorHAnsi" w:hAnsiTheme="minorHAnsi" w:cstheme="minorHAnsi"/>
                <w:color w:val="000000"/>
                <w:sz w:val="20"/>
              </w:rPr>
              <w:t>νία</w:t>
            </w:r>
            <w:proofErr w:type="spellEnd"/>
            <w:r w:rsidRPr="009A2749">
              <w:rPr>
                <w:rFonts w:asciiTheme="minorHAnsi" w:hAnsiTheme="minorHAnsi" w:cstheme="minorHAnsi"/>
                <w:color w:val="000000"/>
                <w:sz w:val="20"/>
              </w:rPr>
              <w:t xml:space="preserve"> λήξης τουλάχιστον 1 έτος, </w:t>
            </w:r>
            <w:proofErr w:type="spellStart"/>
            <w:r w:rsidRPr="009A2749">
              <w:rPr>
                <w:rFonts w:asciiTheme="minorHAnsi" w:hAnsiTheme="minorHAnsi" w:cstheme="minorHAnsi"/>
                <w:color w:val="000000"/>
                <w:sz w:val="20"/>
              </w:rPr>
              <w:lastRenderedPageBreak/>
              <w:t>ChemService</w:t>
            </w:r>
            <w:proofErr w:type="spellEnd"/>
            <w:r w:rsidRPr="009A2749">
              <w:rPr>
                <w:rFonts w:asciiTheme="minorHAnsi" w:hAnsiTheme="minorHAnsi" w:cstheme="minorHAnsi"/>
                <w:color w:val="000000"/>
                <w:sz w:val="20"/>
              </w:rPr>
              <w:t xml:space="preserve"> κωδικός :SP-1339RKKMZ ή ισοδύναμο</w:t>
            </w:r>
          </w:p>
        </w:tc>
        <w:tc>
          <w:tcPr>
            <w:tcW w:w="1276"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lastRenderedPageBreak/>
              <w:t xml:space="preserve">αμπούλα των 10 </w:t>
            </w:r>
            <w:proofErr w:type="spellStart"/>
            <w:r w:rsidRPr="009A2749">
              <w:rPr>
                <w:rFonts w:asciiTheme="minorHAnsi" w:hAnsiTheme="minorHAnsi" w:cstheme="minorHAnsi"/>
                <w:color w:val="000000"/>
                <w:sz w:val="20"/>
              </w:rPr>
              <w:t>ml</w:t>
            </w:r>
            <w:proofErr w:type="spellEnd"/>
          </w:p>
        </w:tc>
        <w:tc>
          <w:tcPr>
            <w:tcW w:w="1277" w:type="dxa"/>
            <w:shd w:val="clear" w:color="auto" w:fill="auto"/>
            <w:vAlign w:val="center"/>
            <w:hideMark/>
          </w:tcPr>
          <w:p w:rsidR="001266E6" w:rsidRPr="009A2749" w:rsidRDefault="001266E6" w:rsidP="001266E6">
            <w:pPr>
              <w:jc w:val="center"/>
              <w:rPr>
                <w:rFonts w:asciiTheme="minorHAnsi" w:hAnsiTheme="minorHAnsi" w:cstheme="minorHAnsi"/>
                <w:color w:val="000000"/>
                <w:sz w:val="20"/>
              </w:rPr>
            </w:pPr>
            <w:r w:rsidRPr="009A2749">
              <w:rPr>
                <w:rFonts w:asciiTheme="minorHAnsi" w:hAnsiTheme="minorHAnsi" w:cstheme="minorHAnsi"/>
                <w:color w:val="000000"/>
                <w:sz w:val="20"/>
              </w:rPr>
              <w:t>15</w:t>
            </w:r>
          </w:p>
        </w:tc>
        <w:tc>
          <w:tcPr>
            <w:tcW w:w="2409" w:type="dxa"/>
            <w:shd w:val="clear" w:color="auto" w:fill="auto"/>
            <w:vAlign w:val="center"/>
            <w:hideMark/>
          </w:tcPr>
          <w:p w:rsidR="001266E6" w:rsidRPr="009A2749" w:rsidRDefault="001266E6" w:rsidP="001266E6">
            <w:pPr>
              <w:rPr>
                <w:rFonts w:asciiTheme="minorHAnsi" w:hAnsiTheme="minorHAnsi" w:cstheme="minorHAnsi"/>
                <w:color w:val="000000"/>
                <w:sz w:val="20"/>
              </w:rPr>
            </w:pPr>
            <w:r w:rsidRPr="009A2749">
              <w:rPr>
                <w:rFonts w:asciiTheme="minorHAnsi" w:hAnsiTheme="minorHAnsi" w:cstheme="minorHAnsi"/>
                <w:color w:val="000000"/>
                <w:sz w:val="20"/>
              </w:rPr>
              <w:t>1) ΧΥ ΚΕΝΤΡΙΚΗΣ  ΜΑΚΕΔΟΝΙΑΣ ΕΔΡΑ ΘΕΣΣΑΛΟΝΙΚΗ (2)</w:t>
            </w:r>
            <w:r w:rsidRPr="009A2749">
              <w:rPr>
                <w:rFonts w:asciiTheme="minorHAnsi" w:hAnsiTheme="minorHAnsi" w:cstheme="minorHAnsi"/>
                <w:color w:val="000000"/>
                <w:sz w:val="20"/>
              </w:rPr>
              <w:br/>
              <w:t>2) ΧΥ ΑΝ. ΜΑΚΕΔΟΝΙΑΣ ΚΑΙ ΘΡΑΚΗΣ -ΤΜΗΜΑ ΧΥ ΚΑΒΑΛΑΣ</w:t>
            </w:r>
            <w:r w:rsidRPr="009A2749">
              <w:rPr>
                <w:rFonts w:asciiTheme="minorHAnsi" w:hAnsiTheme="minorHAnsi" w:cstheme="minorHAnsi"/>
                <w:color w:val="000000"/>
                <w:sz w:val="20"/>
              </w:rPr>
              <w:br/>
              <w:t xml:space="preserve">3) Α ΧΥ ΑΘΗΝΩΝ ΤΜΗΜΑ Δ (2)  </w:t>
            </w:r>
            <w:r w:rsidRPr="009A2749">
              <w:rPr>
                <w:rFonts w:asciiTheme="minorHAnsi" w:hAnsiTheme="minorHAnsi" w:cstheme="minorHAnsi"/>
                <w:color w:val="000000"/>
                <w:sz w:val="20"/>
              </w:rPr>
              <w:br/>
              <w:t xml:space="preserve">4) ΧΥ ΑΙΓΑΙΟΥ - ΤΜΗΜΑ  ΧΥ ΡΟΔΟΥ </w:t>
            </w:r>
            <w:r w:rsidRPr="009A2749">
              <w:rPr>
                <w:rFonts w:asciiTheme="minorHAnsi" w:hAnsiTheme="minorHAnsi" w:cstheme="minorHAnsi"/>
                <w:color w:val="000000"/>
                <w:sz w:val="20"/>
              </w:rPr>
              <w:br/>
              <w:t xml:space="preserve">5) ΧΥ ΑΝ.ΜΑΚΕΔΟΝΙΑΣ ΚΑΙ ΘΡΑΚΗΣ -ΤΜΗΜΑ ΧΥ  ΑΛΕΞΑΝΔΡΟΥΠΟΛΗΣ  </w:t>
            </w:r>
            <w:r w:rsidRPr="009A2749">
              <w:rPr>
                <w:rFonts w:asciiTheme="minorHAnsi" w:hAnsiTheme="minorHAnsi" w:cstheme="minorHAnsi"/>
                <w:color w:val="000000"/>
                <w:sz w:val="20"/>
              </w:rPr>
              <w:br/>
            </w:r>
            <w:r w:rsidRPr="009A2749">
              <w:rPr>
                <w:rFonts w:asciiTheme="minorHAnsi" w:hAnsiTheme="minorHAnsi" w:cstheme="minorHAnsi"/>
                <w:color w:val="000000"/>
                <w:sz w:val="20"/>
              </w:rPr>
              <w:lastRenderedPageBreak/>
              <w:t xml:space="preserve">6) ΧΥ ΛΑΡΙΣΑΣ  </w:t>
            </w:r>
            <w:r w:rsidRPr="009A2749">
              <w:rPr>
                <w:rFonts w:asciiTheme="minorHAnsi" w:hAnsiTheme="minorHAnsi" w:cstheme="minorHAnsi"/>
                <w:color w:val="000000"/>
                <w:sz w:val="20"/>
              </w:rPr>
              <w:br/>
              <w:t xml:space="preserve">7) ΧΥ ΑΝ. ΜΑΚΕΔΟΝΙΑΣ ΚΑΙ ΘΡΑΚΗΣ- ΤΜΗΜΑ ΧΥ ΣΕΡΡΩΝ  </w:t>
            </w:r>
            <w:r w:rsidRPr="009A2749">
              <w:rPr>
                <w:rFonts w:asciiTheme="minorHAnsi" w:hAnsiTheme="minorHAnsi" w:cstheme="minorHAnsi"/>
                <w:color w:val="000000"/>
                <w:sz w:val="20"/>
              </w:rPr>
              <w:br/>
              <w:t xml:space="preserve">8) ΧΥ ΒΟΛΟΥ  </w:t>
            </w:r>
            <w:r w:rsidRPr="009A2749">
              <w:rPr>
                <w:rFonts w:asciiTheme="minorHAnsi" w:hAnsiTheme="minorHAnsi" w:cstheme="minorHAnsi"/>
                <w:color w:val="000000"/>
                <w:sz w:val="20"/>
              </w:rPr>
              <w:br/>
              <w:t xml:space="preserve">9) ΧΥ  ΠΕΛΟΠΟΝΝΗΣΟΥ-ΔΥΤ. ΕΛΛΑΔΑΣ ΚΑΙ ΙΟΝΙΟΥ -ΤΜΗΜΑ ΧΥ ΚΕΡΚΥΡΑΣ   </w:t>
            </w:r>
            <w:r w:rsidRPr="009A2749">
              <w:rPr>
                <w:rFonts w:asciiTheme="minorHAnsi" w:hAnsiTheme="minorHAnsi" w:cstheme="minorHAnsi"/>
                <w:color w:val="000000"/>
                <w:sz w:val="20"/>
              </w:rPr>
              <w:br/>
              <w:t xml:space="preserve">10) ΧΥ ΗΠΕΙΡΟΥ ΔΥΤΙΚΗΣ ΜΑΚΕΔΟΝΙΑΣ ΕΔΡΑ  ΙΩΑΝΝΙΝΑ  </w:t>
            </w:r>
            <w:r w:rsidRPr="009A2749">
              <w:rPr>
                <w:rFonts w:asciiTheme="minorHAnsi" w:hAnsiTheme="minorHAnsi" w:cstheme="minorHAnsi"/>
                <w:color w:val="000000"/>
                <w:sz w:val="20"/>
              </w:rPr>
              <w:br/>
              <w:t xml:space="preserve">11) ΧΥ ΑΙΓΑΙΟΥ - ΤΜΗΜΑ  ΧΥ ΜΥΤΙΛΗΝΗΣ </w:t>
            </w:r>
            <w:r w:rsidRPr="009A2749">
              <w:rPr>
                <w:rFonts w:asciiTheme="minorHAnsi" w:hAnsiTheme="minorHAnsi" w:cstheme="minorHAnsi"/>
                <w:color w:val="000000"/>
                <w:sz w:val="20"/>
              </w:rPr>
              <w:br/>
              <w:t xml:space="preserve">12) ΧΥ  ΠΕΛΟΠΟΝΝΗΣΟΥ -ΔΥΤ. ΕΛΛΑΔΑΣ ΚΑΙ ΙΟΝΙΟΥ ΕΔΡΑ ΠΑΤΡΑ </w:t>
            </w:r>
            <w:r w:rsidRPr="009A2749">
              <w:rPr>
                <w:rFonts w:asciiTheme="minorHAnsi" w:hAnsiTheme="minorHAnsi" w:cstheme="minorHAnsi"/>
                <w:color w:val="000000"/>
                <w:sz w:val="20"/>
              </w:rPr>
              <w:br/>
              <w:t xml:space="preserve">13) ΧΥ ΑΙΓΑΙΟΥ- ΑΥΤΟΤΕΛΕΣ ΓΡΑΦΕΙΟ ΧΥ ΧΙΟΥ            </w:t>
            </w:r>
          </w:p>
        </w:tc>
        <w:tc>
          <w:tcPr>
            <w:tcW w:w="1418" w:type="dxa"/>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bCs/>
                <w:color w:val="000000"/>
                <w:sz w:val="20"/>
              </w:rPr>
            </w:pPr>
          </w:p>
        </w:tc>
        <w:tc>
          <w:tcPr>
            <w:tcW w:w="1134" w:type="dxa"/>
            <w:shd w:val="clear" w:color="auto" w:fill="auto"/>
            <w:vAlign w:val="center"/>
          </w:tcPr>
          <w:p w:rsidR="001266E6" w:rsidRPr="009A2749" w:rsidRDefault="001266E6" w:rsidP="001266E6">
            <w:pPr>
              <w:rPr>
                <w:rFonts w:asciiTheme="minorHAnsi" w:hAnsiTheme="minorHAnsi" w:cstheme="minorHAnsi"/>
                <w:color w:val="000000"/>
                <w:sz w:val="20"/>
              </w:rPr>
            </w:pPr>
          </w:p>
        </w:tc>
      </w:tr>
    </w:tbl>
    <w:p w:rsidR="001266E6" w:rsidRDefault="001266E6" w:rsidP="005E51EA">
      <w:pPr>
        <w:tabs>
          <w:tab w:val="left" w:pos="14175"/>
          <w:tab w:val="left" w:pos="14317"/>
        </w:tabs>
        <w:spacing w:line="288" w:lineRule="auto"/>
        <w:ind w:right="225"/>
        <w:rPr>
          <w:rFonts w:ascii="Calibri" w:hAnsi="Calibri" w:cs="Arial"/>
          <w:sz w:val="20"/>
        </w:rPr>
      </w:pPr>
    </w:p>
    <w:p w:rsidR="001266E6" w:rsidRDefault="001266E6" w:rsidP="005E51EA">
      <w:pPr>
        <w:tabs>
          <w:tab w:val="left" w:pos="14175"/>
          <w:tab w:val="left" w:pos="14317"/>
        </w:tabs>
        <w:spacing w:line="288" w:lineRule="auto"/>
        <w:ind w:right="225"/>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8F5EFB" w:rsidRDefault="00F73778" w:rsidP="00183EA2">
      <w:pPr>
        <w:tabs>
          <w:tab w:val="left" w:pos="3855"/>
        </w:tabs>
        <w:sectPr w:rsidR="008F5EFB" w:rsidSect="005E51EA">
          <w:pgSz w:w="16838" w:h="11906" w:orient="landscape"/>
          <w:pgMar w:top="851" w:right="851" w:bottom="567" w:left="1440" w:header="567" w:footer="228" w:gutter="0"/>
          <w:cols w:space="708"/>
          <w:docGrid w:linePitch="360"/>
        </w:sectPr>
      </w:pPr>
      <w:r>
        <w:br w:type="page"/>
      </w:r>
    </w:p>
    <w:p w:rsidR="00150107" w:rsidRPr="00150107" w:rsidRDefault="004A1A00" w:rsidP="00183EA2">
      <w:pPr>
        <w:tabs>
          <w:tab w:val="left" w:pos="3855"/>
        </w:tabs>
      </w:pPr>
      <w:r>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886306" w:rsidRDefault="00886306" w:rsidP="00764337">
      <w:pPr>
        <w:jc w:val="center"/>
        <w:rPr>
          <w:rFonts w:ascii="Calibri" w:hAnsi="Calibri" w:cs="Tahoma"/>
          <w:sz w:val="20"/>
        </w:rPr>
      </w:pPr>
    </w:p>
    <w:p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A30A9B" w:rsidRDefault="003371CC" w:rsidP="006861A2">
      <w:pPr>
        <w:spacing w:line="288" w:lineRule="auto"/>
        <w:jc w:val="both"/>
        <w:rPr>
          <w:rFonts w:cs="Arial"/>
          <w:b/>
          <w:sz w:val="16"/>
          <w:szCs w:val="16"/>
        </w:rPr>
      </w:pPr>
      <w:r w:rsidRPr="00A30A9B">
        <w:rPr>
          <w:rFonts w:cs="Arial"/>
          <w:b/>
          <w:sz w:val="16"/>
          <w:szCs w:val="16"/>
        </w:rPr>
        <w:t xml:space="preserve">ΑΦΟΡΑ ΤΗΝ ΑΡΙΘ. ΠΡΩΤ.: </w:t>
      </w:r>
      <w:r w:rsidR="00773411" w:rsidRPr="00A30A9B">
        <w:rPr>
          <w:rFonts w:cs="Arial"/>
          <w:b/>
          <w:sz w:val="16"/>
          <w:szCs w:val="16"/>
        </w:rPr>
        <w:t>30/002/000/</w:t>
      </w:r>
      <w:r w:rsidR="00C41D9A">
        <w:rPr>
          <w:rFonts w:cs="Arial"/>
          <w:b/>
          <w:sz w:val="16"/>
          <w:szCs w:val="16"/>
        </w:rPr>
        <w:t>5482</w:t>
      </w:r>
      <w:r w:rsidR="00773411" w:rsidRPr="00A30A9B">
        <w:rPr>
          <w:rFonts w:cs="Arial"/>
          <w:b/>
          <w:sz w:val="16"/>
          <w:szCs w:val="16"/>
        </w:rPr>
        <w:t>/201</w:t>
      </w:r>
      <w:r w:rsidR="00A30A9B" w:rsidRPr="00A30A9B">
        <w:rPr>
          <w:rFonts w:cs="Arial"/>
          <w:b/>
          <w:sz w:val="16"/>
          <w:szCs w:val="16"/>
        </w:rPr>
        <w:t>9</w:t>
      </w:r>
      <w:r w:rsidRPr="00A30A9B">
        <w:rPr>
          <w:rFonts w:cs="Arial"/>
          <w:b/>
          <w:sz w:val="16"/>
          <w:szCs w:val="16"/>
        </w:rPr>
        <w:t xml:space="preserve"> ΠΡΟΣΚΛΗΣΗ ΥΠΟΒΟΛΗΣ ΠΡΟΣΦΟΡΩΝ</w:t>
      </w:r>
      <w:r w:rsidR="00A30A9B" w:rsidRPr="00A30A9B">
        <w:rPr>
          <w:rFonts w:cs="Arial"/>
          <w:b/>
          <w:sz w:val="16"/>
          <w:szCs w:val="16"/>
        </w:rPr>
        <w:t xml:space="preserve"> ΓΙΑ ΤΗΝ ΠΡΟΜΗΘΕΙΑ </w:t>
      </w:r>
      <w:r w:rsidR="007D7B6E" w:rsidRPr="007D7B6E">
        <w:rPr>
          <w:rFonts w:cs="Arial"/>
          <w:b/>
          <w:sz w:val="16"/>
          <w:szCs w:val="16"/>
        </w:rPr>
        <w:t xml:space="preserve">ΔΙΑΓΝΩΣΤΙΚΩΝ ΟΥΣΙΩΝ ΚΑΙ ΧΗΜΙΚΩΝ ΑΝΤΙΔΡΑΣΤΗΡΙΩΝ </w:t>
      </w:r>
      <w:r w:rsidR="00A30A9B" w:rsidRPr="00A30A9B">
        <w:rPr>
          <w:rFonts w:cs="Arial"/>
          <w:b/>
          <w:sz w:val="16"/>
          <w:szCs w:val="16"/>
        </w:rPr>
        <w:t>ΓΙΑ ΤΙΣ ΑΝΑΓΚΕΣ ΤΩΝ ΕΡΓΑΣΤΗΡΙΩΝ ΤΟΥ ΓΧΚ</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3371CC" w:rsidRPr="003371CC" w:rsidRDefault="003371CC" w:rsidP="003371CC">
            <w:pPr>
              <w:spacing w:before="240" w:line="288" w:lineRule="auto"/>
              <w:ind w:right="-6878"/>
              <w:rPr>
                <w:rFonts w:ascii="Calibri" w:hAnsi="Calibri" w:cs="Arial"/>
                <w:sz w:val="16"/>
                <w:szCs w:val="16"/>
              </w:rPr>
            </w:pPr>
          </w:p>
        </w:tc>
        <w:tc>
          <w:tcPr>
            <w:tcW w:w="1029" w:type="dxa"/>
            <w:gridSpan w:val="3"/>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3371CC" w:rsidRPr="003371CC" w:rsidRDefault="003371CC" w:rsidP="003371CC">
            <w:pPr>
              <w:spacing w:before="240" w:line="288" w:lineRule="auto"/>
              <w:rPr>
                <w:rFonts w:ascii="Calibri" w:hAnsi="Calibri" w:cs="Arial"/>
                <w:sz w:val="16"/>
                <w:szCs w:val="16"/>
              </w:rPr>
            </w:pPr>
          </w:p>
        </w:tc>
        <w:tc>
          <w:tcPr>
            <w:tcW w:w="686" w:type="dxa"/>
            <w:gridSpan w:val="2"/>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Τηλ</w:t>
            </w:r>
            <w:proofErr w:type="spellEnd"/>
            <w:r w:rsidRPr="003371CC">
              <w:rPr>
                <w:rFonts w:ascii="Calibri" w:hAnsi="Calibri" w:cs="Arial"/>
                <w:sz w:val="16"/>
                <w:szCs w:val="16"/>
              </w:rPr>
              <w:t>:</w:t>
            </w:r>
          </w:p>
        </w:tc>
        <w:tc>
          <w:tcPr>
            <w:tcW w:w="3974"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Αριθ</w:t>
            </w:r>
            <w:proofErr w:type="spellEnd"/>
            <w:r w:rsidRPr="003371CC">
              <w:rPr>
                <w:rFonts w:ascii="Calibri" w:hAnsi="Calibri" w:cs="Arial"/>
                <w:sz w:val="16"/>
                <w:szCs w:val="16"/>
              </w:rPr>
              <w:t>:</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1"/>
          <w:wBefore w:w="324" w:type="dxa"/>
          <w:wAfter w:w="420" w:type="dxa"/>
          <w:cantSplit/>
          <w:trHeight w:val="49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w:t>
            </w:r>
            <w:proofErr w:type="spellEnd"/>
            <w:r w:rsidRPr="003371CC">
              <w:rPr>
                <w:rFonts w:ascii="Calibri" w:hAnsi="Calibri" w:cs="Arial"/>
                <w:sz w:val="16"/>
                <w:szCs w:val="16"/>
              </w:rPr>
              <w:t xml:space="preserve">. </w:t>
            </w:r>
            <w:proofErr w:type="spellStart"/>
            <w:r w:rsidRPr="003371CC">
              <w:rPr>
                <w:rFonts w:ascii="Calibri" w:hAnsi="Calibri" w:cs="Arial"/>
                <w:sz w:val="16"/>
                <w:szCs w:val="16"/>
              </w:rPr>
              <w:t>Τηλεομοιοτύπου</w:t>
            </w:r>
            <w:proofErr w:type="spellEnd"/>
            <w:r w:rsidRPr="003371CC">
              <w:rPr>
                <w:rFonts w:ascii="Calibri" w:hAnsi="Calibri" w:cs="Arial"/>
                <w:sz w:val="16"/>
                <w:szCs w:val="16"/>
              </w:rPr>
              <w:t xml:space="preserve">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3371CC" w:rsidRPr="003371CC" w:rsidRDefault="003371CC" w:rsidP="003371CC">
            <w:pPr>
              <w:spacing w:before="240" w:line="288" w:lineRule="auto"/>
              <w:rPr>
                <w:rFonts w:ascii="Calibri" w:hAnsi="Calibri" w:cs="Arial"/>
                <w:sz w:val="16"/>
                <w:szCs w:val="16"/>
              </w:rPr>
            </w:pPr>
          </w:p>
        </w:tc>
        <w:tc>
          <w:tcPr>
            <w:tcW w:w="1372" w:type="dxa"/>
            <w:gridSpan w:val="2"/>
            <w:vAlign w:val="bottom"/>
          </w:tcPr>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Δ/νση Ηλεκτρ. Ταχυδρομείου</w:t>
            </w:r>
          </w:p>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trHeight w:val="533"/>
        </w:trPr>
        <w:tc>
          <w:tcPr>
            <w:tcW w:w="10632" w:type="dxa"/>
            <w:gridSpan w:val="18"/>
            <w:tcBorders>
              <w:top w:val="nil"/>
              <w:left w:val="nil"/>
              <w:bottom w:val="nil"/>
              <w:right w:val="nil"/>
            </w:tcBorders>
          </w:tcPr>
          <w:p w:rsidR="003371CC" w:rsidRPr="003371CC" w:rsidRDefault="003371CC" w:rsidP="003371CC">
            <w:pPr>
              <w:spacing w:line="288" w:lineRule="auto"/>
              <w:ind w:right="124"/>
              <w:rPr>
                <w:rFonts w:ascii="Calibri" w:hAnsi="Calibri" w:cs="Arial"/>
                <w:sz w:val="18"/>
                <w:szCs w:val="18"/>
              </w:rPr>
            </w:pPr>
          </w:p>
          <w:p w:rsidR="003371CC" w:rsidRPr="003371CC" w:rsidRDefault="003371CC" w:rsidP="003371CC">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3371CC" w:rsidRPr="003371CC" w:rsidTr="0067324A">
        <w:trPr>
          <w:trHeight w:val="3109"/>
        </w:trPr>
        <w:tc>
          <w:tcPr>
            <w:tcW w:w="10632" w:type="dxa"/>
            <w:gridSpan w:val="18"/>
            <w:tcBorders>
              <w:top w:val="nil"/>
              <w:left w:val="nil"/>
              <w:bottom w:val="nil"/>
              <w:right w:val="nil"/>
            </w:tcBorders>
          </w:tcPr>
          <w:p w:rsidR="003371CC" w:rsidRPr="003371CC" w:rsidRDefault="003371CC" w:rsidP="003371CC">
            <w:pPr>
              <w:spacing w:line="288" w:lineRule="auto"/>
              <w:rPr>
                <w:rFonts w:ascii="Calibri" w:hAnsi="Calibri"/>
                <w:sz w:val="18"/>
                <w:szCs w:val="18"/>
              </w:rPr>
            </w:pPr>
            <w:r w:rsidRPr="003371CC">
              <w:rPr>
                <w:rFonts w:ascii="Calibri" w:hAnsi="Calibri"/>
                <w:sz w:val="18"/>
                <w:szCs w:val="18"/>
              </w:rPr>
              <w:t xml:space="preserve">Α.   αποδέχομαι τους όρους της παρούσας και ότι </w:t>
            </w:r>
            <w:r>
              <w:rPr>
                <w:rFonts w:ascii="Calibri" w:hAnsi="Calibri"/>
                <w:sz w:val="18"/>
                <w:szCs w:val="18"/>
              </w:rPr>
              <w:t xml:space="preserve">οι υπηρεσίες </w:t>
            </w:r>
            <w:r w:rsidRPr="003371CC">
              <w:rPr>
                <w:rFonts w:ascii="Calibri" w:hAnsi="Calibri"/>
                <w:color w:val="000000"/>
                <w:sz w:val="18"/>
                <w:szCs w:val="18"/>
              </w:rPr>
              <w:t xml:space="preserve">που προσφέρονται </w:t>
            </w:r>
            <w:r w:rsidRPr="003371CC">
              <w:rPr>
                <w:rFonts w:ascii="Calibri" w:hAnsi="Calibri"/>
                <w:sz w:val="18"/>
                <w:szCs w:val="18"/>
              </w:rPr>
              <w:t>έχουν τις ζητούμενες προδιαγραφές.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371CC" w:rsidRPr="003371CC" w:rsidRDefault="003371CC" w:rsidP="003371CC">
            <w:pPr>
              <w:spacing w:line="288" w:lineRule="auto"/>
              <w:ind w:left="301" w:hanging="301"/>
              <w:jc w:val="both"/>
              <w:rPr>
                <w:rFonts w:ascii="Calibri" w:hAnsi="Calibri"/>
                <w:sz w:val="18"/>
                <w:szCs w:val="18"/>
              </w:rPr>
            </w:pPr>
            <w:r w:rsidRPr="003371CC">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w:t>
            </w:r>
            <w:r w:rsidR="00980A3C">
              <w:rPr>
                <w:rFonts w:ascii="Calibri" w:hAnsi="Calibri"/>
                <w:sz w:val="18"/>
                <w:szCs w:val="18"/>
              </w:rPr>
              <w:t>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A176D" w:rsidRPr="0020766B" w:rsidRDefault="003371CC" w:rsidP="0020766B">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sectPr w:rsidR="00EA176D" w:rsidRPr="0020766B" w:rsidSect="005E51EA">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DA4" w:rsidRDefault="000F3DA4" w:rsidP="00FA2171">
      <w:r>
        <w:separator/>
      </w:r>
    </w:p>
  </w:endnote>
  <w:endnote w:type="continuationSeparator" w:id="0">
    <w:p w:rsidR="000F3DA4" w:rsidRDefault="000F3DA4"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63" w:rsidRPr="00DA4FEC" w:rsidRDefault="00F82363">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830051">
      <w:rPr>
        <w:rFonts w:ascii="Calibri" w:hAnsi="Calibri" w:cs="Calibri"/>
        <w:bCs/>
        <w:noProof/>
        <w:sz w:val="18"/>
        <w:szCs w:val="18"/>
      </w:rPr>
      <w:t>18</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830051">
      <w:rPr>
        <w:rFonts w:ascii="Calibri" w:hAnsi="Calibri" w:cs="Calibri"/>
        <w:bCs/>
        <w:noProof/>
        <w:sz w:val="18"/>
        <w:szCs w:val="18"/>
      </w:rPr>
      <w:t>18</w:t>
    </w:r>
    <w:r w:rsidRPr="00DA4FEC">
      <w:rPr>
        <w:rFonts w:ascii="Calibri" w:hAnsi="Calibri" w:cs="Calibri"/>
        <w:bCs/>
        <w:sz w:val="18"/>
        <w:szCs w:val="18"/>
      </w:rPr>
      <w:fldChar w:fldCharType="end"/>
    </w:r>
  </w:p>
  <w:p w:rsidR="00F82363" w:rsidRPr="00EF3802" w:rsidRDefault="00F82363"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DA4" w:rsidRDefault="000F3DA4" w:rsidP="00FA2171">
      <w:r>
        <w:separator/>
      </w:r>
    </w:p>
  </w:footnote>
  <w:footnote w:type="continuationSeparator" w:id="0">
    <w:p w:rsidR="000F3DA4" w:rsidRDefault="000F3DA4"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0"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7"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8"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186BFB"/>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28"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8"/>
  </w:num>
  <w:num w:numId="4">
    <w:abstractNumId w:val="21"/>
  </w:num>
  <w:num w:numId="5">
    <w:abstractNumId w:val="29"/>
  </w:num>
  <w:num w:numId="6">
    <w:abstractNumId w:val="30"/>
  </w:num>
  <w:num w:numId="7">
    <w:abstractNumId w:val="14"/>
  </w:num>
  <w:num w:numId="8">
    <w:abstractNumId w:val="23"/>
  </w:num>
  <w:num w:numId="9">
    <w:abstractNumId w:val="10"/>
  </w:num>
  <w:num w:numId="10">
    <w:abstractNumId w:val="22"/>
  </w:num>
  <w:num w:numId="11">
    <w:abstractNumId w:val="20"/>
  </w:num>
  <w:num w:numId="12">
    <w:abstractNumId w:val="12"/>
  </w:num>
  <w:num w:numId="13">
    <w:abstractNumId w:val="15"/>
  </w:num>
  <w:num w:numId="14">
    <w:abstractNumId w:val="17"/>
  </w:num>
  <w:num w:numId="15">
    <w:abstractNumId w:val="9"/>
  </w:num>
  <w:num w:numId="16">
    <w:abstractNumId w:val="11"/>
  </w:num>
  <w:num w:numId="17">
    <w:abstractNumId w:val="18"/>
  </w:num>
  <w:num w:numId="18">
    <w:abstractNumId w:val="25"/>
  </w:num>
  <w:num w:numId="19">
    <w:abstractNumId w:val="24"/>
  </w:num>
  <w:num w:numId="20">
    <w:abstractNumId w:val="16"/>
  </w:num>
  <w:num w:numId="21">
    <w:abstractNumId w:val="19"/>
  </w:num>
  <w:num w:numId="22">
    <w:abstractNumId w:val="28"/>
  </w:num>
  <w:num w:numId="2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129D6"/>
    <w:rsid w:val="000150A4"/>
    <w:rsid w:val="00015103"/>
    <w:rsid w:val="00022C78"/>
    <w:rsid w:val="00023113"/>
    <w:rsid w:val="00023982"/>
    <w:rsid w:val="000251A2"/>
    <w:rsid w:val="00025DFC"/>
    <w:rsid w:val="00025F36"/>
    <w:rsid w:val="000262AC"/>
    <w:rsid w:val="000301CD"/>
    <w:rsid w:val="00030DF0"/>
    <w:rsid w:val="00034058"/>
    <w:rsid w:val="000340C8"/>
    <w:rsid w:val="0003438B"/>
    <w:rsid w:val="0003488F"/>
    <w:rsid w:val="0003725F"/>
    <w:rsid w:val="000422D2"/>
    <w:rsid w:val="000475CC"/>
    <w:rsid w:val="00051435"/>
    <w:rsid w:val="00051E8A"/>
    <w:rsid w:val="000561E2"/>
    <w:rsid w:val="00056E62"/>
    <w:rsid w:val="00056F6A"/>
    <w:rsid w:val="00057743"/>
    <w:rsid w:val="00057883"/>
    <w:rsid w:val="000603E8"/>
    <w:rsid w:val="0006396A"/>
    <w:rsid w:val="00063B10"/>
    <w:rsid w:val="00064BE4"/>
    <w:rsid w:val="00071537"/>
    <w:rsid w:val="00073A99"/>
    <w:rsid w:val="00074E22"/>
    <w:rsid w:val="000775D9"/>
    <w:rsid w:val="00081155"/>
    <w:rsid w:val="00082AF5"/>
    <w:rsid w:val="00082DB6"/>
    <w:rsid w:val="00083ECB"/>
    <w:rsid w:val="00085D9D"/>
    <w:rsid w:val="0008647C"/>
    <w:rsid w:val="0009138B"/>
    <w:rsid w:val="00091F2E"/>
    <w:rsid w:val="00094C30"/>
    <w:rsid w:val="0009707B"/>
    <w:rsid w:val="000A190E"/>
    <w:rsid w:val="000A25B8"/>
    <w:rsid w:val="000A339B"/>
    <w:rsid w:val="000A358E"/>
    <w:rsid w:val="000A5276"/>
    <w:rsid w:val="000A713C"/>
    <w:rsid w:val="000A7845"/>
    <w:rsid w:val="000B0A5A"/>
    <w:rsid w:val="000B0E06"/>
    <w:rsid w:val="000B77AD"/>
    <w:rsid w:val="000C4BCE"/>
    <w:rsid w:val="000C4EA2"/>
    <w:rsid w:val="000C57C3"/>
    <w:rsid w:val="000C6E65"/>
    <w:rsid w:val="000D007A"/>
    <w:rsid w:val="000D2527"/>
    <w:rsid w:val="000D2D25"/>
    <w:rsid w:val="000D2E10"/>
    <w:rsid w:val="000D4304"/>
    <w:rsid w:val="000D51F2"/>
    <w:rsid w:val="000D5C50"/>
    <w:rsid w:val="000D6707"/>
    <w:rsid w:val="000D6B78"/>
    <w:rsid w:val="000D6EB4"/>
    <w:rsid w:val="000E095A"/>
    <w:rsid w:val="000E50FB"/>
    <w:rsid w:val="000E5E71"/>
    <w:rsid w:val="000F1EBF"/>
    <w:rsid w:val="000F2800"/>
    <w:rsid w:val="000F3DA4"/>
    <w:rsid w:val="000F615E"/>
    <w:rsid w:val="000F6844"/>
    <w:rsid w:val="000F79DC"/>
    <w:rsid w:val="00102EBB"/>
    <w:rsid w:val="00103E1A"/>
    <w:rsid w:val="00111586"/>
    <w:rsid w:val="00116D6C"/>
    <w:rsid w:val="001201C3"/>
    <w:rsid w:val="00121B19"/>
    <w:rsid w:val="00121C6E"/>
    <w:rsid w:val="001235CB"/>
    <w:rsid w:val="00123970"/>
    <w:rsid w:val="00125208"/>
    <w:rsid w:val="0012557E"/>
    <w:rsid w:val="001266E6"/>
    <w:rsid w:val="00127FAF"/>
    <w:rsid w:val="0013099A"/>
    <w:rsid w:val="00130FA8"/>
    <w:rsid w:val="001313B6"/>
    <w:rsid w:val="001321D9"/>
    <w:rsid w:val="001325B5"/>
    <w:rsid w:val="00132772"/>
    <w:rsid w:val="00134338"/>
    <w:rsid w:val="00135708"/>
    <w:rsid w:val="00137540"/>
    <w:rsid w:val="00142455"/>
    <w:rsid w:val="001455C2"/>
    <w:rsid w:val="00145D2B"/>
    <w:rsid w:val="00146A01"/>
    <w:rsid w:val="001475E7"/>
    <w:rsid w:val="001478A6"/>
    <w:rsid w:val="00150107"/>
    <w:rsid w:val="001514B0"/>
    <w:rsid w:val="0015260F"/>
    <w:rsid w:val="00154E9D"/>
    <w:rsid w:val="00155D90"/>
    <w:rsid w:val="00163958"/>
    <w:rsid w:val="00163959"/>
    <w:rsid w:val="0016524A"/>
    <w:rsid w:val="0016621F"/>
    <w:rsid w:val="00166537"/>
    <w:rsid w:val="0016688D"/>
    <w:rsid w:val="00166935"/>
    <w:rsid w:val="00167DFA"/>
    <w:rsid w:val="00170B37"/>
    <w:rsid w:val="0018358B"/>
    <w:rsid w:val="00183EA2"/>
    <w:rsid w:val="00184A3C"/>
    <w:rsid w:val="001872EC"/>
    <w:rsid w:val="001904FF"/>
    <w:rsid w:val="001907C4"/>
    <w:rsid w:val="001920DF"/>
    <w:rsid w:val="00194F65"/>
    <w:rsid w:val="00196621"/>
    <w:rsid w:val="001A3BCA"/>
    <w:rsid w:val="001A57B1"/>
    <w:rsid w:val="001A592D"/>
    <w:rsid w:val="001A6803"/>
    <w:rsid w:val="001B0B26"/>
    <w:rsid w:val="001B44CD"/>
    <w:rsid w:val="001B48D9"/>
    <w:rsid w:val="001C15E9"/>
    <w:rsid w:val="001C41CD"/>
    <w:rsid w:val="001C4464"/>
    <w:rsid w:val="001C457A"/>
    <w:rsid w:val="001C5646"/>
    <w:rsid w:val="001C5682"/>
    <w:rsid w:val="001C5AE2"/>
    <w:rsid w:val="001C76F9"/>
    <w:rsid w:val="001D0E47"/>
    <w:rsid w:val="001D1123"/>
    <w:rsid w:val="001D2044"/>
    <w:rsid w:val="001D508D"/>
    <w:rsid w:val="001D5F5D"/>
    <w:rsid w:val="001E186D"/>
    <w:rsid w:val="001E3B3A"/>
    <w:rsid w:val="001E59FA"/>
    <w:rsid w:val="001E78CB"/>
    <w:rsid w:val="001F1240"/>
    <w:rsid w:val="001F19B0"/>
    <w:rsid w:val="001F54D7"/>
    <w:rsid w:val="001F5DB2"/>
    <w:rsid w:val="001F74D5"/>
    <w:rsid w:val="002008D7"/>
    <w:rsid w:val="00200A25"/>
    <w:rsid w:val="00201F55"/>
    <w:rsid w:val="00202283"/>
    <w:rsid w:val="00202402"/>
    <w:rsid w:val="00205C38"/>
    <w:rsid w:val="002067B4"/>
    <w:rsid w:val="0020766B"/>
    <w:rsid w:val="00210FFA"/>
    <w:rsid w:val="00214661"/>
    <w:rsid w:val="00217701"/>
    <w:rsid w:val="00217DA1"/>
    <w:rsid w:val="0022122E"/>
    <w:rsid w:val="0022218F"/>
    <w:rsid w:val="0022406A"/>
    <w:rsid w:val="00224FDF"/>
    <w:rsid w:val="00225327"/>
    <w:rsid w:val="00227BA1"/>
    <w:rsid w:val="0023082C"/>
    <w:rsid w:val="00231296"/>
    <w:rsid w:val="00231511"/>
    <w:rsid w:val="0023173E"/>
    <w:rsid w:val="0023645C"/>
    <w:rsid w:val="0023790D"/>
    <w:rsid w:val="002439AC"/>
    <w:rsid w:val="00244110"/>
    <w:rsid w:val="002463F9"/>
    <w:rsid w:val="00246E90"/>
    <w:rsid w:val="00252F1A"/>
    <w:rsid w:val="00256298"/>
    <w:rsid w:val="0025698F"/>
    <w:rsid w:val="00256EA0"/>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6C4A"/>
    <w:rsid w:val="00282B88"/>
    <w:rsid w:val="0028680C"/>
    <w:rsid w:val="00287144"/>
    <w:rsid w:val="00291FAF"/>
    <w:rsid w:val="00296EE6"/>
    <w:rsid w:val="0029709B"/>
    <w:rsid w:val="002A1278"/>
    <w:rsid w:val="002A3412"/>
    <w:rsid w:val="002A49E5"/>
    <w:rsid w:val="002A5951"/>
    <w:rsid w:val="002A5AAE"/>
    <w:rsid w:val="002A66AC"/>
    <w:rsid w:val="002A6C6A"/>
    <w:rsid w:val="002A7CE1"/>
    <w:rsid w:val="002A7CF6"/>
    <w:rsid w:val="002B10C6"/>
    <w:rsid w:val="002B1918"/>
    <w:rsid w:val="002B7549"/>
    <w:rsid w:val="002C20F4"/>
    <w:rsid w:val="002C33C5"/>
    <w:rsid w:val="002D1B21"/>
    <w:rsid w:val="002D2525"/>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335C"/>
    <w:rsid w:val="00335477"/>
    <w:rsid w:val="003371CC"/>
    <w:rsid w:val="0033768D"/>
    <w:rsid w:val="0033796D"/>
    <w:rsid w:val="0034056C"/>
    <w:rsid w:val="003412C7"/>
    <w:rsid w:val="00342C6A"/>
    <w:rsid w:val="00343591"/>
    <w:rsid w:val="0034399B"/>
    <w:rsid w:val="003456C5"/>
    <w:rsid w:val="00346A47"/>
    <w:rsid w:val="00347419"/>
    <w:rsid w:val="0035041C"/>
    <w:rsid w:val="003512B9"/>
    <w:rsid w:val="003545C5"/>
    <w:rsid w:val="00354CED"/>
    <w:rsid w:val="0035702C"/>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49D"/>
    <w:rsid w:val="00393EEF"/>
    <w:rsid w:val="00397D60"/>
    <w:rsid w:val="003A0BC6"/>
    <w:rsid w:val="003A1198"/>
    <w:rsid w:val="003A1D7C"/>
    <w:rsid w:val="003A1F20"/>
    <w:rsid w:val="003A6148"/>
    <w:rsid w:val="003A67F8"/>
    <w:rsid w:val="003B18EF"/>
    <w:rsid w:val="003B44B0"/>
    <w:rsid w:val="003B7249"/>
    <w:rsid w:val="003C09A8"/>
    <w:rsid w:val="003C21B0"/>
    <w:rsid w:val="003C2556"/>
    <w:rsid w:val="003C4BA4"/>
    <w:rsid w:val="003C4FEF"/>
    <w:rsid w:val="003C52B7"/>
    <w:rsid w:val="003C5866"/>
    <w:rsid w:val="003C688A"/>
    <w:rsid w:val="003D120A"/>
    <w:rsid w:val="003D2222"/>
    <w:rsid w:val="003D7BB0"/>
    <w:rsid w:val="003D7BF0"/>
    <w:rsid w:val="003E3465"/>
    <w:rsid w:val="003E5025"/>
    <w:rsid w:val="003E5DF9"/>
    <w:rsid w:val="003E643D"/>
    <w:rsid w:val="003E6D83"/>
    <w:rsid w:val="003E758F"/>
    <w:rsid w:val="003E762B"/>
    <w:rsid w:val="003E7F27"/>
    <w:rsid w:val="003F2DC6"/>
    <w:rsid w:val="003F2E27"/>
    <w:rsid w:val="003F7818"/>
    <w:rsid w:val="00402601"/>
    <w:rsid w:val="004038DB"/>
    <w:rsid w:val="0040500A"/>
    <w:rsid w:val="0041117E"/>
    <w:rsid w:val="004131C0"/>
    <w:rsid w:val="0041467C"/>
    <w:rsid w:val="00416798"/>
    <w:rsid w:val="0041776A"/>
    <w:rsid w:val="00422798"/>
    <w:rsid w:val="00422D7D"/>
    <w:rsid w:val="004237BA"/>
    <w:rsid w:val="0042581D"/>
    <w:rsid w:val="00427043"/>
    <w:rsid w:val="0043174F"/>
    <w:rsid w:val="00432B98"/>
    <w:rsid w:val="0043329D"/>
    <w:rsid w:val="0043463C"/>
    <w:rsid w:val="0043773B"/>
    <w:rsid w:val="00440933"/>
    <w:rsid w:val="00440AD3"/>
    <w:rsid w:val="00440CE2"/>
    <w:rsid w:val="00441FB0"/>
    <w:rsid w:val="00446ADA"/>
    <w:rsid w:val="00450BCF"/>
    <w:rsid w:val="00451392"/>
    <w:rsid w:val="00453CCF"/>
    <w:rsid w:val="00454159"/>
    <w:rsid w:val="00455700"/>
    <w:rsid w:val="004564AF"/>
    <w:rsid w:val="0045704B"/>
    <w:rsid w:val="00461EB2"/>
    <w:rsid w:val="00462FC0"/>
    <w:rsid w:val="00464A3D"/>
    <w:rsid w:val="00467EAF"/>
    <w:rsid w:val="00470146"/>
    <w:rsid w:val="0047161A"/>
    <w:rsid w:val="004750BF"/>
    <w:rsid w:val="004756F4"/>
    <w:rsid w:val="00476378"/>
    <w:rsid w:val="00476643"/>
    <w:rsid w:val="004777CC"/>
    <w:rsid w:val="0048129D"/>
    <w:rsid w:val="00483B82"/>
    <w:rsid w:val="00484D43"/>
    <w:rsid w:val="00485BB1"/>
    <w:rsid w:val="004866E8"/>
    <w:rsid w:val="00487ED1"/>
    <w:rsid w:val="004906B8"/>
    <w:rsid w:val="00490AF1"/>
    <w:rsid w:val="00491001"/>
    <w:rsid w:val="00492CA5"/>
    <w:rsid w:val="0049455B"/>
    <w:rsid w:val="004A0C60"/>
    <w:rsid w:val="004A1A00"/>
    <w:rsid w:val="004A1CF2"/>
    <w:rsid w:val="004A3565"/>
    <w:rsid w:val="004B1305"/>
    <w:rsid w:val="004B1D87"/>
    <w:rsid w:val="004B37C0"/>
    <w:rsid w:val="004B748E"/>
    <w:rsid w:val="004C1F7D"/>
    <w:rsid w:val="004C3CC5"/>
    <w:rsid w:val="004C40C3"/>
    <w:rsid w:val="004C4CBF"/>
    <w:rsid w:val="004C4F5C"/>
    <w:rsid w:val="004C57AD"/>
    <w:rsid w:val="004C5B57"/>
    <w:rsid w:val="004C6658"/>
    <w:rsid w:val="004C68FD"/>
    <w:rsid w:val="004C78BF"/>
    <w:rsid w:val="004C7B5D"/>
    <w:rsid w:val="004D0C8F"/>
    <w:rsid w:val="004D256C"/>
    <w:rsid w:val="004D3218"/>
    <w:rsid w:val="004D513A"/>
    <w:rsid w:val="004E128A"/>
    <w:rsid w:val="004E14D4"/>
    <w:rsid w:val="004E18C4"/>
    <w:rsid w:val="004E2245"/>
    <w:rsid w:val="004E3A04"/>
    <w:rsid w:val="004E3C5B"/>
    <w:rsid w:val="004E465F"/>
    <w:rsid w:val="004E7352"/>
    <w:rsid w:val="004E7431"/>
    <w:rsid w:val="004F016B"/>
    <w:rsid w:val="004F1C88"/>
    <w:rsid w:val="004F5D93"/>
    <w:rsid w:val="005000A9"/>
    <w:rsid w:val="005014AC"/>
    <w:rsid w:val="00501631"/>
    <w:rsid w:val="00501D0E"/>
    <w:rsid w:val="0050241D"/>
    <w:rsid w:val="00502B3F"/>
    <w:rsid w:val="00505DAC"/>
    <w:rsid w:val="005061A1"/>
    <w:rsid w:val="00514F5C"/>
    <w:rsid w:val="0051540F"/>
    <w:rsid w:val="00516CB8"/>
    <w:rsid w:val="00517986"/>
    <w:rsid w:val="00520D94"/>
    <w:rsid w:val="00521388"/>
    <w:rsid w:val="0052252E"/>
    <w:rsid w:val="00522AC5"/>
    <w:rsid w:val="00522DBF"/>
    <w:rsid w:val="005246FE"/>
    <w:rsid w:val="00526506"/>
    <w:rsid w:val="00531F4C"/>
    <w:rsid w:val="005327B0"/>
    <w:rsid w:val="0053289F"/>
    <w:rsid w:val="00533774"/>
    <w:rsid w:val="00536368"/>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3747"/>
    <w:rsid w:val="00563D2A"/>
    <w:rsid w:val="005644CE"/>
    <w:rsid w:val="00570889"/>
    <w:rsid w:val="0057088E"/>
    <w:rsid w:val="00570BE8"/>
    <w:rsid w:val="00571F60"/>
    <w:rsid w:val="00573046"/>
    <w:rsid w:val="00573D6B"/>
    <w:rsid w:val="00574FCC"/>
    <w:rsid w:val="00576696"/>
    <w:rsid w:val="0057777B"/>
    <w:rsid w:val="0058087C"/>
    <w:rsid w:val="005834DE"/>
    <w:rsid w:val="00583524"/>
    <w:rsid w:val="005901D7"/>
    <w:rsid w:val="005919A0"/>
    <w:rsid w:val="00592AC4"/>
    <w:rsid w:val="0059395D"/>
    <w:rsid w:val="00597334"/>
    <w:rsid w:val="00597AB1"/>
    <w:rsid w:val="005A0398"/>
    <w:rsid w:val="005A1E81"/>
    <w:rsid w:val="005A23FB"/>
    <w:rsid w:val="005A311F"/>
    <w:rsid w:val="005A3BAB"/>
    <w:rsid w:val="005A4D78"/>
    <w:rsid w:val="005A6BC7"/>
    <w:rsid w:val="005A6BD6"/>
    <w:rsid w:val="005A6D12"/>
    <w:rsid w:val="005A7240"/>
    <w:rsid w:val="005A7786"/>
    <w:rsid w:val="005A7F97"/>
    <w:rsid w:val="005B0CEB"/>
    <w:rsid w:val="005B0D11"/>
    <w:rsid w:val="005B1689"/>
    <w:rsid w:val="005B1B95"/>
    <w:rsid w:val="005B4EBA"/>
    <w:rsid w:val="005B4F9F"/>
    <w:rsid w:val="005C054F"/>
    <w:rsid w:val="005C2432"/>
    <w:rsid w:val="005D011C"/>
    <w:rsid w:val="005D0D59"/>
    <w:rsid w:val="005D2B84"/>
    <w:rsid w:val="005D391F"/>
    <w:rsid w:val="005D4544"/>
    <w:rsid w:val="005D545B"/>
    <w:rsid w:val="005D7503"/>
    <w:rsid w:val="005E0B21"/>
    <w:rsid w:val="005E1B49"/>
    <w:rsid w:val="005E1E3E"/>
    <w:rsid w:val="005E3833"/>
    <w:rsid w:val="005E411F"/>
    <w:rsid w:val="005E51EA"/>
    <w:rsid w:val="005E6100"/>
    <w:rsid w:val="005E734B"/>
    <w:rsid w:val="005F2ED1"/>
    <w:rsid w:val="005F3ADB"/>
    <w:rsid w:val="005F5D46"/>
    <w:rsid w:val="005F64A5"/>
    <w:rsid w:val="005F6FE7"/>
    <w:rsid w:val="005F7C9C"/>
    <w:rsid w:val="00604848"/>
    <w:rsid w:val="006125B4"/>
    <w:rsid w:val="00612ED4"/>
    <w:rsid w:val="006169FD"/>
    <w:rsid w:val="0062092F"/>
    <w:rsid w:val="006209BC"/>
    <w:rsid w:val="00621161"/>
    <w:rsid w:val="00621BA3"/>
    <w:rsid w:val="00621E32"/>
    <w:rsid w:val="00625678"/>
    <w:rsid w:val="00625F02"/>
    <w:rsid w:val="00626023"/>
    <w:rsid w:val="006308B2"/>
    <w:rsid w:val="00630AAB"/>
    <w:rsid w:val="00631E9A"/>
    <w:rsid w:val="00632816"/>
    <w:rsid w:val="00632F60"/>
    <w:rsid w:val="00632F96"/>
    <w:rsid w:val="006348D0"/>
    <w:rsid w:val="006360C1"/>
    <w:rsid w:val="00640FA8"/>
    <w:rsid w:val="00641D97"/>
    <w:rsid w:val="00644006"/>
    <w:rsid w:val="0064427C"/>
    <w:rsid w:val="00645602"/>
    <w:rsid w:val="00645F99"/>
    <w:rsid w:val="00646195"/>
    <w:rsid w:val="0064685D"/>
    <w:rsid w:val="00646ED2"/>
    <w:rsid w:val="00656388"/>
    <w:rsid w:val="0065685B"/>
    <w:rsid w:val="00657EAE"/>
    <w:rsid w:val="00660AFA"/>
    <w:rsid w:val="006637E8"/>
    <w:rsid w:val="006666E2"/>
    <w:rsid w:val="006670AF"/>
    <w:rsid w:val="00667476"/>
    <w:rsid w:val="006708B3"/>
    <w:rsid w:val="006718FB"/>
    <w:rsid w:val="0067213B"/>
    <w:rsid w:val="0067324A"/>
    <w:rsid w:val="00675D34"/>
    <w:rsid w:val="006774E4"/>
    <w:rsid w:val="006815D2"/>
    <w:rsid w:val="006826DE"/>
    <w:rsid w:val="006829FC"/>
    <w:rsid w:val="0068359C"/>
    <w:rsid w:val="00683960"/>
    <w:rsid w:val="006848E6"/>
    <w:rsid w:val="006861A2"/>
    <w:rsid w:val="006863C5"/>
    <w:rsid w:val="0069100F"/>
    <w:rsid w:val="00691133"/>
    <w:rsid w:val="006917C9"/>
    <w:rsid w:val="00692CD8"/>
    <w:rsid w:val="006936D2"/>
    <w:rsid w:val="00693DC6"/>
    <w:rsid w:val="006A0F05"/>
    <w:rsid w:val="006A229C"/>
    <w:rsid w:val="006A305E"/>
    <w:rsid w:val="006A34B7"/>
    <w:rsid w:val="006A5885"/>
    <w:rsid w:val="006A5A7D"/>
    <w:rsid w:val="006B0F79"/>
    <w:rsid w:val="006B2857"/>
    <w:rsid w:val="006B53B8"/>
    <w:rsid w:val="006B54CE"/>
    <w:rsid w:val="006C0E35"/>
    <w:rsid w:val="006C29E3"/>
    <w:rsid w:val="006C4D46"/>
    <w:rsid w:val="006C5C3B"/>
    <w:rsid w:val="006C6D11"/>
    <w:rsid w:val="006D0D69"/>
    <w:rsid w:val="006D459E"/>
    <w:rsid w:val="006E2FF3"/>
    <w:rsid w:val="006E4104"/>
    <w:rsid w:val="006E54E4"/>
    <w:rsid w:val="006E59F6"/>
    <w:rsid w:val="006F415F"/>
    <w:rsid w:val="006F6948"/>
    <w:rsid w:val="006F6BC6"/>
    <w:rsid w:val="006F79EC"/>
    <w:rsid w:val="00710640"/>
    <w:rsid w:val="00712142"/>
    <w:rsid w:val="007133E8"/>
    <w:rsid w:val="007142C9"/>
    <w:rsid w:val="007149C4"/>
    <w:rsid w:val="0072120A"/>
    <w:rsid w:val="0072156E"/>
    <w:rsid w:val="00721B8A"/>
    <w:rsid w:val="007242D3"/>
    <w:rsid w:val="00726C73"/>
    <w:rsid w:val="007274D9"/>
    <w:rsid w:val="0073155C"/>
    <w:rsid w:val="00732272"/>
    <w:rsid w:val="00736F28"/>
    <w:rsid w:val="00737A89"/>
    <w:rsid w:val="00737BC1"/>
    <w:rsid w:val="00741E21"/>
    <w:rsid w:val="00742BC9"/>
    <w:rsid w:val="00743EE7"/>
    <w:rsid w:val="00744C9C"/>
    <w:rsid w:val="007454CE"/>
    <w:rsid w:val="0074551F"/>
    <w:rsid w:val="00745C64"/>
    <w:rsid w:val="007502CC"/>
    <w:rsid w:val="00751975"/>
    <w:rsid w:val="007521DA"/>
    <w:rsid w:val="0075733A"/>
    <w:rsid w:val="007603AA"/>
    <w:rsid w:val="0076373C"/>
    <w:rsid w:val="00764337"/>
    <w:rsid w:val="00764F44"/>
    <w:rsid w:val="00772292"/>
    <w:rsid w:val="00772763"/>
    <w:rsid w:val="00773411"/>
    <w:rsid w:val="00774207"/>
    <w:rsid w:val="00775546"/>
    <w:rsid w:val="007762BA"/>
    <w:rsid w:val="00777267"/>
    <w:rsid w:val="007802F2"/>
    <w:rsid w:val="00780E90"/>
    <w:rsid w:val="007814D1"/>
    <w:rsid w:val="0078272D"/>
    <w:rsid w:val="00783A48"/>
    <w:rsid w:val="007855B1"/>
    <w:rsid w:val="0078671D"/>
    <w:rsid w:val="007872C0"/>
    <w:rsid w:val="00791ECD"/>
    <w:rsid w:val="00794713"/>
    <w:rsid w:val="00797AE0"/>
    <w:rsid w:val="007A1403"/>
    <w:rsid w:val="007A1892"/>
    <w:rsid w:val="007A6747"/>
    <w:rsid w:val="007B0CA3"/>
    <w:rsid w:val="007B2EB9"/>
    <w:rsid w:val="007B320D"/>
    <w:rsid w:val="007B35DE"/>
    <w:rsid w:val="007B3B2A"/>
    <w:rsid w:val="007B4BEC"/>
    <w:rsid w:val="007C0353"/>
    <w:rsid w:val="007C09D3"/>
    <w:rsid w:val="007C0C3F"/>
    <w:rsid w:val="007C0E96"/>
    <w:rsid w:val="007C2AF5"/>
    <w:rsid w:val="007C4A5C"/>
    <w:rsid w:val="007C4C09"/>
    <w:rsid w:val="007C5E7F"/>
    <w:rsid w:val="007C7792"/>
    <w:rsid w:val="007D1B99"/>
    <w:rsid w:val="007D38A1"/>
    <w:rsid w:val="007D3A5C"/>
    <w:rsid w:val="007D3ACD"/>
    <w:rsid w:val="007D58ED"/>
    <w:rsid w:val="007D66CA"/>
    <w:rsid w:val="007D6C46"/>
    <w:rsid w:val="007D707F"/>
    <w:rsid w:val="007D7178"/>
    <w:rsid w:val="007D7B6E"/>
    <w:rsid w:val="007E0F41"/>
    <w:rsid w:val="007E30C7"/>
    <w:rsid w:val="007E4A54"/>
    <w:rsid w:val="007E5F51"/>
    <w:rsid w:val="007F4D08"/>
    <w:rsid w:val="007F5AD1"/>
    <w:rsid w:val="007F6B39"/>
    <w:rsid w:val="007F7E33"/>
    <w:rsid w:val="007F7F82"/>
    <w:rsid w:val="008008FF"/>
    <w:rsid w:val="00800C11"/>
    <w:rsid w:val="00801268"/>
    <w:rsid w:val="0080220C"/>
    <w:rsid w:val="0080266F"/>
    <w:rsid w:val="0080393E"/>
    <w:rsid w:val="00805333"/>
    <w:rsid w:val="008101BF"/>
    <w:rsid w:val="00811D60"/>
    <w:rsid w:val="00812AE7"/>
    <w:rsid w:val="008158B9"/>
    <w:rsid w:val="00817327"/>
    <w:rsid w:val="00817D39"/>
    <w:rsid w:val="00822E3D"/>
    <w:rsid w:val="00827C37"/>
    <w:rsid w:val="00830051"/>
    <w:rsid w:val="008309F8"/>
    <w:rsid w:val="00831B76"/>
    <w:rsid w:val="00831F1A"/>
    <w:rsid w:val="00836BA2"/>
    <w:rsid w:val="00836E9F"/>
    <w:rsid w:val="008370ED"/>
    <w:rsid w:val="00841F70"/>
    <w:rsid w:val="008435D1"/>
    <w:rsid w:val="00846718"/>
    <w:rsid w:val="00852329"/>
    <w:rsid w:val="00854207"/>
    <w:rsid w:val="0085540B"/>
    <w:rsid w:val="00855DE7"/>
    <w:rsid w:val="00855FFD"/>
    <w:rsid w:val="00856DA5"/>
    <w:rsid w:val="0086490B"/>
    <w:rsid w:val="0086503A"/>
    <w:rsid w:val="008658FE"/>
    <w:rsid w:val="00865FF0"/>
    <w:rsid w:val="00866239"/>
    <w:rsid w:val="008714BF"/>
    <w:rsid w:val="00871C19"/>
    <w:rsid w:val="00875FBF"/>
    <w:rsid w:val="008801E0"/>
    <w:rsid w:val="008802DC"/>
    <w:rsid w:val="0088465A"/>
    <w:rsid w:val="00886306"/>
    <w:rsid w:val="008903C4"/>
    <w:rsid w:val="00892FE8"/>
    <w:rsid w:val="008937C6"/>
    <w:rsid w:val="0089443F"/>
    <w:rsid w:val="008958E9"/>
    <w:rsid w:val="00895D28"/>
    <w:rsid w:val="00896FE7"/>
    <w:rsid w:val="00897A39"/>
    <w:rsid w:val="008A0BD4"/>
    <w:rsid w:val="008A0ECA"/>
    <w:rsid w:val="008A1C39"/>
    <w:rsid w:val="008A3181"/>
    <w:rsid w:val="008A3A0F"/>
    <w:rsid w:val="008A5278"/>
    <w:rsid w:val="008A6520"/>
    <w:rsid w:val="008B0DA2"/>
    <w:rsid w:val="008B1B01"/>
    <w:rsid w:val="008B32F8"/>
    <w:rsid w:val="008B34FE"/>
    <w:rsid w:val="008B46C5"/>
    <w:rsid w:val="008B4D8A"/>
    <w:rsid w:val="008B5186"/>
    <w:rsid w:val="008B5B16"/>
    <w:rsid w:val="008B76EC"/>
    <w:rsid w:val="008C0EF0"/>
    <w:rsid w:val="008C184C"/>
    <w:rsid w:val="008C2E51"/>
    <w:rsid w:val="008C346D"/>
    <w:rsid w:val="008C5791"/>
    <w:rsid w:val="008D14AF"/>
    <w:rsid w:val="008D3448"/>
    <w:rsid w:val="008D4C7A"/>
    <w:rsid w:val="008E08A8"/>
    <w:rsid w:val="008E128A"/>
    <w:rsid w:val="008E2944"/>
    <w:rsid w:val="008E3C55"/>
    <w:rsid w:val="008E409D"/>
    <w:rsid w:val="008E4C41"/>
    <w:rsid w:val="008E6482"/>
    <w:rsid w:val="008F1C41"/>
    <w:rsid w:val="008F34A6"/>
    <w:rsid w:val="008F5EFB"/>
    <w:rsid w:val="008F620E"/>
    <w:rsid w:val="008F6CA0"/>
    <w:rsid w:val="008F7362"/>
    <w:rsid w:val="008F7AEE"/>
    <w:rsid w:val="00900031"/>
    <w:rsid w:val="00900256"/>
    <w:rsid w:val="00904F71"/>
    <w:rsid w:val="009066F7"/>
    <w:rsid w:val="009075F2"/>
    <w:rsid w:val="0091171C"/>
    <w:rsid w:val="0091227B"/>
    <w:rsid w:val="00912FCE"/>
    <w:rsid w:val="00914B09"/>
    <w:rsid w:val="00915197"/>
    <w:rsid w:val="009168AA"/>
    <w:rsid w:val="009174FC"/>
    <w:rsid w:val="00917C97"/>
    <w:rsid w:val="00922C14"/>
    <w:rsid w:val="00923222"/>
    <w:rsid w:val="00924F56"/>
    <w:rsid w:val="00925459"/>
    <w:rsid w:val="00927B05"/>
    <w:rsid w:val="0093125E"/>
    <w:rsid w:val="00935052"/>
    <w:rsid w:val="00935F33"/>
    <w:rsid w:val="00937B1E"/>
    <w:rsid w:val="009403E0"/>
    <w:rsid w:val="00940F4D"/>
    <w:rsid w:val="009418F3"/>
    <w:rsid w:val="009467E6"/>
    <w:rsid w:val="00947D60"/>
    <w:rsid w:val="00952411"/>
    <w:rsid w:val="00953D16"/>
    <w:rsid w:val="0095413A"/>
    <w:rsid w:val="00955608"/>
    <w:rsid w:val="00957ED4"/>
    <w:rsid w:val="009609BC"/>
    <w:rsid w:val="00961E59"/>
    <w:rsid w:val="0096720A"/>
    <w:rsid w:val="009705D7"/>
    <w:rsid w:val="00977425"/>
    <w:rsid w:val="00977C49"/>
    <w:rsid w:val="00980A3C"/>
    <w:rsid w:val="00983A6E"/>
    <w:rsid w:val="00984D3E"/>
    <w:rsid w:val="00985FCE"/>
    <w:rsid w:val="00987F6E"/>
    <w:rsid w:val="00990F4E"/>
    <w:rsid w:val="009920C1"/>
    <w:rsid w:val="00993FF4"/>
    <w:rsid w:val="00997B4D"/>
    <w:rsid w:val="00997FD3"/>
    <w:rsid w:val="009A2749"/>
    <w:rsid w:val="009A368B"/>
    <w:rsid w:val="009A3CD6"/>
    <w:rsid w:val="009A4A3F"/>
    <w:rsid w:val="009B057B"/>
    <w:rsid w:val="009B1BE2"/>
    <w:rsid w:val="009B276D"/>
    <w:rsid w:val="009B2E2A"/>
    <w:rsid w:val="009B3B76"/>
    <w:rsid w:val="009B45DB"/>
    <w:rsid w:val="009B47EE"/>
    <w:rsid w:val="009B5B63"/>
    <w:rsid w:val="009C0FB6"/>
    <w:rsid w:val="009C2E1B"/>
    <w:rsid w:val="009C2E91"/>
    <w:rsid w:val="009C40DD"/>
    <w:rsid w:val="009C76FA"/>
    <w:rsid w:val="009D02CA"/>
    <w:rsid w:val="009D05EA"/>
    <w:rsid w:val="009D082E"/>
    <w:rsid w:val="009D0D6A"/>
    <w:rsid w:val="009D31AA"/>
    <w:rsid w:val="009D3998"/>
    <w:rsid w:val="009D4B66"/>
    <w:rsid w:val="009E0103"/>
    <w:rsid w:val="009E402F"/>
    <w:rsid w:val="009E7495"/>
    <w:rsid w:val="009F1F5D"/>
    <w:rsid w:val="009F3F05"/>
    <w:rsid w:val="009F4059"/>
    <w:rsid w:val="009F44B0"/>
    <w:rsid w:val="009F4655"/>
    <w:rsid w:val="009F46AC"/>
    <w:rsid w:val="009F6D1E"/>
    <w:rsid w:val="009F758C"/>
    <w:rsid w:val="00A012AC"/>
    <w:rsid w:val="00A03942"/>
    <w:rsid w:val="00A05266"/>
    <w:rsid w:val="00A05845"/>
    <w:rsid w:val="00A06F92"/>
    <w:rsid w:val="00A1115C"/>
    <w:rsid w:val="00A11365"/>
    <w:rsid w:val="00A11975"/>
    <w:rsid w:val="00A12DDC"/>
    <w:rsid w:val="00A135D0"/>
    <w:rsid w:val="00A217A7"/>
    <w:rsid w:val="00A21EF7"/>
    <w:rsid w:val="00A22237"/>
    <w:rsid w:val="00A22A26"/>
    <w:rsid w:val="00A22FDC"/>
    <w:rsid w:val="00A24510"/>
    <w:rsid w:val="00A25256"/>
    <w:rsid w:val="00A25DF6"/>
    <w:rsid w:val="00A25E76"/>
    <w:rsid w:val="00A2619E"/>
    <w:rsid w:val="00A26CAD"/>
    <w:rsid w:val="00A30A9B"/>
    <w:rsid w:val="00A32008"/>
    <w:rsid w:val="00A43118"/>
    <w:rsid w:val="00A44B4B"/>
    <w:rsid w:val="00A4606B"/>
    <w:rsid w:val="00A473BE"/>
    <w:rsid w:val="00A523A1"/>
    <w:rsid w:val="00A528DB"/>
    <w:rsid w:val="00A5332C"/>
    <w:rsid w:val="00A5484F"/>
    <w:rsid w:val="00A551BE"/>
    <w:rsid w:val="00A56B53"/>
    <w:rsid w:val="00A60BC3"/>
    <w:rsid w:val="00A62E23"/>
    <w:rsid w:val="00A64AA6"/>
    <w:rsid w:val="00A655A3"/>
    <w:rsid w:val="00A66700"/>
    <w:rsid w:val="00A6686B"/>
    <w:rsid w:val="00A66CB0"/>
    <w:rsid w:val="00A67679"/>
    <w:rsid w:val="00A70604"/>
    <w:rsid w:val="00A725FC"/>
    <w:rsid w:val="00A75AA8"/>
    <w:rsid w:val="00A76218"/>
    <w:rsid w:val="00A7777A"/>
    <w:rsid w:val="00A816D0"/>
    <w:rsid w:val="00A92786"/>
    <w:rsid w:val="00A95DDA"/>
    <w:rsid w:val="00A97FA8"/>
    <w:rsid w:val="00AA0691"/>
    <w:rsid w:val="00AA0858"/>
    <w:rsid w:val="00AA2463"/>
    <w:rsid w:val="00AA3EAD"/>
    <w:rsid w:val="00AA493B"/>
    <w:rsid w:val="00AA4A5C"/>
    <w:rsid w:val="00AA4C52"/>
    <w:rsid w:val="00AA6C4B"/>
    <w:rsid w:val="00AB12CB"/>
    <w:rsid w:val="00AB13DE"/>
    <w:rsid w:val="00AB78AB"/>
    <w:rsid w:val="00AC7F78"/>
    <w:rsid w:val="00AD09B3"/>
    <w:rsid w:val="00AD5AE4"/>
    <w:rsid w:val="00AD5C0D"/>
    <w:rsid w:val="00AE0F1E"/>
    <w:rsid w:val="00AF1F2E"/>
    <w:rsid w:val="00AF2F51"/>
    <w:rsid w:val="00AF316D"/>
    <w:rsid w:val="00AF4793"/>
    <w:rsid w:val="00AF571B"/>
    <w:rsid w:val="00AF57C6"/>
    <w:rsid w:val="00B00CFA"/>
    <w:rsid w:val="00B0292D"/>
    <w:rsid w:val="00B03C41"/>
    <w:rsid w:val="00B064DB"/>
    <w:rsid w:val="00B07E3C"/>
    <w:rsid w:val="00B1307B"/>
    <w:rsid w:val="00B1638C"/>
    <w:rsid w:val="00B164E8"/>
    <w:rsid w:val="00B16523"/>
    <w:rsid w:val="00B169DA"/>
    <w:rsid w:val="00B17E58"/>
    <w:rsid w:val="00B21BB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5F1"/>
    <w:rsid w:val="00B43DC0"/>
    <w:rsid w:val="00B44615"/>
    <w:rsid w:val="00B45720"/>
    <w:rsid w:val="00B45EA8"/>
    <w:rsid w:val="00B46226"/>
    <w:rsid w:val="00B4681C"/>
    <w:rsid w:val="00B46CE4"/>
    <w:rsid w:val="00B50724"/>
    <w:rsid w:val="00B53702"/>
    <w:rsid w:val="00B541B0"/>
    <w:rsid w:val="00B55572"/>
    <w:rsid w:val="00B57D1D"/>
    <w:rsid w:val="00B61B85"/>
    <w:rsid w:val="00B61F1F"/>
    <w:rsid w:val="00B63921"/>
    <w:rsid w:val="00B644E2"/>
    <w:rsid w:val="00B656E3"/>
    <w:rsid w:val="00B67477"/>
    <w:rsid w:val="00B67FE0"/>
    <w:rsid w:val="00B71966"/>
    <w:rsid w:val="00B71B90"/>
    <w:rsid w:val="00B71BEC"/>
    <w:rsid w:val="00B72562"/>
    <w:rsid w:val="00B75045"/>
    <w:rsid w:val="00B762EA"/>
    <w:rsid w:val="00B76B16"/>
    <w:rsid w:val="00B77303"/>
    <w:rsid w:val="00B7758D"/>
    <w:rsid w:val="00B7760F"/>
    <w:rsid w:val="00B776B2"/>
    <w:rsid w:val="00B82108"/>
    <w:rsid w:val="00B82CBA"/>
    <w:rsid w:val="00B8523E"/>
    <w:rsid w:val="00B857B9"/>
    <w:rsid w:val="00B90324"/>
    <w:rsid w:val="00B90EA2"/>
    <w:rsid w:val="00B925B9"/>
    <w:rsid w:val="00B94EC5"/>
    <w:rsid w:val="00B94F3A"/>
    <w:rsid w:val="00B959B7"/>
    <w:rsid w:val="00BA016F"/>
    <w:rsid w:val="00BA2025"/>
    <w:rsid w:val="00BA2F1A"/>
    <w:rsid w:val="00BA7ED5"/>
    <w:rsid w:val="00BB00B9"/>
    <w:rsid w:val="00BB08D1"/>
    <w:rsid w:val="00BB1195"/>
    <w:rsid w:val="00BB232A"/>
    <w:rsid w:val="00BB340A"/>
    <w:rsid w:val="00BB3FB4"/>
    <w:rsid w:val="00BC04B5"/>
    <w:rsid w:val="00BC06CE"/>
    <w:rsid w:val="00BC0A28"/>
    <w:rsid w:val="00BC1196"/>
    <w:rsid w:val="00BC3F16"/>
    <w:rsid w:val="00BC6A6C"/>
    <w:rsid w:val="00BD073D"/>
    <w:rsid w:val="00BD0812"/>
    <w:rsid w:val="00BD161E"/>
    <w:rsid w:val="00BD412E"/>
    <w:rsid w:val="00BD43F0"/>
    <w:rsid w:val="00BD523A"/>
    <w:rsid w:val="00BD62C1"/>
    <w:rsid w:val="00BD7E17"/>
    <w:rsid w:val="00BE0AF4"/>
    <w:rsid w:val="00BE2000"/>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67C0"/>
    <w:rsid w:val="00C172D3"/>
    <w:rsid w:val="00C20D58"/>
    <w:rsid w:val="00C20EBF"/>
    <w:rsid w:val="00C22CCF"/>
    <w:rsid w:val="00C26247"/>
    <w:rsid w:val="00C27F75"/>
    <w:rsid w:val="00C371EB"/>
    <w:rsid w:val="00C37472"/>
    <w:rsid w:val="00C37808"/>
    <w:rsid w:val="00C400CA"/>
    <w:rsid w:val="00C40C35"/>
    <w:rsid w:val="00C41CB9"/>
    <w:rsid w:val="00C41D9A"/>
    <w:rsid w:val="00C420E5"/>
    <w:rsid w:val="00C42BB9"/>
    <w:rsid w:val="00C43A1E"/>
    <w:rsid w:val="00C43F1F"/>
    <w:rsid w:val="00C454C1"/>
    <w:rsid w:val="00C47D4E"/>
    <w:rsid w:val="00C503FB"/>
    <w:rsid w:val="00C5086D"/>
    <w:rsid w:val="00C50CA0"/>
    <w:rsid w:val="00C527C4"/>
    <w:rsid w:val="00C547AE"/>
    <w:rsid w:val="00C54C95"/>
    <w:rsid w:val="00C5679A"/>
    <w:rsid w:val="00C5686F"/>
    <w:rsid w:val="00C6255A"/>
    <w:rsid w:val="00C658EA"/>
    <w:rsid w:val="00C65F6F"/>
    <w:rsid w:val="00C665DB"/>
    <w:rsid w:val="00C700A4"/>
    <w:rsid w:val="00C7146B"/>
    <w:rsid w:val="00C71CAB"/>
    <w:rsid w:val="00C75A05"/>
    <w:rsid w:val="00C77648"/>
    <w:rsid w:val="00C82949"/>
    <w:rsid w:val="00C83A2C"/>
    <w:rsid w:val="00C84471"/>
    <w:rsid w:val="00C855FC"/>
    <w:rsid w:val="00C8681C"/>
    <w:rsid w:val="00C87F8B"/>
    <w:rsid w:val="00C96C1D"/>
    <w:rsid w:val="00CA0BCE"/>
    <w:rsid w:val="00CA46CD"/>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F9"/>
    <w:rsid w:val="00CE719C"/>
    <w:rsid w:val="00CE7EBA"/>
    <w:rsid w:val="00CF25B9"/>
    <w:rsid w:val="00CF3349"/>
    <w:rsid w:val="00CF458B"/>
    <w:rsid w:val="00CF6F60"/>
    <w:rsid w:val="00CF7EF8"/>
    <w:rsid w:val="00D001CC"/>
    <w:rsid w:val="00D0371B"/>
    <w:rsid w:val="00D03D28"/>
    <w:rsid w:val="00D068FC"/>
    <w:rsid w:val="00D0753F"/>
    <w:rsid w:val="00D079E3"/>
    <w:rsid w:val="00D108F9"/>
    <w:rsid w:val="00D131B7"/>
    <w:rsid w:val="00D15213"/>
    <w:rsid w:val="00D15912"/>
    <w:rsid w:val="00D16CA7"/>
    <w:rsid w:val="00D175B0"/>
    <w:rsid w:val="00D17851"/>
    <w:rsid w:val="00D21359"/>
    <w:rsid w:val="00D2224A"/>
    <w:rsid w:val="00D23D91"/>
    <w:rsid w:val="00D23F94"/>
    <w:rsid w:val="00D261C9"/>
    <w:rsid w:val="00D2785E"/>
    <w:rsid w:val="00D3221A"/>
    <w:rsid w:val="00D34EE7"/>
    <w:rsid w:val="00D41057"/>
    <w:rsid w:val="00D4498A"/>
    <w:rsid w:val="00D44E7E"/>
    <w:rsid w:val="00D45A4A"/>
    <w:rsid w:val="00D46410"/>
    <w:rsid w:val="00D47B41"/>
    <w:rsid w:val="00D509DD"/>
    <w:rsid w:val="00D53AAF"/>
    <w:rsid w:val="00D554D5"/>
    <w:rsid w:val="00D57AA0"/>
    <w:rsid w:val="00D57FE9"/>
    <w:rsid w:val="00D62231"/>
    <w:rsid w:val="00D647D0"/>
    <w:rsid w:val="00D73335"/>
    <w:rsid w:val="00D756D7"/>
    <w:rsid w:val="00D765D1"/>
    <w:rsid w:val="00D81EE2"/>
    <w:rsid w:val="00D82A8A"/>
    <w:rsid w:val="00D82CEC"/>
    <w:rsid w:val="00D842C6"/>
    <w:rsid w:val="00D847E5"/>
    <w:rsid w:val="00D931FD"/>
    <w:rsid w:val="00D94AAA"/>
    <w:rsid w:val="00DA04BC"/>
    <w:rsid w:val="00DA4FEC"/>
    <w:rsid w:val="00DA551E"/>
    <w:rsid w:val="00DA7958"/>
    <w:rsid w:val="00DA7F6B"/>
    <w:rsid w:val="00DB4ECD"/>
    <w:rsid w:val="00DB51CA"/>
    <w:rsid w:val="00DB58F0"/>
    <w:rsid w:val="00DB60D4"/>
    <w:rsid w:val="00DC0BC9"/>
    <w:rsid w:val="00DC70DA"/>
    <w:rsid w:val="00DD1B58"/>
    <w:rsid w:val="00DD247D"/>
    <w:rsid w:val="00DD742E"/>
    <w:rsid w:val="00DD7877"/>
    <w:rsid w:val="00DD7A1E"/>
    <w:rsid w:val="00DD7D8E"/>
    <w:rsid w:val="00DE01D7"/>
    <w:rsid w:val="00DE6D00"/>
    <w:rsid w:val="00DE6F74"/>
    <w:rsid w:val="00DE755D"/>
    <w:rsid w:val="00DF0BCC"/>
    <w:rsid w:val="00DF31F4"/>
    <w:rsid w:val="00DF4223"/>
    <w:rsid w:val="00DF4A0F"/>
    <w:rsid w:val="00DF5D72"/>
    <w:rsid w:val="00E01632"/>
    <w:rsid w:val="00E05FD2"/>
    <w:rsid w:val="00E06918"/>
    <w:rsid w:val="00E111B5"/>
    <w:rsid w:val="00E15D19"/>
    <w:rsid w:val="00E15D28"/>
    <w:rsid w:val="00E1626A"/>
    <w:rsid w:val="00E200D5"/>
    <w:rsid w:val="00E20B23"/>
    <w:rsid w:val="00E2156F"/>
    <w:rsid w:val="00E22157"/>
    <w:rsid w:val="00E231FD"/>
    <w:rsid w:val="00E24B23"/>
    <w:rsid w:val="00E25615"/>
    <w:rsid w:val="00E2613B"/>
    <w:rsid w:val="00E30A16"/>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7A1C"/>
    <w:rsid w:val="00E57E80"/>
    <w:rsid w:val="00E609FB"/>
    <w:rsid w:val="00E6104B"/>
    <w:rsid w:val="00E61CDC"/>
    <w:rsid w:val="00E61E46"/>
    <w:rsid w:val="00E65AC3"/>
    <w:rsid w:val="00E67AD5"/>
    <w:rsid w:val="00E7249F"/>
    <w:rsid w:val="00E72C44"/>
    <w:rsid w:val="00E7382B"/>
    <w:rsid w:val="00E74184"/>
    <w:rsid w:val="00E74A28"/>
    <w:rsid w:val="00E75CA9"/>
    <w:rsid w:val="00E77DA1"/>
    <w:rsid w:val="00E809B5"/>
    <w:rsid w:val="00E80A0E"/>
    <w:rsid w:val="00E812AF"/>
    <w:rsid w:val="00E83180"/>
    <w:rsid w:val="00E85672"/>
    <w:rsid w:val="00E8568D"/>
    <w:rsid w:val="00E90AAD"/>
    <w:rsid w:val="00E91061"/>
    <w:rsid w:val="00E91CEF"/>
    <w:rsid w:val="00E91FB8"/>
    <w:rsid w:val="00E92830"/>
    <w:rsid w:val="00E93BEA"/>
    <w:rsid w:val="00E93DC0"/>
    <w:rsid w:val="00E943D2"/>
    <w:rsid w:val="00E977ED"/>
    <w:rsid w:val="00EA176D"/>
    <w:rsid w:val="00EA216F"/>
    <w:rsid w:val="00EA278F"/>
    <w:rsid w:val="00EA2CDD"/>
    <w:rsid w:val="00EA34CA"/>
    <w:rsid w:val="00EA787C"/>
    <w:rsid w:val="00EB1E0C"/>
    <w:rsid w:val="00EB5AB1"/>
    <w:rsid w:val="00EB77A6"/>
    <w:rsid w:val="00EC14C2"/>
    <w:rsid w:val="00EC21E7"/>
    <w:rsid w:val="00EC6C41"/>
    <w:rsid w:val="00EC7BB9"/>
    <w:rsid w:val="00ED0FC0"/>
    <w:rsid w:val="00ED1707"/>
    <w:rsid w:val="00ED19C6"/>
    <w:rsid w:val="00ED29EF"/>
    <w:rsid w:val="00ED2F62"/>
    <w:rsid w:val="00ED7395"/>
    <w:rsid w:val="00ED7C2F"/>
    <w:rsid w:val="00EE14E9"/>
    <w:rsid w:val="00EE4170"/>
    <w:rsid w:val="00EE60BD"/>
    <w:rsid w:val="00EE6EF6"/>
    <w:rsid w:val="00EF0DEF"/>
    <w:rsid w:val="00EF3802"/>
    <w:rsid w:val="00EF4DDB"/>
    <w:rsid w:val="00EF766B"/>
    <w:rsid w:val="00F023D1"/>
    <w:rsid w:val="00F0260A"/>
    <w:rsid w:val="00F038D1"/>
    <w:rsid w:val="00F0653F"/>
    <w:rsid w:val="00F068B1"/>
    <w:rsid w:val="00F125F0"/>
    <w:rsid w:val="00F1373F"/>
    <w:rsid w:val="00F14A2A"/>
    <w:rsid w:val="00F17DDB"/>
    <w:rsid w:val="00F17F85"/>
    <w:rsid w:val="00F21A51"/>
    <w:rsid w:val="00F21E95"/>
    <w:rsid w:val="00F22FBF"/>
    <w:rsid w:val="00F23D00"/>
    <w:rsid w:val="00F24AFC"/>
    <w:rsid w:val="00F2786E"/>
    <w:rsid w:val="00F32A04"/>
    <w:rsid w:val="00F32DF2"/>
    <w:rsid w:val="00F3382F"/>
    <w:rsid w:val="00F35D8F"/>
    <w:rsid w:val="00F36DA8"/>
    <w:rsid w:val="00F375A6"/>
    <w:rsid w:val="00F432A5"/>
    <w:rsid w:val="00F43901"/>
    <w:rsid w:val="00F4537B"/>
    <w:rsid w:val="00F45DE9"/>
    <w:rsid w:val="00F46EF3"/>
    <w:rsid w:val="00F51144"/>
    <w:rsid w:val="00F51D9C"/>
    <w:rsid w:val="00F53565"/>
    <w:rsid w:val="00F557C4"/>
    <w:rsid w:val="00F60172"/>
    <w:rsid w:val="00F609A6"/>
    <w:rsid w:val="00F60E3B"/>
    <w:rsid w:val="00F618D5"/>
    <w:rsid w:val="00F626A3"/>
    <w:rsid w:val="00F62E47"/>
    <w:rsid w:val="00F63529"/>
    <w:rsid w:val="00F65D7C"/>
    <w:rsid w:val="00F7239D"/>
    <w:rsid w:val="00F729B4"/>
    <w:rsid w:val="00F73778"/>
    <w:rsid w:val="00F73C50"/>
    <w:rsid w:val="00F7574A"/>
    <w:rsid w:val="00F75A26"/>
    <w:rsid w:val="00F76A62"/>
    <w:rsid w:val="00F76AC9"/>
    <w:rsid w:val="00F77909"/>
    <w:rsid w:val="00F80085"/>
    <w:rsid w:val="00F80B4E"/>
    <w:rsid w:val="00F82363"/>
    <w:rsid w:val="00F82CA7"/>
    <w:rsid w:val="00F85620"/>
    <w:rsid w:val="00F862DA"/>
    <w:rsid w:val="00F9097B"/>
    <w:rsid w:val="00F916C2"/>
    <w:rsid w:val="00F92B34"/>
    <w:rsid w:val="00F93815"/>
    <w:rsid w:val="00F95B1A"/>
    <w:rsid w:val="00F97706"/>
    <w:rsid w:val="00F9775B"/>
    <w:rsid w:val="00FA01D4"/>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F07C2"/>
    <w:rsid w:val="00FF0880"/>
    <w:rsid w:val="00FF092A"/>
    <w:rsid w:val="00FF3C4B"/>
    <w:rsid w:val="00FF4FF1"/>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ABBCD"/>
  <w15:docId w15:val="{C87949C3-C94E-43D7-AFA9-740E135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nhideWhenUsed/>
    <w:rsid w:val="00FA2171"/>
    <w:pPr>
      <w:tabs>
        <w:tab w:val="center" w:pos="4153"/>
        <w:tab w:val="right" w:pos="8306"/>
      </w:tabs>
    </w:pPr>
  </w:style>
  <w:style w:type="character" w:customStyle="1" w:styleId="Char1">
    <w:name w:val="Υποσέλιδο Char"/>
    <w:link w:val="aa"/>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uiPriority w:val="10"/>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977">
      <w:bodyDiv w:val="1"/>
      <w:marLeft w:val="0"/>
      <w:marRight w:val="0"/>
      <w:marTop w:val="0"/>
      <w:marBottom w:val="0"/>
      <w:divBdr>
        <w:top w:val="none" w:sz="0" w:space="0" w:color="auto"/>
        <w:left w:val="none" w:sz="0" w:space="0" w:color="auto"/>
        <w:bottom w:val="none" w:sz="0" w:space="0" w:color="auto"/>
        <w:right w:val="none" w:sz="0" w:space="0" w:color="auto"/>
      </w:divBdr>
    </w:div>
    <w:div w:id="320081591">
      <w:bodyDiv w:val="1"/>
      <w:marLeft w:val="0"/>
      <w:marRight w:val="0"/>
      <w:marTop w:val="0"/>
      <w:marBottom w:val="0"/>
      <w:divBdr>
        <w:top w:val="none" w:sz="0" w:space="0" w:color="auto"/>
        <w:left w:val="none" w:sz="0" w:space="0" w:color="auto"/>
        <w:bottom w:val="none" w:sz="0" w:space="0" w:color="auto"/>
        <w:right w:val="none" w:sz="0" w:space="0" w:color="auto"/>
      </w:divBdr>
    </w:div>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786385963">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962730243">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395547232">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584219590">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438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ytilene@gcsl.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risa@gcs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oupoli@gcsl.gr" TargetMode="External"/><Relationship Id="rId5" Type="http://schemas.openxmlformats.org/officeDocument/2006/relationships/webSettings" Target="webSettings.xml"/><Relationship Id="rId15" Type="http://schemas.openxmlformats.org/officeDocument/2006/relationships/hyperlink" Target="http://www.gcsl.gr" TargetMode="External"/><Relationship Id="rId10" Type="http://schemas.openxmlformats.org/officeDocument/2006/relationships/hyperlink" Target="mailto:thessaloniki@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os@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D0B3-2ECC-43FF-9990-E16CB1EB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5224</Words>
  <Characters>28210</Characters>
  <Application>Microsoft Office Word</Application>
  <DocSecurity>0</DocSecurity>
  <Lines>235</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33368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2019-08-20T12:46:00Z</cp:lastPrinted>
  <dcterms:created xsi:type="dcterms:W3CDTF">2019-08-20T12:29:00Z</dcterms:created>
  <dcterms:modified xsi:type="dcterms:W3CDTF">2019-08-20T13:07:00Z</dcterms:modified>
</cp:coreProperties>
</file>