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6048" w14:textId="2E68953C" w:rsidR="000A677F" w:rsidRPr="00367BD4"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2B8FB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o:ole="" fillcolor="window">
            <v:imagedata r:id="rId8" o:title="" croptop="6387f" cropleft="7864f"/>
          </v:shape>
          <o:OLEObject Type="Embed" ProgID="PBrush" ShapeID="_x0000_i1025" DrawAspect="Content" ObjectID="_1650872356"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Pr>
          <w:rFonts w:ascii="Calibri" w:hAnsi="Calibri" w:cs="Tahoma"/>
          <w:noProof/>
          <w:sz w:val="22"/>
          <w:szCs w:val="22"/>
        </w:rPr>
        <w:t xml:space="preserve">     </w:t>
      </w:r>
      <w:r w:rsidRPr="008F4E34">
        <w:rPr>
          <w:rFonts w:ascii="Calibri" w:hAnsi="Calibri" w:cs="Tahoma"/>
          <w:b/>
          <w:noProof/>
          <w:sz w:val="22"/>
          <w:szCs w:val="22"/>
        </w:rPr>
        <w:t>ΑΔΑΜ:</w:t>
      </w:r>
      <w:r w:rsidRPr="00557D5E">
        <w:rPr>
          <w:rFonts w:ascii="Calibri" w:hAnsi="Calibri" w:cs="Tahoma"/>
          <w:b/>
          <w:noProof/>
          <w:sz w:val="22"/>
          <w:szCs w:val="22"/>
        </w:rPr>
        <w:t xml:space="preserve"> </w:t>
      </w:r>
      <w:r w:rsidR="00622C8C" w:rsidRPr="00622C8C">
        <w:rPr>
          <w:rFonts w:ascii="Calibri" w:hAnsi="Calibri" w:cs="Tahoma"/>
          <w:b/>
          <w:noProof/>
          <w:sz w:val="22"/>
          <w:szCs w:val="22"/>
        </w:rPr>
        <w:t>20PROC006695627</w:t>
      </w:r>
      <w:r w:rsidRPr="008F4E34">
        <w:rPr>
          <w:rFonts w:ascii="Calibri" w:hAnsi="Calibri" w:cs="Tahoma"/>
          <w:b/>
          <w:noProof/>
          <w:sz w:val="22"/>
          <w:szCs w:val="22"/>
        </w:rPr>
        <w:tab/>
      </w:r>
      <w:r w:rsidRPr="00367BD4">
        <w:rPr>
          <w:rFonts w:ascii="Calibri" w:hAnsi="Calibri" w:cs="Tahoma"/>
          <w:b/>
          <w:noProof/>
          <w:color w:val="FFFFFF"/>
          <w:sz w:val="28"/>
          <w:szCs w:val="28"/>
        </w:rPr>
        <w:t>ΣΧΕΔΙΟ</w:t>
      </w:r>
    </w:p>
    <w:p w14:paraId="345C980D" w14:textId="046E8D3E"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 </w:t>
      </w:r>
      <w:r w:rsidR="00BA414F" w:rsidRPr="00BA414F">
        <w:rPr>
          <w:rFonts w:ascii="Calibri" w:hAnsi="Calibri" w:cs="Tahoma"/>
          <w:b/>
          <w:noProof/>
          <w:sz w:val="22"/>
          <w:szCs w:val="22"/>
        </w:rPr>
        <w:t>6ΖΙ946ΜΠ3Ζ-ΙΘΜ</w:t>
      </w:r>
      <w:r w:rsidRPr="00695F75">
        <w:rPr>
          <w:rFonts w:ascii="Calibri" w:hAnsi="Calibri" w:cs="Tahoma"/>
          <w:b/>
          <w:noProof/>
          <w:sz w:val="22"/>
          <w:szCs w:val="22"/>
        </w:rPr>
        <w:tab/>
      </w:r>
      <w:r w:rsidRPr="00695F75">
        <w:rPr>
          <w:rFonts w:ascii="Calibri" w:hAnsi="Calibri" w:cs="Tahoma"/>
          <w:b/>
          <w:noProof/>
          <w:sz w:val="22"/>
          <w:szCs w:val="22"/>
        </w:rPr>
        <w:tab/>
      </w:r>
    </w:p>
    <w:p w14:paraId="5F4207DB" w14:textId="7D471069"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E328E2">
        <w:rPr>
          <w:rFonts w:ascii="Calibri" w:hAnsi="Calibri" w:cs="Tahoma"/>
          <w:b/>
          <w:bCs/>
          <w:sz w:val="22"/>
          <w:szCs w:val="22"/>
        </w:rPr>
        <w:t xml:space="preserve"> </w:t>
      </w:r>
      <w:r w:rsidR="00F8413C">
        <w:rPr>
          <w:rFonts w:ascii="Calibri" w:hAnsi="Calibri" w:cs="Tahoma"/>
          <w:b/>
          <w:bCs/>
          <w:sz w:val="22"/>
          <w:szCs w:val="22"/>
        </w:rPr>
        <w:t>12</w:t>
      </w:r>
      <w:r w:rsidR="00E328E2">
        <w:rPr>
          <w:rFonts w:ascii="Calibri" w:hAnsi="Calibri" w:cs="Tahoma"/>
          <w:b/>
          <w:bCs/>
          <w:sz w:val="22"/>
          <w:szCs w:val="22"/>
        </w:rPr>
        <w:t>/</w:t>
      </w:r>
      <w:r w:rsidR="00C24539">
        <w:rPr>
          <w:rFonts w:ascii="Calibri" w:hAnsi="Calibri" w:cs="Tahoma"/>
          <w:b/>
          <w:bCs/>
          <w:sz w:val="22"/>
          <w:szCs w:val="22"/>
        </w:rPr>
        <w:t>0</w:t>
      </w:r>
      <w:r w:rsidR="009A6A0E">
        <w:rPr>
          <w:rFonts w:ascii="Calibri" w:hAnsi="Calibri" w:cs="Tahoma"/>
          <w:b/>
          <w:bCs/>
          <w:sz w:val="22"/>
          <w:szCs w:val="22"/>
        </w:rPr>
        <w:t>5</w:t>
      </w:r>
      <w:r w:rsidR="00690713">
        <w:rPr>
          <w:rFonts w:ascii="Calibri" w:hAnsi="Calibri" w:cs="Tahoma"/>
          <w:b/>
          <w:bCs/>
          <w:sz w:val="22"/>
          <w:szCs w:val="22"/>
        </w:rPr>
        <w:t>/201</w:t>
      </w:r>
      <w:r w:rsidR="00C24539">
        <w:rPr>
          <w:rFonts w:ascii="Calibri" w:hAnsi="Calibri" w:cs="Tahoma"/>
          <w:b/>
          <w:bCs/>
          <w:sz w:val="22"/>
          <w:szCs w:val="22"/>
        </w:rPr>
        <w:t>9</w:t>
      </w:r>
      <w:r w:rsidRPr="00695F75">
        <w:rPr>
          <w:rFonts w:ascii="Calibri" w:hAnsi="Calibri" w:cs="Tahoma"/>
          <w:b/>
          <w:bCs/>
          <w:sz w:val="22"/>
          <w:szCs w:val="22"/>
        </w:rPr>
        <w:t xml:space="preserve">   </w:t>
      </w:r>
    </w:p>
    <w:p w14:paraId="0334544C" w14:textId="36B74D21"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F8413C">
        <w:rPr>
          <w:rFonts w:ascii="Calibri" w:hAnsi="Calibri" w:cs="Tahoma"/>
          <w:b/>
          <w:sz w:val="22"/>
          <w:szCs w:val="22"/>
        </w:rPr>
        <w:t>2962</w:t>
      </w:r>
      <w:r w:rsidR="009A6A0E">
        <w:rPr>
          <w:rFonts w:ascii="Calibri" w:hAnsi="Calibri" w:cs="Tahoma"/>
          <w:b/>
          <w:sz w:val="22"/>
          <w:szCs w:val="22"/>
        </w:rPr>
        <w:t>/2020</w:t>
      </w:r>
    </w:p>
    <w:p w14:paraId="0992A521" w14:textId="77777777"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14:paraId="59D59B56"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72B5137D"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14:paraId="27B98A7D"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14:paraId="14029C6E"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4337D238"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9A6A0E">
        <w:rPr>
          <w:rFonts w:ascii="Calibri" w:hAnsi="Calibri" w:cs="Tahoma"/>
          <w:sz w:val="22"/>
          <w:szCs w:val="22"/>
        </w:rPr>
        <w:t>Σ. Μακεδονοπούλου</w:t>
      </w:r>
    </w:p>
    <w:p w14:paraId="4F889944" w14:textId="77777777"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9A6A0E">
        <w:rPr>
          <w:rFonts w:ascii="Calibri" w:hAnsi="Calibri" w:cs="Tahoma"/>
          <w:sz w:val="22"/>
          <w:szCs w:val="22"/>
        </w:rPr>
        <w:t>255</w:t>
      </w:r>
    </w:p>
    <w:p w14:paraId="466CA742" w14:textId="77777777"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009A6A0E" w:rsidRPr="00FD1445">
          <w:rPr>
            <w:rStyle w:val="-"/>
            <w:rFonts w:ascii="Calibri" w:hAnsi="Calibri"/>
            <w:sz w:val="22"/>
            <w:szCs w:val="22"/>
            <w:lang w:val="en-US"/>
          </w:rPr>
          <w:t>support</w:t>
        </w:r>
        <w:r w:rsidR="009A6A0E" w:rsidRPr="009A6A0E">
          <w:rPr>
            <w:rStyle w:val="-"/>
            <w:rFonts w:ascii="Calibri" w:hAnsi="Calibri"/>
            <w:sz w:val="22"/>
            <w:szCs w:val="22"/>
          </w:rPr>
          <w:t>.</w:t>
        </w:r>
        <w:r w:rsidR="009A6A0E" w:rsidRPr="00FD1445">
          <w:rPr>
            <w:rStyle w:val="-"/>
            <w:rFonts w:ascii="Calibri" w:hAnsi="Calibri"/>
            <w:sz w:val="22"/>
            <w:szCs w:val="22"/>
            <w:lang w:val="en-US"/>
          </w:rPr>
          <w:t>gcsl</w:t>
        </w:r>
        <w:r w:rsidR="009A6A0E" w:rsidRPr="00FD1445">
          <w:rPr>
            <w:rStyle w:val="-"/>
            <w:rFonts w:ascii="Calibri" w:hAnsi="Calibri"/>
            <w:sz w:val="22"/>
            <w:szCs w:val="22"/>
          </w:rPr>
          <w:t>@</w:t>
        </w:r>
        <w:r w:rsidR="009A6A0E" w:rsidRPr="00FD1445">
          <w:rPr>
            <w:rStyle w:val="-"/>
            <w:rFonts w:ascii="Calibri" w:hAnsi="Calibri"/>
            <w:sz w:val="22"/>
            <w:szCs w:val="22"/>
            <w:lang w:val="en-US"/>
          </w:rPr>
          <w:t>aade</w:t>
        </w:r>
        <w:r w:rsidR="009A6A0E" w:rsidRPr="00FD1445">
          <w:rPr>
            <w:rStyle w:val="-"/>
            <w:rFonts w:ascii="Calibri" w:hAnsi="Calibri"/>
            <w:sz w:val="22"/>
            <w:szCs w:val="22"/>
          </w:rPr>
          <w:t>.</w:t>
        </w:r>
        <w:r w:rsidR="009A6A0E" w:rsidRPr="00FD1445">
          <w:rPr>
            <w:rStyle w:val="-"/>
            <w:rFonts w:ascii="Calibri" w:hAnsi="Calibri"/>
            <w:sz w:val="22"/>
            <w:szCs w:val="22"/>
            <w:lang w:val="en-US"/>
          </w:rPr>
          <w:t>gr</w:t>
        </w:r>
      </w:hyperlink>
    </w:p>
    <w:p w14:paraId="51597BD9" w14:textId="77777777"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512"/>
      </w:tblGrid>
      <w:tr w:rsidR="000A677F" w:rsidRPr="000A677F" w14:paraId="6A363633" w14:textId="77777777" w:rsidTr="000A7D2D">
        <w:trPr>
          <w:trHeight w:val="583"/>
          <w:jc w:val="center"/>
        </w:trPr>
        <w:tc>
          <w:tcPr>
            <w:tcW w:w="10490" w:type="dxa"/>
            <w:gridSpan w:val="2"/>
            <w:vAlign w:val="center"/>
          </w:tcPr>
          <w:p w14:paraId="70F10ABF" w14:textId="77777777" w:rsidR="000A677F" w:rsidRPr="000A677F" w:rsidRDefault="000A677F" w:rsidP="00345A88">
            <w:pPr>
              <w:spacing w:line="276" w:lineRule="auto"/>
              <w:jc w:val="center"/>
              <w:rPr>
                <w:rFonts w:ascii="Calibri" w:hAnsi="Calibri" w:cs="Tahoma"/>
                <w:b/>
                <w:sz w:val="22"/>
                <w:szCs w:val="22"/>
              </w:rPr>
            </w:pPr>
            <w:r w:rsidRPr="00345A88">
              <w:rPr>
                <w:rFonts w:ascii="Calibri" w:hAnsi="Calibri" w:cs="Tahoma"/>
                <w:b/>
                <w:szCs w:val="22"/>
              </w:rPr>
              <w:t xml:space="preserve">Θέμα: «Συνοπτικός διαγωνισμός για την </w:t>
            </w:r>
            <w:r w:rsidR="00C24539" w:rsidRPr="00C24539">
              <w:rPr>
                <w:rFonts w:ascii="Calibri" w:hAnsi="Calibri" w:cs="Tahoma"/>
                <w:b/>
                <w:szCs w:val="22"/>
              </w:rPr>
              <w:t xml:space="preserve">προμήθεια χημικών επεξεργασίας νερού και διάφορων χημικών προϊόντων </w:t>
            </w:r>
            <w:r w:rsidRPr="00345A88">
              <w:rPr>
                <w:rFonts w:ascii="Calibri" w:hAnsi="Calibri" w:cs="Tahoma"/>
                <w:b/>
                <w:szCs w:val="22"/>
              </w:rPr>
              <w:t>για τις ανάγκες των εργαστηρίων του Γ.Χ.Κ.»</w:t>
            </w:r>
          </w:p>
        </w:tc>
      </w:tr>
      <w:tr w:rsidR="000A677F" w:rsidRPr="000A677F" w14:paraId="68E6469E" w14:textId="77777777" w:rsidTr="000A7D2D">
        <w:trPr>
          <w:jc w:val="center"/>
        </w:trPr>
        <w:tc>
          <w:tcPr>
            <w:tcW w:w="2978" w:type="dxa"/>
            <w:vAlign w:val="center"/>
          </w:tcPr>
          <w:p w14:paraId="3CCA2343" w14:textId="77777777"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14:paraId="31B787EC" w14:textId="77777777"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Σύμβαση Προμήθειας</w:t>
            </w:r>
          </w:p>
        </w:tc>
      </w:tr>
      <w:tr w:rsidR="000A677F" w:rsidRPr="000A677F" w14:paraId="3BF14B6C" w14:textId="77777777" w:rsidTr="000A7D2D">
        <w:trPr>
          <w:jc w:val="center"/>
        </w:trPr>
        <w:tc>
          <w:tcPr>
            <w:tcW w:w="2978" w:type="dxa"/>
            <w:vAlign w:val="center"/>
          </w:tcPr>
          <w:p w14:paraId="65300C17" w14:textId="77777777"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14:paraId="7F4CAF62" w14:textId="77777777"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1359  «ΠΡΟΜΗΘΕΙΑ ΛΟΙΠΟΥ ΧΗΜΙΚΟΥ ΥΛΙΚΟΥ»</w:t>
            </w:r>
          </w:p>
        </w:tc>
      </w:tr>
      <w:tr w:rsidR="000A677F" w:rsidRPr="000A677F" w14:paraId="33C61ACB" w14:textId="77777777" w:rsidTr="000A7D2D">
        <w:trPr>
          <w:trHeight w:val="404"/>
          <w:jc w:val="center"/>
        </w:trPr>
        <w:tc>
          <w:tcPr>
            <w:tcW w:w="2978" w:type="dxa"/>
            <w:vAlign w:val="center"/>
          </w:tcPr>
          <w:p w14:paraId="32E73BC9" w14:textId="77777777"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512" w:type="dxa"/>
            <w:vAlign w:val="center"/>
          </w:tcPr>
          <w:p w14:paraId="6BED67C8" w14:textId="77777777" w:rsidR="000A677F" w:rsidRDefault="00C24539" w:rsidP="00C24539">
            <w:pPr>
              <w:spacing w:line="276" w:lineRule="auto"/>
              <w:rPr>
                <w:rFonts w:ascii="Calibri" w:hAnsi="Calibri" w:cs="Arial"/>
                <w:bCs/>
                <w:sz w:val="22"/>
                <w:szCs w:val="22"/>
              </w:rPr>
            </w:pPr>
            <w:r w:rsidRPr="00C24539">
              <w:rPr>
                <w:rFonts w:ascii="Calibri" w:hAnsi="Calibri" w:cs="Arial"/>
                <w:sz w:val="22"/>
                <w:szCs w:val="22"/>
              </w:rPr>
              <w:t xml:space="preserve">24962000-5 </w:t>
            </w:r>
            <w:r w:rsidR="0033601E" w:rsidRPr="000D554B">
              <w:rPr>
                <w:rFonts w:ascii="Calibri" w:hAnsi="Calibri" w:cs="Arial"/>
                <w:bCs/>
                <w:sz w:val="22"/>
                <w:szCs w:val="22"/>
              </w:rPr>
              <w:t>«</w:t>
            </w:r>
            <w:r w:rsidRPr="00C24539">
              <w:rPr>
                <w:rFonts w:ascii="Calibri" w:hAnsi="Calibri" w:cs="Arial"/>
                <w:color w:val="000000"/>
                <w:sz w:val="22"/>
                <w:szCs w:val="22"/>
              </w:rPr>
              <w:t>ΧΗΜΙΚΑ ΕΠΕΞΕΡΓΑΣΙΑΣ ΝΕΡΟΥ</w:t>
            </w:r>
            <w:r w:rsidR="0033601E" w:rsidRPr="000D554B">
              <w:rPr>
                <w:rFonts w:ascii="Calibri" w:hAnsi="Calibri" w:cs="Arial"/>
                <w:bCs/>
                <w:sz w:val="22"/>
                <w:szCs w:val="22"/>
              </w:rPr>
              <w:t xml:space="preserve">» </w:t>
            </w:r>
          </w:p>
          <w:p w14:paraId="0DB354BA" w14:textId="77777777" w:rsidR="00C24539" w:rsidRPr="000A677F" w:rsidRDefault="00C24539" w:rsidP="00C24539">
            <w:pPr>
              <w:spacing w:line="276" w:lineRule="auto"/>
              <w:rPr>
                <w:rFonts w:ascii="Calibri" w:hAnsi="Calibri" w:cs="Tahoma"/>
                <w:sz w:val="22"/>
                <w:szCs w:val="22"/>
              </w:rPr>
            </w:pPr>
            <w:r w:rsidRPr="00C24539">
              <w:rPr>
                <w:rFonts w:ascii="Calibri" w:hAnsi="Calibri" w:cs="Tahoma"/>
                <w:sz w:val="22"/>
                <w:szCs w:val="22"/>
              </w:rPr>
              <w:t>24327000-2</w:t>
            </w:r>
            <w:r>
              <w:rPr>
                <w:rFonts w:ascii="Calibri" w:hAnsi="Calibri" w:cs="Tahoma"/>
                <w:sz w:val="22"/>
                <w:szCs w:val="22"/>
              </w:rPr>
              <w:t xml:space="preserve"> «</w:t>
            </w:r>
            <w:r w:rsidRPr="00C24539">
              <w:rPr>
                <w:rFonts w:ascii="Calibri" w:hAnsi="Calibri" w:cs="Tahoma"/>
                <w:sz w:val="22"/>
                <w:szCs w:val="22"/>
              </w:rPr>
              <w:t>ΔΙΑΦΟΡΑ ΧΗΜΙΚΑ ΠΡΟΙΟΝΤΑ</w:t>
            </w:r>
            <w:r>
              <w:rPr>
                <w:rFonts w:ascii="Calibri" w:hAnsi="Calibri" w:cs="Tahoma"/>
                <w:sz w:val="22"/>
                <w:szCs w:val="22"/>
              </w:rPr>
              <w:t>»</w:t>
            </w:r>
          </w:p>
        </w:tc>
      </w:tr>
      <w:tr w:rsidR="000A677F" w:rsidRPr="000A677F" w14:paraId="4ED8B8F9" w14:textId="77777777" w:rsidTr="000A7D2D">
        <w:trPr>
          <w:jc w:val="center"/>
        </w:trPr>
        <w:tc>
          <w:tcPr>
            <w:tcW w:w="2978" w:type="dxa"/>
            <w:vAlign w:val="center"/>
          </w:tcPr>
          <w:p w14:paraId="51FEB290" w14:textId="77777777"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14:paraId="33152FD4" w14:textId="77777777" w:rsidR="000A677F" w:rsidRPr="000A677F" w:rsidRDefault="000A677F" w:rsidP="000A677F">
            <w:pPr>
              <w:spacing w:after="200"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402E9024" w14:textId="77777777" w:rsidTr="000A7D2D">
        <w:trPr>
          <w:jc w:val="center"/>
        </w:trPr>
        <w:tc>
          <w:tcPr>
            <w:tcW w:w="2978" w:type="dxa"/>
            <w:vAlign w:val="center"/>
          </w:tcPr>
          <w:p w14:paraId="6B3D03F1" w14:textId="77777777"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14:paraId="1ECD2C70" w14:textId="77777777" w:rsidR="000A677F" w:rsidRPr="00345A88" w:rsidRDefault="00C24539" w:rsidP="00C24539">
            <w:pPr>
              <w:spacing w:after="200" w:line="276" w:lineRule="auto"/>
              <w:rPr>
                <w:rFonts w:ascii="Calibri" w:hAnsi="Calibri" w:cs="Tahoma"/>
                <w:sz w:val="22"/>
                <w:szCs w:val="22"/>
              </w:rPr>
            </w:pPr>
            <w:r>
              <w:rPr>
                <w:rFonts w:ascii="Calibri" w:hAnsi="Calibri" w:cs="Tahoma"/>
                <w:sz w:val="22"/>
                <w:szCs w:val="22"/>
              </w:rPr>
              <w:t>Εβδομηντα</w:t>
            </w:r>
            <w:r w:rsidR="00A94A8D">
              <w:rPr>
                <w:rFonts w:ascii="Calibri" w:hAnsi="Calibri" w:cs="Tahoma"/>
                <w:sz w:val="22"/>
                <w:szCs w:val="22"/>
              </w:rPr>
              <w:t xml:space="preserve"> </w:t>
            </w:r>
            <w:r>
              <w:rPr>
                <w:rFonts w:ascii="Calibri" w:hAnsi="Calibri" w:cs="Tahoma"/>
                <w:sz w:val="22"/>
                <w:szCs w:val="22"/>
              </w:rPr>
              <w:t>τέσσερις</w:t>
            </w:r>
            <w:r w:rsidR="00345A88" w:rsidRPr="00345A88">
              <w:rPr>
                <w:rFonts w:ascii="Calibri" w:hAnsi="Calibri" w:cs="Tahoma"/>
                <w:sz w:val="22"/>
                <w:szCs w:val="22"/>
              </w:rPr>
              <w:t xml:space="preserve"> χιλιάδες </w:t>
            </w:r>
            <w:r>
              <w:rPr>
                <w:rFonts w:ascii="Calibri" w:hAnsi="Calibri" w:cs="Tahoma"/>
                <w:sz w:val="22"/>
                <w:szCs w:val="22"/>
              </w:rPr>
              <w:t xml:space="preserve">τετρακόσια </w:t>
            </w:r>
            <w:r w:rsidR="00345A88" w:rsidRPr="00345A88">
              <w:rPr>
                <w:rFonts w:ascii="Calibri" w:hAnsi="Calibri" w:cs="Tahoma"/>
                <w:sz w:val="22"/>
                <w:szCs w:val="22"/>
              </w:rPr>
              <w:t>ευρώ (</w:t>
            </w:r>
            <w:r>
              <w:rPr>
                <w:rFonts w:ascii="Calibri" w:hAnsi="Calibri" w:cs="Tahoma"/>
                <w:sz w:val="22"/>
                <w:szCs w:val="22"/>
              </w:rPr>
              <w:t>74</w:t>
            </w:r>
            <w:r w:rsidR="000A677F" w:rsidRPr="00345A88">
              <w:rPr>
                <w:rFonts w:ascii="Calibri" w:hAnsi="Calibri" w:cs="Tahoma"/>
                <w:sz w:val="22"/>
                <w:szCs w:val="22"/>
              </w:rPr>
              <w:t>.</w:t>
            </w:r>
            <w:r>
              <w:rPr>
                <w:rFonts w:ascii="Calibri" w:hAnsi="Calibri" w:cs="Tahoma"/>
                <w:sz w:val="22"/>
                <w:szCs w:val="22"/>
              </w:rPr>
              <w:t>4</w:t>
            </w:r>
            <w:r w:rsidR="000A677F" w:rsidRPr="00345A88">
              <w:rPr>
                <w:rFonts w:ascii="Calibri" w:hAnsi="Calibri" w:cs="Tahoma"/>
                <w:sz w:val="22"/>
                <w:szCs w:val="22"/>
              </w:rPr>
              <w:t xml:space="preserve">00,00 €) συμπεριλαμβανομένου του Φ.Π.Α. </w:t>
            </w:r>
          </w:p>
        </w:tc>
      </w:tr>
      <w:tr w:rsidR="000A677F" w:rsidRPr="000A677F" w14:paraId="06F8A54F" w14:textId="77777777" w:rsidTr="000A7D2D">
        <w:trPr>
          <w:jc w:val="center"/>
        </w:trPr>
        <w:tc>
          <w:tcPr>
            <w:tcW w:w="2978" w:type="dxa"/>
            <w:vAlign w:val="center"/>
          </w:tcPr>
          <w:p w14:paraId="555C8B8B" w14:textId="77777777"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512" w:type="dxa"/>
            <w:vAlign w:val="center"/>
          </w:tcPr>
          <w:p w14:paraId="5A6244DC" w14:textId="77BEDFC4" w:rsidR="000A677F" w:rsidRPr="000A677F" w:rsidRDefault="000963F1" w:rsidP="009A6A0E">
            <w:pPr>
              <w:spacing w:after="200" w:line="276" w:lineRule="auto"/>
              <w:jc w:val="both"/>
              <w:rPr>
                <w:rFonts w:ascii="Calibri" w:hAnsi="Calibri" w:cs="Tahoma"/>
                <w:sz w:val="22"/>
                <w:szCs w:val="22"/>
                <w:highlight w:val="yellow"/>
              </w:rPr>
            </w:pPr>
            <w:r>
              <w:rPr>
                <w:rFonts w:ascii="Calibri" w:hAnsi="Calibri" w:cs="Tahoma"/>
                <w:sz w:val="22"/>
                <w:szCs w:val="22"/>
              </w:rPr>
              <w:t>10</w:t>
            </w:r>
            <w:r w:rsidR="00670DD6">
              <w:rPr>
                <w:rFonts w:ascii="Calibri" w:hAnsi="Calibri" w:cs="Tahoma"/>
                <w:sz w:val="22"/>
                <w:szCs w:val="22"/>
              </w:rPr>
              <w:t>-</w:t>
            </w:r>
            <w:r w:rsidR="00170C00">
              <w:rPr>
                <w:rFonts w:ascii="Calibri" w:hAnsi="Calibri" w:cs="Tahoma"/>
                <w:sz w:val="22"/>
                <w:szCs w:val="22"/>
              </w:rPr>
              <w:t>06</w:t>
            </w:r>
            <w:r w:rsidR="009A6A0E">
              <w:rPr>
                <w:rFonts w:ascii="Calibri" w:hAnsi="Calibri" w:cs="Tahoma"/>
                <w:sz w:val="22"/>
                <w:szCs w:val="22"/>
              </w:rPr>
              <w:t>-2020</w:t>
            </w:r>
          </w:p>
        </w:tc>
      </w:tr>
    </w:tbl>
    <w:p w14:paraId="0BEA8512" w14:textId="77777777" w:rsidR="00EF62A6" w:rsidRPr="00ED5D36" w:rsidRDefault="00EF62A6" w:rsidP="00EF62A6">
      <w:pPr>
        <w:spacing w:line="276" w:lineRule="auto"/>
        <w:jc w:val="both"/>
        <w:rPr>
          <w:rFonts w:ascii="Calibri" w:hAnsi="Calibri"/>
          <w:b/>
          <w:sz w:val="16"/>
          <w:szCs w:val="16"/>
          <w:lang w:eastAsia="en-US"/>
        </w:rPr>
      </w:pPr>
    </w:p>
    <w:p w14:paraId="3EFFADF3" w14:textId="77777777"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14:paraId="71C115C5" w14:textId="77777777"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176D263F" w14:textId="77777777" w:rsidR="00EF62A6" w:rsidRPr="00853235" w:rsidRDefault="00EF62A6" w:rsidP="00EF62A6">
      <w:pPr>
        <w:jc w:val="center"/>
        <w:rPr>
          <w:rFonts w:ascii="Calibri" w:hAnsi="Calibri"/>
          <w:b/>
          <w:sz w:val="16"/>
          <w:szCs w:val="16"/>
        </w:rPr>
      </w:pPr>
    </w:p>
    <w:p w14:paraId="51610625" w14:textId="77777777" w:rsidR="00EF62A6"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44"/>
        <w:gridCol w:w="9512"/>
      </w:tblGrid>
      <w:tr w:rsidR="00D57E74" w14:paraId="19FBB10B" w14:textId="77777777" w:rsidTr="00A23520">
        <w:trPr>
          <w:trHeight w:val="541"/>
        </w:trPr>
        <w:tc>
          <w:tcPr>
            <w:tcW w:w="421" w:type="dxa"/>
            <w:vMerge w:val="restart"/>
          </w:tcPr>
          <w:p w14:paraId="12358951"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1.</w:t>
            </w:r>
          </w:p>
        </w:tc>
        <w:tc>
          <w:tcPr>
            <w:tcW w:w="0" w:type="auto"/>
          </w:tcPr>
          <w:p w14:paraId="2AE1B408"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α.</w:t>
            </w:r>
          </w:p>
        </w:tc>
        <w:tc>
          <w:tcPr>
            <w:tcW w:w="0" w:type="auto"/>
          </w:tcPr>
          <w:p w14:paraId="2FC454F3"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57E74" w14:paraId="0DA3A38B" w14:textId="77777777" w:rsidTr="00A23520">
        <w:tc>
          <w:tcPr>
            <w:tcW w:w="421" w:type="dxa"/>
            <w:vMerge/>
          </w:tcPr>
          <w:p w14:paraId="67C3A067"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56ED6C1A"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β.</w:t>
            </w:r>
          </w:p>
        </w:tc>
        <w:tc>
          <w:tcPr>
            <w:tcW w:w="0" w:type="auto"/>
          </w:tcPr>
          <w:p w14:paraId="6D5915BB"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r>
              <w:rPr>
                <w:rFonts w:ascii="Calibri" w:hAnsi="Calibri" w:cs="Tahoma"/>
                <w:sz w:val="22"/>
                <w:szCs w:val="22"/>
              </w:rPr>
              <w:t>.</w:t>
            </w:r>
          </w:p>
        </w:tc>
      </w:tr>
      <w:tr w:rsidR="00D57E74" w14:paraId="1E32C5C4" w14:textId="77777777" w:rsidTr="00A23520">
        <w:trPr>
          <w:trHeight w:val="558"/>
        </w:trPr>
        <w:tc>
          <w:tcPr>
            <w:tcW w:w="421" w:type="dxa"/>
            <w:vMerge/>
          </w:tcPr>
          <w:p w14:paraId="59C5C1AB"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12A3A37A"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γ.</w:t>
            </w:r>
          </w:p>
        </w:tc>
        <w:tc>
          <w:tcPr>
            <w:tcW w:w="0" w:type="auto"/>
          </w:tcPr>
          <w:p w14:paraId="2AC33771"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2859/2000 (ΦΕΚ 248/Α) «Κύρωση Κώδικα Φόρου Προστιθέμενης Αξίας», όπως έχει τροποποιηθεί και ισχύει.</w:t>
            </w:r>
          </w:p>
        </w:tc>
      </w:tr>
      <w:tr w:rsidR="00D57E74" w14:paraId="28CC0011" w14:textId="77777777" w:rsidTr="00A23520">
        <w:tc>
          <w:tcPr>
            <w:tcW w:w="421" w:type="dxa"/>
            <w:vMerge/>
          </w:tcPr>
          <w:p w14:paraId="1CD9B045"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664C0627"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δ.</w:t>
            </w:r>
          </w:p>
        </w:tc>
        <w:tc>
          <w:tcPr>
            <w:tcW w:w="0" w:type="auto"/>
          </w:tcPr>
          <w:p w14:paraId="0D950420"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D57E74" w14:paraId="5896C7C2" w14:textId="77777777" w:rsidTr="00A23520">
        <w:tc>
          <w:tcPr>
            <w:tcW w:w="421" w:type="dxa"/>
            <w:vMerge/>
          </w:tcPr>
          <w:p w14:paraId="352B47BF"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586C2D5F"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ε.</w:t>
            </w:r>
          </w:p>
        </w:tc>
        <w:tc>
          <w:tcPr>
            <w:tcW w:w="0" w:type="auto"/>
          </w:tcPr>
          <w:p w14:paraId="49157E30"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D57E74" w14:paraId="4C3DE2CD" w14:textId="77777777" w:rsidTr="00A23520">
        <w:tc>
          <w:tcPr>
            <w:tcW w:w="421" w:type="dxa"/>
            <w:vMerge/>
          </w:tcPr>
          <w:p w14:paraId="2B7A52E4"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0ECAC082"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στ.</w:t>
            </w:r>
          </w:p>
        </w:tc>
        <w:tc>
          <w:tcPr>
            <w:tcW w:w="0" w:type="auto"/>
          </w:tcPr>
          <w:p w14:paraId="1348003D"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D57E74" w14:paraId="2A17097F" w14:textId="77777777" w:rsidTr="00A23520">
        <w:tc>
          <w:tcPr>
            <w:tcW w:w="421" w:type="dxa"/>
            <w:vMerge/>
          </w:tcPr>
          <w:p w14:paraId="7D32A69D"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1B2ED491"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ζ.</w:t>
            </w:r>
          </w:p>
        </w:tc>
        <w:tc>
          <w:tcPr>
            <w:tcW w:w="0" w:type="auto"/>
          </w:tcPr>
          <w:p w14:paraId="6E9D7825"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D57E74" w14:paraId="0902D01C" w14:textId="77777777" w:rsidTr="00A23520">
        <w:tc>
          <w:tcPr>
            <w:tcW w:w="421" w:type="dxa"/>
            <w:vMerge/>
          </w:tcPr>
          <w:p w14:paraId="50D40FE6"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7272BE52"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η.</w:t>
            </w:r>
          </w:p>
        </w:tc>
        <w:tc>
          <w:tcPr>
            <w:tcW w:w="0" w:type="auto"/>
          </w:tcPr>
          <w:p w14:paraId="36FC52D7" w14:textId="77777777" w:rsidR="00D57E74"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D57E74" w14:paraId="322350F8" w14:textId="77777777" w:rsidTr="00A23520">
        <w:tc>
          <w:tcPr>
            <w:tcW w:w="421" w:type="dxa"/>
            <w:vMerge/>
          </w:tcPr>
          <w:p w14:paraId="4BF67905"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498D8D28"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θ.</w:t>
            </w:r>
          </w:p>
        </w:tc>
        <w:tc>
          <w:tcPr>
            <w:tcW w:w="0" w:type="auto"/>
          </w:tcPr>
          <w:p w14:paraId="566D174A" w14:textId="77777777" w:rsidR="00D57E74" w:rsidRPr="00021EEF"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4270/2014 (ΦΕΚ 143/Α) «Αρχές Δημοσιονομικής Διαχείρισης και Εποπτείας-Δημόσιο Λογιστικό», όπως τροποποιήθηκε από τον ν. 4337/2015 (ΦΕΚ 129/Α).</w:t>
            </w:r>
          </w:p>
        </w:tc>
      </w:tr>
      <w:tr w:rsidR="00D57E74" w14:paraId="3E377390" w14:textId="77777777" w:rsidTr="00A23520">
        <w:tc>
          <w:tcPr>
            <w:tcW w:w="421" w:type="dxa"/>
            <w:vMerge/>
          </w:tcPr>
          <w:p w14:paraId="0FE600D4" w14:textId="77777777" w:rsidR="00D57E74" w:rsidRPr="004C1082" w:rsidRDefault="00D57E74" w:rsidP="002D6AE6">
            <w:pPr>
              <w:spacing w:after="120" w:line="264" w:lineRule="auto"/>
              <w:jc w:val="both"/>
              <w:rPr>
                <w:rFonts w:ascii="Calibri" w:hAnsi="Calibri" w:cs="Tahoma"/>
                <w:b/>
                <w:sz w:val="22"/>
                <w:szCs w:val="22"/>
              </w:rPr>
            </w:pPr>
          </w:p>
        </w:tc>
        <w:tc>
          <w:tcPr>
            <w:tcW w:w="0" w:type="auto"/>
          </w:tcPr>
          <w:p w14:paraId="05BA8A7A" w14:textId="77777777" w:rsidR="00D57E74" w:rsidRPr="004C1082" w:rsidRDefault="00D57E74" w:rsidP="002D6AE6">
            <w:pPr>
              <w:spacing w:after="120" w:line="264" w:lineRule="auto"/>
              <w:jc w:val="both"/>
              <w:rPr>
                <w:rFonts w:ascii="Calibri" w:hAnsi="Calibri" w:cs="Tahoma"/>
                <w:b/>
                <w:sz w:val="22"/>
                <w:szCs w:val="22"/>
              </w:rPr>
            </w:pPr>
            <w:r w:rsidRPr="004C1082">
              <w:rPr>
                <w:rFonts w:ascii="Calibri" w:hAnsi="Calibri" w:cs="Tahoma"/>
                <w:b/>
                <w:sz w:val="22"/>
                <w:szCs w:val="22"/>
              </w:rPr>
              <w:t>ι.</w:t>
            </w:r>
          </w:p>
        </w:tc>
        <w:tc>
          <w:tcPr>
            <w:tcW w:w="0" w:type="auto"/>
          </w:tcPr>
          <w:p w14:paraId="605F2C68" w14:textId="77777777" w:rsidR="00D57E74" w:rsidRPr="00021EEF" w:rsidRDefault="00D57E74" w:rsidP="002D6AE6">
            <w:pPr>
              <w:spacing w:line="264" w:lineRule="auto"/>
              <w:jc w:val="both"/>
              <w:rPr>
                <w:rFonts w:ascii="Calibri" w:hAnsi="Calibri" w:cs="Tahoma"/>
                <w:sz w:val="22"/>
                <w:szCs w:val="22"/>
              </w:rPr>
            </w:pPr>
            <w:r w:rsidRPr="00021EEF">
              <w:rPr>
                <w:rFonts w:ascii="Calibri" w:hAnsi="Calibri" w:cs="Tahoma"/>
                <w:sz w:val="22"/>
                <w:szCs w:val="22"/>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0C18CF" w14:paraId="21DC317E" w14:textId="77777777" w:rsidTr="00A23520">
        <w:trPr>
          <w:trHeight w:val="302"/>
        </w:trPr>
        <w:tc>
          <w:tcPr>
            <w:tcW w:w="421" w:type="dxa"/>
            <w:vMerge/>
          </w:tcPr>
          <w:p w14:paraId="705936B9"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29954820" w14:textId="77777777" w:rsidR="000C18CF" w:rsidRPr="004C1082" w:rsidRDefault="000C18CF" w:rsidP="00A23520">
            <w:pPr>
              <w:spacing w:line="264" w:lineRule="auto"/>
              <w:jc w:val="both"/>
              <w:rPr>
                <w:rFonts w:ascii="Calibri" w:hAnsi="Calibri" w:cs="Tahoma"/>
                <w:b/>
                <w:sz w:val="22"/>
                <w:szCs w:val="22"/>
              </w:rPr>
            </w:pPr>
            <w:r w:rsidRPr="004C1082">
              <w:rPr>
                <w:rFonts w:ascii="Calibri" w:hAnsi="Calibri" w:cs="Tahoma"/>
                <w:b/>
                <w:sz w:val="22"/>
                <w:szCs w:val="22"/>
              </w:rPr>
              <w:t>ια.</w:t>
            </w:r>
          </w:p>
        </w:tc>
        <w:tc>
          <w:tcPr>
            <w:tcW w:w="0" w:type="auto"/>
          </w:tcPr>
          <w:p w14:paraId="5EFCC346" w14:textId="77777777" w:rsidR="000C18CF" w:rsidRPr="00021EEF" w:rsidRDefault="000C18CF" w:rsidP="002D6AE6">
            <w:pPr>
              <w:spacing w:line="264" w:lineRule="auto"/>
              <w:jc w:val="both"/>
              <w:rPr>
                <w:rFonts w:ascii="Calibri" w:hAnsi="Calibri" w:cs="Tahoma"/>
                <w:sz w:val="22"/>
                <w:szCs w:val="22"/>
              </w:rPr>
            </w:pPr>
            <w:r>
              <w:rPr>
                <w:rFonts w:ascii="Calibri" w:hAnsi="Calibri" w:cs="Tahoma"/>
                <w:sz w:val="22"/>
                <w:szCs w:val="22"/>
              </w:rPr>
              <w:t>Τον ν. 2690/1999 (ΦΕΚ 45/Α) «Κύρωση του Κώδικα Διοικητικής Διαδικασίας και άλλες διατάξεις»</w:t>
            </w:r>
          </w:p>
        </w:tc>
      </w:tr>
      <w:tr w:rsidR="000C18CF" w14:paraId="5BD804E5" w14:textId="77777777" w:rsidTr="00A23520">
        <w:tc>
          <w:tcPr>
            <w:tcW w:w="421" w:type="dxa"/>
            <w:vMerge/>
          </w:tcPr>
          <w:p w14:paraId="1763792E"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5E2C9B59" w14:textId="77777777" w:rsidR="000C18CF" w:rsidRPr="004C1082" w:rsidRDefault="000C18CF" w:rsidP="00A23520">
            <w:pPr>
              <w:spacing w:line="264" w:lineRule="auto"/>
              <w:jc w:val="both"/>
              <w:rPr>
                <w:rFonts w:ascii="Calibri" w:hAnsi="Calibri" w:cs="Tahoma"/>
                <w:b/>
                <w:sz w:val="22"/>
                <w:szCs w:val="22"/>
              </w:rPr>
            </w:pPr>
            <w:r w:rsidRPr="004C1082">
              <w:rPr>
                <w:rFonts w:ascii="Calibri" w:hAnsi="Calibri" w:cs="Tahoma"/>
                <w:b/>
                <w:sz w:val="22"/>
                <w:szCs w:val="22"/>
              </w:rPr>
              <w:t>ιβ.</w:t>
            </w:r>
          </w:p>
        </w:tc>
        <w:tc>
          <w:tcPr>
            <w:tcW w:w="0" w:type="auto"/>
          </w:tcPr>
          <w:p w14:paraId="705083AA" w14:textId="77777777" w:rsidR="000C18CF" w:rsidRPr="00021EEF" w:rsidRDefault="000C18CF" w:rsidP="002D6AE6">
            <w:pPr>
              <w:spacing w:line="264" w:lineRule="auto"/>
              <w:jc w:val="both"/>
              <w:rPr>
                <w:rFonts w:ascii="Calibri" w:hAnsi="Calibri" w:cs="Tahoma"/>
                <w:sz w:val="22"/>
                <w:szCs w:val="22"/>
              </w:rPr>
            </w:pPr>
            <w:r w:rsidRPr="00021EEF">
              <w:rPr>
                <w:rFonts w:ascii="Calibri" w:hAnsi="Calibri" w:cs="Tahoma"/>
                <w:sz w:val="22"/>
                <w:szCs w:val="22"/>
              </w:rPr>
              <w:t>Το π.δ. 80/2016 (ΦΕΚ 145/Α) «Ανάληψη υποχρεώσεων από τους διατάκτες».</w:t>
            </w:r>
          </w:p>
        </w:tc>
      </w:tr>
      <w:tr w:rsidR="000C18CF" w14:paraId="0FBE4F89" w14:textId="77777777" w:rsidTr="00A23520">
        <w:tc>
          <w:tcPr>
            <w:tcW w:w="421" w:type="dxa"/>
            <w:vMerge/>
          </w:tcPr>
          <w:p w14:paraId="0940B404"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1246A35F"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ιγ.</w:t>
            </w:r>
          </w:p>
        </w:tc>
        <w:tc>
          <w:tcPr>
            <w:tcW w:w="0" w:type="auto"/>
          </w:tcPr>
          <w:p w14:paraId="3AF6238B" w14:textId="77777777" w:rsidR="000C18CF" w:rsidRPr="00021EEF" w:rsidRDefault="000C18CF" w:rsidP="002D6AE6">
            <w:pPr>
              <w:spacing w:line="264" w:lineRule="auto"/>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0C18CF" w14:paraId="7275D387" w14:textId="77777777" w:rsidTr="00A23520">
        <w:tc>
          <w:tcPr>
            <w:tcW w:w="421" w:type="dxa"/>
            <w:vMerge/>
          </w:tcPr>
          <w:p w14:paraId="12FDEB8D"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32423D37"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ιδ.</w:t>
            </w:r>
          </w:p>
        </w:tc>
        <w:tc>
          <w:tcPr>
            <w:tcW w:w="0" w:type="auto"/>
          </w:tcPr>
          <w:p w14:paraId="32333B47" w14:textId="77777777" w:rsidR="000C18CF" w:rsidRPr="00021EEF" w:rsidRDefault="000C18CF" w:rsidP="002D6AE6">
            <w:pPr>
              <w:spacing w:line="264" w:lineRule="auto"/>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C18CF" w14:paraId="5BDC423B" w14:textId="77777777" w:rsidTr="00A23520">
        <w:tc>
          <w:tcPr>
            <w:tcW w:w="421" w:type="dxa"/>
            <w:vMerge/>
          </w:tcPr>
          <w:p w14:paraId="2D40DFD9"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2CD860C6"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ιε.</w:t>
            </w:r>
          </w:p>
        </w:tc>
        <w:tc>
          <w:tcPr>
            <w:tcW w:w="0" w:type="auto"/>
          </w:tcPr>
          <w:p w14:paraId="040556B6" w14:textId="77777777" w:rsidR="000C18CF" w:rsidRPr="00021EEF" w:rsidRDefault="000C18CF" w:rsidP="002D6AE6">
            <w:pPr>
              <w:spacing w:line="264" w:lineRule="auto"/>
              <w:jc w:val="both"/>
              <w:rPr>
                <w:rFonts w:ascii="Calibri" w:hAnsi="Calibri" w:cs="Tahoma"/>
                <w:sz w:val="22"/>
                <w:szCs w:val="22"/>
              </w:rPr>
            </w:pPr>
            <w:r w:rsidRPr="00021EEF">
              <w:rPr>
                <w:rFonts w:ascii="Calibri" w:hAnsi="Calibri" w:cs="Tahoma"/>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0C18CF" w14:paraId="65B35030" w14:textId="77777777" w:rsidTr="00A23520">
        <w:tc>
          <w:tcPr>
            <w:tcW w:w="421" w:type="dxa"/>
          </w:tcPr>
          <w:p w14:paraId="2BE5C187"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283E27B2"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ιστ.</w:t>
            </w:r>
          </w:p>
        </w:tc>
        <w:tc>
          <w:tcPr>
            <w:tcW w:w="0" w:type="auto"/>
          </w:tcPr>
          <w:p w14:paraId="73858E5C" w14:textId="77777777" w:rsidR="000C18CF" w:rsidRPr="00021EEF" w:rsidRDefault="000C18CF" w:rsidP="002D6AE6">
            <w:pPr>
              <w:spacing w:line="264" w:lineRule="auto"/>
              <w:jc w:val="both"/>
              <w:rPr>
                <w:rFonts w:ascii="Calibri" w:hAnsi="Calibri" w:cs="Tahoma"/>
                <w:sz w:val="22"/>
                <w:szCs w:val="22"/>
              </w:rPr>
            </w:pPr>
            <w:r w:rsidRPr="004C1082">
              <w:rPr>
                <w:rFonts w:ascii="Calibri" w:hAnsi="Calibri" w:cs="Tahoma"/>
                <w:sz w:val="22"/>
                <w:szCs w:val="22"/>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w:t>
            </w:r>
            <w:r w:rsidR="00214858">
              <w:rPr>
                <w:rFonts w:ascii="Calibri" w:hAnsi="Calibri" w:cs="Tahoma"/>
                <w:sz w:val="22"/>
                <w:szCs w:val="22"/>
              </w:rPr>
              <w:t>ης».</w:t>
            </w:r>
          </w:p>
        </w:tc>
      </w:tr>
      <w:tr w:rsidR="000C18CF" w14:paraId="451DC283" w14:textId="77777777" w:rsidTr="00A23520">
        <w:tc>
          <w:tcPr>
            <w:tcW w:w="421" w:type="dxa"/>
          </w:tcPr>
          <w:p w14:paraId="2B182984"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58FD6BE4" w14:textId="77777777" w:rsidR="000C18CF" w:rsidRPr="004C1082" w:rsidRDefault="000C18CF" w:rsidP="002D6AE6">
            <w:pPr>
              <w:spacing w:after="120" w:line="264" w:lineRule="auto"/>
              <w:jc w:val="both"/>
              <w:rPr>
                <w:rFonts w:ascii="Calibri" w:hAnsi="Calibri" w:cs="Tahoma"/>
                <w:b/>
                <w:sz w:val="22"/>
                <w:szCs w:val="22"/>
              </w:rPr>
            </w:pPr>
            <w:r>
              <w:rPr>
                <w:rFonts w:ascii="Calibri" w:hAnsi="Calibri" w:cs="Tahoma"/>
                <w:b/>
                <w:sz w:val="22"/>
                <w:szCs w:val="22"/>
              </w:rPr>
              <w:t>ιζ.</w:t>
            </w:r>
          </w:p>
        </w:tc>
        <w:tc>
          <w:tcPr>
            <w:tcW w:w="0" w:type="auto"/>
          </w:tcPr>
          <w:p w14:paraId="0D20F9D9" w14:textId="77777777" w:rsidR="000C18CF" w:rsidRPr="004C1082" w:rsidRDefault="000C18CF" w:rsidP="002D6AE6">
            <w:pPr>
              <w:spacing w:line="264" w:lineRule="auto"/>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0C18CF" w14:paraId="0B77AAA0" w14:textId="77777777" w:rsidTr="00A23520">
        <w:tc>
          <w:tcPr>
            <w:tcW w:w="421" w:type="dxa"/>
          </w:tcPr>
          <w:p w14:paraId="21BBFCC6"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2.</w:t>
            </w:r>
          </w:p>
        </w:tc>
        <w:tc>
          <w:tcPr>
            <w:tcW w:w="0" w:type="auto"/>
          </w:tcPr>
          <w:p w14:paraId="43DD01F5"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10A0FF87" w14:textId="77777777" w:rsidR="000C18CF" w:rsidRPr="00021EEF" w:rsidRDefault="000C18CF" w:rsidP="002D6AE6">
            <w:pPr>
              <w:spacing w:line="264" w:lineRule="auto"/>
              <w:jc w:val="both"/>
              <w:rPr>
                <w:rFonts w:ascii="Calibri" w:hAnsi="Calibri" w:cs="Tahoma"/>
                <w:sz w:val="22"/>
                <w:szCs w:val="22"/>
              </w:rPr>
            </w:pPr>
            <w:r w:rsidRPr="00D57E74">
              <w:rPr>
                <w:rFonts w:ascii="Calibri" w:hAnsi="Calibri" w:cs="Tahoma"/>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0C18CF" w14:paraId="301873E5" w14:textId="77777777" w:rsidTr="00A23520">
        <w:tc>
          <w:tcPr>
            <w:tcW w:w="421" w:type="dxa"/>
          </w:tcPr>
          <w:p w14:paraId="08D961AB"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3.</w:t>
            </w:r>
          </w:p>
        </w:tc>
        <w:tc>
          <w:tcPr>
            <w:tcW w:w="0" w:type="auto"/>
          </w:tcPr>
          <w:p w14:paraId="168490AD"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α.</w:t>
            </w:r>
          </w:p>
        </w:tc>
        <w:tc>
          <w:tcPr>
            <w:tcW w:w="0" w:type="auto"/>
          </w:tcPr>
          <w:p w14:paraId="76AEEF1F" w14:textId="535FBA39" w:rsidR="000C18CF" w:rsidRPr="00021EEF" w:rsidRDefault="000C18CF" w:rsidP="002D6AE6">
            <w:pPr>
              <w:spacing w:line="264" w:lineRule="auto"/>
              <w:jc w:val="both"/>
              <w:rPr>
                <w:rFonts w:ascii="Calibri" w:hAnsi="Calibri" w:cs="Tahoma"/>
                <w:sz w:val="22"/>
                <w:szCs w:val="22"/>
              </w:rPr>
            </w:pPr>
            <w:r w:rsidRPr="004C1082">
              <w:rPr>
                <w:rFonts w:ascii="Calibri" w:hAnsi="Calibri" w:cs="Tahoma"/>
                <w:sz w:val="22"/>
                <w:szCs w:val="22"/>
              </w:rPr>
              <w:t>Το Ενημερωτικό Σημείωμα του Τμήματος Α’, της Δ/νσης Σχεδιασμού &amp; Υποστήριξης Εργαστηρ</w:t>
            </w:r>
            <w:r w:rsidR="001C0A63">
              <w:rPr>
                <w:rFonts w:ascii="Calibri" w:hAnsi="Calibri" w:cs="Tahoma"/>
                <w:sz w:val="22"/>
                <w:szCs w:val="22"/>
              </w:rPr>
              <w:t>ίων, με αριθμό πρωτ. 30/002/000/2827</w:t>
            </w:r>
            <w:r w:rsidR="009A6A0E">
              <w:rPr>
                <w:rFonts w:ascii="Calibri" w:hAnsi="Calibri" w:cs="Tahoma"/>
                <w:sz w:val="22"/>
                <w:szCs w:val="22"/>
              </w:rPr>
              <w:t>/2020</w:t>
            </w:r>
            <w:r w:rsidR="001C0A63">
              <w:rPr>
                <w:rFonts w:ascii="Calibri" w:hAnsi="Calibri" w:cs="Tahoma"/>
                <w:sz w:val="22"/>
                <w:szCs w:val="22"/>
              </w:rPr>
              <w:t xml:space="preserve"> (ΑΔΑΜ: </w:t>
            </w:r>
            <w:r w:rsidR="001C0A63" w:rsidRPr="001C0A63">
              <w:rPr>
                <w:rFonts w:ascii="Calibri" w:hAnsi="Calibri" w:cs="Tahoma"/>
                <w:sz w:val="22"/>
                <w:szCs w:val="22"/>
              </w:rPr>
              <w:t>20REQ006678777</w:t>
            </w:r>
            <w:r w:rsidR="001C0A63">
              <w:t>)</w:t>
            </w:r>
            <w:r w:rsidRPr="004C1082">
              <w:rPr>
                <w:rFonts w:ascii="Calibri" w:hAnsi="Calibri" w:cs="Tahoma"/>
                <w:sz w:val="22"/>
                <w:szCs w:val="22"/>
              </w:rPr>
              <w:t>, γ</w:t>
            </w:r>
            <w:r w:rsidR="002747CD">
              <w:rPr>
                <w:rFonts w:ascii="Calibri" w:hAnsi="Calibri" w:cs="Tahoma"/>
                <w:sz w:val="22"/>
                <w:szCs w:val="22"/>
              </w:rPr>
              <w:t>ια την ανάληψη υποχρέωσης εβδομή</w:t>
            </w:r>
            <w:r w:rsidRPr="004C1082">
              <w:rPr>
                <w:rFonts w:ascii="Calibri" w:hAnsi="Calibri" w:cs="Tahoma"/>
                <w:sz w:val="22"/>
                <w:szCs w:val="22"/>
              </w:rPr>
              <w:t>ντα</w:t>
            </w:r>
            <w:r w:rsidR="002747CD">
              <w:rPr>
                <w:rFonts w:ascii="Calibri" w:hAnsi="Calibri" w:cs="Tahoma"/>
                <w:sz w:val="22"/>
                <w:szCs w:val="22"/>
              </w:rPr>
              <w:t xml:space="preserve"> </w:t>
            </w:r>
            <w:r w:rsidR="00834250">
              <w:rPr>
                <w:rFonts w:ascii="Calibri" w:hAnsi="Calibri" w:cs="Tahoma"/>
                <w:sz w:val="22"/>
                <w:szCs w:val="22"/>
              </w:rPr>
              <w:t xml:space="preserve">τεσσάρων χιλιάδων </w:t>
            </w:r>
            <w:r w:rsidRPr="004C1082">
              <w:rPr>
                <w:rFonts w:ascii="Calibri" w:hAnsi="Calibri" w:cs="Tahoma"/>
                <w:sz w:val="22"/>
                <w:szCs w:val="22"/>
              </w:rPr>
              <w:t xml:space="preserve">τετρακοσίων ΕΥΡΩ (74.400,00€) σε βάρος του ΚΑΕ 1359, για την </w:t>
            </w:r>
            <w:r w:rsidRPr="004C1082">
              <w:rPr>
                <w:rFonts w:ascii="Calibri" w:hAnsi="Calibri" w:cs="Tahoma"/>
                <w:sz w:val="22"/>
                <w:szCs w:val="22"/>
              </w:rPr>
              <w:lastRenderedPageBreak/>
              <w:t>προμήθεια χημικών επεξεργασίας νερού και διάφορων χημικών προϊόντων για τις ανάγκες των εργαστηρίων τ</w:t>
            </w:r>
            <w:r>
              <w:rPr>
                <w:rFonts w:ascii="Calibri" w:hAnsi="Calibri" w:cs="Tahoma"/>
                <w:sz w:val="22"/>
                <w:szCs w:val="22"/>
              </w:rPr>
              <w:t>ου Γ.Χ.Κ.</w:t>
            </w:r>
            <w:r w:rsidR="002747CD">
              <w:rPr>
                <w:rFonts w:ascii="Calibri" w:hAnsi="Calibri" w:cs="Tahoma"/>
                <w:sz w:val="22"/>
                <w:szCs w:val="22"/>
              </w:rPr>
              <w:t>.</w:t>
            </w:r>
          </w:p>
        </w:tc>
      </w:tr>
      <w:tr w:rsidR="000C18CF" w14:paraId="216BD7C0" w14:textId="77777777" w:rsidTr="00A23520">
        <w:tc>
          <w:tcPr>
            <w:tcW w:w="421" w:type="dxa"/>
          </w:tcPr>
          <w:p w14:paraId="3522E6F1"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170281B9"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β.</w:t>
            </w:r>
          </w:p>
        </w:tc>
        <w:tc>
          <w:tcPr>
            <w:tcW w:w="0" w:type="auto"/>
          </w:tcPr>
          <w:p w14:paraId="56374556" w14:textId="27ADE390" w:rsidR="000C18CF" w:rsidRPr="00021EEF" w:rsidRDefault="000C18CF" w:rsidP="002D6AE6">
            <w:pPr>
              <w:spacing w:line="264" w:lineRule="auto"/>
              <w:jc w:val="both"/>
              <w:rPr>
                <w:rFonts w:ascii="Calibri" w:hAnsi="Calibri" w:cs="Tahoma"/>
                <w:sz w:val="22"/>
                <w:szCs w:val="22"/>
              </w:rPr>
            </w:pPr>
            <w:r w:rsidRPr="004C1082">
              <w:rPr>
                <w:rFonts w:ascii="Calibri" w:hAnsi="Calibri" w:cs="Tahoma"/>
                <w:sz w:val="22"/>
                <w:szCs w:val="22"/>
              </w:rPr>
              <w:t>Την υπ’ αριθμό 30/002/000/</w:t>
            </w:r>
            <w:r w:rsidR="00403356">
              <w:rPr>
                <w:rFonts w:ascii="Calibri" w:hAnsi="Calibri" w:cs="Tahoma"/>
                <w:sz w:val="22"/>
                <w:szCs w:val="22"/>
              </w:rPr>
              <w:t>2902</w:t>
            </w:r>
            <w:r w:rsidR="009A6A0E">
              <w:rPr>
                <w:rFonts w:ascii="Calibri" w:hAnsi="Calibri" w:cs="Tahoma"/>
                <w:sz w:val="22"/>
                <w:szCs w:val="22"/>
              </w:rPr>
              <w:t>/2020</w:t>
            </w:r>
            <w:r w:rsidR="00403356">
              <w:rPr>
                <w:rFonts w:ascii="Calibri" w:hAnsi="Calibri" w:cs="Tahoma"/>
                <w:sz w:val="22"/>
                <w:szCs w:val="22"/>
              </w:rPr>
              <w:t xml:space="preserve"> (ΑΔΑ: Ω5ΨΞ46ΜΠ3Ζ-55Ν, ΑΔΑΜ: 20REQ006678784</w:t>
            </w:r>
            <w:r w:rsidRPr="004C1082">
              <w:rPr>
                <w:rFonts w:ascii="Calibri" w:hAnsi="Calibri" w:cs="Tahoma"/>
                <w:sz w:val="22"/>
                <w:szCs w:val="22"/>
              </w:rPr>
              <w:t xml:space="preserve">) Απόφαση του Διοικητή της Ανεξάρτητης Αρχής Δημοσίων Εσόδων για την έγκριση ανάληψης υποχρέωσης ποσού </w:t>
            </w:r>
            <w:r>
              <w:rPr>
                <w:rFonts w:ascii="Calibri" w:hAnsi="Calibri" w:cs="Tahoma"/>
                <w:sz w:val="22"/>
                <w:szCs w:val="22"/>
              </w:rPr>
              <w:t>74</w:t>
            </w:r>
            <w:r w:rsidRPr="004C1082">
              <w:rPr>
                <w:rFonts w:ascii="Calibri" w:hAnsi="Calibri" w:cs="Tahoma"/>
                <w:sz w:val="22"/>
                <w:szCs w:val="22"/>
              </w:rPr>
              <w:t>.</w:t>
            </w:r>
            <w:r>
              <w:rPr>
                <w:rFonts w:ascii="Calibri" w:hAnsi="Calibri" w:cs="Tahoma"/>
                <w:sz w:val="22"/>
                <w:szCs w:val="22"/>
              </w:rPr>
              <w:t>4</w:t>
            </w:r>
            <w:r w:rsidRPr="004C1082">
              <w:rPr>
                <w:rFonts w:ascii="Calibri" w:hAnsi="Calibri" w:cs="Tahoma"/>
                <w:sz w:val="22"/>
                <w:szCs w:val="22"/>
              </w:rPr>
              <w:t>00,00 ευρώ σε βάρος του Προϋπολογισμού εξόδων του Ε.Τ.Ε</w:t>
            </w:r>
            <w:r w:rsidR="00E061FC">
              <w:rPr>
                <w:rFonts w:ascii="Calibri" w:hAnsi="Calibri" w:cs="Tahoma"/>
                <w:sz w:val="22"/>
                <w:szCs w:val="22"/>
              </w:rPr>
              <w:t>.Π.Π.Α.Α., οικονομικού έτους 2020</w:t>
            </w:r>
            <w:r w:rsidRPr="004C1082">
              <w:rPr>
                <w:rFonts w:ascii="Calibri" w:hAnsi="Calibri" w:cs="Tahoma"/>
                <w:sz w:val="22"/>
                <w:szCs w:val="22"/>
              </w:rPr>
              <w:t>, Κ.Α.Ε. 1359 «ΠΡΟΜΗΘΕΙΑ ΛΟΙΠΟΥ ΧΗΜΙΚΟΥ ΥΛΙΚΟΥ» για την προμήθεια χημικών επεξεργασίας νερού και διάφορων χημικών προϊόντων για τις ανάγκες των εργαστηρίων του Γ.Χ.Κ.</w:t>
            </w:r>
            <w:r>
              <w:rPr>
                <w:rFonts w:ascii="Calibri" w:hAnsi="Calibri" w:cs="Tahoma"/>
                <w:sz w:val="22"/>
                <w:szCs w:val="22"/>
              </w:rPr>
              <w:t xml:space="preserve"> </w:t>
            </w:r>
            <w:r w:rsidRPr="004C1082">
              <w:rPr>
                <w:rFonts w:ascii="Calibri" w:hAnsi="Calibri" w:cs="Tahoma"/>
                <w:sz w:val="22"/>
                <w:szCs w:val="22"/>
              </w:rPr>
              <w:t>με συνοπτικό διαγωνισμό.</w:t>
            </w:r>
          </w:p>
        </w:tc>
      </w:tr>
      <w:tr w:rsidR="000C18CF" w14:paraId="656E8771" w14:textId="77777777" w:rsidTr="00A23520">
        <w:tc>
          <w:tcPr>
            <w:tcW w:w="421" w:type="dxa"/>
          </w:tcPr>
          <w:p w14:paraId="41409C9E" w14:textId="77777777" w:rsidR="000C18CF" w:rsidRPr="004C1082" w:rsidRDefault="000C18CF" w:rsidP="002D6AE6">
            <w:pPr>
              <w:spacing w:after="120" w:line="264" w:lineRule="auto"/>
              <w:jc w:val="both"/>
              <w:rPr>
                <w:rFonts w:ascii="Calibri" w:hAnsi="Calibri" w:cs="Tahoma"/>
                <w:b/>
                <w:sz w:val="22"/>
                <w:szCs w:val="22"/>
              </w:rPr>
            </w:pPr>
            <w:r w:rsidRPr="004C1082">
              <w:rPr>
                <w:rFonts w:ascii="Calibri" w:hAnsi="Calibri" w:cs="Tahoma"/>
                <w:b/>
                <w:sz w:val="22"/>
                <w:szCs w:val="22"/>
              </w:rPr>
              <w:t>4.</w:t>
            </w:r>
          </w:p>
        </w:tc>
        <w:tc>
          <w:tcPr>
            <w:tcW w:w="0" w:type="auto"/>
          </w:tcPr>
          <w:p w14:paraId="66C53841" w14:textId="77777777" w:rsidR="000C18CF" w:rsidRPr="004C1082" w:rsidRDefault="000C18CF" w:rsidP="002D6AE6">
            <w:pPr>
              <w:spacing w:after="120" w:line="264" w:lineRule="auto"/>
              <w:jc w:val="both"/>
              <w:rPr>
                <w:rFonts w:ascii="Calibri" w:hAnsi="Calibri" w:cs="Tahoma"/>
                <w:b/>
                <w:sz w:val="22"/>
                <w:szCs w:val="22"/>
              </w:rPr>
            </w:pPr>
          </w:p>
        </w:tc>
        <w:tc>
          <w:tcPr>
            <w:tcW w:w="0" w:type="auto"/>
          </w:tcPr>
          <w:p w14:paraId="370C142B" w14:textId="77777777" w:rsidR="000C18CF" w:rsidRPr="00021EEF" w:rsidRDefault="000C18CF" w:rsidP="002D6AE6">
            <w:pPr>
              <w:spacing w:line="264" w:lineRule="auto"/>
              <w:jc w:val="both"/>
              <w:rPr>
                <w:rFonts w:ascii="Calibri" w:hAnsi="Calibri" w:cs="Tahoma"/>
                <w:sz w:val="22"/>
                <w:szCs w:val="22"/>
              </w:rPr>
            </w:pPr>
            <w:r w:rsidRPr="004C1082">
              <w:rPr>
                <w:rFonts w:ascii="Calibri" w:hAnsi="Calibri" w:cs="Tahoma"/>
                <w:sz w:val="22"/>
                <w:szCs w:val="22"/>
              </w:rPr>
              <w:t>Την άμεση και επιτακτική ανάγκη για την προμήθεια χημικών επεξεργασίας νερού και διάφορων χημικών προϊόντων για τις ανάγκες των εργαστηρίων του Γ.Χ.Κ.</w:t>
            </w:r>
          </w:p>
        </w:tc>
      </w:tr>
    </w:tbl>
    <w:p w14:paraId="5C4EE160" w14:textId="77777777" w:rsidR="000A7D2D" w:rsidRDefault="000A7D2D" w:rsidP="002D6AE6">
      <w:pPr>
        <w:spacing w:after="120" w:line="264" w:lineRule="auto"/>
      </w:pPr>
    </w:p>
    <w:p w14:paraId="59290C38" w14:textId="77777777" w:rsidR="000A7D2D" w:rsidRPr="000A7D2D" w:rsidRDefault="000A7D2D" w:rsidP="002D6AE6">
      <w:pPr>
        <w:spacing w:after="120"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14:paraId="16C6B336"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w:t>
      </w:r>
      <w:r w:rsidRPr="00D14731">
        <w:rPr>
          <w:rFonts w:asciiTheme="minorHAnsi" w:hAnsiTheme="minorHAnsi" w:cstheme="minorHAnsi"/>
          <w:sz w:val="22"/>
          <w:szCs w:val="22"/>
        </w:rPr>
        <w:t xml:space="preserve">(ανά είδος), για την προμήθεια </w:t>
      </w:r>
      <w:r w:rsidR="004C1082" w:rsidRPr="004C1082">
        <w:rPr>
          <w:rFonts w:asciiTheme="minorHAnsi" w:hAnsiTheme="minorHAnsi" w:cstheme="minorHAnsi"/>
          <w:sz w:val="22"/>
          <w:szCs w:val="22"/>
        </w:rPr>
        <w:t>χημικών επεξεργασίας νερού και διάφορων χημικών προϊόντων για τις αν</w:t>
      </w:r>
      <w:r w:rsidR="004C1082">
        <w:rPr>
          <w:rFonts w:asciiTheme="minorHAnsi" w:hAnsiTheme="minorHAnsi" w:cstheme="minorHAnsi"/>
          <w:sz w:val="22"/>
          <w:szCs w:val="22"/>
        </w:rPr>
        <w:t>άγκες των εργαστηρίων του Γ.Χ.Κ</w:t>
      </w:r>
      <w:r w:rsidR="00621D56" w:rsidRPr="00D14731">
        <w:rPr>
          <w:rFonts w:asciiTheme="minorHAnsi" w:hAnsiTheme="minorHAnsi" w:cstheme="minorHAnsi"/>
          <w:sz w:val="22"/>
          <w:szCs w:val="22"/>
        </w:rPr>
        <w:t>.</w:t>
      </w:r>
      <w:r w:rsidRPr="00D14731">
        <w:rPr>
          <w:rFonts w:asciiTheme="minorHAnsi" w:hAnsiTheme="minorHAnsi" w:cstheme="minorHAnsi"/>
          <w:sz w:val="22"/>
          <w:szCs w:val="22"/>
        </w:rPr>
        <w:t>, όπως περιγράφονται αναλυτικά</w:t>
      </w:r>
      <w:r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14:paraId="5FD5E38D" w14:textId="77777777" w:rsidR="000A7D2D" w:rsidRPr="000A7D2D" w:rsidRDefault="000A7D2D" w:rsidP="002D6AE6">
      <w:pPr>
        <w:spacing w:after="120" w:line="264" w:lineRule="auto"/>
        <w:jc w:val="both"/>
        <w:rPr>
          <w:rFonts w:asciiTheme="minorHAnsi" w:hAnsiTheme="minorHAnsi" w:cstheme="minorHAnsi"/>
          <w:b/>
          <w:sz w:val="22"/>
          <w:szCs w:val="22"/>
          <w:u w:val="single"/>
        </w:rPr>
      </w:pPr>
    </w:p>
    <w:p w14:paraId="2B877642" w14:textId="77777777" w:rsidR="00650DF8" w:rsidRDefault="000A7D2D" w:rsidP="002D6AE6">
      <w:pPr>
        <w:tabs>
          <w:tab w:val="left" w:pos="540"/>
        </w:tabs>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2747CD">
        <w:rPr>
          <w:rFonts w:asciiTheme="minorHAnsi" w:hAnsiTheme="minorHAnsi" w:cstheme="minorHAnsi"/>
          <w:sz w:val="22"/>
          <w:szCs w:val="22"/>
        </w:rPr>
        <w:t>εβδομή</w:t>
      </w:r>
      <w:r w:rsidR="004C1082">
        <w:rPr>
          <w:rFonts w:asciiTheme="minorHAnsi" w:hAnsiTheme="minorHAnsi" w:cstheme="minorHAnsi"/>
          <w:sz w:val="22"/>
          <w:szCs w:val="22"/>
        </w:rPr>
        <w:t>ντα</w:t>
      </w:r>
      <w:r w:rsidR="002747CD">
        <w:rPr>
          <w:rFonts w:asciiTheme="minorHAnsi" w:hAnsiTheme="minorHAnsi" w:cstheme="minorHAnsi"/>
          <w:sz w:val="22"/>
          <w:szCs w:val="22"/>
        </w:rPr>
        <w:t xml:space="preserve"> </w:t>
      </w:r>
      <w:r w:rsidR="004C1082">
        <w:rPr>
          <w:rFonts w:asciiTheme="minorHAnsi" w:hAnsiTheme="minorHAnsi" w:cstheme="minorHAnsi"/>
          <w:sz w:val="22"/>
          <w:szCs w:val="22"/>
        </w:rPr>
        <w:t xml:space="preserve">τεσσάρων </w:t>
      </w:r>
      <w:r w:rsidRPr="00D14731">
        <w:rPr>
          <w:rFonts w:asciiTheme="minorHAnsi" w:hAnsiTheme="minorHAnsi" w:cstheme="minorHAnsi"/>
          <w:sz w:val="22"/>
          <w:szCs w:val="22"/>
        </w:rPr>
        <w:t xml:space="preserve">χιλιάδων </w:t>
      </w:r>
      <w:r w:rsidR="004C1082">
        <w:rPr>
          <w:rFonts w:asciiTheme="minorHAnsi" w:hAnsiTheme="minorHAnsi" w:cstheme="minorHAnsi"/>
          <w:sz w:val="22"/>
          <w:szCs w:val="22"/>
        </w:rPr>
        <w:t xml:space="preserve">τετρακοσίων </w:t>
      </w:r>
      <w:r w:rsidR="00D14731" w:rsidRPr="00D14731">
        <w:rPr>
          <w:rFonts w:asciiTheme="minorHAnsi" w:hAnsiTheme="minorHAnsi" w:cstheme="minorHAnsi"/>
          <w:sz w:val="22"/>
          <w:szCs w:val="22"/>
        </w:rPr>
        <w:t>ευρώ (</w:t>
      </w:r>
      <w:r w:rsidR="004C1082">
        <w:rPr>
          <w:rFonts w:asciiTheme="minorHAnsi" w:hAnsiTheme="minorHAnsi" w:cstheme="minorHAnsi"/>
          <w:sz w:val="22"/>
          <w:szCs w:val="22"/>
        </w:rPr>
        <w:t>74</w:t>
      </w:r>
      <w:r w:rsidR="00506796" w:rsidRPr="00D14731">
        <w:rPr>
          <w:rFonts w:asciiTheme="minorHAnsi" w:hAnsiTheme="minorHAnsi" w:cstheme="minorHAnsi"/>
          <w:sz w:val="22"/>
          <w:szCs w:val="22"/>
        </w:rPr>
        <w:t>.</w:t>
      </w:r>
      <w:r w:rsidR="004C1082">
        <w:rPr>
          <w:rFonts w:asciiTheme="minorHAnsi" w:hAnsiTheme="minorHAnsi" w:cstheme="minorHAnsi"/>
          <w:sz w:val="22"/>
          <w:szCs w:val="22"/>
        </w:rPr>
        <w:t>4</w:t>
      </w:r>
      <w:r w:rsidRPr="00D14731">
        <w:rPr>
          <w:rFonts w:asciiTheme="minorHAnsi" w:hAnsiTheme="minorHAnsi" w:cstheme="minorHAnsi"/>
          <w:sz w:val="22"/>
          <w:szCs w:val="22"/>
        </w:rPr>
        <w:t>00,00€) συμπεριλαμβανομένου του Φ.Π.Α.</w:t>
      </w:r>
      <w:r w:rsidR="00D14731" w:rsidRPr="00D14731">
        <w:rPr>
          <w:rFonts w:asciiTheme="minorHAnsi" w:hAnsiTheme="minorHAnsi" w:cstheme="minorHAnsi"/>
          <w:sz w:val="22"/>
          <w:szCs w:val="22"/>
        </w:rPr>
        <w:t xml:space="preserve"> 24%</w:t>
      </w:r>
      <w:r w:rsidR="00D14731">
        <w:rPr>
          <w:rFonts w:asciiTheme="minorHAnsi" w:hAnsiTheme="minorHAnsi" w:cstheme="minorHAnsi"/>
          <w:sz w:val="22"/>
          <w:szCs w:val="22"/>
        </w:rPr>
        <w:t xml:space="preserve">  (</w:t>
      </w:r>
      <w:r w:rsidR="004C1082">
        <w:rPr>
          <w:rFonts w:asciiTheme="minorHAnsi" w:hAnsiTheme="minorHAnsi" w:cstheme="minorHAnsi"/>
          <w:sz w:val="22"/>
          <w:szCs w:val="22"/>
        </w:rPr>
        <w:t>6</w:t>
      </w:r>
      <w:r w:rsidR="00D14731" w:rsidRPr="00D14731">
        <w:rPr>
          <w:rFonts w:asciiTheme="minorHAnsi" w:hAnsiTheme="minorHAnsi" w:cstheme="minorHAnsi"/>
          <w:sz w:val="22"/>
          <w:szCs w:val="22"/>
        </w:rPr>
        <w:t>0.</w:t>
      </w:r>
      <w:r w:rsidR="004C1082">
        <w:rPr>
          <w:rFonts w:asciiTheme="minorHAnsi" w:hAnsiTheme="minorHAnsi" w:cstheme="minorHAnsi"/>
          <w:sz w:val="22"/>
          <w:szCs w:val="22"/>
        </w:rPr>
        <w:t>000</w:t>
      </w:r>
      <w:r w:rsidR="00D14731" w:rsidRPr="00D14731">
        <w:rPr>
          <w:rFonts w:asciiTheme="minorHAnsi" w:hAnsiTheme="minorHAnsi" w:cstheme="minorHAnsi"/>
          <w:sz w:val="22"/>
          <w:szCs w:val="22"/>
        </w:rPr>
        <w:t>,</w:t>
      </w:r>
      <w:r w:rsidR="004C1082">
        <w:rPr>
          <w:rFonts w:asciiTheme="minorHAnsi" w:hAnsiTheme="minorHAnsi" w:cstheme="minorHAnsi"/>
          <w:sz w:val="22"/>
          <w:szCs w:val="22"/>
        </w:rPr>
        <w:t>00</w:t>
      </w:r>
      <w:r w:rsidR="00D14731" w:rsidRPr="00D14731">
        <w:rPr>
          <w:rFonts w:asciiTheme="minorHAnsi" w:hAnsiTheme="minorHAnsi" w:cstheme="minorHAnsi"/>
          <w:sz w:val="22"/>
          <w:szCs w:val="22"/>
        </w:rPr>
        <w:t xml:space="preserve"> € + </w:t>
      </w:r>
      <w:r w:rsidR="004C1082">
        <w:rPr>
          <w:rFonts w:asciiTheme="minorHAnsi" w:hAnsiTheme="minorHAnsi" w:cstheme="minorHAnsi"/>
          <w:sz w:val="22"/>
          <w:szCs w:val="22"/>
        </w:rPr>
        <w:t>14</w:t>
      </w:r>
      <w:r w:rsidR="00D14731" w:rsidRPr="00D14731">
        <w:rPr>
          <w:rFonts w:asciiTheme="minorHAnsi" w:hAnsiTheme="minorHAnsi" w:cstheme="minorHAnsi"/>
          <w:sz w:val="22"/>
          <w:szCs w:val="22"/>
        </w:rPr>
        <w:t>.</w:t>
      </w:r>
      <w:r w:rsidR="004C1082">
        <w:rPr>
          <w:rFonts w:asciiTheme="minorHAnsi" w:hAnsiTheme="minorHAnsi" w:cstheme="minorHAnsi"/>
          <w:sz w:val="22"/>
          <w:szCs w:val="22"/>
        </w:rPr>
        <w:t>400</w:t>
      </w:r>
      <w:r w:rsidR="00D14731" w:rsidRPr="00D14731">
        <w:rPr>
          <w:rFonts w:asciiTheme="minorHAnsi" w:hAnsiTheme="minorHAnsi" w:cstheme="minorHAnsi"/>
          <w:sz w:val="22"/>
          <w:szCs w:val="22"/>
        </w:rPr>
        <w:t>,</w:t>
      </w:r>
      <w:r w:rsidR="004C1082">
        <w:rPr>
          <w:rFonts w:asciiTheme="minorHAnsi" w:hAnsiTheme="minorHAnsi" w:cstheme="minorHAnsi"/>
          <w:sz w:val="22"/>
          <w:szCs w:val="22"/>
        </w:rPr>
        <w:t>00</w:t>
      </w:r>
      <w:r w:rsidR="00D14731" w:rsidRPr="00D14731">
        <w:rPr>
          <w:rFonts w:asciiTheme="minorHAnsi" w:hAnsiTheme="minorHAnsi" w:cstheme="minorHAnsi"/>
          <w:sz w:val="22"/>
          <w:szCs w:val="22"/>
        </w:rPr>
        <w:t xml:space="preserve">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E061FC">
        <w:rPr>
          <w:rFonts w:asciiTheme="minorHAnsi" w:hAnsiTheme="minorHAnsi" w:cstheme="minorHAnsi"/>
          <w:sz w:val="22"/>
          <w:szCs w:val="22"/>
        </w:rPr>
        <w:t>νομικού έτους 2020</w:t>
      </w:r>
      <w:r w:rsidRPr="000A7D2D">
        <w:rPr>
          <w:rFonts w:asciiTheme="minorHAnsi" w:hAnsiTheme="minorHAnsi" w:cstheme="minorHAnsi"/>
          <w:sz w:val="22"/>
          <w:szCs w:val="22"/>
        </w:rPr>
        <w:t>- ΚΑΕ 1359.</w:t>
      </w:r>
      <w:r w:rsidR="00650DF8">
        <w:rPr>
          <w:rFonts w:asciiTheme="minorHAnsi" w:hAnsiTheme="minorHAnsi" w:cstheme="minorHAnsi"/>
          <w:sz w:val="22"/>
          <w:szCs w:val="22"/>
        </w:rPr>
        <w:t xml:space="preserve"> </w:t>
      </w:r>
      <w:r w:rsidR="00650DF8" w:rsidRPr="00650DF8">
        <w:rPr>
          <w:rFonts w:asciiTheme="minorHAnsi" w:hAnsiTheme="minorHAnsi" w:cstheme="minorHAnsi"/>
          <w:sz w:val="22"/>
          <w:szCs w:val="22"/>
        </w:rPr>
        <w:t>Ο προϋπολογισμός κατανέμεται ως εξής:</w:t>
      </w:r>
    </w:p>
    <w:p w14:paraId="06D09A3F" w14:textId="77777777" w:rsidR="00E04A4D" w:rsidRPr="00E04A4D" w:rsidRDefault="00E04A4D" w:rsidP="002D6AE6">
      <w:pPr>
        <w:tabs>
          <w:tab w:val="left" w:pos="540"/>
        </w:tabs>
        <w:spacing w:after="120" w:line="264" w:lineRule="auto"/>
        <w:jc w:val="both"/>
        <w:rPr>
          <w:rFonts w:asciiTheme="minorHAnsi" w:hAnsiTheme="minorHAnsi" w:cstheme="minorHAnsi"/>
          <w:sz w:val="10"/>
          <w:szCs w:val="10"/>
        </w:rPr>
      </w:pPr>
    </w:p>
    <w:tbl>
      <w:tblPr>
        <w:tblStyle w:val="1d"/>
        <w:tblW w:w="0" w:type="auto"/>
        <w:jc w:val="center"/>
        <w:tblLook w:val="04A0" w:firstRow="1" w:lastRow="0" w:firstColumn="1" w:lastColumn="0" w:noHBand="0" w:noVBand="1"/>
      </w:tblPr>
      <w:tblGrid>
        <w:gridCol w:w="1677"/>
        <w:gridCol w:w="1483"/>
        <w:gridCol w:w="1662"/>
        <w:gridCol w:w="2669"/>
        <w:gridCol w:w="2976"/>
      </w:tblGrid>
      <w:tr w:rsidR="00D14731" w:rsidRPr="00D14731" w14:paraId="3C60187B" w14:textId="77777777" w:rsidTr="00D14731">
        <w:trPr>
          <w:jc w:val="center"/>
        </w:trPr>
        <w:tc>
          <w:tcPr>
            <w:tcW w:w="1677" w:type="dxa"/>
          </w:tcPr>
          <w:p w14:paraId="0BBA1551" w14:textId="77777777" w:rsidR="00D14731" w:rsidRPr="000C18CF" w:rsidRDefault="00D14731" w:rsidP="002D6AE6">
            <w:pPr>
              <w:spacing w:line="264" w:lineRule="auto"/>
              <w:jc w:val="both"/>
              <w:rPr>
                <w:rFonts w:asciiTheme="minorHAnsi" w:eastAsiaTheme="minorHAnsi" w:hAnsiTheme="minorHAnsi" w:cs="Arial"/>
                <w:bCs/>
                <w:sz w:val="22"/>
                <w:szCs w:val="22"/>
                <w:lang w:eastAsia="en-US"/>
              </w:rPr>
            </w:pPr>
          </w:p>
        </w:tc>
        <w:tc>
          <w:tcPr>
            <w:tcW w:w="1483" w:type="dxa"/>
          </w:tcPr>
          <w:p w14:paraId="7CD08144" w14:textId="77777777" w:rsidR="00D14731" w:rsidRPr="000C18CF" w:rsidRDefault="000C18CF"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Είδη</w:t>
            </w:r>
          </w:p>
        </w:tc>
        <w:tc>
          <w:tcPr>
            <w:tcW w:w="1662" w:type="dxa"/>
          </w:tcPr>
          <w:p w14:paraId="65FBFA6C"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Πλήθος ειδών</w:t>
            </w:r>
          </w:p>
        </w:tc>
        <w:tc>
          <w:tcPr>
            <w:tcW w:w="2669" w:type="dxa"/>
          </w:tcPr>
          <w:p w14:paraId="0EC2F0A8" w14:textId="77777777" w:rsidR="00D14731" w:rsidRPr="000C18CF" w:rsidRDefault="00D14731" w:rsidP="002D6AE6">
            <w:pPr>
              <w:spacing w:line="264"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14:paraId="67971454"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(χωρίς ΦΠΑ)</w:t>
            </w:r>
          </w:p>
        </w:tc>
        <w:tc>
          <w:tcPr>
            <w:tcW w:w="2976" w:type="dxa"/>
          </w:tcPr>
          <w:p w14:paraId="29F3B64E" w14:textId="77777777" w:rsidR="00D14731" w:rsidRPr="000C18CF" w:rsidRDefault="00D14731" w:rsidP="002D6AE6">
            <w:pPr>
              <w:spacing w:line="264"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14:paraId="05A5955F"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(με ΦΠΑ)</w:t>
            </w:r>
          </w:p>
        </w:tc>
      </w:tr>
      <w:tr w:rsidR="00D14731" w:rsidRPr="00D14731" w14:paraId="228E508D" w14:textId="77777777" w:rsidTr="00D14731">
        <w:trPr>
          <w:jc w:val="center"/>
        </w:trPr>
        <w:tc>
          <w:tcPr>
            <w:tcW w:w="1677" w:type="dxa"/>
          </w:tcPr>
          <w:p w14:paraId="4D97FEA6"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Πίνακας 1</w:t>
            </w:r>
          </w:p>
        </w:tc>
        <w:tc>
          <w:tcPr>
            <w:tcW w:w="1483" w:type="dxa"/>
          </w:tcPr>
          <w:p w14:paraId="5B110995" w14:textId="77777777" w:rsidR="00D14731" w:rsidRPr="000C18CF" w:rsidRDefault="000C18CF" w:rsidP="002D6AE6">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Διάφορα Χημικά Προϊόντα</w:t>
            </w:r>
          </w:p>
        </w:tc>
        <w:tc>
          <w:tcPr>
            <w:tcW w:w="1662" w:type="dxa"/>
          </w:tcPr>
          <w:p w14:paraId="37A98CD2" w14:textId="77777777" w:rsidR="00D14731" w:rsidRPr="009A6A0E" w:rsidRDefault="009A6A0E" w:rsidP="002D6AE6">
            <w:pPr>
              <w:spacing w:line="264" w:lineRule="auto"/>
              <w:jc w:val="center"/>
              <w:rPr>
                <w:rFonts w:asciiTheme="minorHAnsi" w:eastAsiaTheme="minorHAnsi" w:hAnsiTheme="minorHAnsi" w:cs="Arial"/>
                <w:bCs/>
                <w:sz w:val="22"/>
                <w:szCs w:val="22"/>
                <w:lang w:val="en-US" w:eastAsia="en-US"/>
              </w:rPr>
            </w:pPr>
            <w:r>
              <w:rPr>
                <w:rFonts w:asciiTheme="minorHAnsi" w:eastAsiaTheme="minorHAnsi" w:hAnsiTheme="minorHAnsi" w:cs="Arial"/>
                <w:bCs/>
                <w:sz w:val="22"/>
                <w:szCs w:val="22"/>
                <w:lang w:val="en-US" w:eastAsia="en-US"/>
              </w:rPr>
              <w:t>135</w:t>
            </w:r>
          </w:p>
        </w:tc>
        <w:tc>
          <w:tcPr>
            <w:tcW w:w="2669" w:type="dxa"/>
          </w:tcPr>
          <w:p w14:paraId="7E8C1925" w14:textId="77777777" w:rsidR="00D14731" w:rsidRPr="000C18CF" w:rsidRDefault="009A6A0E" w:rsidP="002D6AE6">
            <w:pPr>
              <w:spacing w:line="264" w:lineRule="auto"/>
              <w:jc w:val="center"/>
              <w:rPr>
                <w:rFonts w:asciiTheme="minorHAnsi" w:eastAsiaTheme="minorHAnsi" w:hAnsiTheme="minorHAnsi" w:cs="Arial"/>
                <w:bCs/>
                <w:sz w:val="22"/>
                <w:szCs w:val="22"/>
                <w:lang w:eastAsia="en-US"/>
              </w:rPr>
            </w:pPr>
            <w:r w:rsidRPr="009A6A0E">
              <w:rPr>
                <w:rFonts w:asciiTheme="minorHAnsi" w:eastAsiaTheme="minorHAnsi" w:hAnsiTheme="minorHAnsi" w:cs="Arial"/>
                <w:bCs/>
                <w:sz w:val="22"/>
                <w:szCs w:val="22"/>
                <w:lang w:eastAsia="en-US"/>
              </w:rPr>
              <w:t>43.497,00</w:t>
            </w:r>
            <w:r>
              <w:rPr>
                <w:rFonts w:asciiTheme="minorHAnsi" w:eastAsiaTheme="minorHAnsi" w:hAnsiTheme="minorHAnsi" w:cs="Arial"/>
                <w:bCs/>
                <w:sz w:val="22"/>
                <w:szCs w:val="22"/>
                <w:lang w:val="en-US" w:eastAsia="en-US"/>
              </w:rPr>
              <w:t xml:space="preserve"> </w:t>
            </w:r>
            <w:r w:rsidR="00D14731" w:rsidRPr="000C18CF">
              <w:rPr>
                <w:rFonts w:asciiTheme="minorHAnsi" w:eastAsiaTheme="minorHAnsi" w:hAnsiTheme="minorHAnsi" w:cs="Arial"/>
                <w:bCs/>
                <w:sz w:val="22"/>
                <w:szCs w:val="22"/>
                <w:lang w:eastAsia="en-US"/>
              </w:rPr>
              <w:t>€</w:t>
            </w:r>
          </w:p>
        </w:tc>
        <w:tc>
          <w:tcPr>
            <w:tcW w:w="2976" w:type="dxa"/>
          </w:tcPr>
          <w:p w14:paraId="5FAD9DDF" w14:textId="77777777" w:rsidR="00D14731" w:rsidRPr="000C18CF" w:rsidRDefault="009A6A0E" w:rsidP="002D6AE6">
            <w:pPr>
              <w:spacing w:line="264" w:lineRule="auto"/>
              <w:jc w:val="center"/>
              <w:rPr>
                <w:rFonts w:asciiTheme="minorHAnsi" w:eastAsiaTheme="minorHAnsi" w:hAnsiTheme="minorHAnsi" w:cs="Arial"/>
                <w:bCs/>
                <w:sz w:val="22"/>
                <w:szCs w:val="22"/>
                <w:lang w:eastAsia="en-US"/>
              </w:rPr>
            </w:pPr>
            <w:r w:rsidRPr="009A6A0E">
              <w:rPr>
                <w:rFonts w:asciiTheme="minorHAnsi" w:eastAsiaTheme="minorHAnsi" w:hAnsiTheme="minorHAnsi" w:cs="Arial"/>
                <w:bCs/>
                <w:sz w:val="22"/>
                <w:szCs w:val="22"/>
                <w:lang w:eastAsia="en-US"/>
              </w:rPr>
              <w:t>53.936,28</w:t>
            </w:r>
            <w:r>
              <w:rPr>
                <w:rFonts w:asciiTheme="minorHAnsi" w:eastAsiaTheme="minorHAnsi" w:hAnsiTheme="minorHAnsi" w:cs="Arial"/>
                <w:bCs/>
                <w:sz w:val="22"/>
                <w:szCs w:val="22"/>
                <w:lang w:val="en-US" w:eastAsia="en-US"/>
              </w:rPr>
              <w:t xml:space="preserve"> </w:t>
            </w:r>
            <w:r w:rsidR="00D14731" w:rsidRPr="000C18CF">
              <w:rPr>
                <w:rFonts w:asciiTheme="minorHAnsi" w:eastAsiaTheme="minorHAnsi" w:hAnsiTheme="minorHAnsi" w:cs="Arial"/>
                <w:sz w:val="22"/>
                <w:szCs w:val="22"/>
                <w:lang w:eastAsia="en-US"/>
              </w:rPr>
              <w:t>€</w:t>
            </w:r>
          </w:p>
        </w:tc>
      </w:tr>
      <w:tr w:rsidR="00D14731" w:rsidRPr="00D14731" w14:paraId="2426C819" w14:textId="77777777" w:rsidTr="00D14731">
        <w:trPr>
          <w:jc w:val="center"/>
        </w:trPr>
        <w:tc>
          <w:tcPr>
            <w:tcW w:w="1677" w:type="dxa"/>
          </w:tcPr>
          <w:p w14:paraId="48B4F136"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Πίνακας 2</w:t>
            </w:r>
          </w:p>
        </w:tc>
        <w:tc>
          <w:tcPr>
            <w:tcW w:w="1483" w:type="dxa"/>
          </w:tcPr>
          <w:p w14:paraId="6096831A" w14:textId="77777777" w:rsidR="00D14731" w:rsidRPr="000C18CF" w:rsidRDefault="00B7461D" w:rsidP="002D6AE6">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Χημικά Επεξεργασίας Νερού</w:t>
            </w:r>
          </w:p>
        </w:tc>
        <w:tc>
          <w:tcPr>
            <w:tcW w:w="1662" w:type="dxa"/>
          </w:tcPr>
          <w:p w14:paraId="09305829" w14:textId="77777777" w:rsidR="00D14731" w:rsidRPr="009A6A0E" w:rsidRDefault="009A6A0E" w:rsidP="002D6AE6">
            <w:pPr>
              <w:spacing w:line="264" w:lineRule="auto"/>
              <w:jc w:val="center"/>
              <w:rPr>
                <w:rFonts w:asciiTheme="minorHAnsi" w:eastAsiaTheme="minorHAnsi" w:hAnsiTheme="minorHAnsi" w:cs="Arial"/>
                <w:bCs/>
                <w:sz w:val="22"/>
                <w:szCs w:val="22"/>
                <w:lang w:val="en-US" w:eastAsia="en-US"/>
              </w:rPr>
            </w:pPr>
            <w:r>
              <w:rPr>
                <w:rFonts w:asciiTheme="minorHAnsi" w:eastAsiaTheme="minorHAnsi" w:hAnsiTheme="minorHAnsi" w:cs="Arial"/>
                <w:bCs/>
                <w:sz w:val="22"/>
                <w:szCs w:val="22"/>
                <w:lang w:val="en-US" w:eastAsia="en-US"/>
              </w:rPr>
              <w:t>67</w:t>
            </w:r>
          </w:p>
        </w:tc>
        <w:tc>
          <w:tcPr>
            <w:tcW w:w="2669" w:type="dxa"/>
          </w:tcPr>
          <w:p w14:paraId="1EB2DCF6" w14:textId="77777777" w:rsidR="00D14731" w:rsidRPr="000C18CF" w:rsidRDefault="009A6A0E" w:rsidP="002D6AE6">
            <w:pPr>
              <w:spacing w:line="264" w:lineRule="auto"/>
              <w:jc w:val="center"/>
              <w:rPr>
                <w:rFonts w:asciiTheme="minorHAnsi" w:eastAsiaTheme="minorHAnsi" w:hAnsiTheme="minorHAnsi" w:cs="Arial"/>
                <w:bCs/>
                <w:sz w:val="22"/>
                <w:szCs w:val="22"/>
                <w:lang w:eastAsia="en-US"/>
              </w:rPr>
            </w:pPr>
            <w:r w:rsidRPr="009A6A0E">
              <w:rPr>
                <w:rFonts w:asciiTheme="minorHAnsi" w:eastAsiaTheme="minorHAnsi" w:hAnsiTheme="minorHAnsi" w:cs="Arial"/>
                <w:bCs/>
                <w:sz w:val="22"/>
                <w:szCs w:val="22"/>
                <w:lang w:eastAsia="en-US"/>
              </w:rPr>
              <w:t>16.503,00</w:t>
            </w:r>
            <w:r>
              <w:rPr>
                <w:rFonts w:asciiTheme="minorHAnsi" w:eastAsiaTheme="minorHAnsi" w:hAnsiTheme="minorHAnsi" w:cs="Arial"/>
                <w:bCs/>
                <w:sz w:val="22"/>
                <w:szCs w:val="22"/>
                <w:lang w:val="en-US" w:eastAsia="en-US"/>
              </w:rPr>
              <w:t xml:space="preserve"> </w:t>
            </w:r>
            <w:r w:rsidR="00D14731" w:rsidRPr="000C18CF">
              <w:rPr>
                <w:rFonts w:asciiTheme="minorHAnsi" w:eastAsiaTheme="minorHAnsi" w:hAnsiTheme="minorHAnsi" w:cs="Arial"/>
                <w:bCs/>
                <w:sz w:val="22"/>
                <w:szCs w:val="22"/>
                <w:lang w:eastAsia="en-US"/>
              </w:rPr>
              <w:t>€</w:t>
            </w:r>
          </w:p>
        </w:tc>
        <w:tc>
          <w:tcPr>
            <w:tcW w:w="2976" w:type="dxa"/>
          </w:tcPr>
          <w:p w14:paraId="4ED38875" w14:textId="77777777" w:rsidR="00D14731" w:rsidRPr="000C18CF" w:rsidRDefault="00E061FC" w:rsidP="002D6AE6">
            <w:pPr>
              <w:spacing w:line="264" w:lineRule="auto"/>
              <w:jc w:val="center"/>
              <w:rPr>
                <w:rFonts w:asciiTheme="minorHAnsi" w:eastAsiaTheme="minorHAnsi" w:hAnsiTheme="minorHAnsi" w:cs="Arial"/>
                <w:bCs/>
                <w:sz w:val="22"/>
                <w:szCs w:val="22"/>
                <w:lang w:eastAsia="en-US"/>
              </w:rPr>
            </w:pPr>
            <w:r w:rsidRPr="00E061FC">
              <w:rPr>
                <w:rFonts w:asciiTheme="minorHAnsi" w:eastAsiaTheme="minorHAnsi" w:hAnsiTheme="minorHAnsi" w:cs="Arial"/>
                <w:bCs/>
                <w:sz w:val="22"/>
                <w:szCs w:val="22"/>
                <w:lang w:eastAsia="en-US"/>
              </w:rPr>
              <w:t>20.463,72</w:t>
            </w:r>
            <w:r>
              <w:rPr>
                <w:rFonts w:asciiTheme="minorHAnsi" w:eastAsiaTheme="minorHAnsi" w:hAnsiTheme="minorHAnsi" w:cs="Arial"/>
                <w:bCs/>
                <w:sz w:val="22"/>
                <w:szCs w:val="22"/>
                <w:lang w:val="en-US" w:eastAsia="en-US"/>
              </w:rPr>
              <w:t xml:space="preserve"> </w:t>
            </w:r>
            <w:r w:rsidR="00D14731" w:rsidRPr="000C18CF">
              <w:rPr>
                <w:rFonts w:asciiTheme="minorHAnsi" w:eastAsiaTheme="minorHAnsi" w:hAnsiTheme="minorHAnsi" w:cs="Arial"/>
                <w:sz w:val="22"/>
                <w:szCs w:val="22"/>
                <w:lang w:eastAsia="en-US"/>
              </w:rPr>
              <w:t>€</w:t>
            </w:r>
          </w:p>
        </w:tc>
      </w:tr>
      <w:tr w:rsidR="00D14731" w:rsidRPr="00D14731" w14:paraId="0E9A1669" w14:textId="77777777" w:rsidTr="00D14731">
        <w:trPr>
          <w:jc w:val="center"/>
        </w:trPr>
        <w:tc>
          <w:tcPr>
            <w:tcW w:w="1677" w:type="dxa"/>
          </w:tcPr>
          <w:p w14:paraId="7ED72784" w14:textId="77777777" w:rsidR="00D14731" w:rsidRPr="000C18CF" w:rsidRDefault="00D14731" w:rsidP="002D6AE6">
            <w:pPr>
              <w:spacing w:line="264"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ΣΥΝΟΛΟ</w:t>
            </w:r>
          </w:p>
        </w:tc>
        <w:tc>
          <w:tcPr>
            <w:tcW w:w="1483" w:type="dxa"/>
          </w:tcPr>
          <w:p w14:paraId="1F13FB40" w14:textId="77777777" w:rsidR="00D14731" w:rsidRPr="000C18CF" w:rsidRDefault="00D14731" w:rsidP="002D6AE6">
            <w:pPr>
              <w:spacing w:line="264" w:lineRule="auto"/>
              <w:jc w:val="center"/>
              <w:rPr>
                <w:rFonts w:asciiTheme="minorHAnsi" w:eastAsiaTheme="minorHAnsi" w:hAnsiTheme="minorHAnsi" w:cs="Arial"/>
                <w:bCs/>
                <w:sz w:val="22"/>
                <w:szCs w:val="22"/>
                <w:lang w:eastAsia="en-US"/>
              </w:rPr>
            </w:pPr>
          </w:p>
        </w:tc>
        <w:tc>
          <w:tcPr>
            <w:tcW w:w="1662" w:type="dxa"/>
          </w:tcPr>
          <w:p w14:paraId="5C9A894F" w14:textId="77777777" w:rsidR="00D14731" w:rsidRPr="00E061FC" w:rsidRDefault="00E061FC" w:rsidP="002D6AE6">
            <w:pPr>
              <w:spacing w:line="264" w:lineRule="auto"/>
              <w:jc w:val="center"/>
              <w:rPr>
                <w:rFonts w:asciiTheme="minorHAnsi" w:eastAsiaTheme="minorHAnsi" w:hAnsiTheme="minorHAnsi" w:cs="Arial"/>
                <w:bCs/>
                <w:sz w:val="22"/>
                <w:szCs w:val="22"/>
                <w:lang w:val="en-US" w:eastAsia="en-US"/>
              </w:rPr>
            </w:pPr>
            <w:r>
              <w:rPr>
                <w:rFonts w:asciiTheme="minorHAnsi" w:eastAsiaTheme="minorHAnsi" w:hAnsiTheme="minorHAnsi" w:cs="Arial"/>
                <w:bCs/>
                <w:sz w:val="22"/>
                <w:szCs w:val="22"/>
                <w:lang w:val="en-US" w:eastAsia="en-US"/>
              </w:rPr>
              <w:t>202</w:t>
            </w:r>
          </w:p>
        </w:tc>
        <w:tc>
          <w:tcPr>
            <w:tcW w:w="2669" w:type="dxa"/>
          </w:tcPr>
          <w:p w14:paraId="2F928B58" w14:textId="77777777" w:rsidR="00D14731" w:rsidRPr="000C18CF" w:rsidRDefault="00B7461D" w:rsidP="002D6AE6">
            <w:pPr>
              <w:spacing w:line="264" w:lineRule="auto"/>
              <w:jc w:val="center"/>
              <w:rPr>
                <w:rFonts w:asciiTheme="minorHAnsi" w:eastAsiaTheme="minorHAnsi" w:hAnsiTheme="minorHAnsi" w:cs="Arial"/>
                <w:bCs/>
                <w:sz w:val="22"/>
                <w:szCs w:val="22"/>
                <w:lang w:eastAsia="en-US"/>
              </w:rPr>
            </w:pPr>
            <w:r>
              <w:rPr>
                <w:rFonts w:asciiTheme="minorHAnsi" w:hAnsiTheme="minorHAnsi" w:cstheme="minorHAnsi"/>
                <w:sz w:val="22"/>
                <w:szCs w:val="22"/>
              </w:rPr>
              <w:t>60</w:t>
            </w:r>
            <w:r w:rsidR="00D14731" w:rsidRPr="000C18CF">
              <w:rPr>
                <w:rFonts w:asciiTheme="minorHAnsi" w:hAnsiTheme="minorHAnsi" w:cstheme="minorHAnsi"/>
                <w:sz w:val="22"/>
                <w:szCs w:val="22"/>
              </w:rPr>
              <w:t>.</w:t>
            </w:r>
            <w:r>
              <w:rPr>
                <w:rFonts w:asciiTheme="minorHAnsi" w:hAnsiTheme="minorHAnsi" w:cstheme="minorHAnsi"/>
                <w:sz w:val="22"/>
                <w:szCs w:val="22"/>
              </w:rPr>
              <w:t>000</w:t>
            </w:r>
            <w:r w:rsidR="00D14731" w:rsidRPr="000C18CF">
              <w:rPr>
                <w:rFonts w:asciiTheme="minorHAnsi" w:hAnsiTheme="minorHAnsi" w:cstheme="minorHAnsi"/>
                <w:sz w:val="22"/>
                <w:szCs w:val="22"/>
              </w:rPr>
              <w:t>,</w:t>
            </w:r>
            <w:r>
              <w:rPr>
                <w:rFonts w:asciiTheme="minorHAnsi" w:hAnsiTheme="minorHAnsi" w:cstheme="minorHAnsi"/>
                <w:sz w:val="22"/>
                <w:szCs w:val="22"/>
              </w:rPr>
              <w:t>00</w:t>
            </w:r>
            <w:r w:rsidR="00D14731" w:rsidRPr="000C18CF">
              <w:rPr>
                <w:rFonts w:asciiTheme="minorHAnsi" w:hAnsiTheme="minorHAnsi" w:cstheme="minorHAnsi"/>
                <w:sz w:val="22"/>
                <w:szCs w:val="22"/>
              </w:rPr>
              <w:t xml:space="preserve"> €</w:t>
            </w:r>
          </w:p>
        </w:tc>
        <w:tc>
          <w:tcPr>
            <w:tcW w:w="2976" w:type="dxa"/>
          </w:tcPr>
          <w:p w14:paraId="23F87B2C" w14:textId="77777777" w:rsidR="00D14731" w:rsidRPr="000C18CF" w:rsidRDefault="00B7461D" w:rsidP="002D6AE6">
            <w:pPr>
              <w:spacing w:line="264"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74</w:t>
            </w:r>
            <w:r w:rsidR="00D14731" w:rsidRPr="000C18CF">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4</w:t>
            </w:r>
            <w:r w:rsidR="00D14731" w:rsidRPr="000C18CF">
              <w:rPr>
                <w:rFonts w:asciiTheme="minorHAnsi" w:eastAsiaTheme="minorHAnsi" w:hAnsiTheme="minorHAnsi" w:cs="Arial"/>
                <w:bCs/>
                <w:sz w:val="22"/>
                <w:szCs w:val="22"/>
                <w:lang w:eastAsia="en-US"/>
              </w:rPr>
              <w:t xml:space="preserve">00,00 </w:t>
            </w:r>
            <w:r w:rsidR="00D14731" w:rsidRPr="000C18CF">
              <w:rPr>
                <w:rFonts w:asciiTheme="minorHAnsi" w:eastAsiaTheme="minorHAnsi" w:hAnsiTheme="minorHAnsi" w:cs="Arial"/>
                <w:sz w:val="22"/>
                <w:szCs w:val="22"/>
                <w:lang w:eastAsia="en-US"/>
              </w:rPr>
              <w:t>€</w:t>
            </w:r>
          </w:p>
        </w:tc>
      </w:tr>
    </w:tbl>
    <w:p w14:paraId="485A824D" w14:textId="77777777" w:rsidR="005C40A6" w:rsidRDefault="005C40A6" w:rsidP="002D6AE6">
      <w:pPr>
        <w:tabs>
          <w:tab w:val="left" w:pos="540"/>
        </w:tabs>
        <w:spacing w:after="120" w:line="264" w:lineRule="auto"/>
        <w:rPr>
          <w:rFonts w:asciiTheme="minorHAnsi" w:hAnsiTheme="minorHAnsi" w:cstheme="minorHAnsi"/>
          <w:sz w:val="22"/>
          <w:szCs w:val="22"/>
        </w:rPr>
      </w:pPr>
    </w:p>
    <w:p w14:paraId="53459ABD" w14:textId="77777777" w:rsidR="000C4D45" w:rsidRPr="000C4D45" w:rsidRDefault="000C4D45" w:rsidP="002D6AE6">
      <w:pPr>
        <w:tabs>
          <w:tab w:val="left" w:pos="0"/>
        </w:tabs>
        <w:spacing w:after="120" w:line="264"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304E2B8A" w14:textId="77777777" w:rsidR="000C4D45" w:rsidRPr="000C4D45" w:rsidRDefault="000C4D45" w:rsidP="002D6AE6">
      <w:pPr>
        <w:tabs>
          <w:tab w:val="left" w:pos="0"/>
        </w:tabs>
        <w:spacing w:after="120" w:line="264" w:lineRule="auto"/>
        <w:jc w:val="both"/>
        <w:rPr>
          <w:rFonts w:asciiTheme="minorHAnsi" w:hAnsiTheme="minorHAnsi" w:cstheme="minorHAnsi"/>
          <w:sz w:val="22"/>
          <w:szCs w:val="22"/>
        </w:rPr>
      </w:pPr>
    </w:p>
    <w:p w14:paraId="41E90FAB" w14:textId="0945396E" w:rsidR="000C4D45" w:rsidRPr="000C4D45" w:rsidRDefault="000C4D45" w:rsidP="002D6AE6">
      <w:pPr>
        <w:tabs>
          <w:tab w:val="left" w:pos="0"/>
        </w:tabs>
        <w:spacing w:after="120" w:line="264"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w:t>
      </w:r>
      <w:r w:rsidRPr="00DD058C">
        <w:rPr>
          <w:rFonts w:asciiTheme="minorHAnsi" w:hAnsiTheme="minorHAnsi" w:cstheme="minorHAnsi"/>
          <w:sz w:val="22"/>
          <w:szCs w:val="22"/>
        </w:rPr>
        <w:t xml:space="preserve">διαγωνισμού ορίζεται η </w:t>
      </w:r>
      <w:r w:rsidR="000963F1">
        <w:rPr>
          <w:rFonts w:asciiTheme="minorHAnsi" w:hAnsiTheme="minorHAnsi" w:cstheme="minorHAnsi"/>
          <w:b/>
          <w:sz w:val="22"/>
          <w:szCs w:val="22"/>
        </w:rPr>
        <w:t>10</w:t>
      </w:r>
      <w:r w:rsidR="00DD058C">
        <w:rPr>
          <w:rFonts w:asciiTheme="minorHAnsi" w:hAnsiTheme="minorHAnsi" w:cstheme="minorHAnsi"/>
          <w:b/>
          <w:sz w:val="22"/>
          <w:szCs w:val="22"/>
          <w:vertAlign w:val="superscript"/>
        </w:rPr>
        <w:t xml:space="preserve">η </w:t>
      </w:r>
      <w:r w:rsidR="00170C00">
        <w:rPr>
          <w:rFonts w:asciiTheme="minorHAnsi" w:hAnsiTheme="minorHAnsi" w:cstheme="minorHAnsi"/>
          <w:b/>
          <w:sz w:val="22"/>
          <w:szCs w:val="22"/>
        </w:rPr>
        <w:t>Ιουνίου</w:t>
      </w:r>
      <w:r w:rsidR="00E061FC">
        <w:rPr>
          <w:rFonts w:asciiTheme="minorHAnsi" w:hAnsiTheme="minorHAnsi" w:cstheme="minorHAnsi"/>
          <w:b/>
          <w:sz w:val="22"/>
          <w:szCs w:val="22"/>
        </w:rPr>
        <w:t xml:space="preserve"> 2020</w:t>
      </w:r>
      <w:r w:rsidRPr="00DD058C">
        <w:rPr>
          <w:rFonts w:asciiTheme="minorHAnsi" w:hAnsiTheme="minorHAnsi" w:cstheme="minorHAnsi"/>
          <w:b/>
          <w:sz w:val="22"/>
          <w:szCs w:val="22"/>
        </w:rPr>
        <w:t xml:space="preserve">, </w:t>
      </w:r>
      <w:r w:rsidRPr="00DD058C">
        <w:rPr>
          <w:rFonts w:asciiTheme="minorHAnsi" w:hAnsiTheme="minorHAnsi" w:cstheme="minorHAnsi"/>
          <w:sz w:val="22"/>
          <w:szCs w:val="22"/>
        </w:rPr>
        <w:t>ημέρα</w:t>
      </w:r>
      <w:r w:rsidRPr="00DD058C">
        <w:rPr>
          <w:rFonts w:asciiTheme="minorHAnsi" w:hAnsiTheme="minorHAnsi" w:cstheme="minorHAnsi"/>
          <w:b/>
          <w:sz w:val="22"/>
          <w:szCs w:val="22"/>
        </w:rPr>
        <w:t xml:space="preserve"> </w:t>
      </w:r>
      <w:r w:rsidR="000963F1">
        <w:rPr>
          <w:rFonts w:asciiTheme="minorHAnsi" w:hAnsiTheme="minorHAnsi" w:cstheme="minorHAnsi"/>
          <w:b/>
          <w:sz w:val="22"/>
          <w:szCs w:val="22"/>
        </w:rPr>
        <w:t>Τετάρτη</w:t>
      </w:r>
      <w:r w:rsidRPr="00DD058C">
        <w:rPr>
          <w:rFonts w:asciiTheme="minorHAnsi" w:hAnsiTheme="minorHAnsi" w:cstheme="minorHAnsi"/>
          <w:sz w:val="22"/>
          <w:szCs w:val="22"/>
        </w:rPr>
        <w:t xml:space="preserve"> και</w:t>
      </w:r>
      <w:r w:rsidRPr="000C4D45">
        <w:rPr>
          <w:rFonts w:asciiTheme="minorHAnsi" w:hAnsiTheme="minorHAnsi" w:cstheme="minorHAnsi"/>
          <w:sz w:val="22"/>
          <w:szCs w:val="22"/>
        </w:rPr>
        <w:t xml:space="preserve">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14:paraId="250AF85A" w14:textId="77777777" w:rsidR="000C4D45" w:rsidRDefault="000C4D45" w:rsidP="002D6AE6">
      <w:pPr>
        <w:tabs>
          <w:tab w:val="left" w:pos="0"/>
        </w:tabs>
        <w:spacing w:after="120" w:line="264" w:lineRule="auto"/>
        <w:jc w:val="both"/>
        <w:rPr>
          <w:rFonts w:asciiTheme="minorHAnsi" w:hAnsiTheme="minorHAnsi" w:cstheme="minorHAnsi"/>
          <w:sz w:val="22"/>
          <w:szCs w:val="22"/>
        </w:rPr>
      </w:pPr>
    </w:p>
    <w:p w14:paraId="30E65762" w14:textId="77777777" w:rsidR="000A7D2D" w:rsidRPr="000A7D2D" w:rsidRDefault="000A7D2D" w:rsidP="002D6AE6">
      <w:pPr>
        <w:tabs>
          <w:tab w:val="left" w:pos="540"/>
        </w:tabs>
        <w:spacing w:after="120"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14:paraId="0FB31768" w14:textId="77777777" w:rsidR="000A7D2D" w:rsidRPr="000A7D2D" w:rsidRDefault="000A7D2D" w:rsidP="002D6AE6">
      <w:pPr>
        <w:numPr>
          <w:ilvl w:val="0"/>
          <w:numId w:val="7"/>
        </w:numPr>
        <w:spacing w:after="120"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6495AB39" w14:textId="77777777" w:rsidR="000A7D2D" w:rsidRPr="000A7D2D" w:rsidRDefault="000A7D2D" w:rsidP="002D6AE6">
      <w:pPr>
        <w:numPr>
          <w:ilvl w:val="0"/>
          <w:numId w:val="7"/>
        </w:numPr>
        <w:spacing w:after="120"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w:t>
      </w:r>
      <w:r w:rsidRPr="000A7D2D">
        <w:rPr>
          <w:rFonts w:asciiTheme="minorHAnsi" w:hAnsiTheme="minorHAnsi" w:cstheme="minorHAnsi"/>
          <w:sz w:val="22"/>
          <w:szCs w:val="22"/>
        </w:rPr>
        <w:lastRenderedPageBreak/>
        <w:t>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5CD69D9F" w14:textId="77777777" w:rsidR="000A7D2D" w:rsidRDefault="000A7D2D" w:rsidP="002D6AE6">
      <w:pPr>
        <w:numPr>
          <w:ilvl w:val="0"/>
          <w:numId w:val="7"/>
        </w:numPr>
        <w:spacing w:after="120"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14:paraId="3069B687" w14:textId="77777777" w:rsidR="000A7D2D" w:rsidRPr="000A7D2D" w:rsidRDefault="000A7D2D" w:rsidP="002D6AE6">
      <w:pPr>
        <w:spacing w:after="120" w:line="264" w:lineRule="auto"/>
        <w:jc w:val="both"/>
        <w:rPr>
          <w:rFonts w:asciiTheme="minorHAnsi" w:hAnsiTheme="minorHAnsi" w:cstheme="minorHAnsi"/>
          <w:sz w:val="22"/>
          <w:szCs w:val="22"/>
        </w:rPr>
      </w:pPr>
    </w:p>
    <w:p w14:paraId="628C23BF" w14:textId="77777777" w:rsidR="00E061FC" w:rsidRDefault="00E061FC" w:rsidP="002D6AE6">
      <w:pPr>
        <w:spacing w:after="120" w:line="264" w:lineRule="auto"/>
        <w:jc w:val="center"/>
        <w:rPr>
          <w:rFonts w:asciiTheme="minorHAnsi" w:hAnsiTheme="minorHAnsi" w:cstheme="minorHAnsi"/>
          <w:b/>
          <w:sz w:val="22"/>
          <w:szCs w:val="22"/>
          <w:u w:val="single"/>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0" wp14:anchorId="0BB61230" wp14:editId="62E46B77">
                <wp:simplePos x="0" y="0"/>
                <wp:positionH relativeFrom="column">
                  <wp:posOffset>361950</wp:posOffset>
                </wp:positionH>
                <wp:positionV relativeFrom="paragraph">
                  <wp:posOffset>-3175</wp:posOffset>
                </wp:positionV>
                <wp:extent cx="6076800" cy="1872000"/>
                <wp:effectExtent l="0" t="0" r="19685" b="1397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800" cy="1872000"/>
                        </a:xfrm>
                        <a:prstGeom prst="rect">
                          <a:avLst/>
                        </a:prstGeom>
                        <a:solidFill>
                          <a:srgbClr val="D8D8D8"/>
                        </a:solidFill>
                        <a:ln w="9525">
                          <a:solidFill>
                            <a:srgbClr val="000000"/>
                          </a:solidFill>
                          <a:miter lim="800000"/>
                          <a:headEnd/>
                          <a:tailEnd/>
                        </a:ln>
                      </wps:spPr>
                      <wps:txbx>
                        <w:txbxContent>
                          <w:p w14:paraId="3F98D6A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5703D21"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1DE6011E"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1BC5A57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086A2166"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6A9004FE" w14:textId="42E0F546"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2962/2020</w:t>
                            </w:r>
                          </w:p>
                          <w:p w14:paraId="321C744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ΣΥΝΟΠΤΙΚΟΣ ΔΙΑΓΩΝΙΣΜΟΣ για την προμήθεια χημικών επεξεργασίας νερού και διάφορων χημικών προϊόντων για τις ανάγκες των εργαστηρίων του Γ.Χ.Κ.</w:t>
                            </w:r>
                          </w:p>
                          <w:p w14:paraId="08A629EE" w14:textId="069E3E06"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09-06-2020</w:t>
                            </w:r>
                          </w:p>
                          <w:p w14:paraId="69A34A47" w14:textId="77777777" w:rsidR="000963F1" w:rsidRPr="00803CD4"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61230" id="Rectangle 39" o:spid="_x0000_s1026" style="position:absolute;left:0;text-align:left;margin-left:28.5pt;margin-top:-.25pt;width:478.5pt;height:1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" o:allowoverlap="f" fillcolor="#d8d8d8">
                <v:textbox>
                  <w:txbxContent>
                    <w:p w14:paraId="3F98D6A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5703D21"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1DE6011E"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1BC5A57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086A2166"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6A9004FE" w14:textId="42E0F546"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2962/2020</w:t>
                      </w:r>
                    </w:p>
                    <w:p w14:paraId="321C744B" w14:textId="77777777"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ΣΥΝΟΠΤΙΚΟΣ ΔΙΑΓΩΝΙΣΜΟΣ για την προμήθεια χημικών επεξεργασίας νερού και διάφορων χημικών προϊόντων για τις ανάγκες των εργαστηρίων του Γ.Χ.Κ.</w:t>
                      </w:r>
                    </w:p>
                    <w:p w14:paraId="08A629EE" w14:textId="069E3E06" w:rsidR="000963F1" w:rsidRPr="00B33486"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09-06-2020</w:t>
                      </w:r>
                    </w:p>
                    <w:p w14:paraId="69A34A47" w14:textId="77777777" w:rsidR="000963F1" w:rsidRPr="00803CD4" w:rsidRDefault="000963F1"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14:paraId="38657630" w14:textId="77777777" w:rsidR="00E061FC" w:rsidRDefault="00E061FC" w:rsidP="002D6AE6">
      <w:pPr>
        <w:spacing w:after="120" w:line="264" w:lineRule="auto"/>
        <w:jc w:val="center"/>
        <w:rPr>
          <w:rFonts w:asciiTheme="minorHAnsi" w:hAnsiTheme="minorHAnsi" w:cstheme="minorHAnsi"/>
          <w:b/>
          <w:sz w:val="22"/>
          <w:szCs w:val="22"/>
          <w:u w:val="single"/>
        </w:rPr>
      </w:pPr>
    </w:p>
    <w:p w14:paraId="2773D499" w14:textId="77777777" w:rsidR="00E061FC" w:rsidRDefault="00E061FC" w:rsidP="002D6AE6">
      <w:pPr>
        <w:spacing w:after="120" w:line="264" w:lineRule="auto"/>
        <w:jc w:val="center"/>
        <w:rPr>
          <w:rFonts w:asciiTheme="minorHAnsi" w:hAnsiTheme="minorHAnsi" w:cstheme="minorHAnsi"/>
          <w:b/>
          <w:sz w:val="22"/>
          <w:szCs w:val="22"/>
          <w:u w:val="single"/>
        </w:rPr>
      </w:pPr>
    </w:p>
    <w:p w14:paraId="21AFBE29" w14:textId="77777777" w:rsidR="00E061FC" w:rsidRDefault="00E061FC" w:rsidP="002D6AE6">
      <w:pPr>
        <w:spacing w:after="120" w:line="264" w:lineRule="auto"/>
        <w:jc w:val="center"/>
        <w:rPr>
          <w:rFonts w:asciiTheme="minorHAnsi" w:hAnsiTheme="minorHAnsi" w:cstheme="minorHAnsi"/>
          <w:b/>
          <w:sz w:val="22"/>
          <w:szCs w:val="22"/>
          <w:u w:val="single"/>
        </w:rPr>
      </w:pPr>
    </w:p>
    <w:p w14:paraId="6E1EF6CB" w14:textId="77777777" w:rsidR="00E061FC" w:rsidRDefault="00E061FC" w:rsidP="002D6AE6">
      <w:pPr>
        <w:spacing w:after="120" w:line="264" w:lineRule="auto"/>
        <w:jc w:val="center"/>
        <w:rPr>
          <w:rFonts w:asciiTheme="minorHAnsi" w:hAnsiTheme="minorHAnsi" w:cstheme="minorHAnsi"/>
          <w:b/>
          <w:sz w:val="22"/>
          <w:szCs w:val="22"/>
          <w:u w:val="single"/>
        </w:rPr>
      </w:pPr>
    </w:p>
    <w:p w14:paraId="34EECA06" w14:textId="77777777" w:rsidR="00E061FC" w:rsidRDefault="00E061FC" w:rsidP="002D6AE6">
      <w:pPr>
        <w:spacing w:after="120" w:line="264" w:lineRule="auto"/>
        <w:jc w:val="center"/>
        <w:rPr>
          <w:rFonts w:asciiTheme="minorHAnsi" w:hAnsiTheme="minorHAnsi" w:cstheme="minorHAnsi"/>
          <w:b/>
          <w:sz w:val="22"/>
          <w:szCs w:val="22"/>
          <w:u w:val="single"/>
        </w:rPr>
      </w:pPr>
    </w:p>
    <w:p w14:paraId="47C920D2" w14:textId="77777777" w:rsidR="00E061FC" w:rsidRDefault="00E061FC" w:rsidP="002D6AE6">
      <w:pPr>
        <w:spacing w:after="120" w:line="264" w:lineRule="auto"/>
        <w:jc w:val="center"/>
        <w:rPr>
          <w:rFonts w:asciiTheme="minorHAnsi" w:hAnsiTheme="minorHAnsi" w:cstheme="minorHAnsi"/>
          <w:b/>
          <w:sz w:val="22"/>
          <w:szCs w:val="22"/>
          <w:u w:val="single"/>
        </w:rPr>
      </w:pPr>
    </w:p>
    <w:p w14:paraId="09FCED90" w14:textId="77777777" w:rsidR="00E061FC" w:rsidRDefault="00E061FC" w:rsidP="002D6AE6">
      <w:pPr>
        <w:spacing w:after="120" w:line="264" w:lineRule="auto"/>
        <w:jc w:val="center"/>
        <w:rPr>
          <w:rFonts w:asciiTheme="minorHAnsi" w:hAnsiTheme="minorHAnsi" w:cstheme="minorHAnsi"/>
          <w:b/>
          <w:sz w:val="22"/>
          <w:szCs w:val="22"/>
          <w:u w:val="single"/>
        </w:rPr>
      </w:pPr>
    </w:p>
    <w:p w14:paraId="4732558D" w14:textId="77777777" w:rsidR="000A7D2D" w:rsidRPr="000A7D2D" w:rsidRDefault="000A7D2D" w:rsidP="002D6AE6">
      <w:pPr>
        <w:spacing w:after="120"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14:paraId="7108CA73" w14:textId="77777777" w:rsidR="000A7D2D" w:rsidRPr="000A7D2D" w:rsidRDefault="000A7D2D" w:rsidP="002D6AE6">
      <w:pPr>
        <w:spacing w:after="120" w:line="264" w:lineRule="auto"/>
        <w:jc w:val="both"/>
        <w:rPr>
          <w:rFonts w:asciiTheme="minorHAnsi" w:hAnsiTheme="minorHAnsi" w:cstheme="minorHAnsi"/>
          <w:sz w:val="16"/>
          <w:szCs w:val="16"/>
        </w:rPr>
      </w:pPr>
    </w:p>
    <w:p w14:paraId="794BA1DF"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14:paraId="658DF134" w14:textId="77777777" w:rsidR="000A7D2D" w:rsidRPr="000A7D2D" w:rsidRDefault="000A7D2D" w:rsidP="002D6AE6">
      <w:pPr>
        <w:spacing w:after="120" w:line="264" w:lineRule="auto"/>
        <w:jc w:val="both"/>
        <w:rPr>
          <w:rFonts w:asciiTheme="minorHAnsi" w:hAnsiTheme="minorHAnsi" w:cstheme="minorHAnsi"/>
          <w:sz w:val="22"/>
          <w:szCs w:val="22"/>
        </w:rPr>
      </w:pPr>
    </w:p>
    <w:p w14:paraId="116B4836" w14:textId="77777777" w:rsidR="000A7D2D" w:rsidRPr="000A7D2D" w:rsidRDefault="000A7D2D" w:rsidP="002D6AE6">
      <w:pPr>
        <w:spacing w:after="120"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14:paraId="5BBDFDCE" w14:textId="77777777" w:rsidR="000A7D2D" w:rsidRPr="000A7D2D" w:rsidRDefault="000A7D2D" w:rsidP="002D6AE6">
      <w:pPr>
        <w:spacing w:after="120" w:line="264" w:lineRule="auto"/>
        <w:jc w:val="center"/>
        <w:rPr>
          <w:rFonts w:asciiTheme="minorHAnsi" w:hAnsiTheme="minorHAnsi" w:cstheme="minorHAnsi"/>
          <w:b/>
          <w:sz w:val="16"/>
          <w:szCs w:val="16"/>
          <w:u w:val="single"/>
        </w:rPr>
      </w:pPr>
    </w:p>
    <w:p w14:paraId="22BEBEE6" w14:textId="77777777" w:rsidR="000C4D45" w:rsidRPr="000C4D45" w:rsidRDefault="000C4D45" w:rsidP="002D6AE6">
      <w:pPr>
        <w:spacing w:after="120" w:line="264"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14:paraId="0AAE4916" w14:textId="77777777" w:rsidR="000C4D45" w:rsidRPr="000C4D45" w:rsidRDefault="000C4D45" w:rsidP="002D6AE6">
      <w:pPr>
        <w:numPr>
          <w:ilvl w:val="1"/>
          <w:numId w:val="8"/>
        </w:numPr>
        <w:spacing w:after="120"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14:paraId="5B368810" w14:textId="77777777" w:rsidR="000C4D45" w:rsidRPr="000C4D45" w:rsidRDefault="000C4D45" w:rsidP="002D6AE6">
      <w:pPr>
        <w:numPr>
          <w:ilvl w:val="1"/>
          <w:numId w:val="8"/>
        </w:numPr>
        <w:spacing w:after="120"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14:paraId="560EBB0F" w14:textId="77777777" w:rsidR="000C4D45" w:rsidRPr="000C4D45" w:rsidRDefault="000C4D45" w:rsidP="002D6AE6">
      <w:pPr>
        <w:numPr>
          <w:ilvl w:val="1"/>
          <w:numId w:val="8"/>
        </w:numPr>
        <w:spacing w:after="120" w:line="264"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14:paraId="0E2B01D9" w14:textId="77777777" w:rsidR="000C4D45" w:rsidRPr="000C4D45" w:rsidRDefault="000C4D45" w:rsidP="002D6AE6">
      <w:pPr>
        <w:spacing w:after="120"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14:paraId="22F29BAE" w14:textId="77777777" w:rsidR="00387016" w:rsidRDefault="000C4D45" w:rsidP="002D6AE6">
      <w:pPr>
        <w:spacing w:after="120"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14:paraId="504B1E61" w14:textId="77777777" w:rsidR="000C4D45" w:rsidRDefault="000C4D45" w:rsidP="002D6AE6">
      <w:pPr>
        <w:spacing w:after="120" w:line="264"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lastRenderedPageBreak/>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873FAD">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14:paraId="6CD9439B" w14:textId="77777777" w:rsidR="002E36D0" w:rsidRPr="00370D82" w:rsidRDefault="00370D82" w:rsidP="002D6AE6">
      <w:pPr>
        <w:spacing w:after="120" w:line="264"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t xml:space="preserve">Σημειώνουμε ότι οι συμμετέχοντες κατά τη διάρκεια υποβολής των προσφορών, θα πρέπει </w:t>
      </w:r>
      <w:r w:rsidR="00B24DBD" w:rsidRPr="00B24DBD">
        <w:rPr>
          <w:rFonts w:asciiTheme="minorHAnsi" w:hAnsiTheme="minorHAnsi" w:cstheme="minorHAnsi"/>
          <w:b/>
          <w:sz w:val="22"/>
          <w:szCs w:val="22"/>
          <w:lang w:eastAsia="zh-CN"/>
        </w:rPr>
        <w:t>να προσκομίσουν πιστοποιητικά φορολογικής και ασφαλιστικής ενημερότητας, στο φάκελο «Δικαιολογητικά συμμετοχής».</w:t>
      </w:r>
    </w:p>
    <w:p w14:paraId="66037F60" w14:textId="77777777" w:rsidR="00370D82" w:rsidRPr="000C4D45" w:rsidRDefault="00370D82" w:rsidP="002D6AE6">
      <w:pPr>
        <w:spacing w:after="120" w:line="264" w:lineRule="auto"/>
        <w:jc w:val="both"/>
        <w:rPr>
          <w:rFonts w:asciiTheme="minorHAnsi" w:hAnsiTheme="minorHAnsi" w:cstheme="minorHAnsi"/>
          <w:sz w:val="22"/>
          <w:szCs w:val="22"/>
          <w:lang w:eastAsia="zh-CN"/>
        </w:rPr>
      </w:pPr>
    </w:p>
    <w:p w14:paraId="2F3A7FA3" w14:textId="77777777" w:rsidR="000A7D2D" w:rsidRPr="0068387A" w:rsidRDefault="000A7D2D" w:rsidP="002D6AE6">
      <w:pPr>
        <w:spacing w:after="120" w:line="264" w:lineRule="auto"/>
        <w:ind w:left="284" w:hanging="284"/>
        <w:jc w:val="center"/>
        <w:rPr>
          <w:rFonts w:asciiTheme="minorHAnsi" w:hAnsiTheme="minorHAnsi" w:cstheme="minorHAnsi"/>
          <w:b/>
          <w:sz w:val="8"/>
          <w:szCs w:val="8"/>
          <w:u w:val="single"/>
        </w:rPr>
      </w:pPr>
    </w:p>
    <w:p w14:paraId="723F4A0F" w14:textId="77777777" w:rsidR="000A7D2D" w:rsidRPr="000A7D2D" w:rsidRDefault="000A7D2D" w:rsidP="002D6AE6">
      <w:pPr>
        <w:spacing w:after="120" w:line="264"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14:paraId="010903FC" w14:textId="77777777" w:rsidR="000A7D2D" w:rsidRPr="0068387A" w:rsidRDefault="000A7D2D" w:rsidP="002D6AE6">
      <w:pPr>
        <w:spacing w:after="120" w:line="264" w:lineRule="auto"/>
        <w:ind w:left="284" w:hanging="284"/>
        <w:jc w:val="center"/>
        <w:rPr>
          <w:rFonts w:asciiTheme="minorHAnsi" w:hAnsiTheme="minorHAnsi" w:cstheme="minorHAnsi"/>
          <w:sz w:val="8"/>
          <w:szCs w:val="8"/>
          <w:u w:val="single"/>
        </w:rPr>
      </w:pPr>
    </w:p>
    <w:p w14:paraId="51EA88A1" w14:textId="174187A7" w:rsid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w:t>
      </w:r>
      <w:r w:rsidRPr="00E061FC">
        <w:rPr>
          <w:rFonts w:asciiTheme="minorHAnsi" w:hAnsiTheme="minorHAnsi" w:cstheme="minorHAnsi"/>
          <w:b/>
          <w:sz w:val="22"/>
          <w:szCs w:val="22"/>
          <w:u w:val="single"/>
        </w:rPr>
        <w:t>να</w:t>
      </w:r>
      <w:r w:rsidRPr="00E061FC">
        <w:rPr>
          <w:rFonts w:asciiTheme="minorHAnsi" w:hAnsiTheme="minorHAnsi" w:cstheme="minorHAnsi"/>
          <w:sz w:val="22"/>
          <w:szCs w:val="22"/>
          <w:u w:val="single"/>
        </w:rPr>
        <w:t xml:space="preserve"> </w:t>
      </w:r>
      <w:r w:rsidRPr="00E061FC">
        <w:rPr>
          <w:rFonts w:asciiTheme="minorHAnsi" w:hAnsiTheme="minorHAnsi" w:cstheme="minorHAnsi"/>
          <w:b/>
          <w:sz w:val="22"/>
          <w:szCs w:val="22"/>
          <w:u w:val="single"/>
        </w:rPr>
        <w:t>έ</w:t>
      </w:r>
      <w:r w:rsidRPr="000A7D2D">
        <w:rPr>
          <w:rFonts w:asciiTheme="minorHAnsi" w:hAnsiTheme="minorHAnsi" w:cstheme="minorHAnsi"/>
          <w:b/>
          <w:sz w:val="22"/>
          <w:szCs w:val="22"/>
          <w:u w:val="single"/>
        </w:rPr>
        <w:t xml:space="preserve">χει συνταχθεί κατά το σχετικό υπόδειγμα. </w:t>
      </w:r>
      <w:r w:rsidRPr="000A7D2D">
        <w:rPr>
          <w:rFonts w:asciiTheme="minorHAnsi" w:hAnsiTheme="minorHAnsi" w:cstheme="minorHAnsi"/>
          <w:sz w:val="22"/>
          <w:szCs w:val="22"/>
        </w:rPr>
        <w:t xml:space="preserve">Η Τεχνική Προσφορά να τεκμηριώνεται με παραπομπή σε </w:t>
      </w:r>
      <w:r w:rsidR="00403356">
        <w:rPr>
          <w:rFonts w:asciiTheme="minorHAnsi" w:hAnsiTheme="minorHAnsi" w:cstheme="minorHAnsi"/>
          <w:sz w:val="22"/>
          <w:szCs w:val="22"/>
        </w:rPr>
        <w:t>συγκεκριμένα σημε</w:t>
      </w:r>
      <w:r w:rsidR="008643A9">
        <w:rPr>
          <w:rFonts w:asciiTheme="minorHAnsi" w:hAnsiTheme="minorHAnsi" w:cstheme="minorHAnsi"/>
          <w:sz w:val="22"/>
          <w:szCs w:val="22"/>
        </w:rPr>
        <w:t>ία, όπως σελίδα, κωδικός κλπ, συνημμένων Τεχνικών Στοιχείων</w:t>
      </w:r>
      <w:r w:rsidRPr="000A7D2D">
        <w:rPr>
          <w:rFonts w:asciiTheme="minorHAnsi" w:hAnsiTheme="minorHAnsi" w:cstheme="minorHAnsi"/>
          <w:sz w:val="22"/>
          <w:szCs w:val="22"/>
        </w:rPr>
        <w:t xml:space="preserve"> </w:t>
      </w:r>
      <w:r w:rsidR="008643A9">
        <w:rPr>
          <w:rFonts w:asciiTheme="minorHAnsi" w:hAnsiTheme="minorHAnsi" w:cstheme="minorHAnsi"/>
          <w:sz w:val="22"/>
          <w:szCs w:val="22"/>
        </w:rPr>
        <w:t>(</w:t>
      </w:r>
      <w:r w:rsidRPr="000A7D2D">
        <w:rPr>
          <w:rFonts w:asciiTheme="minorHAnsi" w:hAnsiTheme="minorHAnsi" w:cstheme="minorHAnsi"/>
          <w:sz w:val="22"/>
          <w:szCs w:val="22"/>
        </w:rPr>
        <w:t>πιστοποιητικά, φυλλάδια, κατάλογοι, κλπ</w:t>
      </w:r>
      <w:r w:rsidR="008643A9">
        <w:rPr>
          <w:rFonts w:asciiTheme="minorHAnsi" w:hAnsiTheme="minorHAnsi" w:cstheme="minorHAnsi"/>
          <w:sz w:val="22"/>
          <w:szCs w:val="22"/>
        </w:rPr>
        <w:t>)</w:t>
      </w:r>
      <w:r w:rsidRPr="000A7D2D">
        <w:rPr>
          <w:rFonts w:asciiTheme="minorHAnsi" w:hAnsiTheme="minorHAnsi" w:cstheme="minorHAnsi"/>
          <w:sz w:val="22"/>
          <w:szCs w:val="22"/>
        </w:rPr>
        <w:t>.</w:t>
      </w:r>
      <w:r w:rsidR="005C3C68">
        <w:rPr>
          <w:rFonts w:asciiTheme="minorHAnsi" w:hAnsiTheme="minorHAnsi" w:cstheme="minorHAnsi"/>
          <w:sz w:val="22"/>
          <w:szCs w:val="22"/>
        </w:rPr>
        <w:t xml:space="preserve"> </w:t>
      </w:r>
      <w:r w:rsidR="005C3C68" w:rsidRPr="000A7D2D">
        <w:rPr>
          <w:rFonts w:asciiTheme="minorHAnsi" w:hAnsiTheme="minorHAnsi" w:cstheme="minorHAns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Theme="minorHAnsi" w:hAnsiTheme="minorHAnsi" w:cstheme="minorHAnsi"/>
          <w:i/>
          <w:sz w:val="22"/>
          <w:szCs w:val="22"/>
        </w:rPr>
        <w:t>ΠΑΡΑΡΤΗΜΑ ΠΡΟΣΦΟΡΑΣ</w:t>
      </w:r>
      <w:r w:rsidR="005C3C68" w:rsidRPr="000A7D2D">
        <w:rPr>
          <w:rFonts w:asciiTheme="minorHAnsi" w:hAnsiTheme="minorHAnsi" w:cstheme="minorHAnsi"/>
          <w:sz w:val="22"/>
          <w:szCs w:val="22"/>
        </w:rPr>
        <w:t xml:space="preserve">» και τις λοιπές ενδείξεις του κυρίως φακέλου. </w:t>
      </w:r>
      <w:r w:rsidR="008643A9">
        <w:rPr>
          <w:rFonts w:asciiTheme="minorHAnsi" w:hAnsiTheme="minorHAnsi" w:cstheme="minorHAnsi"/>
          <w:sz w:val="22"/>
          <w:szCs w:val="22"/>
        </w:rPr>
        <w:t xml:space="preserve">Εναλλακτικά, μπορούν να κατατεθούν ηλεκτρονικά, με CD, DVD, USB </w:t>
      </w:r>
      <w:r w:rsidR="00D62AC9">
        <w:rPr>
          <w:rFonts w:asciiTheme="minorHAnsi" w:hAnsiTheme="minorHAnsi" w:cstheme="minorHAnsi"/>
          <w:sz w:val="22"/>
          <w:szCs w:val="22"/>
        </w:rPr>
        <w:t>κλπ, συνοδευόμενο από πίνακα περιεχομένων.</w:t>
      </w:r>
    </w:p>
    <w:p w14:paraId="47FDCDFC" w14:textId="77777777" w:rsidR="001D75E1" w:rsidRPr="000A7D2D" w:rsidRDefault="001D75E1" w:rsidP="002D6AE6">
      <w:pPr>
        <w:spacing w:after="120" w:line="264" w:lineRule="auto"/>
        <w:jc w:val="both"/>
        <w:rPr>
          <w:rFonts w:asciiTheme="minorHAnsi" w:hAnsiTheme="minorHAnsi" w:cstheme="minorHAnsi"/>
          <w:sz w:val="22"/>
          <w:szCs w:val="22"/>
        </w:rPr>
      </w:pPr>
    </w:p>
    <w:p w14:paraId="2D88572A" w14:textId="77777777" w:rsidR="000A7D2D" w:rsidRPr="000A7D2D" w:rsidRDefault="000A7D2D" w:rsidP="002D6AE6">
      <w:pPr>
        <w:spacing w:after="120" w:line="264"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14:paraId="6284C0EB" w14:textId="77777777" w:rsidR="000A7D2D" w:rsidRPr="0068387A" w:rsidRDefault="000A7D2D" w:rsidP="002D6AE6">
      <w:pPr>
        <w:spacing w:after="120" w:line="264" w:lineRule="auto"/>
        <w:ind w:left="284" w:hanging="284"/>
        <w:jc w:val="center"/>
        <w:rPr>
          <w:rFonts w:asciiTheme="minorHAnsi" w:hAnsiTheme="minorHAnsi" w:cstheme="minorHAnsi"/>
          <w:sz w:val="8"/>
          <w:szCs w:val="8"/>
          <w:u w:val="single"/>
        </w:rPr>
      </w:pPr>
    </w:p>
    <w:p w14:paraId="19E9EF55"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3E8F624D" w14:textId="77777777" w:rsidR="000A7D2D" w:rsidRPr="0068387A" w:rsidRDefault="000A7D2D" w:rsidP="002D6AE6">
      <w:pPr>
        <w:spacing w:after="120" w:line="264" w:lineRule="auto"/>
        <w:jc w:val="both"/>
        <w:rPr>
          <w:rFonts w:asciiTheme="minorHAnsi" w:hAnsiTheme="minorHAnsi" w:cstheme="minorHAnsi"/>
          <w:sz w:val="8"/>
          <w:szCs w:val="8"/>
        </w:rPr>
      </w:pPr>
    </w:p>
    <w:p w14:paraId="1DBAF652"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14:paraId="2888732B" w14:textId="77777777" w:rsidR="000A7D2D" w:rsidRPr="000A7D2D" w:rsidRDefault="000A7D2D"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14:paraId="15B7081F" w14:textId="77777777" w:rsidR="000A7D2D" w:rsidRPr="000A7D2D" w:rsidRDefault="000A7D2D"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ενός είδους ή περισσότερων </w:t>
      </w:r>
      <w:r w:rsidR="00F3271F">
        <w:rPr>
          <w:rFonts w:asciiTheme="minorHAnsi" w:hAnsiTheme="minorHAnsi" w:cstheme="minorHAnsi"/>
          <w:sz w:val="22"/>
          <w:szCs w:val="22"/>
        </w:rPr>
        <w:t>υπ</w:t>
      </w:r>
      <w:r w:rsidR="00567AAB">
        <w:rPr>
          <w:rFonts w:asciiTheme="minorHAnsi" w:hAnsiTheme="minorHAnsi" w:cstheme="minorHAnsi"/>
          <w:sz w:val="22"/>
          <w:szCs w:val="22"/>
        </w:rPr>
        <w:t>ό</w:t>
      </w:r>
      <w:r w:rsidR="00F3271F">
        <w:rPr>
          <w:rFonts w:asciiTheme="minorHAnsi" w:hAnsiTheme="minorHAnsi" w:cstheme="minorHAnsi"/>
          <w:sz w:val="22"/>
          <w:szCs w:val="22"/>
        </w:rPr>
        <w:t xml:space="preserve">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14:paraId="29BF5C63" w14:textId="77777777" w:rsidR="000A7D2D" w:rsidRDefault="000A7D2D"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14:paraId="2D48149D" w14:textId="77777777" w:rsidR="00063835" w:rsidRDefault="00063835"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63835">
        <w:rPr>
          <w:rFonts w:asciiTheme="minorHAnsi" w:hAnsiTheme="minorHAnsi" w:cstheme="minorHAnsi"/>
          <w:sz w:val="22"/>
          <w:szCs w:val="22"/>
        </w:rPr>
        <w:t xml:space="preserve">Η ταξινόμηση, επισήμανση και συσκευασία των ουσιών </w:t>
      </w:r>
      <w:r w:rsidR="00EC012C">
        <w:rPr>
          <w:rFonts w:asciiTheme="minorHAnsi" w:hAnsiTheme="minorHAnsi" w:cstheme="minorHAnsi"/>
          <w:sz w:val="22"/>
          <w:szCs w:val="22"/>
        </w:rPr>
        <w:t xml:space="preserve">και μειγμάτων </w:t>
      </w:r>
      <w:r w:rsidRPr="00063835">
        <w:rPr>
          <w:rFonts w:asciiTheme="minorHAnsi" w:hAnsiTheme="minorHAnsi" w:cstheme="minorHAnsi"/>
          <w:sz w:val="22"/>
          <w:szCs w:val="22"/>
        </w:rPr>
        <w:t xml:space="preserve">πρέπει να γίνεται  σύμφωνα </w:t>
      </w:r>
      <w:r w:rsidR="00EC012C">
        <w:rPr>
          <w:rFonts w:asciiTheme="minorHAnsi" w:hAnsiTheme="minorHAnsi" w:cstheme="minorHAnsi"/>
          <w:sz w:val="22"/>
          <w:szCs w:val="22"/>
        </w:rPr>
        <w:t>με τον Καν. 1272/2008/ΕΚ (CLP)</w:t>
      </w:r>
      <w:r w:rsidRPr="00063835">
        <w:rPr>
          <w:rFonts w:asciiTheme="minorHAnsi" w:hAnsiTheme="minorHAnsi" w:cstheme="minorHAnsi"/>
          <w:sz w:val="22"/>
          <w:szCs w:val="22"/>
        </w:rPr>
        <w:t>. Επί πλέον είναι απαραίτητο τα Δελτία Δεδομένων Ασφαλείας αυτών να είναι σύμφωνα με τον Κ</w:t>
      </w:r>
      <w:r w:rsidR="00A8032C">
        <w:rPr>
          <w:rFonts w:asciiTheme="minorHAnsi" w:hAnsiTheme="minorHAnsi" w:cstheme="minorHAnsi"/>
          <w:sz w:val="22"/>
          <w:szCs w:val="22"/>
        </w:rPr>
        <w:t>αν.</w:t>
      </w:r>
      <w:r w:rsidR="00567AAB">
        <w:rPr>
          <w:rFonts w:asciiTheme="minorHAnsi" w:hAnsiTheme="minorHAnsi" w:cstheme="minorHAnsi"/>
          <w:sz w:val="22"/>
          <w:szCs w:val="22"/>
        </w:rPr>
        <w:t xml:space="preserve"> </w:t>
      </w:r>
      <w:r w:rsidRPr="00063835">
        <w:rPr>
          <w:rFonts w:asciiTheme="minorHAnsi" w:hAnsiTheme="minorHAnsi" w:cstheme="minorHAnsi"/>
          <w:sz w:val="22"/>
          <w:szCs w:val="22"/>
        </w:rPr>
        <w:t>1907/2006/ΕΚ (REACH), όπως έχει τροποποιηθεί και ισχύει.</w:t>
      </w:r>
    </w:p>
    <w:p w14:paraId="414B8BEC" w14:textId="77777777" w:rsidR="002C434E" w:rsidRPr="002C434E" w:rsidRDefault="002C434E"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2C434E">
        <w:rPr>
          <w:rFonts w:asciiTheme="minorHAnsi" w:hAnsiTheme="minorHAnsi" w:cstheme="minorHAnsi"/>
          <w:sz w:val="22"/>
          <w:szCs w:val="22"/>
        </w:rPr>
        <w:t>Οι χημικές ουσίες που προμηθεύονται οι Υπηρεσίες του Γ</w:t>
      </w:r>
      <w:r w:rsidR="00A8032C">
        <w:rPr>
          <w:rFonts w:asciiTheme="minorHAnsi" w:hAnsiTheme="minorHAnsi" w:cstheme="minorHAnsi"/>
          <w:sz w:val="22"/>
          <w:szCs w:val="22"/>
        </w:rPr>
        <w:t>.</w:t>
      </w:r>
      <w:r w:rsidRPr="002C434E">
        <w:rPr>
          <w:rFonts w:asciiTheme="minorHAnsi" w:hAnsiTheme="minorHAnsi" w:cstheme="minorHAnsi"/>
          <w:sz w:val="22"/>
          <w:szCs w:val="22"/>
        </w:rPr>
        <w:t>Χ</w:t>
      </w:r>
      <w:r w:rsidR="00A8032C">
        <w:rPr>
          <w:rFonts w:asciiTheme="minorHAnsi" w:hAnsiTheme="minorHAnsi" w:cstheme="minorHAnsi"/>
          <w:sz w:val="22"/>
          <w:szCs w:val="22"/>
        </w:rPr>
        <w:t>.</w:t>
      </w:r>
      <w:r w:rsidRPr="002C434E">
        <w:rPr>
          <w:rFonts w:asciiTheme="minorHAnsi" w:hAnsiTheme="minorHAnsi" w:cstheme="minorHAnsi"/>
          <w:sz w:val="22"/>
          <w:szCs w:val="22"/>
        </w:rPr>
        <w:t>Κ</w:t>
      </w:r>
      <w:r w:rsidR="00A8032C">
        <w:rPr>
          <w:rFonts w:asciiTheme="minorHAnsi" w:hAnsiTheme="minorHAnsi" w:cstheme="minorHAnsi"/>
          <w:sz w:val="22"/>
          <w:szCs w:val="22"/>
        </w:rPr>
        <w:t>.</w:t>
      </w:r>
      <w:r w:rsidRPr="002C434E">
        <w:rPr>
          <w:rFonts w:asciiTheme="minorHAnsi" w:hAnsiTheme="minorHAnsi" w:cstheme="minorHAnsi"/>
          <w:sz w:val="22"/>
          <w:szCs w:val="22"/>
        </w:rPr>
        <w:t xml:space="preserve"> χρησιμοποιούνται για την διεξαγωγή χημικών αναλύσεων και όχι για την παραγωγή ά</w:t>
      </w:r>
      <w:r>
        <w:rPr>
          <w:rFonts w:asciiTheme="minorHAnsi" w:hAnsiTheme="minorHAnsi" w:cstheme="minorHAnsi"/>
          <w:sz w:val="22"/>
          <w:szCs w:val="22"/>
        </w:rPr>
        <w:t>λλων χημικών ουσιών ή προϊόντων.  Συνεπώς το Γ.Χ.Κ. δεν δύναται να παρέχει βεβαιώσεις για τη χρήση των υπό προμήθεια ουσιών ως «ενδιάμεσων</w:t>
      </w:r>
      <w:r w:rsidRPr="002C434E">
        <w:rPr>
          <w:rFonts w:asciiTheme="minorHAnsi" w:hAnsiTheme="minorHAnsi" w:cstheme="minorHAnsi"/>
          <w:sz w:val="22"/>
          <w:szCs w:val="22"/>
        </w:rPr>
        <w:t>» για τη</w:t>
      </w:r>
      <w:r>
        <w:rPr>
          <w:rFonts w:asciiTheme="minorHAnsi" w:hAnsiTheme="minorHAnsi" w:cstheme="minorHAnsi"/>
          <w:sz w:val="22"/>
          <w:szCs w:val="22"/>
        </w:rPr>
        <w:t xml:space="preserve">ν παραγωγή άλλων </w:t>
      </w:r>
      <w:r>
        <w:rPr>
          <w:rFonts w:asciiTheme="minorHAnsi" w:hAnsiTheme="minorHAnsi" w:cstheme="minorHAnsi"/>
          <w:sz w:val="22"/>
          <w:szCs w:val="22"/>
        </w:rPr>
        <w:lastRenderedPageBreak/>
        <w:t xml:space="preserve">χημικών ουσιών, κατά την έννοια του άρθρου </w:t>
      </w:r>
      <w:r w:rsidR="00A8032C">
        <w:rPr>
          <w:rFonts w:asciiTheme="minorHAnsi" w:hAnsiTheme="minorHAnsi" w:cstheme="minorHAnsi"/>
          <w:sz w:val="22"/>
          <w:szCs w:val="22"/>
        </w:rPr>
        <w:t xml:space="preserve">18 του Καν. </w:t>
      </w:r>
      <w:r w:rsidR="00A8032C" w:rsidRPr="00063835">
        <w:rPr>
          <w:rFonts w:asciiTheme="minorHAnsi" w:hAnsiTheme="minorHAnsi" w:cstheme="minorHAnsi"/>
          <w:sz w:val="22"/>
          <w:szCs w:val="22"/>
        </w:rPr>
        <w:t>1907/2006/ΕΚ (REACH), όπως έχει τροποποιηθεί και ισχύει.</w:t>
      </w:r>
    </w:p>
    <w:p w14:paraId="0A43C21E" w14:textId="77777777" w:rsidR="000A7D2D" w:rsidRPr="000A7D2D" w:rsidRDefault="000A7D2D" w:rsidP="002D6AE6">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Με την υποβολή της </w:t>
      </w:r>
      <w:r w:rsidR="00EC012C">
        <w:rPr>
          <w:rFonts w:asciiTheme="minorHAnsi" w:hAnsiTheme="minorHAnsi" w:cstheme="minorHAnsi"/>
          <w:sz w:val="22"/>
          <w:szCs w:val="22"/>
        </w:rPr>
        <w:t>π</w:t>
      </w:r>
      <w:r w:rsidRPr="000A7D2D">
        <w:rPr>
          <w:rFonts w:asciiTheme="minorHAnsi" w:hAnsiTheme="minorHAnsi" w:cstheme="minorHAnsi"/>
          <w:sz w:val="22"/>
          <w:szCs w:val="22"/>
        </w:rPr>
        <w:t xml:space="preserve">ροσφοράς θεωρείται ότι ο υποψήφιος </w:t>
      </w:r>
      <w:r w:rsidR="005C3C68">
        <w:rPr>
          <w:rFonts w:asciiTheme="minorHAnsi" w:hAnsiTheme="minorHAnsi" w:cstheme="minorHAnsi"/>
          <w:sz w:val="22"/>
          <w:szCs w:val="22"/>
        </w:rPr>
        <w:t>ανάδοχος</w:t>
      </w:r>
      <w:r w:rsidRPr="000A7D2D">
        <w:rPr>
          <w:rFonts w:asciiTheme="minorHAnsi" w:hAnsiTheme="minorHAnsi" w:cstheme="minorHAnsi"/>
          <w:sz w:val="22"/>
          <w:szCs w:val="22"/>
        </w:rPr>
        <w:t xml:space="preserve"> αποδέχεται ανεπιφύλακτα τους όρους της παρούσας διακήρυξης. Επίσης, σε περίπτωση νομικών προσώπω</w:t>
      </w:r>
      <w:r w:rsidR="00EC012C">
        <w:rPr>
          <w:rFonts w:asciiTheme="minorHAnsi" w:hAnsiTheme="minorHAnsi" w:cstheme="minorHAnsi"/>
          <w:sz w:val="22"/>
          <w:szCs w:val="22"/>
        </w:rPr>
        <w:t>ν, θεωρείται ότι η υποβολή της π</w:t>
      </w:r>
      <w:r w:rsidRPr="000A7D2D">
        <w:rPr>
          <w:rFonts w:asciiTheme="minorHAnsi" w:hAnsiTheme="minorHAnsi" w:cstheme="minorHAnsi"/>
          <w:sz w:val="22"/>
          <w:szCs w:val="22"/>
        </w:rPr>
        <w:t>ροσφοράς και η συμμετοχή στο διαγωνισμό έχουν εγκριθεί από το αρμόδιο όργανο του συμμετέχοντος νομικού προσώπου.</w:t>
      </w:r>
    </w:p>
    <w:p w14:paraId="647AA328" w14:textId="77777777" w:rsidR="000A7D2D" w:rsidRPr="0068387A" w:rsidRDefault="000A7D2D" w:rsidP="002D6AE6">
      <w:pPr>
        <w:spacing w:after="120" w:line="264" w:lineRule="auto"/>
        <w:contextualSpacing/>
        <w:jc w:val="both"/>
        <w:rPr>
          <w:rFonts w:asciiTheme="minorHAnsi" w:hAnsiTheme="minorHAnsi" w:cstheme="minorHAnsi"/>
          <w:sz w:val="8"/>
          <w:szCs w:val="8"/>
        </w:rPr>
      </w:pPr>
    </w:p>
    <w:p w14:paraId="4FD22074" w14:textId="59563E7C" w:rsidR="000A7D2D" w:rsidRPr="000A7D2D" w:rsidRDefault="000A7D2D" w:rsidP="002D6AE6">
      <w:pPr>
        <w:spacing w:after="120"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0963F1">
        <w:rPr>
          <w:rFonts w:asciiTheme="minorHAnsi" w:hAnsiTheme="minorHAnsi" w:cstheme="minorHAnsi"/>
          <w:b/>
          <w:sz w:val="22"/>
          <w:szCs w:val="22"/>
        </w:rPr>
        <w:t>9</w:t>
      </w:r>
      <w:r w:rsidR="00E263F6" w:rsidRPr="00E263F6">
        <w:rPr>
          <w:rFonts w:asciiTheme="minorHAnsi" w:hAnsiTheme="minorHAnsi" w:cstheme="minorHAnsi"/>
          <w:b/>
          <w:sz w:val="22"/>
          <w:szCs w:val="22"/>
          <w:vertAlign w:val="superscript"/>
        </w:rPr>
        <w:t>η</w:t>
      </w:r>
      <w:r w:rsidR="00E061FC">
        <w:rPr>
          <w:rFonts w:asciiTheme="minorHAnsi" w:hAnsiTheme="minorHAnsi" w:cstheme="minorHAnsi"/>
          <w:b/>
          <w:sz w:val="22"/>
          <w:szCs w:val="22"/>
        </w:rPr>
        <w:t xml:space="preserve"> </w:t>
      </w:r>
      <w:r w:rsidR="000963F1">
        <w:rPr>
          <w:rFonts w:asciiTheme="minorHAnsi" w:hAnsiTheme="minorHAnsi" w:cstheme="minorHAnsi"/>
          <w:b/>
          <w:sz w:val="22"/>
          <w:szCs w:val="22"/>
        </w:rPr>
        <w:t>Ιουνίου</w:t>
      </w:r>
      <w:r w:rsidR="00E061FC">
        <w:rPr>
          <w:rFonts w:asciiTheme="minorHAnsi" w:hAnsiTheme="minorHAnsi" w:cstheme="minorHAnsi"/>
          <w:b/>
          <w:sz w:val="22"/>
          <w:szCs w:val="22"/>
        </w:rPr>
        <w:t xml:space="preserve"> 2020</w:t>
      </w:r>
      <w:r w:rsidRPr="000A7D2D">
        <w:rPr>
          <w:rFonts w:asciiTheme="minorHAnsi" w:hAnsiTheme="minorHAnsi" w:cstheme="minorHAnsi"/>
          <w:sz w:val="22"/>
          <w:szCs w:val="22"/>
        </w:rPr>
        <w:t xml:space="preserve">, ημέρα </w:t>
      </w:r>
      <w:r w:rsidR="000963F1">
        <w:rPr>
          <w:rFonts w:asciiTheme="minorHAnsi" w:hAnsiTheme="minorHAnsi" w:cstheme="minorHAnsi"/>
          <w:b/>
          <w:sz w:val="22"/>
          <w:szCs w:val="22"/>
        </w:rPr>
        <w:t>Τρίτη</w:t>
      </w:r>
      <w:r w:rsidR="0007165E">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4B33E3B2"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14:paraId="20B31089"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14:paraId="108E2EB1"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14:paraId="39A1E463"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12C38AA0" w14:textId="77777777" w:rsidR="000A7D2D" w:rsidRPr="000A7D2D" w:rsidRDefault="000A7D2D" w:rsidP="002D6AE6">
      <w:pPr>
        <w:spacing w:after="120" w:line="264"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14:paraId="72A9DBBD" w14:textId="77777777" w:rsidR="000A7D2D" w:rsidRPr="000A7D2D" w:rsidRDefault="002D235B" w:rsidP="002D6AE6">
      <w:pPr>
        <w:spacing w:after="120" w:line="264"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14:paraId="795FC3AA" w14:textId="77777777" w:rsidR="00336570" w:rsidRPr="00336570" w:rsidRDefault="00336570" w:rsidP="002D6AE6">
      <w:pPr>
        <w:spacing w:after="120" w:line="264"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14:paraId="69E24113" w14:textId="77777777" w:rsidR="00336570" w:rsidRPr="00336570" w:rsidRDefault="00336570" w:rsidP="002D6AE6">
      <w:pPr>
        <w:spacing w:after="120" w:line="264" w:lineRule="auto"/>
        <w:jc w:val="both"/>
        <w:rPr>
          <w:rFonts w:asciiTheme="minorHAnsi" w:hAnsiTheme="minorHAnsi" w:cstheme="minorHAnsi"/>
          <w:sz w:val="22"/>
          <w:szCs w:val="22"/>
        </w:rPr>
      </w:pP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 xml:space="preserve">ναδόχων που μειοδότησαν.                                                                                                                                                                                                                                                                                                                                                                                                                                                                                                                                                                                                                                                                                                                                                                                                                                                                                                                                                                                                                                                                                                                                                                                                                                                                                                                                                                                                                                                                                                                                                                                                                                                                                                                                                                                                                                                                                                                                    </w:t>
      </w:r>
    </w:p>
    <w:p w14:paraId="27E75A88" w14:textId="77777777" w:rsidR="00336570" w:rsidRPr="00336570" w:rsidRDefault="00336570" w:rsidP="002D6AE6">
      <w:pPr>
        <w:spacing w:after="120" w:line="264"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14:paraId="7188EB12" w14:textId="77777777" w:rsidR="00336570" w:rsidRDefault="005C3C68" w:rsidP="002D6AE6">
      <w:pPr>
        <w:spacing w:after="120" w:line="264"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CAEFF4F" w14:textId="77777777" w:rsidR="00B15158" w:rsidRDefault="00B15158" w:rsidP="002D6AE6">
      <w:pPr>
        <w:spacing w:after="120" w:line="264" w:lineRule="auto"/>
        <w:jc w:val="center"/>
        <w:rPr>
          <w:rFonts w:asciiTheme="minorHAnsi" w:hAnsiTheme="minorHAnsi" w:cstheme="minorHAns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p>
    <w:p w14:paraId="267DDFD3" w14:textId="77777777" w:rsidR="009455F0" w:rsidRDefault="009455F0" w:rsidP="002D6AE6">
      <w:pPr>
        <w:spacing w:after="120" w:line="264"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14:paraId="46005C52" w14:textId="77777777" w:rsidR="009455F0" w:rsidRPr="000A7D2D" w:rsidRDefault="009455F0" w:rsidP="002D6AE6">
      <w:pPr>
        <w:spacing w:after="120" w:line="264" w:lineRule="auto"/>
        <w:ind w:left="284"/>
        <w:jc w:val="center"/>
        <w:rPr>
          <w:rFonts w:ascii="Calibri" w:hAnsi="Calibri" w:cs="Calibri"/>
          <w:b/>
          <w:sz w:val="22"/>
          <w:szCs w:val="22"/>
          <w:u w:val="single"/>
        </w:rPr>
      </w:pPr>
    </w:p>
    <w:p w14:paraId="16E2983F" w14:textId="77777777" w:rsidR="009455F0" w:rsidRDefault="009455F0" w:rsidP="002D6AE6">
      <w:pPr>
        <w:spacing w:after="120" w:line="264" w:lineRule="auto"/>
        <w:ind w:left="284"/>
        <w:jc w:val="both"/>
        <w:rPr>
          <w:rFonts w:ascii="Calibri" w:hAnsi="Calibri" w:cs="Calibri"/>
          <w:sz w:val="22"/>
          <w:szCs w:val="22"/>
        </w:rPr>
      </w:pPr>
      <w:r w:rsidRPr="00384AC7">
        <w:rPr>
          <w:rFonts w:ascii="Calibri" w:hAnsi="Calibr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w:t>
      </w:r>
      <w:r w:rsidR="00E061FC">
        <w:rPr>
          <w:rFonts w:ascii="Calibri" w:hAnsi="Calibri" w:cs="Calibri"/>
          <w:sz w:val="22"/>
          <w:szCs w:val="22"/>
        </w:rPr>
        <w:t>(10</w:t>
      </w:r>
      <w:r w:rsidRPr="00384AC7">
        <w:rPr>
          <w:rFonts w:ascii="Calibri" w:hAnsi="Calibri" w:cs="Calibri"/>
          <w:sz w:val="22"/>
          <w:szCs w:val="22"/>
        </w:rPr>
        <w:t>) ημερών. Συγκεκριμένα τα δικαιολογητικά που πρέπει να προσκομίσουν είναι:</w:t>
      </w:r>
    </w:p>
    <w:p w14:paraId="0DF7764B" w14:textId="77777777" w:rsidR="009455F0" w:rsidRDefault="009455F0" w:rsidP="002D6AE6">
      <w:pPr>
        <w:pStyle w:val="a3"/>
        <w:numPr>
          <w:ilvl w:val="0"/>
          <w:numId w:val="14"/>
        </w:numPr>
        <w:spacing w:after="120" w:line="264" w:lineRule="auto"/>
        <w:ind w:left="284"/>
        <w:jc w:val="both"/>
        <w:rPr>
          <w:rFonts w:ascii="Calibri" w:hAnsi="Calibri" w:cs="Calibri"/>
          <w:sz w:val="22"/>
          <w:szCs w:val="22"/>
        </w:rPr>
      </w:pPr>
      <w:r w:rsidRPr="008A5607">
        <w:rPr>
          <w:rFonts w:ascii="Calibri" w:hAnsi="Calibri" w:cs="Calibri"/>
          <w:b/>
          <w:sz w:val="22"/>
          <w:szCs w:val="22"/>
        </w:rPr>
        <w:t>Απόσπασμα του ποινικού μητρώου</w:t>
      </w:r>
      <w:r w:rsidRPr="008A5607">
        <w:rPr>
          <w:rFonts w:ascii="Calibri" w:hAnsi="Calibri" w:cs="Calibri"/>
          <w:sz w:val="22"/>
          <w:szCs w:val="22"/>
        </w:rPr>
        <w:t xml:space="preserve"> με ημερομηνία έκδοσης </w:t>
      </w:r>
      <w:r w:rsidR="00BE4FA7">
        <w:rPr>
          <w:rFonts w:ascii="Calibri" w:hAnsi="Calibri" w:cs="Calibri"/>
          <w:sz w:val="22"/>
          <w:szCs w:val="22"/>
        </w:rPr>
        <w:t>έως τρεις (3) μήνες πριν την υποβολή του</w:t>
      </w:r>
      <w:r w:rsidRPr="008A5607">
        <w:rPr>
          <w:rFonts w:ascii="Calibri" w:hAnsi="Calibri" w:cs="Calibri"/>
          <w:sz w:val="22"/>
          <w:szCs w:val="22"/>
        </w:rPr>
        <w:t xml:space="preserve">. Ελλείψει αυτού, ισοδύναμο έγγραφο που εκδίδεται από αρμόδια δικαστική ή διοικητική αρχή του κράτους-μέλους ή της </w:t>
      </w:r>
      <w:r w:rsidRPr="008A5607">
        <w:rPr>
          <w:rFonts w:ascii="Calibri" w:hAnsi="Calibri" w:cs="Calibri"/>
          <w:sz w:val="22"/>
          <w:szCs w:val="22"/>
        </w:rPr>
        <w:lastRenderedPageBreak/>
        <w:t>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8A560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8A5607">
        <w:rPr>
          <w:rFonts w:ascii="Calibri" w:hAnsi="Calibri" w:cs="Calibri"/>
          <w:sz w:val="22"/>
          <w:szCs w:val="22"/>
        </w:rPr>
        <w:t>τους.</w:t>
      </w:r>
    </w:p>
    <w:p w14:paraId="6981C0B5" w14:textId="77777777" w:rsidR="001A7E87" w:rsidRPr="001A7E87" w:rsidRDefault="009455F0" w:rsidP="002D6AE6">
      <w:pPr>
        <w:pStyle w:val="a3"/>
        <w:numPr>
          <w:ilvl w:val="0"/>
          <w:numId w:val="14"/>
        </w:numPr>
        <w:spacing w:after="120" w:line="264" w:lineRule="auto"/>
        <w:ind w:left="284"/>
        <w:jc w:val="both"/>
        <w:rPr>
          <w:rFonts w:ascii="Calibri" w:hAnsi="Calibri" w:cs="Calibri"/>
          <w:sz w:val="22"/>
          <w:szCs w:val="22"/>
        </w:rPr>
      </w:pPr>
      <w:r w:rsidRPr="001A7E87">
        <w:rPr>
          <w:rFonts w:ascii="Calibri" w:hAnsi="Calibri" w:cs="Calibri"/>
          <w:b/>
          <w:sz w:val="22"/>
          <w:szCs w:val="22"/>
        </w:rPr>
        <w:t xml:space="preserve">Πιστοποιητικό </w:t>
      </w:r>
      <w:r w:rsidRPr="001A7E8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A7E87">
        <w:rPr>
          <w:rFonts w:ascii="Calibri" w:hAnsi="Calibri" w:cs="Calibri"/>
          <w:b/>
          <w:sz w:val="22"/>
          <w:szCs w:val="22"/>
        </w:rPr>
        <w:t>φορολογική ενημερότητα</w:t>
      </w:r>
      <w:r w:rsidRPr="001A7E87">
        <w:rPr>
          <w:rFonts w:ascii="Calibri" w:hAnsi="Calibri" w:cs="Calibri"/>
          <w:sz w:val="22"/>
          <w:szCs w:val="22"/>
        </w:rPr>
        <w:t>) και στην καταβολή των εισφορών κοινωνικής ασφάλισης (</w:t>
      </w:r>
      <w:r w:rsidRPr="001A7E87">
        <w:rPr>
          <w:rFonts w:ascii="Calibri" w:hAnsi="Calibri" w:cs="Calibri"/>
          <w:b/>
          <w:sz w:val="22"/>
          <w:szCs w:val="22"/>
        </w:rPr>
        <w:t>ασφαλιστική ενημερότητα</w:t>
      </w:r>
      <w:r w:rsidRPr="001A7E87">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1A7E87" w:rsidRPr="001A7E87">
        <w:rPr>
          <w:rFonts w:ascii="Calibri" w:hAnsi="Calibri" w:cs="Calibri"/>
          <w:sz w:val="22"/>
          <w:szCs w:val="22"/>
        </w:rPr>
        <w:t>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r w:rsidR="001A7E87">
        <w:rPr>
          <w:rFonts w:ascii="Calibri" w:hAnsi="Calibri" w:cs="Calibri"/>
          <w:sz w:val="22"/>
          <w:szCs w:val="22"/>
        </w:rPr>
        <w:t>.</w:t>
      </w:r>
    </w:p>
    <w:p w14:paraId="31CAD910" w14:textId="77777777" w:rsidR="009455F0" w:rsidRPr="001A7E87" w:rsidRDefault="009455F0" w:rsidP="002D6AE6">
      <w:pPr>
        <w:pStyle w:val="a3"/>
        <w:numPr>
          <w:ilvl w:val="0"/>
          <w:numId w:val="14"/>
        </w:numPr>
        <w:spacing w:after="120" w:line="264" w:lineRule="auto"/>
        <w:ind w:left="284"/>
        <w:jc w:val="both"/>
        <w:rPr>
          <w:rFonts w:ascii="Calibri" w:hAnsi="Calibri" w:cs="Calibri"/>
          <w:sz w:val="22"/>
          <w:szCs w:val="22"/>
        </w:rPr>
      </w:pPr>
      <w:r w:rsidRPr="001A7E87">
        <w:rPr>
          <w:rFonts w:ascii="Calibri" w:hAnsi="Calibri" w:cs="Calibri"/>
          <w:b/>
          <w:sz w:val="22"/>
          <w:szCs w:val="22"/>
        </w:rPr>
        <w:t>Πιστοποιητικό</w:t>
      </w:r>
      <w:r w:rsidRPr="001A7E87">
        <w:rPr>
          <w:rFonts w:ascii="Calibri" w:hAnsi="Calibri" w:cs="Calibri"/>
          <w:sz w:val="22"/>
          <w:szCs w:val="22"/>
        </w:rPr>
        <w:t xml:space="preserve"> από τη Διεύθυνση Προγραμματισμού και Συντονισμού της Επιθεώρησης Εργασιακών Σχέσεων, </w:t>
      </w:r>
      <w:r w:rsidR="00BE4FA7" w:rsidRPr="001A7E87">
        <w:rPr>
          <w:rFonts w:ascii="Calibri" w:hAnsi="Calibri" w:cs="Calibri"/>
          <w:sz w:val="22"/>
          <w:szCs w:val="22"/>
        </w:rPr>
        <w:t xml:space="preserve">με ημερομηνία έκδοσης έως τρεις (3) μήνες πριν την υποβολή του, </w:t>
      </w:r>
      <w:r w:rsidRPr="001A7E87">
        <w:rPr>
          <w:rFonts w:ascii="Calibri" w:hAnsi="Calibri" w:cs="Calibri"/>
          <w:sz w:val="22"/>
          <w:szCs w:val="22"/>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4DF61793" w14:textId="77777777" w:rsidR="000A1F79" w:rsidRDefault="000A1F79" w:rsidP="002D6AE6">
      <w:pPr>
        <w:pStyle w:val="a3"/>
        <w:spacing w:after="120" w:line="264" w:lineRule="auto"/>
        <w:ind w:left="284"/>
        <w:jc w:val="both"/>
        <w:rPr>
          <w:rFonts w:ascii="Calibri" w:hAnsi="Calibri" w:cs="Calibri"/>
          <w:sz w:val="22"/>
          <w:szCs w:val="22"/>
          <w:u w:val="single"/>
        </w:rPr>
      </w:pPr>
      <w:r w:rsidRPr="000A1F79">
        <w:rPr>
          <w:rFonts w:ascii="Calibri" w:hAnsi="Calibri" w:cs="Calibri"/>
          <w:sz w:val="22"/>
          <w:szCs w:val="22"/>
          <w:u w:val="single"/>
        </w:rPr>
        <w:t>Μέχρι να καταστεί εφικτή</w:t>
      </w:r>
      <w:r w:rsidRPr="000A1F79">
        <w:rPr>
          <w:u w:val="single"/>
        </w:rPr>
        <w:t xml:space="preserve"> </w:t>
      </w:r>
      <w:r w:rsidRPr="000A1F79">
        <w:rPr>
          <w:rFonts w:ascii="Calibri" w:hAnsi="Calibri" w:cs="Calibri"/>
          <w:sz w:val="22"/>
          <w:szCs w:val="22"/>
          <w:u w:val="single"/>
        </w:rPr>
        <w:t>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Fonts w:ascii="Calibri" w:hAnsi="Calibri" w:cs="Calibri"/>
          <w:sz w:val="22"/>
          <w:szCs w:val="22"/>
          <w:u w:val="single"/>
        </w:rPr>
        <w:t>.</w:t>
      </w:r>
    </w:p>
    <w:p w14:paraId="74F3374B" w14:textId="77777777" w:rsidR="001A7E87" w:rsidRPr="000A1F79" w:rsidRDefault="001A7E87" w:rsidP="002D6AE6">
      <w:pPr>
        <w:pStyle w:val="a3"/>
        <w:spacing w:after="120" w:line="264" w:lineRule="auto"/>
        <w:ind w:left="284"/>
        <w:jc w:val="both"/>
        <w:rPr>
          <w:rFonts w:ascii="Calibri" w:hAnsi="Calibri" w:cs="Calibri"/>
          <w:sz w:val="22"/>
          <w:szCs w:val="22"/>
          <w:u w:val="single"/>
        </w:rPr>
      </w:pPr>
    </w:p>
    <w:p w14:paraId="319D30BB" w14:textId="77777777" w:rsidR="009455F0" w:rsidRPr="00384AC7" w:rsidRDefault="009455F0" w:rsidP="002D6AE6">
      <w:pPr>
        <w:numPr>
          <w:ilvl w:val="0"/>
          <w:numId w:val="14"/>
        </w:numPr>
        <w:spacing w:after="120" w:line="264" w:lineRule="auto"/>
        <w:ind w:left="283" w:hanging="357"/>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14:paraId="766352C4" w14:textId="77777777" w:rsidR="009455F0" w:rsidRDefault="009455F0" w:rsidP="002D6AE6">
      <w:pPr>
        <w:numPr>
          <w:ilvl w:val="0"/>
          <w:numId w:val="14"/>
        </w:numPr>
        <w:spacing w:after="120" w:line="264" w:lineRule="auto"/>
        <w:ind w:left="283" w:hanging="357"/>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B6B2B6D" w14:textId="77777777" w:rsidR="009455F0" w:rsidRPr="00E061FC" w:rsidRDefault="009455F0" w:rsidP="002D6AE6">
      <w:pPr>
        <w:numPr>
          <w:ilvl w:val="0"/>
          <w:numId w:val="14"/>
        </w:numPr>
        <w:spacing w:after="120" w:line="264" w:lineRule="auto"/>
        <w:ind w:left="283" w:hanging="357"/>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w:t>
      </w:r>
      <w:r w:rsidRPr="00E061FC">
        <w:rPr>
          <w:rFonts w:ascii="Calibri" w:hAnsi="Calibri" w:cs="Calibri"/>
          <w:sz w:val="22"/>
          <w:szCs w:val="22"/>
        </w:rPr>
        <w:t>οικονομικοί φορείς προσκομίζουν βεβαίωση εγγραφής στο Βιοτεχνικό ή Εμπορ</w:t>
      </w:r>
      <w:r w:rsidR="00BE4FA7" w:rsidRPr="00E061FC">
        <w:rPr>
          <w:rFonts w:ascii="Calibri" w:hAnsi="Calibri" w:cs="Calibri"/>
          <w:sz w:val="22"/>
          <w:szCs w:val="22"/>
        </w:rPr>
        <w:t xml:space="preserve">ικό ή Βιομηχανικό Επιμελητήριο, με ημερομηνία έκδοσης </w:t>
      </w:r>
      <w:r w:rsidR="007C01DB" w:rsidRPr="00E061FC">
        <w:rPr>
          <w:rFonts w:ascii="Calibri" w:hAnsi="Calibri" w:cs="Calibri"/>
          <w:sz w:val="22"/>
          <w:szCs w:val="22"/>
        </w:rPr>
        <w:t xml:space="preserve">έως </w:t>
      </w:r>
      <w:r w:rsidR="00BE4FA7" w:rsidRPr="00E061FC">
        <w:rPr>
          <w:rFonts w:ascii="Calibri" w:hAnsi="Calibri" w:cs="Calibri"/>
          <w:sz w:val="22"/>
          <w:szCs w:val="22"/>
        </w:rPr>
        <w:t>τριάντα (30) εργάσιμες μέρες πριν την υποβολή του.</w:t>
      </w:r>
    </w:p>
    <w:p w14:paraId="396DE91D" w14:textId="77777777" w:rsidR="009455F0" w:rsidRPr="00E061FC" w:rsidRDefault="009455F0" w:rsidP="002D6AE6">
      <w:pPr>
        <w:spacing w:after="120" w:line="264" w:lineRule="auto"/>
        <w:ind w:left="284"/>
        <w:jc w:val="both"/>
        <w:rPr>
          <w:rFonts w:ascii="Calibri" w:hAnsi="Calibri" w:cs="Calibri"/>
          <w:sz w:val="22"/>
          <w:szCs w:val="22"/>
        </w:rPr>
      </w:pPr>
      <w:r w:rsidRPr="00E061FC">
        <w:rPr>
          <w:rFonts w:ascii="Calibri" w:hAnsi="Calibri" w:cs="Calibri"/>
          <w:sz w:val="22"/>
          <w:szCs w:val="22"/>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παραπάνω,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w:t>
      </w:r>
      <w:r w:rsidRPr="00E061FC">
        <w:rPr>
          <w:rFonts w:ascii="Calibri" w:hAnsi="Calibri" w:cs="Calibri"/>
          <w:sz w:val="22"/>
          <w:szCs w:val="22"/>
        </w:rPr>
        <w:lastRenderedPageBreak/>
        <w:t>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894C252" w14:textId="77777777" w:rsidR="009455F0" w:rsidRPr="00E061FC" w:rsidRDefault="009455F0" w:rsidP="002D6AE6">
      <w:pPr>
        <w:spacing w:after="120" w:line="264" w:lineRule="auto"/>
        <w:ind w:left="284"/>
        <w:jc w:val="both"/>
        <w:rPr>
          <w:rFonts w:ascii="Calibri" w:hAnsi="Calibri" w:cs="Calibri"/>
          <w:sz w:val="22"/>
          <w:szCs w:val="22"/>
        </w:rPr>
      </w:pPr>
      <w:r w:rsidRPr="00E061FC">
        <w:rPr>
          <w:rFonts w:ascii="Calibri" w:hAnsi="Calibri" w:cs="Calibr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w:t>
      </w:r>
      <w:r w:rsidR="00E061FC" w:rsidRPr="00E061FC">
        <w:rPr>
          <w:rFonts w:ascii="Calibri" w:hAnsi="Calibri" w:cs="Calibri"/>
          <w:sz w:val="22"/>
          <w:szCs w:val="22"/>
        </w:rPr>
        <w:t>.</w:t>
      </w:r>
    </w:p>
    <w:p w14:paraId="0DEF93E4" w14:textId="77777777" w:rsidR="009455F0" w:rsidRPr="00E061FC" w:rsidRDefault="009455F0" w:rsidP="002D6AE6">
      <w:pPr>
        <w:spacing w:after="120" w:line="264" w:lineRule="auto"/>
        <w:ind w:left="284"/>
        <w:jc w:val="both"/>
        <w:rPr>
          <w:rFonts w:ascii="Calibri" w:hAnsi="Calibri" w:cs="Calibri"/>
          <w:sz w:val="22"/>
          <w:szCs w:val="22"/>
        </w:rPr>
      </w:pPr>
      <w:r w:rsidRPr="00E061FC">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14:paraId="3B094BF9" w14:textId="77777777" w:rsidR="009455F0" w:rsidRDefault="009455F0" w:rsidP="002D6AE6">
      <w:pPr>
        <w:spacing w:after="120" w:line="264" w:lineRule="auto"/>
        <w:ind w:left="284"/>
        <w:jc w:val="both"/>
        <w:rPr>
          <w:rFonts w:ascii="Calibri" w:hAnsi="Calibri" w:cs="Calibri"/>
          <w:sz w:val="22"/>
          <w:szCs w:val="22"/>
        </w:rPr>
      </w:pPr>
      <w:r w:rsidRPr="00E061FC">
        <w:rPr>
          <w:rFonts w:ascii="Calibri" w:hAnsi="Calibri" w:cs="Calibri"/>
          <w:sz w:val="22"/>
          <w:szCs w:val="22"/>
        </w:rPr>
        <w:t>Αν τα δικαιολογητικά, που κατατέθηκαν,  δεν είναι πλήρη</w:t>
      </w:r>
      <w:r w:rsidRPr="00384AC7">
        <w:rPr>
          <w:rFonts w:ascii="Calibri" w:hAnsi="Calibri" w:cs="Calibri"/>
          <w:sz w:val="22"/>
          <w:szCs w:val="22"/>
        </w:rPr>
        <w:t xml:space="preserve"> ή δεν κατατεθούν εμπρόθεσμα στην Υπηρεσία εφαρμόζονται τα οριζόμενα στο άρθρο 103 του ν. 4412/2016.</w:t>
      </w:r>
    </w:p>
    <w:p w14:paraId="6EB4677F" w14:textId="77777777" w:rsidR="00E061FC" w:rsidRDefault="009455F0" w:rsidP="002D6AE6">
      <w:pPr>
        <w:spacing w:after="120" w:line="264" w:lineRule="auto"/>
        <w:ind w:left="284"/>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14:paraId="19F35D63" w14:textId="77777777" w:rsidR="00E061FC" w:rsidRDefault="00E061FC" w:rsidP="002D6AE6">
      <w:pPr>
        <w:spacing w:after="120" w:line="264" w:lineRule="auto"/>
        <w:ind w:left="284"/>
        <w:jc w:val="both"/>
        <w:rPr>
          <w:rFonts w:ascii="Calibri" w:hAnsi="Calibri" w:cs="Calibri"/>
          <w:sz w:val="22"/>
          <w:szCs w:val="22"/>
        </w:rPr>
      </w:pPr>
      <w:r w:rsidRPr="001523D4">
        <w:rPr>
          <w:rFonts w:ascii="Calibri" w:hAnsi="Calibri" w:cs="Calibri"/>
          <w:sz w:val="22"/>
          <w:szCs w:val="22"/>
        </w:rPr>
        <w:t>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w:t>
      </w:r>
      <w:r>
        <w:rPr>
          <w:rFonts w:ascii="Calibri" w:hAnsi="Calibri" w:cs="Calibri"/>
          <w:sz w:val="22"/>
          <w:szCs w:val="22"/>
        </w:rPr>
        <w:t>ς 30% επιπλέον ποσότητα</w:t>
      </w:r>
      <w:r w:rsidRPr="001523D4">
        <w:rPr>
          <w:rFonts w:ascii="Calibri" w:hAnsi="Calibri" w:cs="Calibri"/>
          <w:sz w:val="22"/>
          <w:szCs w:val="22"/>
        </w:rPr>
        <w:t xml:space="preserve">, υπό την προϋπόθεση μη υπέρβασης του προϋπολογισμού </w:t>
      </w:r>
      <w:r>
        <w:rPr>
          <w:rFonts w:ascii="Calibri" w:hAnsi="Calibri" w:cs="Calibri"/>
          <w:sz w:val="22"/>
          <w:szCs w:val="22"/>
        </w:rPr>
        <w:t>του είδους στην παρούσα διακήρυξη</w:t>
      </w:r>
      <w:r w:rsidRPr="001523D4">
        <w:rPr>
          <w:rFonts w:ascii="Calibri" w:hAnsi="Calibri" w:cs="Calibri"/>
          <w:sz w:val="22"/>
          <w:szCs w:val="22"/>
        </w:rPr>
        <w:t>. Η ανωτέρω αύξηση της υπό προμήθεια ποσότητας θα υπολογιστεί επί του συνόλου κάθε είδους, λαμβάνοντας υπόψη τις υπηρεσιακές ανάγκες.</w:t>
      </w:r>
    </w:p>
    <w:p w14:paraId="28526852" w14:textId="77777777" w:rsidR="009455F0" w:rsidRPr="00384AC7" w:rsidRDefault="009455F0" w:rsidP="002D6AE6">
      <w:pPr>
        <w:spacing w:after="120" w:line="264" w:lineRule="auto"/>
        <w:ind w:left="284"/>
        <w:jc w:val="both"/>
        <w:rPr>
          <w:rFonts w:ascii="Calibri" w:hAnsi="Calibri" w:cs="Calibri"/>
          <w:sz w:val="22"/>
          <w:szCs w:val="22"/>
        </w:rPr>
      </w:pPr>
      <w:r w:rsidRPr="00384AC7">
        <w:rPr>
          <w:rFonts w:ascii="Calibri" w:hAnsi="Calibri" w:cs="Calibr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14:paraId="7C78E4F5" w14:textId="77777777" w:rsidR="00BE4FA7" w:rsidRDefault="009455F0" w:rsidP="002D6AE6">
      <w:pPr>
        <w:spacing w:after="120" w:line="264" w:lineRule="auto"/>
        <w:ind w:left="284"/>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BE4FA7">
        <w:rPr>
          <w:rFonts w:ascii="Calibri" w:hAnsi="Calibri" w:cs="Calibri"/>
          <w:sz w:val="22"/>
          <w:szCs w:val="22"/>
        </w:rPr>
        <w:t>παράδοσης των ειδών.</w:t>
      </w:r>
    </w:p>
    <w:p w14:paraId="44F47CAC" w14:textId="1995DFF6" w:rsidR="00E061FC" w:rsidRDefault="00E061FC" w:rsidP="002D6AE6">
      <w:pPr>
        <w:spacing w:after="120" w:line="264" w:lineRule="auto"/>
        <w:ind w:left="284"/>
        <w:jc w:val="both"/>
        <w:rPr>
          <w:rFonts w:ascii="Calibri" w:hAnsi="Calibri" w:cs="Calibri"/>
          <w:sz w:val="22"/>
          <w:szCs w:val="22"/>
        </w:rPr>
      </w:pPr>
      <w:r w:rsidRPr="008D57B7">
        <w:rPr>
          <w:rFonts w:ascii="Calibri" w:hAnsi="Calibri" w:cs="Calibri"/>
          <w:sz w:val="22"/>
          <w:szCs w:val="22"/>
        </w:rPr>
        <w:t>Η διάρκεια της σύμβασης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w:t>
      </w:r>
      <w:r w:rsidR="00D62AC9">
        <w:rPr>
          <w:rFonts w:ascii="Calibri" w:hAnsi="Calibri" w:cs="Calibri"/>
          <w:sz w:val="22"/>
          <w:szCs w:val="22"/>
        </w:rPr>
        <w:t>ε το άρθρο 132 του ν. 4412/2016.</w:t>
      </w:r>
    </w:p>
    <w:p w14:paraId="725F9B16" w14:textId="77777777" w:rsidR="000A7D2D" w:rsidRDefault="000A7D2D" w:rsidP="002D6AE6">
      <w:pPr>
        <w:spacing w:line="264" w:lineRule="auto"/>
        <w:jc w:val="both"/>
        <w:rPr>
          <w:rFonts w:asciiTheme="minorHAnsi" w:hAnsiTheme="minorHAnsi" w:cstheme="minorHAnsi"/>
          <w:sz w:val="8"/>
          <w:szCs w:val="8"/>
        </w:rPr>
      </w:pPr>
    </w:p>
    <w:p w14:paraId="58CD9B91" w14:textId="77777777" w:rsidR="0068387A" w:rsidRPr="0068387A" w:rsidRDefault="0068387A" w:rsidP="002D6AE6">
      <w:pPr>
        <w:spacing w:line="264" w:lineRule="auto"/>
        <w:jc w:val="both"/>
        <w:rPr>
          <w:rFonts w:asciiTheme="minorHAnsi" w:hAnsiTheme="minorHAnsi" w:cstheme="minorHAnsi"/>
          <w:sz w:val="8"/>
          <w:szCs w:val="8"/>
        </w:rPr>
      </w:pPr>
    </w:p>
    <w:p w14:paraId="62D5FE30" w14:textId="77777777" w:rsidR="000A7D2D" w:rsidRPr="000A7D2D" w:rsidRDefault="000A7D2D" w:rsidP="002D6AE6">
      <w:pPr>
        <w:spacing w:line="264" w:lineRule="auto"/>
        <w:jc w:val="center"/>
        <w:rPr>
          <w:rFonts w:asciiTheme="minorHAnsi" w:hAnsiTheme="minorHAnsi" w:cstheme="minorHAnsi"/>
          <w:b/>
          <w:sz w:val="22"/>
          <w:szCs w:val="22"/>
          <w:u w:val="single"/>
        </w:rPr>
      </w:pPr>
      <w:r w:rsidRPr="00063835">
        <w:rPr>
          <w:rFonts w:asciiTheme="minorHAnsi" w:hAnsiTheme="minorHAnsi" w:cstheme="minorHAnsi"/>
          <w:b/>
          <w:sz w:val="22"/>
          <w:szCs w:val="22"/>
          <w:u w:val="single"/>
        </w:rPr>
        <w:t>ΠΑΡΑΔΟΣΗ – ΠΑΡΑΛΑΒΗ ΕΙΔΩΝ</w:t>
      </w:r>
    </w:p>
    <w:p w14:paraId="46856296" w14:textId="77777777" w:rsidR="000A7D2D" w:rsidRDefault="000A7D2D" w:rsidP="002D6AE6">
      <w:pPr>
        <w:spacing w:line="264" w:lineRule="auto"/>
        <w:jc w:val="both"/>
        <w:rPr>
          <w:rFonts w:asciiTheme="minorHAnsi" w:hAnsiTheme="minorHAnsi" w:cstheme="minorHAnsi"/>
          <w:sz w:val="8"/>
          <w:szCs w:val="8"/>
        </w:rPr>
      </w:pPr>
    </w:p>
    <w:p w14:paraId="0623E498" w14:textId="77777777" w:rsidR="0068387A" w:rsidRPr="0068387A" w:rsidRDefault="0068387A" w:rsidP="002D6AE6">
      <w:pPr>
        <w:spacing w:line="264" w:lineRule="auto"/>
        <w:jc w:val="both"/>
        <w:rPr>
          <w:rFonts w:asciiTheme="minorHAnsi" w:hAnsiTheme="minorHAnsi" w:cstheme="minorHAnsi"/>
          <w:sz w:val="8"/>
          <w:szCs w:val="8"/>
        </w:rPr>
      </w:pPr>
    </w:p>
    <w:p w14:paraId="2A05555D" w14:textId="77777777" w:rsidR="001752DF" w:rsidRDefault="00336570" w:rsidP="002D6AE6">
      <w:pPr>
        <w:spacing w:line="264" w:lineRule="auto"/>
        <w:ind w:left="284"/>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w:t>
      </w:r>
    </w:p>
    <w:p w14:paraId="29A8A8D4" w14:textId="252BC1B5" w:rsidR="001752DF" w:rsidRDefault="001752DF" w:rsidP="002D6AE6">
      <w:pPr>
        <w:spacing w:line="264" w:lineRule="auto"/>
        <w:ind w:left="284"/>
        <w:jc w:val="both"/>
        <w:rPr>
          <w:rFonts w:ascii="Calibri" w:hAnsi="Calibri" w:cs="Tahoma"/>
          <w:sz w:val="22"/>
          <w:szCs w:val="22"/>
        </w:rPr>
      </w:pPr>
      <w:r w:rsidRPr="001752DF">
        <w:rPr>
          <w:rFonts w:ascii="Calibri" w:hAnsi="Calibri" w:cs="Tahoma"/>
          <w:sz w:val="22"/>
          <w:szCs w:val="22"/>
        </w:rPr>
        <w:t xml:space="preserve">Η παράδοση των υπό προμήθεια ειδών θα γίνεται κατά τη διάρκεια ισχύος της σύμβασης (εντός </w:t>
      </w:r>
      <w:r w:rsidR="00D62AC9" w:rsidRPr="008900CD">
        <w:rPr>
          <w:rFonts w:ascii="Calibri" w:hAnsi="Calibri" w:cs="Tahoma"/>
          <w:b/>
          <w:sz w:val="22"/>
          <w:szCs w:val="22"/>
        </w:rPr>
        <w:t>45</w:t>
      </w:r>
      <w:r w:rsidRPr="008900CD">
        <w:rPr>
          <w:rFonts w:ascii="Calibri" w:hAnsi="Calibri" w:cs="Tahoma"/>
          <w:b/>
          <w:sz w:val="22"/>
          <w:szCs w:val="22"/>
        </w:rPr>
        <w:t xml:space="preserve"> ημερών</w:t>
      </w:r>
      <w:r w:rsidRPr="001752DF">
        <w:rPr>
          <w:rFonts w:ascii="Calibri" w:hAnsi="Calibri" w:cs="Tahoma"/>
          <w:sz w:val="22"/>
          <w:szCs w:val="22"/>
        </w:rPr>
        <w:t xml:space="preserve"> από την </w:t>
      </w:r>
      <w:r w:rsidR="00D62AC9">
        <w:rPr>
          <w:rFonts w:ascii="Calibri" w:hAnsi="Calibri" w:cs="Tahoma"/>
          <w:sz w:val="22"/>
          <w:szCs w:val="22"/>
        </w:rPr>
        <w:t>ανάρτησή</w:t>
      </w:r>
      <w:r w:rsidRPr="001752DF">
        <w:rPr>
          <w:rFonts w:ascii="Calibri" w:hAnsi="Calibri" w:cs="Tahoma"/>
          <w:sz w:val="22"/>
          <w:szCs w:val="22"/>
        </w:rPr>
        <w:t xml:space="preserve"> </w:t>
      </w:r>
      <w:r>
        <w:rPr>
          <w:rFonts w:ascii="Calibri" w:hAnsi="Calibri" w:cs="Tahoma"/>
          <w:sz w:val="22"/>
          <w:szCs w:val="22"/>
        </w:rPr>
        <w:t xml:space="preserve">της </w:t>
      </w:r>
      <w:r w:rsidR="00D62AC9">
        <w:rPr>
          <w:rFonts w:ascii="Calibri" w:hAnsi="Calibri" w:cs="Tahoma"/>
          <w:sz w:val="22"/>
          <w:szCs w:val="22"/>
        </w:rPr>
        <w:t xml:space="preserve">στο ΚΗΔΜΗΣ </w:t>
      </w:r>
      <w:r>
        <w:rPr>
          <w:rFonts w:ascii="Calibri" w:hAnsi="Calibri" w:cs="Tahoma"/>
          <w:sz w:val="22"/>
          <w:szCs w:val="22"/>
        </w:rPr>
        <w:t xml:space="preserve">ή, </w:t>
      </w:r>
      <w:r>
        <w:rPr>
          <w:rFonts w:asciiTheme="minorHAnsi" w:eastAsia="Tahoma" w:hAnsiTheme="minorHAnsi" w:cstheme="minorHAnsi"/>
          <w:sz w:val="22"/>
          <w:szCs w:val="22"/>
          <w:lang w:eastAsia="en-US"/>
        </w:rPr>
        <w:t>εφόσον δεν υπογράφεται</w:t>
      </w:r>
      <w:r w:rsidRPr="00944850">
        <w:rPr>
          <w:rFonts w:asciiTheme="minorHAnsi" w:eastAsia="Tahoma" w:hAnsiTheme="minorHAnsi" w:cstheme="minorHAnsi"/>
          <w:sz w:val="22"/>
          <w:szCs w:val="22"/>
          <w:lang w:eastAsia="en-US"/>
        </w:rPr>
        <w:t xml:space="preserve"> σύμβαση</w:t>
      </w:r>
      <w:r>
        <w:rPr>
          <w:rFonts w:asciiTheme="minorHAnsi" w:eastAsia="Tahoma" w:hAnsiTheme="minorHAnsi" w:cstheme="minorHAnsi"/>
          <w:sz w:val="22"/>
          <w:szCs w:val="22"/>
          <w:lang w:eastAsia="en-US"/>
        </w:rPr>
        <w:t>,</w:t>
      </w:r>
      <w:r w:rsidRPr="00D80C2D">
        <w:rPr>
          <w:rFonts w:ascii="Calibri" w:hAnsi="Calibri" w:cs="Tahoma"/>
          <w:sz w:val="22"/>
          <w:szCs w:val="22"/>
        </w:rPr>
        <w:t xml:space="preserve"> από την κοινοποίηση </w:t>
      </w:r>
      <w:r>
        <w:rPr>
          <w:rFonts w:asciiTheme="minorHAnsi" w:eastAsia="Tahoma" w:hAnsiTheme="minorHAnsi" w:cstheme="minorHAnsi"/>
          <w:sz w:val="22"/>
          <w:szCs w:val="22"/>
          <w:lang w:eastAsia="en-US"/>
        </w:rPr>
        <w:t xml:space="preserve">στους μειοδότες </w:t>
      </w:r>
      <w:r w:rsidRPr="00944850">
        <w:rPr>
          <w:rFonts w:asciiTheme="minorHAnsi" w:eastAsia="Tahoma" w:hAnsiTheme="minorHAnsi" w:cstheme="minorHAnsi"/>
          <w:sz w:val="22"/>
          <w:szCs w:val="22"/>
          <w:lang w:eastAsia="en-US"/>
        </w:rPr>
        <w:t xml:space="preserve">της απόφασης </w:t>
      </w:r>
      <w:r>
        <w:rPr>
          <w:rFonts w:asciiTheme="minorHAnsi" w:eastAsia="Tahoma" w:hAnsiTheme="minorHAnsi" w:cstheme="minorHAnsi"/>
          <w:sz w:val="22"/>
          <w:szCs w:val="22"/>
          <w:lang w:eastAsia="en-US"/>
        </w:rPr>
        <w:t>κατακύρωσης,</w:t>
      </w:r>
      <w:r w:rsidRPr="00944850">
        <w:rPr>
          <w:rFonts w:asciiTheme="minorHAnsi" w:eastAsia="Tahoma" w:hAnsiTheme="minorHAnsi" w:cstheme="minorHAnsi"/>
          <w:sz w:val="22"/>
          <w:szCs w:val="22"/>
          <w:lang w:eastAsia="en-US"/>
        </w:rPr>
        <w:t xml:space="preserve"> μέσω ηλεκτρονικού ταχυδρομείου ή μέσω οποιουδήποτε πρόσφορου τρόπου που θα αποδεικνύει τη</w:t>
      </w:r>
      <w:r>
        <w:rPr>
          <w:rFonts w:asciiTheme="minorHAnsi" w:eastAsia="Tahoma" w:hAnsiTheme="minorHAnsi" w:cstheme="minorHAnsi"/>
          <w:sz w:val="22"/>
          <w:szCs w:val="22"/>
          <w:lang w:eastAsia="en-US"/>
        </w:rPr>
        <w:t>ν παραλαβή</w:t>
      </w:r>
      <w:r w:rsidR="008900CD" w:rsidRPr="008900CD">
        <w:rPr>
          <w:rFonts w:asciiTheme="minorHAnsi" w:eastAsia="Tahoma" w:hAnsiTheme="minorHAnsi" w:cstheme="minorHAnsi"/>
          <w:sz w:val="22"/>
          <w:szCs w:val="22"/>
          <w:lang w:eastAsia="en-US"/>
        </w:rPr>
        <w:t xml:space="preserve"> </w:t>
      </w:r>
      <w:r w:rsidR="008900CD" w:rsidRPr="008900CD">
        <w:rPr>
          <w:rFonts w:asciiTheme="minorHAnsi" w:eastAsia="Tahoma" w:hAnsiTheme="minorHAnsi" w:cstheme="minorHAnsi"/>
          <w:b/>
          <w:sz w:val="22"/>
          <w:szCs w:val="22"/>
          <w:u w:val="single"/>
          <w:lang w:eastAsia="en-US"/>
        </w:rPr>
        <w:t>εκτός</w:t>
      </w:r>
      <w:r w:rsidR="008900CD">
        <w:rPr>
          <w:rFonts w:asciiTheme="minorHAnsi" w:eastAsia="Tahoma" w:hAnsiTheme="minorHAnsi" w:cstheme="minorHAnsi"/>
          <w:sz w:val="22"/>
          <w:szCs w:val="22"/>
          <w:lang w:eastAsia="en-US"/>
        </w:rPr>
        <w:t xml:space="preserve"> από το είδος του Πίνακα 1 με α/α 115 - </w:t>
      </w:r>
      <w:r w:rsidR="008900CD" w:rsidRPr="008900CD">
        <w:rPr>
          <w:rFonts w:asciiTheme="minorHAnsi" w:eastAsia="Tahoma" w:hAnsiTheme="minorHAnsi" w:cstheme="minorHAnsi"/>
          <w:sz w:val="22"/>
          <w:szCs w:val="22"/>
          <w:lang w:eastAsia="en-US"/>
        </w:rPr>
        <w:t>Πρότυπο υλικό αναφοράς processed Cheese 55% f.i.d.m.  muva SK-0316 ή ισοδύναμο</w:t>
      </w:r>
      <w:r w:rsidR="008900CD">
        <w:rPr>
          <w:rFonts w:asciiTheme="minorHAnsi" w:eastAsia="Tahoma" w:hAnsiTheme="minorHAnsi" w:cstheme="minorHAnsi"/>
          <w:sz w:val="22"/>
          <w:szCs w:val="22"/>
          <w:lang w:eastAsia="en-US"/>
        </w:rPr>
        <w:t xml:space="preserve">, για το οποίο θα γίνουν δύο παραδόσεις με απόσταση </w:t>
      </w:r>
      <w:r w:rsidR="008900CD" w:rsidRPr="008900CD">
        <w:rPr>
          <w:rFonts w:asciiTheme="minorHAnsi" w:eastAsia="Tahoma" w:hAnsiTheme="minorHAnsi" w:cstheme="minorHAnsi"/>
          <w:b/>
          <w:sz w:val="22"/>
          <w:szCs w:val="22"/>
          <w:lang w:eastAsia="en-US"/>
        </w:rPr>
        <w:t>έξι (6) μηνών</w:t>
      </w:r>
      <w:r w:rsidR="008900CD">
        <w:rPr>
          <w:rFonts w:asciiTheme="minorHAnsi" w:eastAsia="Tahoma" w:hAnsiTheme="minorHAnsi" w:cstheme="minorHAnsi"/>
          <w:sz w:val="22"/>
          <w:szCs w:val="22"/>
          <w:lang w:eastAsia="en-US"/>
        </w:rPr>
        <w:t xml:space="preserve"> μεταξύ τους</w:t>
      </w:r>
      <w:r w:rsidRPr="001752DF">
        <w:rPr>
          <w:rFonts w:ascii="Calibri" w:hAnsi="Calibri" w:cs="Tahoma"/>
          <w:sz w:val="22"/>
          <w:szCs w:val="22"/>
        </w:rPr>
        <w:t>). Η παράδοση των ειδών θα γίνεται στο χώρο των εργαστηριακών εγκαταστάσεων των Χημικών Υπηρεσιών του ΓΧΚ, για τις οποίες προορίζονται και συγκεκριμένα στις παρακάτω διευθύνσεις:</w:t>
      </w:r>
    </w:p>
    <w:p w14:paraId="466190E7" w14:textId="77777777" w:rsidR="0068387A" w:rsidRDefault="0068387A" w:rsidP="002D6AE6">
      <w:pPr>
        <w:spacing w:line="264" w:lineRule="auto"/>
        <w:jc w:val="both"/>
        <w:rPr>
          <w:rFonts w:ascii="Calibri" w:hAnsi="Calibri" w:cs="Tahoma"/>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843"/>
        <w:gridCol w:w="1417"/>
        <w:gridCol w:w="2410"/>
      </w:tblGrid>
      <w:tr w:rsidR="00063835" w:rsidRPr="00063835" w14:paraId="37F55661" w14:textId="77777777" w:rsidTr="004E12AE">
        <w:trPr>
          <w:jc w:val="center"/>
        </w:trPr>
        <w:tc>
          <w:tcPr>
            <w:tcW w:w="2547" w:type="dxa"/>
            <w:vAlign w:val="center"/>
          </w:tcPr>
          <w:p w14:paraId="2800B720" w14:textId="77777777" w:rsidR="00063835" w:rsidRPr="00063835" w:rsidRDefault="00063835" w:rsidP="002D6AE6">
            <w:pPr>
              <w:spacing w:line="264" w:lineRule="auto"/>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Χημική Υπηρεσία/Τόπος παράδοσης</w:t>
            </w:r>
          </w:p>
        </w:tc>
        <w:tc>
          <w:tcPr>
            <w:tcW w:w="2126" w:type="dxa"/>
            <w:vAlign w:val="center"/>
          </w:tcPr>
          <w:p w14:paraId="3E7E0BDC" w14:textId="77777777" w:rsidR="00063835" w:rsidRPr="00063835" w:rsidRDefault="00063835" w:rsidP="002D6AE6">
            <w:pPr>
              <w:spacing w:line="264" w:lineRule="auto"/>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Διεύθυνση</w:t>
            </w:r>
          </w:p>
        </w:tc>
        <w:tc>
          <w:tcPr>
            <w:tcW w:w="1843" w:type="dxa"/>
            <w:vAlign w:val="center"/>
          </w:tcPr>
          <w:p w14:paraId="0499CA79" w14:textId="77777777" w:rsidR="00063835" w:rsidRPr="00063835" w:rsidRDefault="00063835" w:rsidP="002D6AE6">
            <w:pPr>
              <w:spacing w:line="264" w:lineRule="auto"/>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Υπεύθυνος επικοινωνίας</w:t>
            </w:r>
          </w:p>
        </w:tc>
        <w:tc>
          <w:tcPr>
            <w:tcW w:w="1417" w:type="dxa"/>
            <w:vAlign w:val="center"/>
          </w:tcPr>
          <w:p w14:paraId="1AF92561" w14:textId="77777777" w:rsidR="00063835" w:rsidRPr="00063835" w:rsidRDefault="00063835" w:rsidP="002D6AE6">
            <w:pPr>
              <w:spacing w:line="264" w:lineRule="auto"/>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Τηλέφωνο</w:t>
            </w:r>
          </w:p>
        </w:tc>
        <w:tc>
          <w:tcPr>
            <w:tcW w:w="2410" w:type="dxa"/>
            <w:vAlign w:val="center"/>
          </w:tcPr>
          <w:p w14:paraId="631BAE29" w14:textId="77777777" w:rsidR="00063835" w:rsidRPr="00063835" w:rsidRDefault="00063835" w:rsidP="002D6AE6">
            <w:pPr>
              <w:spacing w:line="264" w:lineRule="auto"/>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E-mail</w:t>
            </w:r>
          </w:p>
        </w:tc>
      </w:tr>
      <w:tr w:rsidR="00063835" w:rsidRPr="00D76C68" w14:paraId="580A99F5" w14:textId="77777777" w:rsidTr="004E12AE">
        <w:trPr>
          <w:jc w:val="center"/>
        </w:trPr>
        <w:tc>
          <w:tcPr>
            <w:tcW w:w="2547" w:type="dxa"/>
            <w:vAlign w:val="center"/>
          </w:tcPr>
          <w:p w14:paraId="59FF87E6"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Α' Χ.Υ. Αθηνών </w:t>
            </w:r>
          </w:p>
          <w:p w14:paraId="3B0D7964"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lastRenderedPageBreak/>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303)</w:t>
            </w:r>
          </w:p>
        </w:tc>
        <w:tc>
          <w:tcPr>
            <w:tcW w:w="2126" w:type="dxa"/>
            <w:vAlign w:val="center"/>
          </w:tcPr>
          <w:p w14:paraId="0EF6CE51"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lastRenderedPageBreak/>
              <w:t xml:space="preserve">Αν. Τσόχα 16 </w:t>
            </w:r>
          </w:p>
          <w:p w14:paraId="2D55BCDD"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lastRenderedPageBreak/>
              <w:t>ΤΚ 11521, Αθήνα</w:t>
            </w:r>
          </w:p>
        </w:tc>
        <w:tc>
          <w:tcPr>
            <w:tcW w:w="1843" w:type="dxa"/>
            <w:vAlign w:val="center"/>
          </w:tcPr>
          <w:p w14:paraId="4D3B300B" w14:textId="77777777" w:rsidR="00063835" w:rsidRPr="00560274" w:rsidRDefault="003B3CFC"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lastRenderedPageBreak/>
              <w:t>Δ</w:t>
            </w:r>
            <w:r w:rsidR="00063835" w:rsidRPr="00560274">
              <w:rPr>
                <w:rFonts w:asciiTheme="minorHAnsi" w:eastAsia="Calibri" w:hAnsiTheme="minorHAnsi" w:cstheme="minorHAnsi"/>
                <w:sz w:val="18"/>
                <w:szCs w:val="18"/>
                <w:lang w:val="en-GB" w:eastAsia="en-GB"/>
              </w:rPr>
              <w:t xml:space="preserve">. </w:t>
            </w:r>
            <w:r w:rsidRPr="00560274">
              <w:rPr>
                <w:rFonts w:asciiTheme="minorHAnsi" w:eastAsia="Calibri" w:hAnsiTheme="minorHAnsi" w:cstheme="minorHAnsi"/>
                <w:sz w:val="18"/>
                <w:szCs w:val="18"/>
                <w:lang w:eastAsia="en-GB"/>
              </w:rPr>
              <w:t>Τσίπη</w:t>
            </w:r>
          </w:p>
        </w:tc>
        <w:tc>
          <w:tcPr>
            <w:tcW w:w="1417" w:type="dxa"/>
            <w:vAlign w:val="center"/>
          </w:tcPr>
          <w:p w14:paraId="72AEF3F4" w14:textId="77777777" w:rsidR="00063835" w:rsidRPr="00560274" w:rsidRDefault="003B3CFC"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2106479337</w:t>
            </w:r>
          </w:p>
        </w:tc>
        <w:tc>
          <w:tcPr>
            <w:tcW w:w="2410" w:type="dxa"/>
            <w:vAlign w:val="center"/>
          </w:tcPr>
          <w:p w14:paraId="3CD1CF4D" w14:textId="39878EF4" w:rsidR="00063835" w:rsidRPr="004E12AE" w:rsidRDefault="00F56984" w:rsidP="002D6AE6">
            <w:pPr>
              <w:spacing w:line="264" w:lineRule="auto"/>
              <w:jc w:val="center"/>
              <w:rPr>
                <w:rFonts w:asciiTheme="minorHAnsi" w:eastAsia="Calibri" w:hAnsiTheme="minorHAnsi" w:cstheme="minorHAnsi"/>
                <w:sz w:val="18"/>
                <w:szCs w:val="18"/>
                <w:lang w:val="en-GB" w:eastAsia="en-GB"/>
              </w:rPr>
            </w:pPr>
            <w:hyperlink r:id="rId13" w:history="1">
              <w:r w:rsidR="002A2DC6" w:rsidRPr="004E12AE">
                <w:rPr>
                  <w:rStyle w:val="-"/>
                  <w:rFonts w:asciiTheme="minorHAnsi" w:eastAsia="Calibri" w:hAnsiTheme="minorHAnsi" w:cstheme="minorHAnsi"/>
                  <w:color w:val="auto"/>
                  <w:sz w:val="18"/>
                  <w:szCs w:val="18"/>
                  <w:u w:val="none"/>
                  <w:lang w:val="en-GB" w:eastAsia="en-GB"/>
                </w:rPr>
                <w:t>a_athens.</w:t>
              </w:r>
              <w:r w:rsidR="002A2DC6" w:rsidRPr="004E12AE">
                <w:rPr>
                  <w:rStyle w:val="-"/>
                  <w:rFonts w:asciiTheme="minorHAnsi" w:eastAsia="Calibri" w:hAnsiTheme="minorHAnsi" w:cstheme="minorHAnsi"/>
                  <w:color w:val="auto"/>
                  <w:sz w:val="18"/>
                  <w:szCs w:val="18"/>
                  <w:u w:val="none"/>
                  <w:lang w:val="en-US" w:eastAsia="en-GB"/>
                </w:rPr>
                <w:t>gcsl</w:t>
              </w:r>
              <w:r w:rsidR="002A2DC6" w:rsidRPr="004E12AE">
                <w:rPr>
                  <w:rStyle w:val="-"/>
                  <w:rFonts w:asciiTheme="minorHAnsi" w:eastAsia="Calibri" w:hAnsiTheme="minorHAnsi" w:cstheme="minorHAnsi"/>
                  <w:color w:val="auto"/>
                  <w:sz w:val="18"/>
                  <w:szCs w:val="18"/>
                  <w:u w:val="none"/>
                  <w:lang w:val="en-GB" w:eastAsia="en-GB"/>
                </w:rPr>
                <w:t>@aade.gr</w:t>
              </w:r>
            </w:hyperlink>
          </w:p>
        </w:tc>
      </w:tr>
      <w:tr w:rsidR="00A60AD0" w:rsidRPr="00585295" w14:paraId="54CA2589" w14:textId="77777777" w:rsidTr="004E12AE">
        <w:trPr>
          <w:jc w:val="center"/>
        </w:trPr>
        <w:tc>
          <w:tcPr>
            <w:tcW w:w="2547" w:type="dxa"/>
            <w:shd w:val="clear" w:color="auto" w:fill="auto"/>
            <w:vAlign w:val="center"/>
          </w:tcPr>
          <w:p w14:paraId="29C135CE" w14:textId="77777777" w:rsidR="00A60AD0" w:rsidRPr="00934F45" w:rsidRDefault="00A60AD0" w:rsidP="002D6AE6">
            <w:pPr>
              <w:spacing w:line="264" w:lineRule="auto"/>
              <w:rPr>
                <w:rFonts w:asciiTheme="minorHAnsi" w:hAnsiTheme="minorHAnsi" w:cstheme="minorHAnsi"/>
                <w:sz w:val="18"/>
                <w:szCs w:val="18"/>
                <w:lang w:val="en-GB"/>
              </w:rPr>
            </w:pPr>
            <w:r w:rsidRPr="00560274">
              <w:rPr>
                <w:rFonts w:asciiTheme="minorHAnsi" w:hAnsiTheme="minorHAnsi" w:cstheme="minorHAnsi"/>
                <w:sz w:val="18"/>
                <w:szCs w:val="18"/>
              </w:rPr>
              <w:lastRenderedPageBreak/>
              <w:t>Β΄</w:t>
            </w:r>
            <w:r w:rsidRPr="00934F45">
              <w:rPr>
                <w:rFonts w:asciiTheme="minorHAnsi" w:hAnsiTheme="minorHAnsi" w:cstheme="minorHAnsi"/>
                <w:sz w:val="18"/>
                <w:szCs w:val="18"/>
                <w:lang w:val="en-GB"/>
              </w:rPr>
              <w:t xml:space="preserve"> </w:t>
            </w:r>
            <w:r w:rsidRPr="00560274">
              <w:rPr>
                <w:rFonts w:asciiTheme="minorHAnsi" w:hAnsiTheme="minorHAnsi" w:cstheme="minorHAnsi"/>
                <w:sz w:val="18"/>
                <w:szCs w:val="18"/>
              </w:rPr>
              <w:t>Χ</w:t>
            </w:r>
            <w:r w:rsidRPr="00934F45">
              <w:rPr>
                <w:rFonts w:asciiTheme="minorHAnsi" w:hAnsiTheme="minorHAnsi" w:cstheme="minorHAnsi"/>
                <w:sz w:val="18"/>
                <w:szCs w:val="18"/>
                <w:lang w:val="en-GB"/>
              </w:rPr>
              <w:t>.</w:t>
            </w:r>
            <w:r w:rsidRPr="00560274">
              <w:rPr>
                <w:rFonts w:asciiTheme="minorHAnsi" w:hAnsiTheme="minorHAnsi" w:cstheme="minorHAnsi"/>
                <w:sz w:val="18"/>
                <w:szCs w:val="18"/>
              </w:rPr>
              <w:t>Υ</w:t>
            </w:r>
            <w:r w:rsidRPr="00934F45">
              <w:rPr>
                <w:rFonts w:asciiTheme="minorHAnsi" w:hAnsiTheme="minorHAnsi" w:cstheme="minorHAnsi"/>
                <w:sz w:val="18"/>
                <w:szCs w:val="18"/>
                <w:lang w:val="en-GB"/>
              </w:rPr>
              <w:t xml:space="preserve">. </w:t>
            </w:r>
            <w:r w:rsidRPr="00560274">
              <w:rPr>
                <w:rFonts w:asciiTheme="minorHAnsi" w:hAnsiTheme="minorHAnsi" w:cstheme="minorHAnsi"/>
                <w:sz w:val="18"/>
                <w:szCs w:val="18"/>
              </w:rPr>
              <w:t>Αθηνών</w:t>
            </w:r>
            <w:r w:rsidRPr="00934F45">
              <w:rPr>
                <w:rFonts w:asciiTheme="minorHAnsi" w:hAnsiTheme="minorHAnsi" w:cstheme="minorHAnsi"/>
                <w:sz w:val="18"/>
                <w:szCs w:val="18"/>
                <w:lang w:val="en-GB"/>
              </w:rPr>
              <w:t xml:space="preserve"> </w:t>
            </w:r>
          </w:p>
          <w:p w14:paraId="7439E597" w14:textId="77777777" w:rsidR="00A60AD0" w:rsidRPr="00934F45" w:rsidRDefault="00A60AD0" w:rsidP="002D6AE6">
            <w:pPr>
              <w:spacing w:line="264" w:lineRule="auto"/>
              <w:rPr>
                <w:rFonts w:asciiTheme="minorHAnsi" w:hAnsiTheme="minorHAnsi" w:cstheme="minorHAnsi"/>
                <w:sz w:val="18"/>
                <w:szCs w:val="18"/>
                <w:lang w:val="en-GB"/>
              </w:rPr>
            </w:pPr>
            <w:r w:rsidRPr="00934F45">
              <w:rPr>
                <w:rFonts w:asciiTheme="minorHAnsi" w:hAnsiTheme="minorHAnsi" w:cstheme="minorHAnsi"/>
                <w:sz w:val="18"/>
                <w:szCs w:val="18"/>
                <w:lang w:val="en-GB"/>
              </w:rPr>
              <w:t>(</w:t>
            </w:r>
            <w:r w:rsidRPr="00560274">
              <w:rPr>
                <w:rFonts w:asciiTheme="minorHAnsi" w:hAnsiTheme="minorHAnsi" w:cstheme="minorHAnsi"/>
                <w:sz w:val="18"/>
                <w:szCs w:val="18"/>
                <w:lang w:val="en-GB"/>
              </w:rPr>
              <w:t>NUTS</w:t>
            </w:r>
            <w:r w:rsidRPr="00934F45">
              <w:rPr>
                <w:rFonts w:asciiTheme="minorHAnsi" w:hAnsiTheme="minorHAnsi" w:cstheme="minorHAnsi"/>
                <w:sz w:val="18"/>
                <w:szCs w:val="18"/>
                <w:lang w:val="en-GB"/>
              </w:rPr>
              <w:t xml:space="preserve">: </w:t>
            </w:r>
            <w:r w:rsidRPr="00560274">
              <w:rPr>
                <w:rFonts w:asciiTheme="minorHAnsi" w:hAnsiTheme="minorHAnsi" w:cstheme="minorHAnsi"/>
                <w:sz w:val="18"/>
                <w:szCs w:val="18"/>
                <w:lang w:val="en-GB"/>
              </w:rPr>
              <w:t>EL</w:t>
            </w:r>
            <w:r w:rsidRPr="00934F45">
              <w:rPr>
                <w:rFonts w:asciiTheme="minorHAnsi" w:hAnsiTheme="minorHAnsi" w:cstheme="minorHAnsi"/>
                <w:sz w:val="18"/>
                <w:szCs w:val="18"/>
                <w:lang w:val="en-GB"/>
              </w:rPr>
              <w:t>303)</w:t>
            </w:r>
          </w:p>
        </w:tc>
        <w:tc>
          <w:tcPr>
            <w:tcW w:w="2126" w:type="dxa"/>
            <w:shd w:val="clear" w:color="auto" w:fill="auto"/>
            <w:vAlign w:val="center"/>
          </w:tcPr>
          <w:p w14:paraId="6C29D62D" w14:textId="77777777" w:rsidR="00A60AD0" w:rsidRPr="00560274" w:rsidRDefault="00A60AD0" w:rsidP="002D6AE6">
            <w:pPr>
              <w:spacing w:line="264" w:lineRule="auto"/>
              <w:jc w:val="center"/>
              <w:rPr>
                <w:rFonts w:asciiTheme="minorHAnsi" w:hAnsiTheme="minorHAnsi" w:cstheme="minorHAnsi"/>
                <w:sz w:val="18"/>
                <w:szCs w:val="18"/>
              </w:rPr>
            </w:pPr>
            <w:r w:rsidRPr="00560274">
              <w:rPr>
                <w:rFonts w:asciiTheme="minorHAnsi" w:hAnsiTheme="minorHAnsi" w:cstheme="minorHAnsi"/>
                <w:sz w:val="18"/>
                <w:szCs w:val="18"/>
              </w:rPr>
              <w:t>Αν. Τσόχα 16, ΤΚ 115 21, Αθήνα</w:t>
            </w:r>
          </w:p>
        </w:tc>
        <w:tc>
          <w:tcPr>
            <w:tcW w:w="1843" w:type="dxa"/>
            <w:shd w:val="clear" w:color="auto" w:fill="auto"/>
            <w:vAlign w:val="center"/>
          </w:tcPr>
          <w:p w14:paraId="1C0A7429" w14:textId="77777777" w:rsidR="00A60AD0" w:rsidRPr="00560274" w:rsidRDefault="00A60AD0" w:rsidP="002D6AE6">
            <w:pPr>
              <w:spacing w:line="264" w:lineRule="auto"/>
              <w:jc w:val="center"/>
              <w:rPr>
                <w:rFonts w:asciiTheme="minorHAnsi" w:hAnsiTheme="minorHAnsi" w:cstheme="minorHAnsi"/>
                <w:sz w:val="18"/>
                <w:szCs w:val="18"/>
              </w:rPr>
            </w:pPr>
            <w:r w:rsidRPr="00560274">
              <w:rPr>
                <w:rFonts w:asciiTheme="minorHAnsi" w:hAnsiTheme="minorHAnsi" w:cstheme="minorHAnsi"/>
                <w:sz w:val="18"/>
                <w:szCs w:val="18"/>
              </w:rPr>
              <w:t>Ε. Λαμπή</w:t>
            </w:r>
          </w:p>
        </w:tc>
        <w:tc>
          <w:tcPr>
            <w:tcW w:w="1417" w:type="dxa"/>
            <w:shd w:val="clear" w:color="auto" w:fill="auto"/>
            <w:vAlign w:val="center"/>
          </w:tcPr>
          <w:p w14:paraId="58170D74" w14:textId="77777777" w:rsidR="00A60AD0" w:rsidRPr="00560274" w:rsidRDefault="00A60AD0" w:rsidP="002D6AE6">
            <w:pPr>
              <w:spacing w:line="264" w:lineRule="auto"/>
              <w:jc w:val="center"/>
              <w:rPr>
                <w:rFonts w:asciiTheme="minorHAnsi" w:hAnsiTheme="minorHAnsi" w:cstheme="minorHAnsi"/>
                <w:sz w:val="18"/>
                <w:szCs w:val="18"/>
              </w:rPr>
            </w:pPr>
            <w:r w:rsidRPr="00560274">
              <w:rPr>
                <w:rFonts w:asciiTheme="minorHAnsi" w:hAnsiTheme="minorHAnsi" w:cstheme="minorHAnsi"/>
                <w:sz w:val="18"/>
                <w:szCs w:val="18"/>
              </w:rPr>
              <w:t>2106479261</w:t>
            </w:r>
          </w:p>
        </w:tc>
        <w:tc>
          <w:tcPr>
            <w:tcW w:w="2410" w:type="dxa"/>
            <w:shd w:val="clear" w:color="auto" w:fill="auto"/>
            <w:vAlign w:val="center"/>
          </w:tcPr>
          <w:p w14:paraId="076BFCB3" w14:textId="41A314F4" w:rsidR="00A60AD0" w:rsidRPr="00560274" w:rsidRDefault="00A60AD0" w:rsidP="002D6AE6">
            <w:pPr>
              <w:spacing w:line="264" w:lineRule="auto"/>
              <w:jc w:val="center"/>
              <w:rPr>
                <w:rFonts w:asciiTheme="minorHAnsi" w:hAnsiTheme="minorHAnsi" w:cstheme="minorHAnsi"/>
                <w:sz w:val="18"/>
                <w:szCs w:val="18"/>
              </w:rPr>
            </w:pPr>
            <w:r w:rsidRPr="00560274">
              <w:rPr>
                <w:rFonts w:asciiTheme="minorHAnsi" w:hAnsiTheme="minorHAnsi" w:cstheme="minorHAnsi"/>
                <w:sz w:val="18"/>
                <w:szCs w:val="18"/>
              </w:rPr>
              <w:t>b_athens</w:t>
            </w:r>
            <w:r w:rsidR="005356C4" w:rsidRPr="00560274">
              <w:rPr>
                <w:rFonts w:asciiTheme="minorHAnsi" w:hAnsiTheme="minorHAnsi" w:cstheme="minorHAnsi"/>
                <w:sz w:val="18"/>
                <w:szCs w:val="18"/>
              </w:rPr>
              <w:t>.gcsl@aade</w:t>
            </w:r>
            <w:r w:rsidRPr="00560274">
              <w:rPr>
                <w:rFonts w:asciiTheme="minorHAnsi" w:hAnsiTheme="minorHAnsi" w:cstheme="minorHAnsi"/>
                <w:sz w:val="18"/>
                <w:szCs w:val="18"/>
              </w:rPr>
              <w:t>.gr</w:t>
            </w:r>
          </w:p>
        </w:tc>
      </w:tr>
      <w:tr w:rsidR="00063835" w:rsidRPr="00063835" w14:paraId="7E0E9067" w14:textId="77777777" w:rsidTr="004E12AE">
        <w:trPr>
          <w:jc w:val="center"/>
        </w:trPr>
        <w:tc>
          <w:tcPr>
            <w:tcW w:w="2547" w:type="dxa"/>
            <w:vAlign w:val="center"/>
          </w:tcPr>
          <w:p w14:paraId="6A0ECFAF"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Μετρολογίας</w:t>
            </w:r>
          </w:p>
          <w:p w14:paraId="55426163"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303)</w:t>
            </w:r>
          </w:p>
        </w:tc>
        <w:tc>
          <w:tcPr>
            <w:tcW w:w="2126" w:type="dxa"/>
            <w:vAlign w:val="center"/>
          </w:tcPr>
          <w:p w14:paraId="6E9EF39F"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Αν. Τσόχα 16 </w:t>
            </w:r>
          </w:p>
          <w:p w14:paraId="62F500BD"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ΤΚ 11521, Αθήνα</w:t>
            </w:r>
          </w:p>
        </w:tc>
        <w:tc>
          <w:tcPr>
            <w:tcW w:w="1843" w:type="dxa"/>
            <w:vAlign w:val="center"/>
          </w:tcPr>
          <w:p w14:paraId="6C2A34BD"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Η. Κακουλίδης</w:t>
            </w:r>
          </w:p>
        </w:tc>
        <w:tc>
          <w:tcPr>
            <w:tcW w:w="1417" w:type="dxa"/>
            <w:vAlign w:val="center"/>
          </w:tcPr>
          <w:p w14:paraId="2A362DF3"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210 6479136</w:t>
            </w:r>
          </w:p>
        </w:tc>
        <w:tc>
          <w:tcPr>
            <w:tcW w:w="2410" w:type="dxa"/>
            <w:vAlign w:val="center"/>
          </w:tcPr>
          <w:p w14:paraId="7B8D7D58" w14:textId="1EAD60DD" w:rsidR="00063835" w:rsidRPr="00560274" w:rsidRDefault="00D76C68" w:rsidP="002D6AE6">
            <w:pPr>
              <w:spacing w:line="264" w:lineRule="auto"/>
              <w:jc w:val="center"/>
              <w:rPr>
                <w:rFonts w:asciiTheme="minorHAnsi" w:eastAsia="Calibri" w:hAnsiTheme="minorHAnsi" w:cstheme="minorHAnsi"/>
                <w:sz w:val="18"/>
                <w:szCs w:val="18"/>
                <w:lang w:val="en-GB" w:eastAsia="en-GB"/>
              </w:rPr>
            </w:pPr>
            <w:hyperlink r:id="rId14" w:history="1">
              <w:r w:rsidRPr="00D76C68">
                <w:rPr>
                  <w:rFonts w:asciiTheme="minorHAnsi" w:eastAsia="Calibri" w:hAnsiTheme="minorHAnsi" w:cstheme="minorHAnsi"/>
                  <w:sz w:val="18"/>
                  <w:szCs w:val="18"/>
                  <w:lang w:val="en-US" w:eastAsia="en-GB"/>
                </w:rPr>
                <w:t>metrology.gcsl@aade.gr</w:t>
              </w:r>
            </w:hyperlink>
          </w:p>
        </w:tc>
      </w:tr>
      <w:tr w:rsidR="004E12AE" w:rsidRPr="004E12AE" w14:paraId="1D4D6C48" w14:textId="77777777" w:rsidTr="000649C7">
        <w:trPr>
          <w:jc w:val="center"/>
        </w:trPr>
        <w:tc>
          <w:tcPr>
            <w:tcW w:w="2547" w:type="dxa"/>
            <w:vAlign w:val="center"/>
          </w:tcPr>
          <w:p w14:paraId="5DE24149" w14:textId="77777777" w:rsidR="004E12AE" w:rsidRPr="004E12AE" w:rsidRDefault="004E12AE" w:rsidP="000649C7">
            <w:pPr>
              <w:spacing w:line="264" w:lineRule="auto"/>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Χ.Υ. Ελευσίνας</w:t>
            </w:r>
          </w:p>
          <w:p w14:paraId="4BEF6D34" w14:textId="77777777" w:rsidR="004E12AE" w:rsidRPr="004E12AE" w:rsidRDefault="004E12AE" w:rsidP="000649C7">
            <w:pPr>
              <w:spacing w:line="264" w:lineRule="auto"/>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w:t>
            </w:r>
            <w:r w:rsidRPr="004E12AE">
              <w:rPr>
                <w:rFonts w:asciiTheme="minorHAnsi" w:eastAsia="Calibri" w:hAnsiTheme="minorHAnsi" w:cstheme="minorHAnsi"/>
                <w:sz w:val="18"/>
                <w:szCs w:val="18"/>
                <w:lang w:val="en-US" w:eastAsia="en-GB"/>
              </w:rPr>
              <w:t>NUTS</w:t>
            </w:r>
            <w:r w:rsidRPr="004E12AE">
              <w:rPr>
                <w:rFonts w:asciiTheme="minorHAnsi" w:eastAsia="Calibri" w:hAnsiTheme="minorHAnsi" w:cstheme="minorHAnsi"/>
                <w:sz w:val="18"/>
                <w:szCs w:val="18"/>
                <w:lang w:eastAsia="en-GB"/>
              </w:rPr>
              <w:t xml:space="preserve">: </w:t>
            </w:r>
            <w:r w:rsidRPr="004E12AE">
              <w:rPr>
                <w:rFonts w:asciiTheme="minorHAnsi" w:eastAsia="Calibri" w:hAnsiTheme="minorHAnsi" w:cstheme="minorHAnsi"/>
                <w:sz w:val="18"/>
                <w:szCs w:val="18"/>
                <w:lang w:val="en-US" w:eastAsia="en-GB"/>
              </w:rPr>
              <w:t>EL</w:t>
            </w:r>
            <w:r w:rsidRPr="00934F45">
              <w:rPr>
                <w:rFonts w:asciiTheme="minorHAnsi" w:eastAsia="Calibri" w:hAnsiTheme="minorHAnsi" w:cstheme="minorHAnsi"/>
                <w:sz w:val="18"/>
                <w:szCs w:val="18"/>
                <w:lang w:eastAsia="en-GB"/>
              </w:rPr>
              <w:t>306)</w:t>
            </w:r>
          </w:p>
        </w:tc>
        <w:tc>
          <w:tcPr>
            <w:tcW w:w="2126" w:type="dxa"/>
            <w:vAlign w:val="center"/>
          </w:tcPr>
          <w:p w14:paraId="3B3D3C02" w14:textId="77777777" w:rsidR="004E12AE" w:rsidRPr="004E12AE" w:rsidRDefault="004E12AE" w:rsidP="000649C7">
            <w:pPr>
              <w:spacing w:line="264" w:lineRule="auto"/>
              <w:jc w:val="center"/>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 xml:space="preserve">Κανελοπούλου 4 </w:t>
            </w:r>
          </w:p>
          <w:p w14:paraId="3733E395" w14:textId="77777777" w:rsidR="004E12AE" w:rsidRPr="004E12AE" w:rsidRDefault="004E12AE" w:rsidP="000649C7">
            <w:pPr>
              <w:spacing w:line="264" w:lineRule="auto"/>
              <w:jc w:val="center"/>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ΤΚ 192 00</w:t>
            </w:r>
          </w:p>
        </w:tc>
        <w:tc>
          <w:tcPr>
            <w:tcW w:w="1843" w:type="dxa"/>
            <w:vAlign w:val="center"/>
          </w:tcPr>
          <w:p w14:paraId="5CAE9036" w14:textId="77777777" w:rsidR="004E12AE" w:rsidRPr="004E12AE" w:rsidRDefault="004E12AE" w:rsidP="000649C7">
            <w:pPr>
              <w:spacing w:line="264" w:lineRule="auto"/>
              <w:jc w:val="center"/>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Θ. Σαββίδης</w:t>
            </w:r>
          </w:p>
        </w:tc>
        <w:tc>
          <w:tcPr>
            <w:tcW w:w="1417" w:type="dxa"/>
            <w:vAlign w:val="center"/>
          </w:tcPr>
          <w:p w14:paraId="2FDF5397" w14:textId="77777777" w:rsidR="004E12AE" w:rsidRPr="004E12AE" w:rsidRDefault="004E12AE" w:rsidP="000649C7">
            <w:pPr>
              <w:spacing w:line="264" w:lineRule="auto"/>
              <w:jc w:val="center"/>
              <w:rPr>
                <w:rFonts w:asciiTheme="minorHAnsi" w:eastAsia="Calibri" w:hAnsiTheme="minorHAnsi" w:cstheme="minorHAnsi"/>
                <w:sz w:val="18"/>
                <w:szCs w:val="18"/>
                <w:lang w:eastAsia="en-GB"/>
              </w:rPr>
            </w:pPr>
            <w:r w:rsidRPr="004E12AE">
              <w:rPr>
                <w:rFonts w:asciiTheme="minorHAnsi" w:eastAsia="Calibri" w:hAnsiTheme="minorHAnsi" w:cstheme="minorHAnsi"/>
                <w:sz w:val="18"/>
                <w:szCs w:val="18"/>
                <w:lang w:eastAsia="en-GB"/>
              </w:rPr>
              <w:t>2132117901</w:t>
            </w:r>
          </w:p>
        </w:tc>
        <w:tc>
          <w:tcPr>
            <w:tcW w:w="2410" w:type="dxa"/>
            <w:vAlign w:val="center"/>
          </w:tcPr>
          <w:p w14:paraId="259697E1" w14:textId="77777777" w:rsidR="004E12AE" w:rsidRPr="004E12AE" w:rsidRDefault="004E12AE" w:rsidP="000649C7">
            <w:pPr>
              <w:spacing w:line="264" w:lineRule="auto"/>
              <w:jc w:val="center"/>
              <w:rPr>
                <w:rFonts w:asciiTheme="minorHAnsi" w:eastAsia="Calibri" w:hAnsiTheme="minorHAnsi" w:cstheme="minorHAnsi"/>
                <w:sz w:val="18"/>
                <w:szCs w:val="18"/>
                <w:lang w:val="en-US" w:eastAsia="en-GB"/>
              </w:rPr>
            </w:pPr>
            <w:r w:rsidRPr="004E12AE">
              <w:rPr>
                <w:rFonts w:asciiTheme="minorHAnsi" w:eastAsia="Calibri" w:hAnsiTheme="minorHAnsi" w:cstheme="minorHAnsi"/>
                <w:sz w:val="18"/>
                <w:szCs w:val="18"/>
                <w:lang w:val="en-US" w:eastAsia="en-GB"/>
              </w:rPr>
              <w:t>elefsina.gcsl@aade.gr</w:t>
            </w:r>
          </w:p>
        </w:tc>
      </w:tr>
      <w:tr w:rsidR="00063835" w:rsidRPr="00063835" w14:paraId="09814CC1" w14:textId="77777777" w:rsidTr="004E12AE">
        <w:trPr>
          <w:jc w:val="center"/>
        </w:trPr>
        <w:tc>
          <w:tcPr>
            <w:tcW w:w="2547" w:type="dxa"/>
            <w:vAlign w:val="center"/>
          </w:tcPr>
          <w:p w14:paraId="0FC6ADF1"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Κεντρικής Μακεδονίας,  Θεσσαλονίκη</w:t>
            </w:r>
          </w:p>
          <w:p w14:paraId="540BA707"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522)</w:t>
            </w:r>
          </w:p>
        </w:tc>
        <w:tc>
          <w:tcPr>
            <w:tcW w:w="2126" w:type="dxa"/>
            <w:vAlign w:val="center"/>
          </w:tcPr>
          <w:p w14:paraId="5E13A563"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Ν. Βότση 1 </w:t>
            </w:r>
          </w:p>
          <w:p w14:paraId="32BCABBF"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ΤΚ 54625</w:t>
            </w:r>
          </w:p>
        </w:tc>
        <w:tc>
          <w:tcPr>
            <w:tcW w:w="1843" w:type="dxa"/>
            <w:vAlign w:val="center"/>
          </w:tcPr>
          <w:p w14:paraId="0B157DA1"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Π. Ταραντίλη</w:t>
            </w:r>
          </w:p>
        </w:tc>
        <w:tc>
          <w:tcPr>
            <w:tcW w:w="1417" w:type="dxa"/>
            <w:vAlign w:val="center"/>
          </w:tcPr>
          <w:p w14:paraId="528148A7"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2313336661</w:t>
            </w:r>
          </w:p>
        </w:tc>
        <w:tc>
          <w:tcPr>
            <w:tcW w:w="2410" w:type="dxa"/>
            <w:vAlign w:val="center"/>
          </w:tcPr>
          <w:p w14:paraId="44CD0D3A" w14:textId="10274649" w:rsidR="00063835" w:rsidRPr="00560274" w:rsidRDefault="00F56984" w:rsidP="002D6AE6">
            <w:pPr>
              <w:spacing w:line="264" w:lineRule="auto"/>
              <w:jc w:val="center"/>
              <w:rPr>
                <w:rFonts w:asciiTheme="minorHAnsi" w:eastAsia="Calibri" w:hAnsiTheme="minorHAnsi" w:cstheme="minorHAnsi"/>
                <w:sz w:val="18"/>
                <w:szCs w:val="18"/>
                <w:lang w:val="en-GB" w:eastAsia="en-GB"/>
              </w:rPr>
            </w:pPr>
            <w:hyperlink r:id="rId15" w:history="1">
              <w:r w:rsidR="00C23051">
                <w:rPr>
                  <w:rFonts w:asciiTheme="minorHAnsi" w:eastAsia="Calibri" w:hAnsiTheme="minorHAnsi" w:cstheme="minorHAnsi"/>
                  <w:sz w:val="18"/>
                  <w:szCs w:val="18"/>
                  <w:lang w:val="en-GB" w:eastAsia="en-GB"/>
                </w:rPr>
                <w:t>cenmac</w:t>
              </w:r>
              <w:bookmarkStart w:id="3" w:name="_GoBack"/>
              <w:bookmarkEnd w:id="3"/>
              <w:r w:rsidR="005356C4" w:rsidRPr="00560274">
                <w:rPr>
                  <w:rFonts w:asciiTheme="minorHAnsi" w:eastAsia="Calibri" w:hAnsiTheme="minorHAnsi" w:cstheme="minorHAnsi"/>
                  <w:sz w:val="18"/>
                  <w:szCs w:val="18"/>
                  <w:lang w:val="en-GB" w:eastAsia="en-GB"/>
                </w:rPr>
                <w:t>.gcsl@aade</w:t>
              </w:r>
              <w:r w:rsidR="00063835" w:rsidRPr="00560274">
                <w:rPr>
                  <w:rFonts w:asciiTheme="minorHAnsi" w:eastAsia="Calibri" w:hAnsiTheme="minorHAnsi" w:cstheme="minorHAnsi"/>
                  <w:sz w:val="18"/>
                  <w:szCs w:val="18"/>
                  <w:lang w:val="en-GB" w:eastAsia="en-GB"/>
                </w:rPr>
                <w:t>.gr</w:t>
              </w:r>
            </w:hyperlink>
          </w:p>
        </w:tc>
      </w:tr>
      <w:tr w:rsidR="00063835" w:rsidRPr="00063835" w14:paraId="5B42ECE9" w14:textId="77777777" w:rsidTr="004E12AE">
        <w:trPr>
          <w:jc w:val="center"/>
        </w:trPr>
        <w:tc>
          <w:tcPr>
            <w:tcW w:w="2547" w:type="dxa"/>
            <w:tcBorders>
              <w:top w:val="nil"/>
              <w:left w:val="single" w:sz="4" w:space="0" w:color="000000"/>
              <w:bottom w:val="single" w:sz="4" w:space="0" w:color="auto"/>
              <w:right w:val="single" w:sz="4" w:space="0" w:color="000000"/>
            </w:tcBorders>
            <w:shd w:val="clear" w:color="000000" w:fill="FFFFFF"/>
            <w:vAlign w:val="center"/>
          </w:tcPr>
          <w:p w14:paraId="406A440E"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Αν. Μακεδονίας – Θράκης</w:t>
            </w:r>
          </w:p>
          <w:p w14:paraId="47C1B2EA"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Τμήμα Χ.Υ. Σερρών</w:t>
            </w:r>
          </w:p>
          <w:p w14:paraId="6CF98F13" w14:textId="77777777" w:rsidR="00063835" w:rsidRPr="00560274" w:rsidRDefault="00063835" w:rsidP="002D6AE6">
            <w:pPr>
              <w:spacing w:line="264" w:lineRule="auto"/>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rPr>
              <w:t>(</w:t>
            </w:r>
            <w:r w:rsidRPr="00560274">
              <w:rPr>
                <w:rFonts w:asciiTheme="minorHAnsi" w:eastAsia="Calibri" w:hAnsiTheme="minorHAnsi" w:cstheme="minorHAnsi"/>
                <w:sz w:val="18"/>
                <w:szCs w:val="18"/>
                <w:lang w:val="en-US"/>
              </w:rPr>
              <w:t>NUTS: EL526)</w:t>
            </w:r>
          </w:p>
        </w:tc>
        <w:tc>
          <w:tcPr>
            <w:tcW w:w="2126" w:type="dxa"/>
            <w:tcBorders>
              <w:top w:val="nil"/>
              <w:left w:val="nil"/>
              <w:bottom w:val="single" w:sz="4" w:space="0" w:color="auto"/>
              <w:right w:val="single" w:sz="4" w:space="0" w:color="000000"/>
            </w:tcBorders>
            <w:shd w:val="clear" w:color="000000" w:fill="FFFFFF"/>
            <w:vAlign w:val="center"/>
          </w:tcPr>
          <w:p w14:paraId="3CF2C476"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Τέρμα Άνδρου</w:t>
            </w:r>
          </w:p>
          <w:p w14:paraId="4867C6BF"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ΤΚ</w:t>
            </w:r>
            <w:r w:rsidRPr="00560274">
              <w:rPr>
                <w:rFonts w:asciiTheme="minorHAnsi" w:eastAsia="Calibri" w:hAnsiTheme="minorHAnsi" w:cstheme="minorHAnsi"/>
                <w:sz w:val="18"/>
                <w:szCs w:val="18"/>
                <w:lang w:val="en-GB" w:eastAsia="en-GB"/>
              </w:rPr>
              <w:t> 621 00</w:t>
            </w:r>
          </w:p>
        </w:tc>
        <w:tc>
          <w:tcPr>
            <w:tcW w:w="1843" w:type="dxa"/>
            <w:tcBorders>
              <w:top w:val="nil"/>
              <w:left w:val="nil"/>
              <w:bottom w:val="single" w:sz="4" w:space="0" w:color="auto"/>
              <w:right w:val="single" w:sz="4" w:space="0" w:color="000000"/>
            </w:tcBorders>
            <w:shd w:val="clear" w:color="000000" w:fill="FFFFFF"/>
            <w:vAlign w:val="center"/>
          </w:tcPr>
          <w:p w14:paraId="50406C18"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Κ. Κύδρος</w:t>
            </w:r>
          </w:p>
        </w:tc>
        <w:tc>
          <w:tcPr>
            <w:tcW w:w="1417" w:type="dxa"/>
            <w:tcBorders>
              <w:bottom w:val="single" w:sz="4" w:space="0" w:color="auto"/>
            </w:tcBorders>
            <w:vAlign w:val="center"/>
          </w:tcPr>
          <w:p w14:paraId="527FC556"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2321045367</w:t>
            </w:r>
          </w:p>
        </w:tc>
        <w:tc>
          <w:tcPr>
            <w:tcW w:w="2410" w:type="dxa"/>
            <w:tcBorders>
              <w:bottom w:val="single" w:sz="4" w:space="0" w:color="auto"/>
            </w:tcBorders>
            <w:vAlign w:val="center"/>
          </w:tcPr>
          <w:p w14:paraId="0AC24E4F" w14:textId="4FFD3EF8"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serres</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A60AD0" w:rsidRPr="00063835" w14:paraId="0BC9B2EB" w14:textId="77777777" w:rsidTr="004E12AE">
        <w:trPr>
          <w:jc w:val="center"/>
        </w:trPr>
        <w:tc>
          <w:tcPr>
            <w:tcW w:w="2547" w:type="dxa"/>
            <w:tcBorders>
              <w:top w:val="nil"/>
              <w:left w:val="single" w:sz="4" w:space="0" w:color="000000"/>
              <w:bottom w:val="single" w:sz="4" w:space="0" w:color="auto"/>
              <w:right w:val="single" w:sz="4" w:space="0" w:color="000000"/>
            </w:tcBorders>
            <w:shd w:val="clear" w:color="000000" w:fill="FFFFFF"/>
            <w:vAlign w:val="center"/>
          </w:tcPr>
          <w:p w14:paraId="31879A09" w14:textId="77777777" w:rsidR="00A60AD0" w:rsidRPr="00560274" w:rsidRDefault="00A60AD0"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Αν. Μακεδονίας – Θράκης</w:t>
            </w:r>
          </w:p>
          <w:p w14:paraId="78CCF287" w14:textId="77777777" w:rsidR="00A60AD0" w:rsidRDefault="001F032F"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Αυτ. Γραφείο </w:t>
            </w:r>
            <w:r w:rsidR="00A60AD0" w:rsidRPr="00560274">
              <w:rPr>
                <w:rFonts w:asciiTheme="minorHAnsi" w:eastAsia="Calibri" w:hAnsiTheme="minorHAnsi" w:cstheme="minorHAnsi"/>
                <w:sz w:val="18"/>
                <w:szCs w:val="18"/>
                <w:lang w:eastAsia="en-GB"/>
              </w:rPr>
              <w:t>Χ.Υ. Ξάνθης</w:t>
            </w:r>
          </w:p>
          <w:p w14:paraId="3A2D1A9F" w14:textId="603515EC" w:rsidR="00560274" w:rsidRPr="00560274" w:rsidRDefault="00560274"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(NUTS: E</w:t>
            </w:r>
            <w:r w:rsidR="00F92809">
              <w:rPr>
                <w:rFonts w:asciiTheme="minorHAnsi" w:eastAsia="Calibri" w:hAnsiTheme="minorHAnsi" w:cstheme="minorHAnsi"/>
                <w:sz w:val="18"/>
                <w:szCs w:val="18"/>
                <w:lang w:val="en-US" w:eastAsia="en-GB"/>
              </w:rPr>
              <w:t>L</w:t>
            </w:r>
            <w:r w:rsidR="00F92809" w:rsidRPr="00F92809">
              <w:rPr>
                <w:rFonts w:asciiTheme="minorHAnsi" w:eastAsia="Calibri" w:hAnsiTheme="minorHAnsi" w:cstheme="minorHAnsi"/>
                <w:sz w:val="18"/>
                <w:szCs w:val="18"/>
                <w:lang w:eastAsia="en-GB"/>
              </w:rPr>
              <w:t>512</w:t>
            </w:r>
            <w:r w:rsidRPr="00560274">
              <w:rPr>
                <w:rFonts w:asciiTheme="minorHAnsi" w:eastAsia="Calibri" w:hAnsiTheme="minorHAnsi" w:cstheme="minorHAnsi"/>
                <w:sz w:val="18"/>
                <w:szCs w:val="18"/>
                <w:lang w:eastAsia="en-GB"/>
              </w:rPr>
              <w:t>)</w:t>
            </w:r>
          </w:p>
        </w:tc>
        <w:tc>
          <w:tcPr>
            <w:tcW w:w="2126" w:type="dxa"/>
            <w:tcBorders>
              <w:top w:val="nil"/>
              <w:left w:val="nil"/>
              <w:bottom w:val="single" w:sz="4" w:space="0" w:color="auto"/>
              <w:right w:val="single" w:sz="4" w:space="0" w:color="000000"/>
            </w:tcBorders>
            <w:shd w:val="clear" w:color="000000" w:fill="FFFFFF"/>
            <w:vAlign w:val="center"/>
          </w:tcPr>
          <w:p w14:paraId="4AEC04B3" w14:textId="77777777" w:rsidR="00786B51" w:rsidRPr="00560274" w:rsidRDefault="00786B51"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Μεσολογγίου 13</w:t>
            </w:r>
          </w:p>
          <w:p w14:paraId="6F6306F2" w14:textId="6C437DBB" w:rsidR="00A60AD0" w:rsidRPr="00560274" w:rsidRDefault="00786B51"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val="en-US" w:eastAsia="en-GB"/>
              </w:rPr>
              <w:t xml:space="preserve">TK </w:t>
            </w:r>
            <w:r w:rsidRPr="00560274">
              <w:rPr>
                <w:rFonts w:asciiTheme="minorHAnsi" w:eastAsia="Calibri" w:hAnsiTheme="minorHAnsi" w:cstheme="minorHAnsi"/>
                <w:sz w:val="18"/>
                <w:szCs w:val="18"/>
                <w:lang w:eastAsia="en-GB"/>
              </w:rPr>
              <w:t>671 32</w:t>
            </w:r>
          </w:p>
        </w:tc>
        <w:tc>
          <w:tcPr>
            <w:tcW w:w="1843" w:type="dxa"/>
            <w:tcBorders>
              <w:top w:val="nil"/>
              <w:left w:val="nil"/>
              <w:bottom w:val="single" w:sz="4" w:space="0" w:color="auto"/>
              <w:right w:val="single" w:sz="4" w:space="0" w:color="000000"/>
            </w:tcBorders>
            <w:shd w:val="clear" w:color="000000" w:fill="FFFFFF"/>
            <w:vAlign w:val="center"/>
          </w:tcPr>
          <w:p w14:paraId="450E732A" w14:textId="099CBDD6" w:rsidR="00A60AD0" w:rsidRPr="00560274" w:rsidRDefault="00477904" w:rsidP="00477904">
            <w:pPr>
              <w:pStyle w:val="a3"/>
              <w:spacing w:line="264" w:lineRule="auto"/>
              <w:ind w:left="-114"/>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val="en-US" w:eastAsia="en-GB"/>
              </w:rPr>
              <w:t>A.</w:t>
            </w:r>
            <w:r w:rsidR="00786B51" w:rsidRPr="00560274">
              <w:rPr>
                <w:rFonts w:asciiTheme="minorHAnsi" w:eastAsia="Calibri" w:hAnsiTheme="minorHAnsi" w:cstheme="minorHAnsi"/>
                <w:sz w:val="18"/>
                <w:szCs w:val="18"/>
                <w:lang w:eastAsia="en-GB"/>
              </w:rPr>
              <w:t>Παπαδοπούλου</w:t>
            </w:r>
          </w:p>
        </w:tc>
        <w:tc>
          <w:tcPr>
            <w:tcW w:w="1417" w:type="dxa"/>
            <w:tcBorders>
              <w:bottom w:val="single" w:sz="4" w:space="0" w:color="auto"/>
            </w:tcBorders>
            <w:vAlign w:val="center"/>
          </w:tcPr>
          <w:p w14:paraId="04839B4E" w14:textId="77777777" w:rsidR="002A2DC6" w:rsidRPr="00560274" w:rsidRDefault="002A2DC6" w:rsidP="002A2DC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25410 27393</w:t>
            </w:r>
          </w:p>
          <w:p w14:paraId="5664F8D5" w14:textId="47E9A95F" w:rsidR="00A60AD0" w:rsidRPr="00560274" w:rsidRDefault="002A2DC6" w:rsidP="002A2DC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25413 53603</w:t>
            </w:r>
          </w:p>
        </w:tc>
        <w:tc>
          <w:tcPr>
            <w:tcW w:w="2410" w:type="dxa"/>
            <w:tcBorders>
              <w:bottom w:val="single" w:sz="4" w:space="0" w:color="auto"/>
            </w:tcBorders>
            <w:vAlign w:val="center"/>
          </w:tcPr>
          <w:p w14:paraId="7AAAF6C4" w14:textId="437970CE" w:rsidR="00A60AD0" w:rsidRPr="00560274" w:rsidRDefault="00560274" w:rsidP="00560274">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xanthi.gcsl@aade.gr</w:t>
            </w:r>
          </w:p>
        </w:tc>
      </w:tr>
      <w:tr w:rsidR="00063835" w:rsidRPr="00063835" w14:paraId="12BD9FFD" w14:textId="77777777" w:rsidTr="004E12AE">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53E1A2A2"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Αν. Μακεδονίας – Θράκης</w:t>
            </w:r>
          </w:p>
          <w:p w14:paraId="122902B6"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Τμήμα Χ.Υ. Καβάλας</w:t>
            </w:r>
          </w:p>
          <w:p w14:paraId="4A59BC22" w14:textId="77777777" w:rsidR="00063835" w:rsidRPr="00560274" w:rsidRDefault="00063835" w:rsidP="002D6AE6">
            <w:pPr>
              <w:spacing w:line="264" w:lineRule="auto"/>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rPr>
              <w:t>(</w:t>
            </w:r>
            <w:r w:rsidRPr="00560274">
              <w:rPr>
                <w:rFonts w:asciiTheme="minorHAnsi" w:eastAsia="Calibri" w:hAnsiTheme="minorHAnsi" w:cstheme="minorHAnsi"/>
                <w:sz w:val="18"/>
                <w:szCs w:val="18"/>
                <w:lang w:val="en-US"/>
              </w:rPr>
              <w:t>NUTS: EL515)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F935125"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Πλ. Καραολή </w:t>
            </w:r>
          </w:p>
          <w:p w14:paraId="019CEEC2"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651 10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8034C1"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Μ. Καλαϊτζόγλου</w:t>
            </w:r>
          </w:p>
        </w:tc>
        <w:tc>
          <w:tcPr>
            <w:tcW w:w="1417" w:type="dxa"/>
            <w:tcBorders>
              <w:top w:val="single" w:sz="4" w:space="0" w:color="auto"/>
              <w:left w:val="single" w:sz="4" w:space="0" w:color="auto"/>
              <w:bottom w:val="single" w:sz="4" w:space="0" w:color="auto"/>
              <w:right w:val="single" w:sz="4" w:space="0" w:color="auto"/>
            </w:tcBorders>
            <w:vAlign w:val="center"/>
          </w:tcPr>
          <w:p w14:paraId="5D74DDBA"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2513 510700</w:t>
            </w:r>
          </w:p>
        </w:tc>
        <w:tc>
          <w:tcPr>
            <w:tcW w:w="2410" w:type="dxa"/>
            <w:tcBorders>
              <w:top w:val="single" w:sz="4" w:space="0" w:color="auto"/>
              <w:left w:val="single" w:sz="4" w:space="0" w:color="auto"/>
              <w:bottom w:val="single" w:sz="4" w:space="0" w:color="auto"/>
            </w:tcBorders>
            <w:vAlign w:val="center"/>
          </w:tcPr>
          <w:p w14:paraId="676B197C" w14:textId="7232476C"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kavala</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063835" w:rsidRPr="00063835" w14:paraId="2C1A7CC7" w14:textId="77777777" w:rsidTr="004E12AE">
        <w:trPr>
          <w:jc w:val="center"/>
        </w:trPr>
        <w:tc>
          <w:tcPr>
            <w:tcW w:w="2547" w:type="dxa"/>
            <w:tcBorders>
              <w:top w:val="nil"/>
              <w:left w:val="single" w:sz="4" w:space="0" w:color="000000"/>
              <w:bottom w:val="single" w:sz="4" w:space="0" w:color="000000"/>
              <w:right w:val="single" w:sz="4" w:space="0" w:color="000000"/>
            </w:tcBorders>
            <w:shd w:val="clear" w:color="000000" w:fill="FFFFFF"/>
            <w:vAlign w:val="center"/>
          </w:tcPr>
          <w:p w14:paraId="0FAF5CA5"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Ηπείρου – Δυτικής Μακεδονίας, Ιωάννινα</w:t>
            </w:r>
          </w:p>
          <w:p w14:paraId="5581CE1A" w14:textId="77777777" w:rsidR="00063835" w:rsidRPr="00560274" w:rsidRDefault="00063835" w:rsidP="002D6AE6">
            <w:pPr>
              <w:spacing w:line="264" w:lineRule="auto"/>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rPr>
              <w:t>(</w:t>
            </w:r>
            <w:r w:rsidRPr="00560274">
              <w:rPr>
                <w:rFonts w:asciiTheme="minorHAnsi" w:eastAsia="Calibri" w:hAnsiTheme="minorHAnsi" w:cstheme="minorHAnsi"/>
                <w:sz w:val="18"/>
                <w:szCs w:val="18"/>
                <w:lang w:val="en-US"/>
              </w:rPr>
              <w:t>NUTS: EL543)</w:t>
            </w:r>
          </w:p>
        </w:tc>
        <w:tc>
          <w:tcPr>
            <w:tcW w:w="2126" w:type="dxa"/>
            <w:tcBorders>
              <w:top w:val="nil"/>
              <w:left w:val="nil"/>
              <w:bottom w:val="single" w:sz="4" w:space="0" w:color="000000"/>
              <w:right w:val="single" w:sz="4" w:space="0" w:color="auto"/>
            </w:tcBorders>
            <w:shd w:val="clear" w:color="000000" w:fill="FFFFFF"/>
            <w:vAlign w:val="center"/>
          </w:tcPr>
          <w:p w14:paraId="6FCCA312"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Δομπόλη 30</w:t>
            </w:r>
          </w:p>
          <w:p w14:paraId="1898CB66"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451 10</w:t>
            </w:r>
          </w:p>
        </w:tc>
        <w:tc>
          <w:tcPr>
            <w:tcW w:w="1843" w:type="dxa"/>
            <w:tcBorders>
              <w:top w:val="nil"/>
              <w:left w:val="nil"/>
              <w:bottom w:val="single" w:sz="4" w:space="0" w:color="000000"/>
              <w:right w:val="single" w:sz="4" w:space="0" w:color="auto"/>
            </w:tcBorders>
            <w:shd w:val="clear" w:color="000000" w:fill="FFFFFF"/>
            <w:vAlign w:val="center"/>
          </w:tcPr>
          <w:p w14:paraId="38BFC439" w14:textId="3A172532" w:rsidR="00063835" w:rsidRPr="00D62AC9" w:rsidRDefault="00D62AC9" w:rsidP="002D6AE6">
            <w:pPr>
              <w:spacing w:line="264" w:lineRule="auto"/>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Σ. Στάθη</w:t>
            </w:r>
          </w:p>
        </w:tc>
        <w:tc>
          <w:tcPr>
            <w:tcW w:w="1417" w:type="dxa"/>
            <w:vAlign w:val="center"/>
          </w:tcPr>
          <w:p w14:paraId="2FD79314"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2651085002</w:t>
            </w:r>
          </w:p>
        </w:tc>
        <w:tc>
          <w:tcPr>
            <w:tcW w:w="2410" w:type="dxa"/>
            <w:vAlign w:val="center"/>
          </w:tcPr>
          <w:p w14:paraId="7C322DF8" w14:textId="4A4C220D" w:rsidR="00063835" w:rsidRPr="00560274" w:rsidRDefault="00F56984" w:rsidP="00834250">
            <w:pPr>
              <w:spacing w:line="264" w:lineRule="auto"/>
              <w:jc w:val="center"/>
              <w:rPr>
                <w:rFonts w:asciiTheme="minorHAnsi" w:eastAsia="Calibri" w:hAnsiTheme="minorHAnsi" w:cstheme="minorHAnsi"/>
                <w:sz w:val="18"/>
                <w:szCs w:val="18"/>
                <w:lang w:val="en-GB" w:eastAsia="en-GB"/>
              </w:rPr>
            </w:pPr>
            <w:hyperlink r:id="rId16" w:history="1">
              <w:r w:rsidR="00834250" w:rsidRPr="00834250">
                <w:rPr>
                  <w:rFonts w:asciiTheme="minorHAnsi" w:eastAsia="Calibri" w:hAnsiTheme="minorHAnsi" w:cstheme="minorHAnsi"/>
                  <w:sz w:val="18"/>
                  <w:szCs w:val="18"/>
                  <w:lang w:val="en-GB" w:eastAsia="en-GB"/>
                </w:rPr>
                <w:t>epirus.gcsl@aade.gr</w:t>
              </w:r>
            </w:hyperlink>
          </w:p>
        </w:tc>
      </w:tr>
      <w:tr w:rsidR="00152BFF" w:rsidRPr="00063835" w14:paraId="1779246A" w14:textId="77777777" w:rsidTr="004E12AE">
        <w:trPr>
          <w:jc w:val="center"/>
        </w:trPr>
        <w:tc>
          <w:tcPr>
            <w:tcW w:w="2547" w:type="dxa"/>
            <w:tcBorders>
              <w:top w:val="nil"/>
              <w:left w:val="single" w:sz="4" w:space="0" w:color="000000"/>
              <w:bottom w:val="single" w:sz="4" w:space="0" w:color="000000"/>
              <w:right w:val="single" w:sz="4" w:space="0" w:color="000000"/>
            </w:tcBorders>
            <w:shd w:val="clear" w:color="000000" w:fill="FFFFFF"/>
            <w:vAlign w:val="center"/>
          </w:tcPr>
          <w:p w14:paraId="337CC1F0" w14:textId="77777777" w:rsidR="00152BFF" w:rsidRPr="00560274" w:rsidRDefault="00152BFF" w:rsidP="000649C7">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Ηπείρου – Δυτικής Μακεδονίας, Αυτ. Γραφείο Χ.Υ. Φλώρινας</w:t>
            </w:r>
          </w:p>
          <w:p w14:paraId="5428E555" w14:textId="77777777" w:rsidR="00152BFF" w:rsidRPr="00560274" w:rsidRDefault="00152BFF" w:rsidP="000649C7">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w:t>
            </w:r>
            <w:r w:rsidRPr="00560274">
              <w:rPr>
                <w:rFonts w:asciiTheme="minorHAnsi" w:eastAsia="Calibri" w:hAnsiTheme="minorHAnsi" w:cstheme="minorHAnsi"/>
                <w:sz w:val="18"/>
                <w:szCs w:val="18"/>
                <w:lang w:val="en-US" w:eastAsia="en-GB"/>
              </w:rPr>
              <w:t>NUTS</w:t>
            </w:r>
            <w:r w:rsidRPr="00560274">
              <w:rPr>
                <w:rFonts w:asciiTheme="minorHAnsi" w:eastAsia="Calibri" w:hAnsiTheme="minorHAnsi" w:cstheme="minorHAnsi"/>
                <w:sz w:val="18"/>
                <w:szCs w:val="18"/>
                <w:lang w:eastAsia="en-GB"/>
              </w:rPr>
              <w:t xml:space="preserve">: </w:t>
            </w:r>
            <w:r w:rsidRPr="00560274">
              <w:rPr>
                <w:rFonts w:asciiTheme="minorHAnsi" w:eastAsia="Calibri" w:hAnsiTheme="minorHAnsi" w:cstheme="minorHAnsi"/>
                <w:sz w:val="18"/>
                <w:szCs w:val="18"/>
                <w:lang w:val="en-US" w:eastAsia="en-GB"/>
              </w:rPr>
              <w:t>EL</w:t>
            </w:r>
            <w:r w:rsidRPr="00560274">
              <w:rPr>
                <w:rFonts w:asciiTheme="minorHAnsi" w:eastAsia="Calibri" w:hAnsiTheme="minorHAnsi" w:cstheme="minorHAnsi"/>
                <w:sz w:val="18"/>
                <w:szCs w:val="18"/>
                <w:lang w:eastAsia="en-GB"/>
              </w:rPr>
              <w:t>533)</w:t>
            </w:r>
          </w:p>
        </w:tc>
        <w:tc>
          <w:tcPr>
            <w:tcW w:w="2126" w:type="dxa"/>
            <w:tcBorders>
              <w:top w:val="nil"/>
              <w:left w:val="nil"/>
              <w:bottom w:val="single" w:sz="4" w:space="0" w:color="000000"/>
              <w:right w:val="single" w:sz="4" w:space="0" w:color="auto"/>
            </w:tcBorders>
            <w:shd w:val="clear" w:color="000000" w:fill="FFFFFF"/>
            <w:vAlign w:val="center"/>
          </w:tcPr>
          <w:p w14:paraId="3FF2E338" w14:textId="77777777" w:rsidR="00152BFF" w:rsidRPr="00560274" w:rsidRDefault="00152BFF" w:rsidP="000649C7">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Πτολεμαίων 1-Διοικητήριο, 531 00</w:t>
            </w:r>
          </w:p>
        </w:tc>
        <w:tc>
          <w:tcPr>
            <w:tcW w:w="1843" w:type="dxa"/>
            <w:tcBorders>
              <w:top w:val="nil"/>
              <w:left w:val="nil"/>
              <w:bottom w:val="single" w:sz="4" w:space="0" w:color="000000"/>
              <w:right w:val="single" w:sz="4" w:space="0" w:color="auto"/>
            </w:tcBorders>
            <w:shd w:val="clear" w:color="000000" w:fill="FFFFFF"/>
            <w:vAlign w:val="center"/>
          </w:tcPr>
          <w:p w14:paraId="6403A00D" w14:textId="77777777" w:rsidR="00152BFF" w:rsidRPr="00560274" w:rsidRDefault="00152BFF" w:rsidP="000649C7">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Π. Καλαούζης</w:t>
            </w:r>
          </w:p>
        </w:tc>
        <w:tc>
          <w:tcPr>
            <w:tcW w:w="1417" w:type="dxa"/>
            <w:vAlign w:val="center"/>
          </w:tcPr>
          <w:p w14:paraId="7A200236" w14:textId="77777777" w:rsidR="00152BFF" w:rsidRPr="00560274" w:rsidRDefault="00152BFF" w:rsidP="000649C7">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23850 23950</w:t>
            </w:r>
          </w:p>
        </w:tc>
        <w:tc>
          <w:tcPr>
            <w:tcW w:w="2410" w:type="dxa"/>
            <w:vAlign w:val="center"/>
          </w:tcPr>
          <w:p w14:paraId="3901DC9C" w14:textId="6EC78D6D" w:rsidR="00152BFF" w:rsidRPr="00834250" w:rsidRDefault="00F56984" w:rsidP="000649C7">
            <w:pPr>
              <w:spacing w:line="264" w:lineRule="auto"/>
              <w:jc w:val="center"/>
              <w:rPr>
                <w:rFonts w:asciiTheme="minorHAnsi" w:eastAsia="Calibri" w:hAnsiTheme="minorHAnsi" w:cstheme="minorHAnsi"/>
                <w:sz w:val="18"/>
                <w:szCs w:val="18"/>
                <w:lang w:val="en-GB" w:eastAsia="en-GB"/>
              </w:rPr>
            </w:pPr>
            <w:hyperlink r:id="rId17" w:history="1">
              <w:r w:rsidR="00D62AC9" w:rsidRPr="00834250">
                <w:rPr>
                  <w:rFonts w:asciiTheme="minorHAnsi" w:eastAsia="Calibri" w:hAnsiTheme="minorHAnsi" w:cstheme="minorHAnsi"/>
                  <w:sz w:val="18"/>
                  <w:szCs w:val="18"/>
                  <w:lang w:val="en-GB" w:eastAsia="en-GB"/>
                </w:rPr>
                <w:t>florina.gcsl@aade.gr</w:t>
              </w:r>
            </w:hyperlink>
          </w:p>
        </w:tc>
      </w:tr>
      <w:tr w:rsidR="00063835" w:rsidRPr="00063835" w14:paraId="0CBEAAF5" w14:textId="77777777" w:rsidTr="004E12AE">
        <w:trPr>
          <w:jc w:val="center"/>
        </w:trPr>
        <w:tc>
          <w:tcPr>
            <w:tcW w:w="2547" w:type="dxa"/>
            <w:tcBorders>
              <w:top w:val="nil"/>
              <w:left w:val="single" w:sz="4" w:space="0" w:color="000000"/>
              <w:bottom w:val="single" w:sz="4" w:space="0" w:color="000000"/>
              <w:right w:val="single" w:sz="4" w:space="0" w:color="000000"/>
            </w:tcBorders>
            <w:shd w:val="clear" w:color="000000" w:fill="FFFFFF"/>
            <w:vAlign w:val="center"/>
          </w:tcPr>
          <w:p w14:paraId="0F31B789" w14:textId="1CAB60E9"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Πελοποννήσου, Δυτικής Ελλάδας και Ιονίου, Πάτρα</w:t>
            </w:r>
          </w:p>
          <w:p w14:paraId="015AC310" w14:textId="77777777" w:rsidR="00063835" w:rsidRPr="00560274" w:rsidRDefault="00063835" w:rsidP="002D6AE6">
            <w:pPr>
              <w:spacing w:line="264" w:lineRule="auto"/>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rPr>
              <w:t>(</w:t>
            </w:r>
            <w:r w:rsidRPr="00560274">
              <w:rPr>
                <w:rFonts w:asciiTheme="minorHAnsi" w:eastAsia="Calibri" w:hAnsiTheme="minorHAnsi" w:cstheme="minorHAnsi"/>
                <w:sz w:val="18"/>
                <w:szCs w:val="18"/>
                <w:lang w:val="en-US"/>
              </w:rPr>
              <w:t>NUTS: EL632)</w:t>
            </w:r>
          </w:p>
        </w:tc>
        <w:tc>
          <w:tcPr>
            <w:tcW w:w="2126" w:type="dxa"/>
            <w:tcBorders>
              <w:top w:val="nil"/>
              <w:left w:val="nil"/>
              <w:bottom w:val="single" w:sz="4" w:space="0" w:color="000000"/>
              <w:right w:val="single" w:sz="4" w:space="0" w:color="000000"/>
            </w:tcBorders>
            <w:shd w:val="clear" w:color="000000" w:fill="FFFFFF"/>
            <w:vAlign w:val="center"/>
          </w:tcPr>
          <w:p w14:paraId="11F9EA72"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Παπαδιαμάντη Αλεξάνδρου 14 &amp; Αρέθα </w:t>
            </w:r>
          </w:p>
          <w:p w14:paraId="3BA3E2A5"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26443</w:t>
            </w:r>
          </w:p>
        </w:tc>
        <w:tc>
          <w:tcPr>
            <w:tcW w:w="1843" w:type="dxa"/>
            <w:tcBorders>
              <w:top w:val="nil"/>
              <w:left w:val="nil"/>
              <w:bottom w:val="single" w:sz="4" w:space="0" w:color="000000"/>
              <w:right w:val="single" w:sz="4" w:space="0" w:color="000000"/>
            </w:tcBorders>
            <w:shd w:val="clear" w:color="000000" w:fill="FFFFFF"/>
            <w:vAlign w:val="center"/>
          </w:tcPr>
          <w:p w14:paraId="193AA102"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Α. Κούτρα</w:t>
            </w:r>
          </w:p>
        </w:tc>
        <w:tc>
          <w:tcPr>
            <w:tcW w:w="1417" w:type="dxa"/>
            <w:vAlign w:val="center"/>
          </w:tcPr>
          <w:p w14:paraId="793F896A"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2610336786</w:t>
            </w:r>
          </w:p>
        </w:tc>
        <w:tc>
          <w:tcPr>
            <w:tcW w:w="2410" w:type="dxa"/>
            <w:vAlign w:val="center"/>
          </w:tcPr>
          <w:p w14:paraId="1587907C" w14:textId="7A7165F3"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peloponnese</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063835" w:rsidRPr="00063835" w14:paraId="66A1C104" w14:textId="77777777" w:rsidTr="004E12AE">
        <w:trPr>
          <w:jc w:val="center"/>
        </w:trPr>
        <w:tc>
          <w:tcPr>
            <w:tcW w:w="2547" w:type="dxa"/>
            <w:tcBorders>
              <w:top w:val="nil"/>
              <w:left w:val="single" w:sz="4" w:space="0" w:color="000000"/>
              <w:bottom w:val="single" w:sz="4" w:space="0" w:color="000000"/>
              <w:right w:val="single" w:sz="4" w:space="0" w:color="000000"/>
            </w:tcBorders>
            <w:shd w:val="clear" w:color="000000" w:fill="FFFFFF"/>
            <w:vAlign w:val="center"/>
          </w:tcPr>
          <w:p w14:paraId="09B13E8A"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Χ.Υ. Πελοποννήσου, Δυτικής Ελλάδας και Ιονίου </w:t>
            </w:r>
          </w:p>
          <w:p w14:paraId="6FB8FD2F"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Τμήμα Χ.Υ. Κέρκυρας</w:t>
            </w:r>
          </w:p>
          <w:p w14:paraId="26D5F81A" w14:textId="77777777" w:rsidR="00063835" w:rsidRPr="00560274" w:rsidRDefault="00063835"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622)</w:t>
            </w:r>
          </w:p>
        </w:tc>
        <w:tc>
          <w:tcPr>
            <w:tcW w:w="2126" w:type="dxa"/>
            <w:tcBorders>
              <w:top w:val="nil"/>
              <w:left w:val="nil"/>
              <w:bottom w:val="single" w:sz="4" w:space="0" w:color="000000"/>
              <w:right w:val="single" w:sz="4" w:space="0" w:color="000000"/>
            </w:tcBorders>
            <w:shd w:val="clear" w:color="000000" w:fill="FFFFFF"/>
            <w:vAlign w:val="center"/>
          </w:tcPr>
          <w:p w14:paraId="799BB304"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Εθν. Αντίστασης 1 </w:t>
            </w:r>
          </w:p>
          <w:p w14:paraId="652F9BC8"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491 00</w:t>
            </w:r>
          </w:p>
        </w:tc>
        <w:tc>
          <w:tcPr>
            <w:tcW w:w="1843" w:type="dxa"/>
            <w:tcBorders>
              <w:top w:val="nil"/>
              <w:left w:val="nil"/>
              <w:bottom w:val="single" w:sz="4" w:space="0" w:color="000000"/>
              <w:right w:val="single" w:sz="4" w:space="0" w:color="000000"/>
            </w:tcBorders>
            <w:shd w:val="clear" w:color="000000" w:fill="FFFFFF"/>
            <w:vAlign w:val="center"/>
          </w:tcPr>
          <w:p w14:paraId="6E784742" w14:textId="32A885D3" w:rsidR="00063835" w:rsidRPr="00C05E59" w:rsidRDefault="00C05E59" w:rsidP="002D6AE6">
            <w:pPr>
              <w:spacing w:line="264" w:lineRule="auto"/>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Μ. Σπυριδάκη</w:t>
            </w:r>
          </w:p>
        </w:tc>
        <w:tc>
          <w:tcPr>
            <w:tcW w:w="1417" w:type="dxa"/>
            <w:vAlign w:val="center"/>
          </w:tcPr>
          <w:p w14:paraId="175295A2" w14:textId="777777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2661039909</w:t>
            </w:r>
          </w:p>
        </w:tc>
        <w:tc>
          <w:tcPr>
            <w:tcW w:w="2410" w:type="dxa"/>
            <w:vAlign w:val="center"/>
          </w:tcPr>
          <w:p w14:paraId="564315A2" w14:textId="09259B77" w:rsidR="00063835" w:rsidRPr="00560274" w:rsidRDefault="00063835"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corfu</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C941FD" w:rsidRPr="00585295" w14:paraId="22355E89" w14:textId="77777777" w:rsidTr="004E12AE">
        <w:trPr>
          <w:jc w:val="center"/>
        </w:trPr>
        <w:tc>
          <w:tcPr>
            <w:tcW w:w="2547" w:type="dxa"/>
            <w:shd w:val="clear" w:color="000000" w:fill="FFFFFF"/>
            <w:vAlign w:val="center"/>
          </w:tcPr>
          <w:p w14:paraId="66769622" w14:textId="77777777" w:rsidR="00C941FD" w:rsidRPr="00560274" w:rsidRDefault="00C941FD" w:rsidP="002D6AE6">
            <w:pPr>
              <w:spacing w:line="264" w:lineRule="auto"/>
              <w:rPr>
                <w:rFonts w:asciiTheme="minorHAnsi" w:hAnsiTheme="minorHAnsi" w:cstheme="minorHAnsi"/>
                <w:sz w:val="18"/>
                <w:szCs w:val="18"/>
              </w:rPr>
            </w:pPr>
            <w:r w:rsidRPr="00560274">
              <w:rPr>
                <w:rFonts w:asciiTheme="minorHAnsi" w:hAnsiTheme="minorHAnsi" w:cstheme="minorHAnsi"/>
                <w:sz w:val="18"/>
                <w:szCs w:val="18"/>
              </w:rPr>
              <w:t xml:space="preserve">Χ.Υ. Πελοποννήσου, Δυτικής Ελλάδας και Ιονίου </w:t>
            </w:r>
          </w:p>
          <w:p w14:paraId="6E6A94D4" w14:textId="77777777" w:rsidR="00C941FD" w:rsidRPr="00560274" w:rsidRDefault="00C941FD" w:rsidP="002D6AE6">
            <w:pPr>
              <w:spacing w:line="264" w:lineRule="auto"/>
              <w:rPr>
                <w:rFonts w:asciiTheme="minorHAnsi" w:hAnsiTheme="minorHAnsi" w:cstheme="minorHAnsi"/>
                <w:sz w:val="18"/>
                <w:szCs w:val="18"/>
              </w:rPr>
            </w:pPr>
            <w:r w:rsidRPr="00560274">
              <w:rPr>
                <w:rFonts w:asciiTheme="minorHAnsi" w:hAnsiTheme="minorHAnsi" w:cstheme="minorHAnsi"/>
                <w:sz w:val="18"/>
                <w:szCs w:val="18"/>
              </w:rPr>
              <w:t>Τμήμα Χ.Υ. Κορίνθου</w:t>
            </w:r>
          </w:p>
          <w:p w14:paraId="09DC7A3C" w14:textId="77777777" w:rsidR="00C941FD" w:rsidRPr="00560274" w:rsidRDefault="00C941FD" w:rsidP="002D6AE6">
            <w:pPr>
              <w:spacing w:line="264" w:lineRule="auto"/>
              <w:rPr>
                <w:rFonts w:asciiTheme="minorHAnsi" w:eastAsia="Calibri" w:hAnsiTheme="minorHAnsi" w:cstheme="minorHAnsi"/>
                <w:sz w:val="18"/>
                <w:szCs w:val="18"/>
                <w:lang w:eastAsia="en-GB"/>
              </w:rPr>
            </w:pPr>
            <w:r w:rsidRPr="00560274">
              <w:rPr>
                <w:rFonts w:asciiTheme="minorHAns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452</w:t>
            </w:r>
            <w:r w:rsidRPr="00560274">
              <w:rPr>
                <w:rFonts w:asciiTheme="minorHAnsi" w:hAnsiTheme="minorHAnsi" w:cstheme="minorHAnsi"/>
                <w:color w:val="222222"/>
                <w:sz w:val="18"/>
                <w:szCs w:val="18"/>
              </w:rPr>
              <w:t>)</w:t>
            </w:r>
          </w:p>
        </w:tc>
        <w:tc>
          <w:tcPr>
            <w:tcW w:w="2126" w:type="dxa"/>
            <w:shd w:val="clear" w:color="000000" w:fill="FFFFFF"/>
            <w:vAlign w:val="center"/>
          </w:tcPr>
          <w:p w14:paraId="6A4A14F4" w14:textId="77777777"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Αγ. Παύλου 23, </w:t>
            </w:r>
          </w:p>
          <w:p w14:paraId="3712C795" w14:textId="77777777"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ΤΚ 201 00</w:t>
            </w:r>
          </w:p>
        </w:tc>
        <w:tc>
          <w:tcPr>
            <w:tcW w:w="1843" w:type="dxa"/>
            <w:shd w:val="clear" w:color="000000" w:fill="FFFFFF"/>
            <w:vAlign w:val="center"/>
          </w:tcPr>
          <w:p w14:paraId="667F6B07" w14:textId="77777777"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Ε. Γιαννημάρας</w:t>
            </w:r>
          </w:p>
        </w:tc>
        <w:tc>
          <w:tcPr>
            <w:tcW w:w="1417" w:type="dxa"/>
            <w:shd w:val="clear" w:color="auto" w:fill="auto"/>
            <w:vAlign w:val="center"/>
          </w:tcPr>
          <w:p w14:paraId="4139EBD2" w14:textId="77777777"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2741024739</w:t>
            </w:r>
          </w:p>
          <w:p w14:paraId="6618AFED" w14:textId="77777777"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2741364100</w:t>
            </w:r>
          </w:p>
        </w:tc>
        <w:tc>
          <w:tcPr>
            <w:tcW w:w="2410" w:type="dxa"/>
            <w:shd w:val="clear" w:color="auto" w:fill="auto"/>
            <w:vAlign w:val="center"/>
          </w:tcPr>
          <w:p w14:paraId="5C2212BA" w14:textId="12B02016" w:rsidR="00C941FD" w:rsidRPr="00560274" w:rsidRDefault="00C941F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korinthos</w:t>
            </w:r>
            <w:r w:rsidR="005356C4" w:rsidRPr="00560274">
              <w:rPr>
                <w:rFonts w:asciiTheme="minorHAnsi" w:eastAsia="Calibri" w:hAnsiTheme="minorHAnsi" w:cstheme="minorHAnsi"/>
                <w:sz w:val="18"/>
                <w:szCs w:val="18"/>
                <w:lang w:eastAsia="en-GB"/>
              </w:rPr>
              <w:t>.gcsl@aade</w:t>
            </w:r>
            <w:r w:rsidRPr="00560274">
              <w:rPr>
                <w:rFonts w:asciiTheme="minorHAnsi" w:eastAsia="Calibri" w:hAnsiTheme="minorHAnsi" w:cstheme="minorHAnsi"/>
                <w:sz w:val="18"/>
                <w:szCs w:val="18"/>
                <w:lang w:eastAsia="en-GB"/>
              </w:rPr>
              <w:t>.gr</w:t>
            </w:r>
          </w:p>
        </w:tc>
      </w:tr>
      <w:tr w:rsidR="00E35CAD" w:rsidRPr="00063835" w14:paraId="44AEF72E" w14:textId="77777777" w:rsidTr="004E12AE">
        <w:trPr>
          <w:jc w:val="center"/>
        </w:trPr>
        <w:tc>
          <w:tcPr>
            <w:tcW w:w="2547" w:type="dxa"/>
            <w:vAlign w:val="center"/>
          </w:tcPr>
          <w:p w14:paraId="747875FF" w14:textId="77777777" w:rsidR="00E35CAD" w:rsidRPr="00560274" w:rsidRDefault="00E35CAD" w:rsidP="002D6AE6">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eastAsia="en-GB"/>
              </w:rPr>
              <w:t>Χ</w:t>
            </w:r>
            <w:r w:rsidRPr="00560274">
              <w:rPr>
                <w:rFonts w:asciiTheme="minorHAnsi" w:eastAsia="Calibri" w:hAnsiTheme="minorHAnsi" w:cstheme="minorHAnsi"/>
                <w:sz w:val="18"/>
                <w:szCs w:val="18"/>
                <w:lang w:val="en-US" w:eastAsia="en-GB"/>
              </w:rPr>
              <w:t>.</w:t>
            </w:r>
            <w:r w:rsidRPr="00560274">
              <w:rPr>
                <w:rFonts w:asciiTheme="minorHAnsi" w:eastAsia="Calibri" w:hAnsiTheme="minorHAnsi" w:cstheme="minorHAnsi"/>
                <w:sz w:val="18"/>
                <w:szCs w:val="18"/>
                <w:lang w:eastAsia="en-GB"/>
              </w:rPr>
              <w:t>Υ</w:t>
            </w:r>
            <w:r w:rsidRPr="00560274">
              <w:rPr>
                <w:rFonts w:asciiTheme="minorHAnsi" w:eastAsia="Calibri" w:hAnsiTheme="minorHAnsi" w:cstheme="minorHAnsi"/>
                <w:sz w:val="18"/>
                <w:szCs w:val="18"/>
                <w:lang w:val="en-US" w:eastAsia="en-GB"/>
              </w:rPr>
              <w:t xml:space="preserve">. </w:t>
            </w:r>
            <w:r w:rsidRPr="00560274">
              <w:rPr>
                <w:rFonts w:asciiTheme="minorHAnsi" w:eastAsia="Calibri" w:hAnsiTheme="minorHAnsi" w:cstheme="minorHAnsi"/>
                <w:sz w:val="18"/>
                <w:szCs w:val="18"/>
                <w:lang w:eastAsia="en-GB"/>
              </w:rPr>
              <w:t>Πειραιά</w:t>
            </w:r>
            <w:r w:rsidRPr="00560274">
              <w:rPr>
                <w:rFonts w:asciiTheme="minorHAnsi" w:eastAsia="Calibri" w:hAnsiTheme="minorHAnsi" w:cstheme="minorHAnsi"/>
                <w:sz w:val="18"/>
                <w:szCs w:val="18"/>
                <w:lang w:val="en-US" w:eastAsia="en-GB"/>
              </w:rPr>
              <w:t xml:space="preserve"> </w:t>
            </w:r>
          </w:p>
          <w:p w14:paraId="4C53BBBC" w14:textId="77777777" w:rsidR="00E35CAD" w:rsidRPr="00560274" w:rsidRDefault="00E35CAD" w:rsidP="002D6AE6">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val="en-US"/>
              </w:rPr>
              <w:t>(NUTS: EL307)</w:t>
            </w:r>
          </w:p>
        </w:tc>
        <w:tc>
          <w:tcPr>
            <w:tcW w:w="2126" w:type="dxa"/>
            <w:vAlign w:val="center"/>
          </w:tcPr>
          <w:p w14:paraId="4355FE21"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Ακτή Κονδύλη 32,</w:t>
            </w:r>
            <w:r w:rsidRPr="00560274">
              <w:rPr>
                <w:rFonts w:asciiTheme="minorHAnsi" w:eastAsia="Calibri" w:hAnsiTheme="minorHAnsi" w:cstheme="minorHAnsi"/>
                <w:sz w:val="18"/>
                <w:szCs w:val="18"/>
                <w:lang w:val="en-GB" w:eastAsia="en-GB"/>
              </w:rPr>
              <w:t> </w:t>
            </w:r>
          </w:p>
          <w:p w14:paraId="550301DE"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ΤΚ</w:t>
            </w:r>
            <w:r w:rsidRPr="00560274">
              <w:rPr>
                <w:rFonts w:asciiTheme="minorHAnsi" w:eastAsia="Calibri" w:hAnsiTheme="minorHAnsi" w:cstheme="minorHAnsi"/>
                <w:sz w:val="18"/>
                <w:szCs w:val="18"/>
                <w:lang w:val="en-GB" w:eastAsia="en-GB"/>
              </w:rPr>
              <w:t> </w:t>
            </w:r>
            <w:r w:rsidRPr="00560274">
              <w:rPr>
                <w:rFonts w:asciiTheme="minorHAnsi" w:eastAsia="Calibri" w:hAnsiTheme="minorHAnsi" w:cstheme="minorHAnsi"/>
                <w:sz w:val="18"/>
                <w:szCs w:val="18"/>
                <w:lang w:eastAsia="en-GB"/>
              </w:rPr>
              <w:t xml:space="preserve"> 185 </w:t>
            </w:r>
            <w:r w:rsidRPr="00560274">
              <w:rPr>
                <w:rFonts w:asciiTheme="minorHAnsi" w:eastAsia="Calibri" w:hAnsiTheme="minorHAnsi" w:cstheme="minorHAnsi"/>
                <w:sz w:val="18"/>
                <w:szCs w:val="18"/>
                <w:lang w:val="en-GB" w:eastAsia="en-GB"/>
              </w:rPr>
              <w:t>10</w:t>
            </w:r>
          </w:p>
        </w:tc>
        <w:tc>
          <w:tcPr>
            <w:tcW w:w="1843" w:type="dxa"/>
            <w:vAlign w:val="center"/>
          </w:tcPr>
          <w:p w14:paraId="6F6B7F3B"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Κ. Παπαδοπούλου</w:t>
            </w:r>
          </w:p>
        </w:tc>
        <w:tc>
          <w:tcPr>
            <w:tcW w:w="1417" w:type="dxa"/>
            <w:vAlign w:val="center"/>
          </w:tcPr>
          <w:p w14:paraId="09FCF59F"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2104613991</w:t>
            </w:r>
          </w:p>
        </w:tc>
        <w:tc>
          <w:tcPr>
            <w:tcW w:w="2410" w:type="dxa"/>
            <w:vAlign w:val="center"/>
          </w:tcPr>
          <w:p w14:paraId="4867798D" w14:textId="65835251" w:rsidR="00E35CAD" w:rsidRPr="00560274" w:rsidRDefault="00F56984" w:rsidP="002D6AE6">
            <w:pPr>
              <w:spacing w:line="264" w:lineRule="auto"/>
              <w:jc w:val="center"/>
              <w:rPr>
                <w:rFonts w:asciiTheme="minorHAnsi" w:eastAsia="Calibri" w:hAnsiTheme="minorHAnsi" w:cstheme="minorHAnsi"/>
                <w:sz w:val="18"/>
                <w:szCs w:val="18"/>
                <w:lang w:val="en-GB" w:eastAsia="en-GB"/>
              </w:rPr>
            </w:pPr>
            <w:hyperlink r:id="rId18" w:history="1">
              <w:r w:rsidR="00E35CAD" w:rsidRPr="00560274">
                <w:rPr>
                  <w:rFonts w:asciiTheme="minorHAnsi" w:eastAsia="Calibri" w:hAnsiTheme="minorHAnsi" w:cstheme="minorHAnsi"/>
                  <w:sz w:val="18"/>
                  <w:szCs w:val="18"/>
                  <w:lang w:val="en-GB" w:eastAsia="en-GB"/>
                </w:rPr>
                <w:t>piraeus</w:t>
              </w:r>
              <w:r w:rsidR="005356C4" w:rsidRPr="00560274">
                <w:rPr>
                  <w:rFonts w:asciiTheme="minorHAnsi" w:eastAsia="Calibri" w:hAnsiTheme="minorHAnsi" w:cstheme="minorHAnsi"/>
                  <w:sz w:val="18"/>
                  <w:szCs w:val="18"/>
                  <w:lang w:val="en-GB" w:eastAsia="en-GB"/>
                </w:rPr>
                <w:t>.gcsl@aade</w:t>
              </w:r>
              <w:r w:rsidR="00E35CAD" w:rsidRPr="00560274">
                <w:rPr>
                  <w:rFonts w:asciiTheme="minorHAnsi" w:eastAsia="Calibri" w:hAnsiTheme="minorHAnsi" w:cstheme="minorHAnsi"/>
                  <w:sz w:val="18"/>
                  <w:szCs w:val="18"/>
                  <w:lang w:val="en-GB" w:eastAsia="en-GB"/>
                </w:rPr>
                <w:t>.g</w:t>
              </w:r>
            </w:hyperlink>
            <w:r w:rsidR="00E35CAD" w:rsidRPr="00560274">
              <w:rPr>
                <w:rFonts w:asciiTheme="minorHAnsi" w:eastAsia="Calibri" w:hAnsiTheme="minorHAnsi" w:cstheme="minorHAnsi"/>
                <w:sz w:val="18"/>
                <w:szCs w:val="18"/>
                <w:lang w:val="en-GB" w:eastAsia="en-GB"/>
              </w:rPr>
              <w:t>r</w:t>
            </w:r>
          </w:p>
        </w:tc>
      </w:tr>
      <w:tr w:rsidR="00E35CAD" w:rsidRPr="00063835" w14:paraId="28C81652" w14:textId="77777777" w:rsidTr="004E12AE">
        <w:trPr>
          <w:jc w:val="center"/>
        </w:trPr>
        <w:tc>
          <w:tcPr>
            <w:tcW w:w="2547" w:type="dxa"/>
            <w:vAlign w:val="center"/>
          </w:tcPr>
          <w:p w14:paraId="2AA68548"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Αιγαίου - Τμήμα Χ.Υ. Ρόδου</w:t>
            </w:r>
          </w:p>
          <w:p w14:paraId="5153EDCD"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421)</w:t>
            </w:r>
          </w:p>
        </w:tc>
        <w:tc>
          <w:tcPr>
            <w:tcW w:w="2126" w:type="dxa"/>
            <w:vAlign w:val="center"/>
          </w:tcPr>
          <w:p w14:paraId="1BD6B8BA"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Πλ. Χαρίτου 17 </w:t>
            </w:r>
          </w:p>
          <w:p w14:paraId="17797696"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ΤΚ 851 00</w:t>
            </w:r>
          </w:p>
        </w:tc>
        <w:tc>
          <w:tcPr>
            <w:tcW w:w="1843" w:type="dxa"/>
            <w:vAlign w:val="center"/>
          </w:tcPr>
          <w:p w14:paraId="29C7291E"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Β. Μάτσης</w:t>
            </w:r>
          </w:p>
        </w:tc>
        <w:tc>
          <w:tcPr>
            <w:tcW w:w="1417" w:type="dxa"/>
            <w:vAlign w:val="center"/>
          </w:tcPr>
          <w:p w14:paraId="58812875"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2241077933</w:t>
            </w:r>
          </w:p>
        </w:tc>
        <w:tc>
          <w:tcPr>
            <w:tcW w:w="2410" w:type="dxa"/>
            <w:vAlign w:val="center"/>
          </w:tcPr>
          <w:p w14:paraId="6DF9F20F" w14:textId="17263419"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rhodes</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E35CAD" w:rsidRPr="00063835" w14:paraId="1F27F691" w14:textId="77777777" w:rsidTr="004E12AE">
        <w:trPr>
          <w:jc w:val="center"/>
        </w:trPr>
        <w:tc>
          <w:tcPr>
            <w:tcW w:w="2547" w:type="dxa"/>
            <w:vAlign w:val="center"/>
          </w:tcPr>
          <w:p w14:paraId="1F0D1EC8"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Αιγαίου</w:t>
            </w:r>
          </w:p>
          <w:p w14:paraId="5562B413"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Αυτοτελές Γραφείο Χ.Υ. Σάμου</w:t>
            </w:r>
          </w:p>
          <w:p w14:paraId="46A31970" w14:textId="77777777" w:rsidR="00E35CAD" w:rsidRPr="00560274" w:rsidRDefault="00E35CAD" w:rsidP="002D6AE6">
            <w:pPr>
              <w:spacing w:line="264" w:lineRule="auto"/>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rPr>
              <w:t>(</w:t>
            </w:r>
            <w:r w:rsidRPr="00560274">
              <w:rPr>
                <w:rFonts w:asciiTheme="minorHAnsi" w:eastAsia="Calibri" w:hAnsiTheme="minorHAnsi" w:cstheme="minorHAnsi"/>
                <w:sz w:val="18"/>
                <w:szCs w:val="18"/>
                <w:lang w:val="en-US"/>
              </w:rPr>
              <w:t>NUTS: EL412)</w:t>
            </w:r>
          </w:p>
        </w:tc>
        <w:tc>
          <w:tcPr>
            <w:tcW w:w="2126" w:type="dxa"/>
            <w:vAlign w:val="center"/>
          </w:tcPr>
          <w:p w14:paraId="7A13C409"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Παύλου Κουντουριώτη </w:t>
            </w:r>
          </w:p>
          <w:p w14:paraId="6354921E"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83 100</w:t>
            </w:r>
          </w:p>
        </w:tc>
        <w:tc>
          <w:tcPr>
            <w:tcW w:w="1843" w:type="dxa"/>
            <w:vAlign w:val="center"/>
          </w:tcPr>
          <w:p w14:paraId="3E7664B0"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Φ. Σαμίου</w:t>
            </w:r>
          </w:p>
        </w:tc>
        <w:tc>
          <w:tcPr>
            <w:tcW w:w="1417" w:type="dxa"/>
            <w:vAlign w:val="center"/>
          </w:tcPr>
          <w:p w14:paraId="5F017AF8"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27530 27590</w:t>
            </w:r>
          </w:p>
        </w:tc>
        <w:tc>
          <w:tcPr>
            <w:tcW w:w="2410" w:type="dxa"/>
            <w:vAlign w:val="center"/>
          </w:tcPr>
          <w:p w14:paraId="56D75D6D" w14:textId="111C5E96" w:rsidR="00E35CAD" w:rsidRPr="00560274" w:rsidRDefault="00F56984" w:rsidP="002D6AE6">
            <w:pPr>
              <w:spacing w:line="264" w:lineRule="auto"/>
              <w:jc w:val="center"/>
              <w:rPr>
                <w:rFonts w:asciiTheme="minorHAnsi" w:eastAsia="Calibri" w:hAnsiTheme="minorHAnsi" w:cstheme="minorHAnsi"/>
                <w:sz w:val="18"/>
                <w:szCs w:val="18"/>
                <w:lang w:val="en-GB" w:eastAsia="en-GB"/>
              </w:rPr>
            </w:pPr>
            <w:hyperlink r:id="rId19" w:history="1">
              <w:r w:rsidR="00E35CAD" w:rsidRPr="00560274">
                <w:rPr>
                  <w:rFonts w:asciiTheme="minorHAnsi" w:eastAsia="Calibri" w:hAnsiTheme="minorHAnsi" w:cstheme="minorHAnsi"/>
                  <w:sz w:val="18"/>
                  <w:szCs w:val="18"/>
                  <w:lang w:val="en-GB" w:eastAsia="en-GB"/>
                </w:rPr>
                <w:t>samos</w:t>
              </w:r>
              <w:r w:rsidR="005356C4" w:rsidRPr="00560274">
                <w:rPr>
                  <w:rFonts w:asciiTheme="minorHAnsi" w:eastAsia="Calibri" w:hAnsiTheme="minorHAnsi" w:cstheme="minorHAnsi"/>
                  <w:sz w:val="18"/>
                  <w:szCs w:val="18"/>
                  <w:lang w:val="en-GB" w:eastAsia="en-GB"/>
                </w:rPr>
                <w:t>.gcsl@aade</w:t>
              </w:r>
              <w:r w:rsidR="00E35CAD" w:rsidRPr="00560274">
                <w:rPr>
                  <w:rFonts w:asciiTheme="minorHAnsi" w:eastAsia="Calibri" w:hAnsiTheme="minorHAnsi" w:cstheme="minorHAnsi"/>
                  <w:sz w:val="18"/>
                  <w:szCs w:val="18"/>
                  <w:lang w:val="en-GB" w:eastAsia="en-GB"/>
                </w:rPr>
                <w:t>.gr</w:t>
              </w:r>
            </w:hyperlink>
          </w:p>
        </w:tc>
      </w:tr>
      <w:tr w:rsidR="00C941FD" w:rsidRPr="00063835" w14:paraId="115A3B85" w14:textId="77777777" w:rsidTr="004E12AE">
        <w:trPr>
          <w:jc w:val="center"/>
        </w:trPr>
        <w:tc>
          <w:tcPr>
            <w:tcW w:w="2547" w:type="dxa"/>
            <w:vAlign w:val="center"/>
          </w:tcPr>
          <w:p w14:paraId="5B2AD597" w14:textId="77777777" w:rsidR="00C941FD" w:rsidRPr="00560274" w:rsidRDefault="00C941F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Αιγαίου</w:t>
            </w:r>
          </w:p>
          <w:p w14:paraId="03FB96CB" w14:textId="77777777" w:rsidR="00C941FD" w:rsidRDefault="00C941F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Αυτοτελές Γραφείο Χ.Υ. Μυτιλήνης</w:t>
            </w:r>
          </w:p>
          <w:p w14:paraId="1550F58C" w14:textId="771DE489" w:rsidR="004A3B69" w:rsidRPr="00560274" w:rsidRDefault="004A3B69" w:rsidP="002D6AE6">
            <w:pPr>
              <w:spacing w:line="264" w:lineRule="auto"/>
              <w:rPr>
                <w:rFonts w:asciiTheme="minorHAnsi" w:eastAsia="Calibri" w:hAnsiTheme="minorHAnsi" w:cstheme="minorHAnsi"/>
                <w:sz w:val="18"/>
                <w:szCs w:val="18"/>
                <w:lang w:eastAsia="en-GB"/>
              </w:rPr>
            </w:pPr>
            <w:r w:rsidRPr="004A3B69">
              <w:rPr>
                <w:rFonts w:asciiTheme="minorHAnsi" w:eastAsia="Calibri" w:hAnsiTheme="minorHAnsi" w:cstheme="minorHAnsi"/>
                <w:sz w:val="18"/>
                <w:szCs w:val="18"/>
                <w:lang w:eastAsia="en-GB"/>
              </w:rPr>
              <w:t>(NUTS: EL41</w:t>
            </w:r>
            <w:r w:rsidR="00102886">
              <w:rPr>
                <w:rFonts w:asciiTheme="minorHAnsi" w:eastAsia="Calibri" w:hAnsiTheme="minorHAnsi" w:cstheme="minorHAnsi"/>
                <w:sz w:val="18"/>
                <w:szCs w:val="18"/>
                <w:lang w:eastAsia="en-GB"/>
              </w:rPr>
              <w:t>1</w:t>
            </w:r>
            <w:r w:rsidRPr="004A3B69">
              <w:rPr>
                <w:rFonts w:asciiTheme="minorHAnsi" w:eastAsia="Calibri" w:hAnsiTheme="minorHAnsi" w:cstheme="minorHAnsi"/>
                <w:sz w:val="18"/>
                <w:szCs w:val="18"/>
                <w:lang w:eastAsia="en-GB"/>
              </w:rPr>
              <w:t>)</w:t>
            </w:r>
          </w:p>
        </w:tc>
        <w:tc>
          <w:tcPr>
            <w:tcW w:w="2126" w:type="dxa"/>
            <w:vAlign w:val="center"/>
          </w:tcPr>
          <w:p w14:paraId="63458282" w14:textId="77777777" w:rsidR="005362AF" w:rsidRDefault="005362AF" w:rsidP="002D6AE6">
            <w:pPr>
              <w:spacing w:line="264" w:lineRule="auto"/>
              <w:jc w:val="center"/>
              <w:rPr>
                <w:rFonts w:asciiTheme="minorHAnsi" w:eastAsia="Calibri" w:hAnsiTheme="minorHAnsi" w:cstheme="minorHAnsi"/>
                <w:sz w:val="18"/>
                <w:szCs w:val="18"/>
                <w:lang w:eastAsia="en-GB"/>
              </w:rPr>
            </w:pPr>
            <w:r w:rsidRPr="005362AF">
              <w:rPr>
                <w:rFonts w:asciiTheme="minorHAnsi" w:eastAsia="Calibri" w:hAnsiTheme="minorHAnsi" w:cstheme="minorHAnsi"/>
                <w:sz w:val="18"/>
                <w:szCs w:val="18"/>
                <w:lang w:eastAsia="en-GB"/>
              </w:rPr>
              <w:t xml:space="preserve">Πλατεία Τελωνείου </w:t>
            </w:r>
          </w:p>
          <w:p w14:paraId="5DE8C0B8" w14:textId="640B80E3" w:rsidR="00C941FD" w:rsidRPr="00560274" w:rsidRDefault="005362AF" w:rsidP="002D6AE6">
            <w:pPr>
              <w:spacing w:line="264" w:lineRule="auto"/>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 xml:space="preserve">ΤΚ </w:t>
            </w:r>
            <w:r w:rsidRPr="005362AF">
              <w:rPr>
                <w:rFonts w:asciiTheme="minorHAnsi" w:eastAsia="Calibri" w:hAnsiTheme="minorHAnsi" w:cstheme="minorHAnsi"/>
                <w:sz w:val="18"/>
                <w:szCs w:val="18"/>
                <w:lang w:eastAsia="en-GB"/>
              </w:rPr>
              <w:t>811 00</w:t>
            </w:r>
          </w:p>
        </w:tc>
        <w:tc>
          <w:tcPr>
            <w:tcW w:w="1843" w:type="dxa"/>
            <w:vAlign w:val="center"/>
          </w:tcPr>
          <w:p w14:paraId="453629E9" w14:textId="7A21CCB9" w:rsidR="00C941FD" w:rsidRPr="00560274" w:rsidRDefault="00BE3DE8" w:rsidP="002D6AE6">
            <w:pPr>
              <w:spacing w:line="264" w:lineRule="auto"/>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w:t>
            </w:r>
            <w:r w:rsidRPr="00BE3DE8">
              <w:rPr>
                <w:rFonts w:asciiTheme="minorHAnsi" w:eastAsia="Calibri" w:hAnsiTheme="minorHAnsi" w:cstheme="minorHAnsi"/>
                <w:sz w:val="18"/>
                <w:szCs w:val="18"/>
                <w:lang w:eastAsia="en-GB"/>
              </w:rPr>
              <w:t>Γαβριήλ</w:t>
            </w:r>
          </w:p>
        </w:tc>
        <w:tc>
          <w:tcPr>
            <w:tcW w:w="1417" w:type="dxa"/>
            <w:vAlign w:val="center"/>
          </w:tcPr>
          <w:p w14:paraId="5F56E1C7" w14:textId="77777777" w:rsidR="00BE3DE8" w:rsidRPr="00BE3DE8" w:rsidRDefault="00BE3DE8" w:rsidP="00BE3DE8">
            <w:pPr>
              <w:spacing w:line="264" w:lineRule="auto"/>
              <w:jc w:val="center"/>
              <w:rPr>
                <w:rFonts w:asciiTheme="minorHAnsi" w:eastAsia="Calibri" w:hAnsiTheme="minorHAnsi" w:cstheme="minorHAnsi"/>
                <w:sz w:val="18"/>
                <w:szCs w:val="18"/>
                <w:lang w:eastAsia="en-GB"/>
              </w:rPr>
            </w:pPr>
            <w:r w:rsidRPr="00BE3DE8">
              <w:rPr>
                <w:rFonts w:asciiTheme="minorHAnsi" w:eastAsia="Calibri" w:hAnsiTheme="minorHAnsi" w:cstheme="minorHAnsi"/>
                <w:sz w:val="18"/>
                <w:szCs w:val="18"/>
                <w:lang w:eastAsia="en-GB"/>
              </w:rPr>
              <w:t>22510 28615</w:t>
            </w:r>
          </w:p>
          <w:p w14:paraId="49F2AC08" w14:textId="232082AF" w:rsidR="00C941FD" w:rsidRPr="00560274" w:rsidRDefault="00BE3DE8" w:rsidP="00BE3DE8">
            <w:pPr>
              <w:spacing w:line="264" w:lineRule="auto"/>
              <w:jc w:val="center"/>
              <w:rPr>
                <w:rFonts w:asciiTheme="minorHAnsi" w:eastAsia="Calibri" w:hAnsiTheme="minorHAnsi" w:cstheme="minorHAnsi"/>
                <w:sz w:val="18"/>
                <w:szCs w:val="18"/>
                <w:lang w:eastAsia="en-GB"/>
              </w:rPr>
            </w:pPr>
            <w:r w:rsidRPr="00BE3DE8">
              <w:rPr>
                <w:rFonts w:asciiTheme="minorHAnsi" w:eastAsia="Calibri" w:hAnsiTheme="minorHAnsi" w:cstheme="minorHAnsi"/>
                <w:sz w:val="18"/>
                <w:szCs w:val="18"/>
                <w:lang w:eastAsia="en-GB"/>
              </w:rPr>
              <w:t>22513 54500</w:t>
            </w:r>
          </w:p>
        </w:tc>
        <w:tc>
          <w:tcPr>
            <w:tcW w:w="2410" w:type="dxa"/>
            <w:vAlign w:val="center"/>
          </w:tcPr>
          <w:p w14:paraId="7DBE8751" w14:textId="3B748571" w:rsidR="00C941FD" w:rsidRPr="00560274" w:rsidRDefault="00D108B1" w:rsidP="002D6AE6">
            <w:pPr>
              <w:spacing w:line="264" w:lineRule="auto"/>
              <w:jc w:val="center"/>
            </w:pPr>
            <w:r>
              <w:rPr>
                <w:rFonts w:asciiTheme="minorHAnsi" w:eastAsia="Calibri" w:hAnsiTheme="minorHAnsi" w:cstheme="minorHAnsi"/>
                <w:sz w:val="18"/>
                <w:szCs w:val="18"/>
                <w:lang w:val="en-GB" w:eastAsia="en-GB"/>
              </w:rPr>
              <w:t>m</w:t>
            </w:r>
            <w:r w:rsidRPr="00D108B1">
              <w:rPr>
                <w:rFonts w:asciiTheme="minorHAnsi" w:eastAsia="Calibri" w:hAnsiTheme="minorHAnsi" w:cstheme="minorHAnsi"/>
                <w:sz w:val="18"/>
                <w:szCs w:val="18"/>
                <w:lang w:val="en-GB" w:eastAsia="en-GB"/>
              </w:rPr>
              <w:t>ytilene.gcsl@aade.gr</w:t>
            </w:r>
          </w:p>
        </w:tc>
      </w:tr>
      <w:tr w:rsidR="00E35CAD" w:rsidRPr="00063835" w14:paraId="4D8D01D4" w14:textId="77777777" w:rsidTr="004E12AE">
        <w:trPr>
          <w:jc w:val="center"/>
        </w:trPr>
        <w:tc>
          <w:tcPr>
            <w:tcW w:w="2547" w:type="dxa"/>
            <w:vAlign w:val="center"/>
          </w:tcPr>
          <w:p w14:paraId="4DAA11FE" w14:textId="77777777" w:rsidR="00E35CAD" w:rsidRPr="00560274" w:rsidRDefault="00E35CAD" w:rsidP="002D6AE6">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val="en-GB" w:eastAsia="en-GB"/>
              </w:rPr>
              <w:t>Χ</w:t>
            </w:r>
            <w:r w:rsidRPr="00560274">
              <w:rPr>
                <w:rFonts w:asciiTheme="minorHAnsi" w:eastAsia="Calibri" w:hAnsiTheme="minorHAnsi" w:cstheme="minorHAnsi"/>
                <w:sz w:val="18"/>
                <w:szCs w:val="18"/>
                <w:lang w:val="en-US" w:eastAsia="en-GB"/>
              </w:rPr>
              <w:t>.</w:t>
            </w:r>
            <w:r w:rsidRPr="00560274">
              <w:rPr>
                <w:rFonts w:asciiTheme="minorHAnsi" w:eastAsia="Calibri" w:hAnsiTheme="minorHAnsi" w:cstheme="minorHAnsi"/>
                <w:sz w:val="18"/>
                <w:szCs w:val="18"/>
                <w:lang w:val="en-GB" w:eastAsia="en-GB"/>
              </w:rPr>
              <w:t>Υ</w:t>
            </w:r>
            <w:r w:rsidRPr="00560274">
              <w:rPr>
                <w:rFonts w:asciiTheme="minorHAnsi" w:eastAsia="Calibri" w:hAnsiTheme="minorHAnsi" w:cstheme="minorHAnsi"/>
                <w:sz w:val="18"/>
                <w:szCs w:val="18"/>
                <w:lang w:val="en-US" w:eastAsia="en-GB"/>
              </w:rPr>
              <w:t xml:space="preserve">. </w:t>
            </w:r>
            <w:r w:rsidRPr="00560274">
              <w:rPr>
                <w:rFonts w:asciiTheme="minorHAnsi" w:eastAsia="Calibri" w:hAnsiTheme="minorHAnsi" w:cstheme="minorHAnsi"/>
                <w:sz w:val="18"/>
                <w:szCs w:val="18"/>
                <w:lang w:val="en-GB" w:eastAsia="en-GB"/>
              </w:rPr>
              <w:t>Βόλου</w:t>
            </w:r>
          </w:p>
          <w:p w14:paraId="10810B5A" w14:textId="77777777" w:rsidR="00E35CAD" w:rsidRPr="00560274" w:rsidRDefault="00E35CAD" w:rsidP="002D6AE6">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val="en-US"/>
              </w:rPr>
              <w:t>(NUTS: EL613)</w:t>
            </w:r>
          </w:p>
        </w:tc>
        <w:tc>
          <w:tcPr>
            <w:tcW w:w="2126" w:type="dxa"/>
            <w:vAlign w:val="center"/>
          </w:tcPr>
          <w:p w14:paraId="419D3983"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Δημητριάδος 182</w:t>
            </w:r>
          </w:p>
          <w:p w14:paraId="47B42ACF"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ΤΚ</w:t>
            </w:r>
            <w:r w:rsidRPr="00560274">
              <w:rPr>
                <w:rFonts w:asciiTheme="minorHAnsi" w:eastAsia="Calibri" w:hAnsiTheme="minorHAnsi" w:cstheme="minorHAnsi"/>
                <w:sz w:val="18"/>
                <w:szCs w:val="18"/>
                <w:lang w:val="en-GB" w:eastAsia="en-GB"/>
              </w:rPr>
              <w:t xml:space="preserve"> 380 01</w:t>
            </w:r>
          </w:p>
        </w:tc>
        <w:tc>
          <w:tcPr>
            <w:tcW w:w="1843" w:type="dxa"/>
            <w:vAlign w:val="center"/>
          </w:tcPr>
          <w:p w14:paraId="65DB2755"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Μ. Γεωργιάδου</w:t>
            </w:r>
          </w:p>
        </w:tc>
        <w:tc>
          <w:tcPr>
            <w:tcW w:w="1417" w:type="dxa"/>
            <w:vAlign w:val="center"/>
          </w:tcPr>
          <w:p w14:paraId="2380C371" w14:textId="77777777"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2421356409</w:t>
            </w:r>
          </w:p>
        </w:tc>
        <w:tc>
          <w:tcPr>
            <w:tcW w:w="2410" w:type="dxa"/>
            <w:vAlign w:val="center"/>
          </w:tcPr>
          <w:p w14:paraId="1DD69E8B" w14:textId="3383D50F" w:rsidR="00E35CAD" w:rsidRPr="00560274" w:rsidRDefault="00E35CAD" w:rsidP="002D6AE6">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volos</w:t>
            </w:r>
            <w:r w:rsidR="005356C4" w:rsidRPr="00560274">
              <w:rPr>
                <w:rFonts w:asciiTheme="minorHAnsi" w:eastAsia="Calibri" w:hAnsiTheme="minorHAnsi" w:cstheme="minorHAnsi"/>
                <w:sz w:val="18"/>
                <w:szCs w:val="18"/>
                <w:lang w:val="en-GB" w:eastAsia="en-GB"/>
              </w:rPr>
              <w:t>.gcsl@aade</w:t>
            </w:r>
            <w:r w:rsidRPr="00560274">
              <w:rPr>
                <w:rFonts w:asciiTheme="minorHAnsi" w:eastAsia="Calibri" w:hAnsiTheme="minorHAnsi" w:cstheme="minorHAnsi"/>
                <w:sz w:val="18"/>
                <w:szCs w:val="18"/>
                <w:lang w:val="en-GB" w:eastAsia="en-GB"/>
              </w:rPr>
              <w:t>.gr</w:t>
            </w:r>
          </w:p>
        </w:tc>
      </w:tr>
      <w:tr w:rsidR="00E35CAD" w:rsidRPr="00063835" w14:paraId="2E739C40" w14:textId="77777777" w:rsidTr="004E12AE">
        <w:trPr>
          <w:jc w:val="center"/>
        </w:trPr>
        <w:tc>
          <w:tcPr>
            <w:tcW w:w="2547" w:type="dxa"/>
            <w:vAlign w:val="center"/>
          </w:tcPr>
          <w:p w14:paraId="7D34093D"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Λιβαδειάς</w:t>
            </w:r>
          </w:p>
          <w:p w14:paraId="50536398" w14:textId="77777777" w:rsidR="00E35CAD" w:rsidRPr="00560274" w:rsidRDefault="00E35CAD" w:rsidP="002D6AE6">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641)</w:t>
            </w:r>
          </w:p>
        </w:tc>
        <w:tc>
          <w:tcPr>
            <w:tcW w:w="2126" w:type="dxa"/>
            <w:vAlign w:val="center"/>
          </w:tcPr>
          <w:p w14:paraId="2A209091"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Φιλολάου 2</w:t>
            </w:r>
          </w:p>
          <w:p w14:paraId="3E56D60E"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ΤΚ 321 00</w:t>
            </w:r>
          </w:p>
        </w:tc>
        <w:tc>
          <w:tcPr>
            <w:tcW w:w="1843" w:type="dxa"/>
            <w:vAlign w:val="center"/>
          </w:tcPr>
          <w:p w14:paraId="245EA696"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Α. Χατζηπαναγιώτου </w:t>
            </w:r>
          </w:p>
        </w:tc>
        <w:tc>
          <w:tcPr>
            <w:tcW w:w="1417" w:type="dxa"/>
            <w:vAlign w:val="center"/>
          </w:tcPr>
          <w:p w14:paraId="5E29979D" w14:textId="77777777" w:rsidR="00E35CAD" w:rsidRPr="00560274" w:rsidRDefault="00E35CAD" w:rsidP="002D6AE6">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22610 22651</w:t>
            </w:r>
          </w:p>
        </w:tc>
        <w:tc>
          <w:tcPr>
            <w:tcW w:w="2410" w:type="dxa"/>
            <w:vAlign w:val="center"/>
          </w:tcPr>
          <w:p w14:paraId="7CAA5B0A" w14:textId="5CC2D4F0" w:rsidR="00E35CAD" w:rsidRPr="00560274" w:rsidRDefault="00F56984" w:rsidP="002D6AE6">
            <w:pPr>
              <w:spacing w:line="264" w:lineRule="auto"/>
              <w:jc w:val="center"/>
              <w:rPr>
                <w:rFonts w:asciiTheme="minorHAnsi" w:eastAsia="Calibri" w:hAnsiTheme="minorHAnsi" w:cstheme="minorHAnsi"/>
                <w:sz w:val="18"/>
                <w:szCs w:val="18"/>
                <w:lang w:val="en-GB" w:eastAsia="en-GB"/>
              </w:rPr>
            </w:pPr>
            <w:hyperlink r:id="rId20" w:history="1">
              <w:r w:rsidR="00E35CAD" w:rsidRPr="00560274">
                <w:rPr>
                  <w:rFonts w:asciiTheme="minorHAnsi" w:eastAsia="Calibri" w:hAnsiTheme="minorHAnsi" w:cstheme="minorHAnsi"/>
                  <w:sz w:val="18"/>
                  <w:szCs w:val="18"/>
                  <w:lang w:val="en-GB" w:eastAsia="en-GB"/>
                </w:rPr>
                <w:t>livadeia</w:t>
              </w:r>
              <w:r w:rsidR="005356C4" w:rsidRPr="00560274">
                <w:rPr>
                  <w:rFonts w:asciiTheme="minorHAnsi" w:eastAsia="Calibri" w:hAnsiTheme="minorHAnsi" w:cstheme="minorHAnsi"/>
                  <w:sz w:val="18"/>
                  <w:szCs w:val="18"/>
                  <w:lang w:val="en-GB" w:eastAsia="en-GB"/>
                </w:rPr>
                <w:t>.gcsl@aade</w:t>
              </w:r>
              <w:r w:rsidR="00E35CAD" w:rsidRPr="00560274">
                <w:rPr>
                  <w:rFonts w:asciiTheme="minorHAnsi" w:eastAsia="Calibri" w:hAnsiTheme="minorHAnsi" w:cstheme="minorHAnsi"/>
                  <w:sz w:val="18"/>
                  <w:szCs w:val="18"/>
                  <w:lang w:val="en-GB" w:eastAsia="en-GB"/>
                </w:rPr>
                <w:t>.gr</w:t>
              </w:r>
            </w:hyperlink>
          </w:p>
        </w:tc>
      </w:tr>
    </w:tbl>
    <w:p w14:paraId="243E026B" w14:textId="77777777" w:rsidR="000A7D2D" w:rsidRPr="000A7D2D" w:rsidRDefault="000A7D2D" w:rsidP="002D6AE6">
      <w:pPr>
        <w:spacing w:line="264" w:lineRule="auto"/>
        <w:jc w:val="both"/>
        <w:rPr>
          <w:rFonts w:asciiTheme="minorHAnsi" w:hAnsiTheme="minorHAnsi" w:cstheme="minorHAnsi"/>
          <w:sz w:val="22"/>
          <w:szCs w:val="22"/>
        </w:rPr>
      </w:pPr>
    </w:p>
    <w:p w14:paraId="79EF7B10" w14:textId="77777777" w:rsidR="00AB45AB" w:rsidRPr="00AB45AB"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w:t>
      </w:r>
    </w:p>
    <w:p w14:paraId="73511DDB" w14:textId="11723FCF" w:rsidR="00AB45AB" w:rsidRPr="000A7D2D"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lastRenderedPageBreak/>
        <w:t xml:space="preserve">Η αρμόδια Επιτροπή Παραλαβής συντάσσει πρωτόκολλο-πρακτικό παραλαβής για τα είδη που παρέλαβε εντός </w:t>
      </w:r>
      <w:r w:rsidR="00DC48E5">
        <w:rPr>
          <w:rFonts w:asciiTheme="minorHAnsi" w:hAnsiTheme="minorHAnsi" w:cstheme="minorHAnsi"/>
          <w:b/>
          <w:sz w:val="22"/>
          <w:szCs w:val="22"/>
        </w:rPr>
        <w:t xml:space="preserve">δεκαπέντε </w:t>
      </w:r>
      <w:r w:rsidRPr="00AB45AB">
        <w:rPr>
          <w:rFonts w:asciiTheme="minorHAnsi" w:hAnsiTheme="minorHAnsi" w:cstheme="minorHAnsi"/>
          <w:b/>
          <w:sz w:val="22"/>
          <w:szCs w:val="22"/>
          <w:u w:val="single"/>
        </w:rPr>
        <w:t>(</w:t>
      </w:r>
      <w:r w:rsidR="00DC48E5" w:rsidRPr="00DC48E5">
        <w:rPr>
          <w:rFonts w:asciiTheme="minorHAnsi" w:hAnsiTheme="minorHAnsi" w:cstheme="minorHAnsi"/>
          <w:b/>
          <w:sz w:val="22"/>
          <w:szCs w:val="22"/>
          <w:u w:val="single"/>
        </w:rPr>
        <w:t>15</w:t>
      </w:r>
      <w:r w:rsidRPr="00DC48E5">
        <w:rPr>
          <w:rFonts w:asciiTheme="minorHAnsi" w:hAnsiTheme="minorHAnsi" w:cstheme="minorHAnsi"/>
          <w:b/>
          <w:sz w:val="22"/>
          <w:szCs w:val="22"/>
          <w:u w:val="single"/>
        </w:rPr>
        <w:t xml:space="preserve">) </w:t>
      </w:r>
      <w:r w:rsidR="00DC48E5" w:rsidRPr="00DC48E5">
        <w:rPr>
          <w:rFonts w:asciiTheme="minorHAnsi" w:hAnsiTheme="minorHAnsi" w:cstheme="minorHAnsi"/>
          <w:b/>
          <w:sz w:val="22"/>
          <w:szCs w:val="22"/>
          <w:u w:val="single"/>
        </w:rPr>
        <w:t>ημερών</w:t>
      </w:r>
      <w:r w:rsidR="00DC48E5" w:rsidRPr="00EE3400">
        <w:rPr>
          <w:rFonts w:asciiTheme="minorHAnsi" w:hAnsiTheme="minorHAnsi" w:cstheme="minorHAnsi"/>
          <w:bCs/>
          <w:sz w:val="22"/>
          <w:szCs w:val="22"/>
        </w:rPr>
        <w:t xml:space="preserve"> </w:t>
      </w:r>
      <w:r w:rsidRPr="00AB45AB">
        <w:rPr>
          <w:rFonts w:asciiTheme="minorHAnsi" w:hAnsiTheme="minorHAnsi" w:cstheme="minorHAnsi"/>
          <w:sz w:val="22"/>
          <w:szCs w:val="22"/>
        </w:rPr>
        <w:t>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30/002/000/</w:t>
      </w:r>
      <w:r w:rsidR="000963F1">
        <w:rPr>
          <w:rFonts w:asciiTheme="minorHAnsi" w:hAnsiTheme="minorHAnsi" w:cstheme="minorHAnsi"/>
          <w:sz w:val="22"/>
          <w:szCs w:val="22"/>
        </w:rPr>
        <w:t>2962</w:t>
      </w:r>
      <w:r w:rsidR="005C3C68">
        <w:rPr>
          <w:rFonts w:asciiTheme="minorHAnsi" w:hAnsiTheme="minorHAnsi" w:cstheme="minorHAnsi"/>
          <w:sz w:val="22"/>
          <w:szCs w:val="22"/>
        </w:rPr>
        <w:t>/201</w:t>
      </w:r>
      <w:r w:rsidR="000D420B" w:rsidRPr="000D420B">
        <w:rPr>
          <w:rFonts w:asciiTheme="minorHAnsi" w:hAnsiTheme="minorHAnsi" w:cstheme="minorHAnsi"/>
          <w:sz w:val="22"/>
          <w:szCs w:val="22"/>
        </w:rPr>
        <w:t>9</w:t>
      </w:r>
      <w:r w:rsidRPr="00AB45AB">
        <w:rPr>
          <w:rFonts w:asciiTheme="minorHAnsi" w:hAnsiTheme="minorHAnsi" w:cstheme="minorHAnsi"/>
          <w:sz w:val="22"/>
          <w:szCs w:val="22"/>
        </w:rPr>
        <w:t xml:space="preserve">), ο ΚΑΕ </w:t>
      </w:r>
      <w:r>
        <w:rPr>
          <w:rFonts w:asciiTheme="minorHAnsi" w:hAnsiTheme="minorHAnsi" w:cstheme="minorHAnsi"/>
          <w:sz w:val="22"/>
          <w:szCs w:val="22"/>
        </w:rPr>
        <w:t>1359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w:t>
      </w:r>
      <w:r w:rsidR="00A83BDF">
        <w:rPr>
          <w:rFonts w:asciiTheme="minorHAnsi" w:hAnsiTheme="minorHAnsi" w:cstheme="minorHAnsi"/>
          <w:sz w:val="22"/>
          <w:szCs w:val="22"/>
        </w:rPr>
        <w:t>ους,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14:paraId="09F33CF1" w14:textId="77777777" w:rsidR="00AB45AB" w:rsidRPr="00AB45AB"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 xml:space="preserve">μοποιηθούν, θα ζητηθεί από τον </w:t>
      </w:r>
      <w:r w:rsidR="005C3C68">
        <w:rPr>
          <w:rFonts w:asciiTheme="minorHAnsi" w:hAnsiTheme="minorHAnsi" w:cstheme="minorHAnsi"/>
          <w:sz w:val="22"/>
          <w:szCs w:val="22"/>
        </w:rPr>
        <w:t>ανάδοχο</w:t>
      </w:r>
      <w:r w:rsidRPr="00AB45AB">
        <w:rPr>
          <w:rFonts w:asciiTheme="minorHAnsi" w:hAnsiTheme="minorHAnsi" w:cstheme="minorHAnsi"/>
          <w:sz w:val="22"/>
          <w:szCs w:val="22"/>
        </w:rPr>
        <w:t xml:space="preserve"> η αντικατάσταση της ακατάλληλης ποσότητας με ίση ποσότητα, που θα πληροί τους όρους του διαγωνισμού.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14:paraId="5375B00F" w14:textId="77777777" w:rsidR="00AB45AB" w:rsidRPr="00AB45AB"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64F0065D" w14:textId="77777777" w:rsidR="00AB45AB" w:rsidRPr="00AB45AB"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14:paraId="67311299" w14:textId="77777777" w:rsidR="00AB45AB" w:rsidRPr="00AB45AB" w:rsidRDefault="00AB45AB" w:rsidP="002D6AE6">
      <w:pPr>
        <w:spacing w:after="120" w:line="264" w:lineRule="auto"/>
        <w:jc w:val="both"/>
        <w:rPr>
          <w:rFonts w:asciiTheme="minorHAnsi" w:hAnsiTheme="minorHAnsi" w:cstheme="minorHAnsi"/>
          <w:sz w:val="22"/>
          <w:szCs w:val="22"/>
        </w:rPr>
      </w:pPr>
      <w:r w:rsidRPr="00AB45AB">
        <w:rPr>
          <w:rFonts w:asciiTheme="minorHAnsi" w:hAnsiTheme="minorHAnsi" w:cstheme="minorHAnsi"/>
          <w:sz w:val="22"/>
          <w:szCs w:val="22"/>
        </w:rPr>
        <w:t>Ο συμβατικός χρόνος παράδοσης των υπό προμήθε</w:t>
      </w:r>
      <w:r w:rsidR="005C3C68">
        <w:rPr>
          <w:rFonts w:asciiTheme="minorHAnsi" w:hAnsiTheme="minorHAnsi" w:cstheme="minorHAnsi"/>
          <w:sz w:val="22"/>
          <w:szCs w:val="22"/>
        </w:rPr>
        <w:t>ια ειδών μπορεί με απόφαση της αναθέτουσας α</w:t>
      </w:r>
      <w:r w:rsidRPr="00AB45AB">
        <w:rPr>
          <w:rFonts w:asciiTheme="minorHAnsi" w:hAnsiTheme="minorHAnsi" w:cstheme="minorHAnsi"/>
          <w:sz w:val="22"/>
          <w:szCs w:val="22"/>
        </w:rPr>
        <w:t xml:space="preserve">ρχής να παρατείνεται σύμφωνα με το άρθρο 206 του Ν. 4412/2016. </w:t>
      </w:r>
    </w:p>
    <w:p w14:paraId="60A3583D" w14:textId="77777777" w:rsidR="000A7D2D" w:rsidRPr="000A7D2D" w:rsidRDefault="000A7D2D" w:rsidP="002D6AE6">
      <w:pPr>
        <w:spacing w:after="120" w:line="264" w:lineRule="auto"/>
        <w:contextualSpacing/>
        <w:rPr>
          <w:rFonts w:asciiTheme="minorHAnsi" w:hAnsiTheme="minorHAnsi" w:cstheme="minorHAnsi"/>
          <w:sz w:val="22"/>
          <w:szCs w:val="22"/>
        </w:rPr>
      </w:pPr>
    </w:p>
    <w:p w14:paraId="757D0222" w14:textId="77777777" w:rsidR="009B3D8F" w:rsidRPr="009B3D8F" w:rsidRDefault="009B3D8F" w:rsidP="002D6AE6">
      <w:pPr>
        <w:spacing w:after="120" w:line="264" w:lineRule="auto"/>
        <w:jc w:val="center"/>
        <w:rPr>
          <w:rFonts w:cs="Tahoma"/>
          <w:b/>
          <w:strike/>
          <w:sz w:val="22"/>
          <w:szCs w:val="22"/>
          <w:u w:val="single"/>
        </w:rPr>
      </w:pPr>
      <w:r w:rsidRPr="009B3D8F">
        <w:rPr>
          <w:rFonts w:ascii="Calibri" w:hAnsi="Calibri" w:cs="Tahoma"/>
          <w:b/>
          <w:sz w:val="22"/>
          <w:szCs w:val="22"/>
          <w:u w:val="single"/>
        </w:rPr>
        <w:t>ΠΛΗΡΩΜΗ</w:t>
      </w:r>
    </w:p>
    <w:p w14:paraId="291EB52A" w14:textId="77777777" w:rsidR="009B3D8F" w:rsidRPr="009B3D8F" w:rsidRDefault="009B3D8F" w:rsidP="002D6AE6">
      <w:pPr>
        <w:tabs>
          <w:tab w:val="left" w:pos="0"/>
        </w:tabs>
        <w:spacing w:after="120" w:line="264" w:lineRule="auto"/>
        <w:jc w:val="both"/>
        <w:rPr>
          <w:rFonts w:ascii="Calibri" w:hAnsi="Calibri" w:cs="Tahoma"/>
          <w:sz w:val="22"/>
          <w:szCs w:val="22"/>
        </w:rPr>
      </w:pPr>
      <w:r w:rsidRPr="001752DF">
        <w:rPr>
          <w:rFonts w:ascii="Calibri" w:hAnsi="Calibri" w:cs="Tahoma"/>
          <w:sz w:val="22"/>
          <w:szCs w:val="22"/>
        </w:rPr>
        <w:t>Η πληρωμή της αξίας τω</w:t>
      </w:r>
      <w:r w:rsidR="001752DF" w:rsidRPr="001752DF">
        <w:rPr>
          <w:rFonts w:ascii="Calibri" w:hAnsi="Calibri" w:cs="Tahoma"/>
          <w:sz w:val="22"/>
          <w:szCs w:val="22"/>
        </w:rPr>
        <w:t>ν υπό προμήθεια ειδών θα γίνει</w:t>
      </w:r>
      <w:r w:rsidRPr="001752DF">
        <w:rPr>
          <w:rFonts w:ascii="Calibri" w:hAnsi="Calibri" w:cs="Tahoma"/>
          <w:sz w:val="22"/>
          <w:szCs w:val="22"/>
        </w:rPr>
        <w:t xml:space="preserve"> με την παραλαβή από την Υπηρεσία, του τιμολογίου</w:t>
      </w:r>
      <w:r w:rsidRPr="009B3D8F">
        <w:rPr>
          <w:rFonts w:ascii="Calibri" w:hAnsi="Calibri" w:cs="Tahoma"/>
          <w:sz w:val="22"/>
          <w:szCs w:val="22"/>
        </w:rPr>
        <w:t xml:space="preserve">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w:t>
      </w:r>
      <w:r w:rsidR="00180AF9">
        <w:rPr>
          <w:rFonts w:ascii="Calibri" w:hAnsi="Calibri" w:cs="Tahoma"/>
          <w:sz w:val="22"/>
          <w:szCs w:val="22"/>
        </w:rPr>
        <w:t xml:space="preserve">Π.Π.Α.Α., </w:t>
      </w:r>
      <w:r>
        <w:rPr>
          <w:rFonts w:ascii="Calibri" w:hAnsi="Calibri" w:cs="Tahoma"/>
          <w:sz w:val="22"/>
          <w:szCs w:val="22"/>
        </w:rPr>
        <w:t>ΚΑΕ 1359</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14:paraId="1A18CA73" w14:textId="77777777" w:rsidR="009B3D8F" w:rsidRPr="009B3D8F" w:rsidRDefault="009B3D8F" w:rsidP="002D6AE6">
      <w:pPr>
        <w:tabs>
          <w:tab w:val="left" w:pos="0"/>
        </w:tabs>
        <w:spacing w:after="120" w:line="264"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14:paraId="441B6E7A" w14:textId="77777777" w:rsidR="009B3D8F" w:rsidRPr="009B3D8F" w:rsidRDefault="009B3D8F" w:rsidP="002D6AE6">
      <w:pPr>
        <w:tabs>
          <w:tab w:val="left" w:pos="0"/>
        </w:tabs>
        <w:spacing w:after="120" w:line="264" w:lineRule="auto"/>
        <w:jc w:val="both"/>
        <w:rPr>
          <w:rFonts w:ascii="Calibri" w:eastAsia="Tahoma" w:hAnsi="Calibri" w:cs="Tahoma"/>
          <w:sz w:val="22"/>
          <w:szCs w:val="22"/>
          <w:lang w:eastAsia="en-US"/>
        </w:rPr>
      </w:pPr>
    </w:p>
    <w:p w14:paraId="6B6A09D9" w14:textId="77777777" w:rsidR="009B3D8F" w:rsidRPr="009B3D8F" w:rsidRDefault="009B3D8F" w:rsidP="002D6AE6">
      <w:pPr>
        <w:spacing w:after="120"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14:paraId="5E08A744" w14:textId="77777777" w:rsidR="009B3D8F" w:rsidRPr="009B3D8F" w:rsidRDefault="009B3D8F" w:rsidP="002D6AE6">
      <w:pPr>
        <w:numPr>
          <w:ilvl w:val="0"/>
          <w:numId w:val="9"/>
        </w:numPr>
        <w:spacing w:after="120" w:line="264"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14:paraId="0D05C907" w14:textId="4DFA3C15" w:rsidR="009B3D8F" w:rsidRDefault="009B3D8F" w:rsidP="002D6AE6">
      <w:pPr>
        <w:numPr>
          <w:ilvl w:val="0"/>
          <w:numId w:val="9"/>
        </w:numPr>
        <w:spacing w:after="120" w:line="264"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13DFDC68" w14:textId="77777777" w:rsidR="004D0E77" w:rsidRPr="000A1F79" w:rsidRDefault="004D0E77" w:rsidP="004D0E77">
      <w:pPr>
        <w:spacing w:after="120" w:line="264" w:lineRule="auto"/>
        <w:ind w:left="284"/>
        <w:jc w:val="both"/>
        <w:rPr>
          <w:rFonts w:asciiTheme="minorHAnsi" w:hAnsiTheme="minorHAnsi" w:cstheme="minorHAnsi"/>
          <w:sz w:val="22"/>
          <w:szCs w:val="22"/>
        </w:rPr>
      </w:pPr>
    </w:p>
    <w:p w14:paraId="31FDC58B" w14:textId="77777777" w:rsidR="000A7D2D" w:rsidRPr="000A7D2D" w:rsidRDefault="000A7D2D" w:rsidP="002D6AE6">
      <w:pPr>
        <w:spacing w:after="120" w:line="264"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14:paraId="0C30D40A" w14:textId="77777777" w:rsidR="000A7D2D" w:rsidRPr="000A7D2D" w:rsidRDefault="006F3AD4" w:rsidP="002D6AE6">
      <w:pPr>
        <w:spacing w:after="120" w:line="264"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A746162" w14:textId="77777777" w:rsidR="004D0E77" w:rsidRPr="000A7D2D" w:rsidRDefault="004D0E77" w:rsidP="002D6AE6">
      <w:pPr>
        <w:spacing w:after="120" w:line="264" w:lineRule="auto"/>
        <w:jc w:val="both"/>
        <w:rPr>
          <w:rFonts w:asciiTheme="minorHAnsi" w:eastAsia="Tahoma" w:hAnsiTheme="minorHAnsi" w:cstheme="minorHAnsi"/>
          <w:sz w:val="22"/>
          <w:szCs w:val="22"/>
          <w:lang w:eastAsia="en-US"/>
        </w:rPr>
      </w:pPr>
    </w:p>
    <w:p w14:paraId="2B2CDAFB" w14:textId="4ACE83F4" w:rsidR="000A7D2D" w:rsidRPr="004D0E77" w:rsidRDefault="000A7D2D" w:rsidP="004D0E77">
      <w:pPr>
        <w:spacing w:after="120" w:line="264"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14:paraId="72D996D0" w14:textId="77777777" w:rsidR="009B3D8F" w:rsidRPr="009B3D8F" w:rsidRDefault="009B3D8F" w:rsidP="002D6AE6">
      <w:pPr>
        <w:spacing w:after="120" w:line="264"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14:paraId="207B9C48" w14:textId="77777777" w:rsidR="009B3D8F" w:rsidRPr="009B3D8F" w:rsidRDefault="009B3D8F" w:rsidP="002D6AE6">
      <w:pPr>
        <w:spacing w:after="120" w:line="264"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21"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41272D3B" w14:textId="77777777" w:rsidR="009B3D8F" w:rsidRPr="009B3D8F" w:rsidRDefault="009B3D8F" w:rsidP="002D6AE6">
      <w:pPr>
        <w:spacing w:after="120" w:line="264"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14:paraId="16FEF752" w14:textId="77777777" w:rsidR="00D86DB0" w:rsidRDefault="00D86DB0" w:rsidP="002D6AE6">
      <w:pPr>
        <w:spacing w:after="120" w:line="264" w:lineRule="auto"/>
        <w:jc w:val="both"/>
        <w:rPr>
          <w:rFonts w:ascii="Calibri" w:eastAsia="Tahoma" w:hAnsi="Calibri" w:cs="Tahoma"/>
          <w:sz w:val="22"/>
          <w:szCs w:val="22"/>
          <w:lang w:eastAsia="en-US"/>
        </w:rPr>
      </w:pPr>
    </w:p>
    <w:p w14:paraId="4E62B1D2" w14:textId="77777777" w:rsidR="009B3D8F" w:rsidRPr="009B3D8F" w:rsidRDefault="009B3D8F" w:rsidP="002D6AE6">
      <w:pPr>
        <w:spacing w:after="120" w:line="264"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14:paraId="3B4CA57F" w14:textId="77777777" w:rsidR="009B3D8F" w:rsidRDefault="009B3D8F" w:rsidP="002D6AE6">
      <w:pPr>
        <w:spacing w:line="264" w:lineRule="auto"/>
        <w:jc w:val="both"/>
        <w:rPr>
          <w:rFonts w:asciiTheme="minorHAnsi" w:eastAsia="Tahoma" w:hAnsiTheme="minorHAnsi" w:cstheme="minorHAnsi"/>
          <w:sz w:val="22"/>
          <w:szCs w:val="22"/>
          <w:lang w:eastAsia="en-US"/>
        </w:rPr>
      </w:pPr>
    </w:p>
    <w:tbl>
      <w:tblPr>
        <w:tblW w:w="10173" w:type="dxa"/>
        <w:jc w:val="center"/>
        <w:tblLayout w:type="fixed"/>
        <w:tblLook w:val="04A0" w:firstRow="1" w:lastRow="0" w:firstColumn="1" w:lastColumn="0" w:noHBand="0" w:noVBand="1"/>
      </w:tblPr>
      <w:tblGrid>
        <w:gridCol w:w="1696"/>
        <w:gridCol w:w="1843"/>
        <w:gridCol w:w="3260"/>
        <w:gridCol w:w="3374"/>
      </w:tblGrid>
      <w:tr w:rsidR="000D420B" w:rsidRPr="000D420B" w14:paraId="255524C8" w14:textId="77777777" w:rsidTr="001D75E1">
        <w:trPr>
          <w:trHeight w:val="331"/>
          <w:jc w:val="center"/>
        </w:trPr>
        <w:tc>
          <w:tcPr>
            <w:tcW w:w="1696" w:type="dxa"/>
          </w:tcPr>
          <w:p w14:paraId="0675DBAC" w14:textId="77777777" w:rsidR="000D420B" w:rsidRPr="001D75E1" w:rsidRDefault="000D420B" w:rsidP="002D6AE6">
            <w:pPr>
              <w:spacing w:line="264" w:lineRule="auto"/>
              <w:jc w:val="center"/>
              <w:rPr>
                <w:rFonts w:ascii="Calibri" w:hAnsi="Calibri"/>
                <w:b/>
                <w:bCs/>
                <w:color w:val="FFFFFF" w:themeColor="background1"/>
                <w:sz w:val="20"/>
                <w:szCs w:val="20"/>
              </w:rPr>
            </w:pPr>
            <w:r w:rsidRPr="001D75E1">
              <w:rPr>
                <w:rFonts w:ascii="Calibri" w:hAnsi="Calibri"/>
                <w:b/>
                <w:bCs/>
                <w:color w:val="FFFFFF" w:themeColor="background1"/>
                <w:sz w:val="20"/>
                <w:szCs w:val="20"/>
              </w:rPr>
              <w:t>ΕΙΣΗΓΗΤ</w:t>
            </w:r>
            <w:r w:rsidR="00AB7F1A" w:rsidRPr="001D75E1">
              <w:rPr>
                <w:rFonts w:ascii="Calibri" w:hAnsi="Calibri"/>
                <w:b/>
                <w:bCs/>
                <w:color w:val="FFFFFF" w:themeColor="background1"/>
                <w:sz w:val="20"/>
                <w:szCs w:val="20"/>
              </w:rPr>
              <w:t>ΡΙΑ</w:t>
            </w:r>
          </w:p>
        </w:tc>
        <w:tc>
          <w:tcPr>
            <w:tcW w:w="1843" w:type="dxa"/>
          </w:tcPr>
          <w:p w14:paraId="7279037D" w14:textId="77777777" w:rsidR="000D420B" w:rsidRPr="001D75E1" w:rsidRDefault="000D420B" w:rsidP="002D6AE6">
            <w:pPr>
              <w:spacing w:line="264" w:lineRule="auto"/>
              <w:jc w:val="center"/>
              <w:rPr>
                <w:rFonts w:ascii="Calibri" w:hAnsi="Calibri"/>
                <w:b/>
                <w:bCs/>
                <w:color w:val="FFFFFF" w:themeColor="background1"/>
                <w:sz w:val="20"/>
                <w:szCs w:val="20"/>
              </w:rPr>
            </w:pPr>
            <w:r w:rsidRPr="001D75E1">
              <w:rPr>
                <w:rFonts w:ascii="Calibri" w:hAnsi="Calibri"/>
                <w:b/>
                <w:bCs/>
                <w:color w:val="FFFFFF" w:themeColor="background1"/>
                <w:sz w:val="20"/>
                <w:szCs w:val="20"/>
              </w:rPr>
              <w:t>ΠΡΟΪΣΤΑΜΕΝΟΣ ΤΜΗΜΑΤΟΣ</w:t>
            </w:r>
          </w:p>
        </w:tc>
        <w:tc>
          <w:tcPr>
            <w:tcW w:w="3260" w:type="dxa"/>
          </w:tcPr>
          <w:p w14:paraId="2787C07B" w14:textId="77777777" w:rsidR="000D420B" w:rsidRPr="001D75E1" w:rsidRDefault="000D420B" w:rsidP="002D6AE6">
            <w:pPr>
              <w:spacing w:line="264" w:lineRule="auto"/>
              <w:jc w:val="center"/>
              <w:rPr>
                <w:rFonts w:ascii="Calibri" w:hAnsi="Calibri"/>
                <w:b/>
                <w:bCs/>
                <w:color w:val="FFFFFF" w:themeColor="background1"/>
                <w:sz w:val="20"/>
                <w:szCs w:val="20"/>
              </w:rPr>
            </w:pPr>
            <w:r w:rsidRPr="001D75E1">
              <w:rPr>
                <w:rFonts w:ascii="Calibri" w:hAnsi="Calibri"/>
                <w:b/>
                <w:bCs/>
                <w:color w:val="FFFFFF" w:themeColor="background1"/>
                <w:sz w:val="20"/>
                <w:szCs w:val="20"/>
              </w:rPr>
              <w:t>ΠΡΟΪΣΤΑΜΕΝΗ ΔΙΕΥΘΥΝΣΗΣ</w:t>
            </w:r>
          </w:p>
        </w:tc>
        <w:tc>
          <w:tcPr>
            <w:tcW w:w="3374" w:type="dxa"/>
          </w:tcPr>
          <w:p w14:paraId="1DF00215" w14:textId="77777777" w:rsidR="000D420B" w:rsidRPr="000D420B" w:rsidRDefault="000D420B" w:rsidP="002D6AE6">
            <w:pPr>
              <w:spacing w:line="264" w:lineRule="auto"/>
              <w:jc w:val="center"/>
              <w:rPr>
                <w:rFonts w:ascii="Calibri" w:hAnsi="Calibri"/>
                <w:b/>
                <w:bCs/>
                <w:sz w:val="20"/>
                <w:szCs w:val="20"/>
              </w:rPr>
            </w:pPr>
            <w:r w:rsidRPr="000D420B">
              <w:rPr>
                <w:rFonts w:ascii="Calibri" w:hAnsi="Calibri"/>
                <w:b/>
                <w:bCs/>
                <w:sz w:val="20"/>
                <w:szCs w:val="20"/>
              </w:rPr>
              <w:t>Με εντολή Διοικητή</w:t>
            </w:r>
          </w:p>
          <w:p w14:paraId="1B8C997A" w14:textId="77777777" w:rsidR="000D420B" w:rsidRPr="000D420B" w:rsidRDefault="000D420B" w:rsidP="002D6AE6">
            <w:pPr>
              <w:spacing w:line="264" w:lineRule="auto"/>
              <w:jc w:val="center"/>
              <w:rPr>
                <w:rFonts w:ascii="Calibri" w:hAnsi="Calibri"/>
                <w:b/>
                <w:bCs/>
                <w:sz w:val="20"/>
                <w:szCs w:val="20"/>
              </w:rPr>
            </w:pPr>
            <w:r w:rsidRPr="000D420B">
              <w:rPr>
                <w:rFonts w:ascii="Calibri" w:hAnsi="Calibri"/>
                <w:b/>
                <w:bCs/>
                <w:sz w:val="20"/>
                <w:szCs w:val="20"/>
              </w:rPr>
              <w:t>Η ΠΡΟΪΣΤΑΜΕΝ</w:t>
            </w:r>
            <w:r w:rsidR="00AB7F1A">
              <w:rPr>
                <w:rFonts w:ascii="Calibri" w:hAnsi="Calibri"/>
                <w:b/>
                <w:bCs/>
                <w:sz w:val="20"/>
                <w:szCs w:val="20"/>
              </w:rPr>
              <w:t>Η</w:t>
            </w:r>
            <w:r w:rsidRPr="000D420B">
              <w:rPr>
                <w:rFonts w:ascii="Calibri" w:hAnsi="Calibri"/>
                <w:b/>
                <w:bCs/>
                <w:sz w:val="20"/>
                <w:szCs w:val="20"/>
              </w:rPr>
              <w:t xml:space="preserve"> ΤΗΣ</w:t>
            </w:r>
          </w:p>
          <w:p w14:paraId="7BE8997C" w14:textId="77777777" w:rsidR="000D420B" w:rsidRPr="000D420B" w:rsidRDefault="000D420B" w:rsidP="002D6AE6">
            <w:pPr>
              <w:spacing w:line="264" w:lineRule="auto"/>
              <w:jc w:val="center"/>
              <w:rPr>
                <w:rFonts w:ascii="Calibri" w:hAnsi="Calibri"/>
                <w:b/>
                <w:bCs/>
                <w:sz w:val="20"/>
                <w:szCs w:val="20"/>
              </w:rPr>
            </w:pPr>
            <w:r w:rsidRPr="000D420B">
              <w:rPr>
                <w:rFonts w:ascii="Calibri" w:hAnsi="Calibri"/>
                <w:b/>
                <w:bCs/>
                <w:sz w:val="20"/>
                <w:szCs w:val="20"/>
              </w:rPr>
              <w:t>ΓΕΝΙΚΗΣ ΔΙΕΥΘΥΝΣΗΣ Γ.Χ.Κ.</w:t>
            </w:r>
          </w:p>
        </w:tc>
      </w:tr>
      <w:tr w:rsidR="000D420B" w:rsidRPr="00D86DB0" w14:paraId="7DB63BED" w14:textId="77777777" w:rsidTr="001D75E1">
        <w:trPr>
          <w:trHeight w:val="423"/>
          <w:jc w:val="center"/>
        </w:trPr>
        <w:tc>
          <w:tcPr>
            <w:tcW w:w="1696" w:type="dxa"/>
          </w:tcPr>
          <w:p w14:paraId="4E70D483" w14:textId="77777777" w:rsidR="000D420B" w:rsidRPr="001D75E1" w:rsidRDefault="000D420B" w:rsidP="002D6AE6">
            <w:pPr>
              <w:spacing w:line="264" w:lineRule="auto"/>
              <w:jc w:val="both"/>
              <w:rPr>
                <w:rFonts w:ascii="Calibri" w:hAnsi="Calibri"/>
                <w:bCs/>
                <w:color w:val="FFFFFF" w:themeColor="background1"/>
                <w:sz w:val="20"/>
                <w:szCs w:val="20"/>
              </w:rPr>
            </w:pPr>
          </w:p>
        </w:tc>
        <w:tc>
          <w:tcPr>
            <w:tcW w:w="1843" w:type="dxa"/>
          </w:tcPr>
          <w:p w14:paraId="599586D8" w14:textId="77777777" w:rsidR="000D420B" w:rsidRPr="001D75E1" w:rsidRDefault="000D420B" w:rsidP="002D6AE6">
            <w:pPr>
              <w:spacing w:line="264" w:lineRule="auto"/>
              <w:jc w:val="both"/>
              <w:rPr>
                <w:rFonts w:ascii="Calibri" w:hAnsi="Calibri"/>
                <w:bCs/>
                <w:color w:val="FFFFFF" w:themeColor="background1"/>
                <w:sz w:val="20"/>
                <w:szCs w:val="20"/>
              </w:rPr>
            </w:pPr>
          </w:p>
        </w:tc>
        <w:tc>
          <w:tcPr>
            <w:tcW w:w="3260" w:type="dxa"/>
          </w:tcPr>
          <w:p w14:paraId="586303D4" w14:textId="77777777" w:rsidR="000D420B" w:rsidRPr="001D75E1" w:rsidRDefault="000D420B" w:rsidP="002D6AE6">
            <w:pPr>
              <w:spacing w:line="264" w:lineRule="auto"/>
              <w:jc w:val="both"/>
              <w:rPr>
                <w:rFonts w:ascii="Calibri" w:hAnsi="Calibri"/>
                <w:bCs/>
                <w:color w:val="FFFFFF" w:themeColor="background1"/>
                <w:sz w:val="20"/>
                <w:szCs w:val="20"/>
              </w:rPr>
            </w:pPr>
            <w:r w:rsidRPr="001D75E1">
              <w:rPr>
                <w:rFonts w:ascii="Calibri" w:hAnsi="Calibr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4" w:type="dxa"/>
          </w:tcPr>
          <w:p w14:paraId="6996C36A" w14:textId="77777777" w:rsidR="000D420B" w:rsidRDefault="000D420B" w:rsidP="002D6AE6">
            <w:pPr>
              <w:spacing w:line="264" w:lineRule="auto"/>
              <w:jc w:val="center"/>
              <w:rPr>
                <w:rFonts w:asciiTheme="minorHAnsi" w:hAnsiTheme="minorHAnsi" w:cstheme="minorHAnsi"/>
                <w:b/>
                <w:sz w:val="22"/>
                <w:szCs w:val="22"/>
              </w:rPr>
            </w:pPr>
          </w:p>
          <w:p w14:paraId="57D3ACD2" w14:textId="77777777" w:rsidR="000D420B" w:rsidRDefault="000D420B" w:rsidP="002D6AE6">
            <w:pPr>
              <w:spacing w:line="264" w:lineRule="auto"/>
              <w:jc w:val="center"/>
              <w:rPr>
                <w:rFonts w:asciiTheme="minorHAnsi" w:hAnsiTheme="minorHAnsi" w:cstheme="minorHAnsi"/>
                <w:b/>
                <w:sz w:val="22"/>
                <w:szCs w:val="22"/>
              </w:rPr>
            </w:pPr>
          </w:p>
          <w:p w14:paraId="6E99E308" w14:textId="77777777" w:rsidR="000D420B" w:rsidRDefault="000D420B" w:rsidP="002D6AE6">
            <w:pPr>
              <w:spacing w:line="264" w:lineRule="auto"/>
              <w:jc w:val="center"/>
              <w:rPr>
                <w:rFonts w:asciiTheme="minorHAnsi" w:hAnsiTheme="minorHAnsi" w:cstheme="minorHAnsi"/>
                <w:b/>
                <w:sz w:val="22"/>
                <w:szCs w:val="22"/>
              </w:rPr>
            </w:pPr>
          </w:p>
          <w:p w14:paraId="20A79595" w14:textId="77777777" w:rsidR="000D420B" w:rsidRDefault="000D420B" w:rsidP="002D6AE6">
            <w:pPr>
              <w:spacing w:line="264" w:lineRule="auto"/>
              <w:jc w:val="center"/>
              <w:rPr>
                <w:rFonts w:asciiTheme="minorHAnsi" w:hAnsiTheme="minorHAnsi" w:cstheme="minorHAnsi"/>
                <w:b/>
                <w:sz w:val="22"/>
                <w:szCs w:val="22"/>
              </w:rPr>
            </w:pPr>
          </w:p>
          <w:p w14:paraId="5822295A" w14:textId="77777777" w:rsidR="000D420B" w:rsidRDefault="000D420B" w:rsidP="002D6AE6">
            <w:pPr>
              <w:spacing w:line="264" w:lineRule="auto"/>
              <w:jc w:val="center"/>
              <w:rPr>
                <w:rFonts w:asciiTheme="minorHAnsi" w:hAnsiTheme="minorHAnsi" w:cstheme="minorHAnsi"/>
                <w:b/>
                <w:sz w:val="22"/>
                <w:szCs w:val="22"/>
              </w:rPr>
            </w:pPr>
          </w:p>
          <w:p w14:paraId="319952B0" w14:textId="77777777" w:rsidR="000D420B" w:rsidRDefault="000D420B" w:rsidP="002D6AE6">
            <w:pPr>
              <w:spacing w:line="264" w:lineRule="auto"/>
              <w:jc w:val="center"/>
              <w:rPr>
                <w:rFonts w:asciiTheme="minorHAnsi" w:hAnsiTheme="minorHAnsi" w:cstheme="minorHAnsi"/>
                <w:b/>
                <w:sz w:val="22"/>
                <w:szCs w:val="22"/>
              </w:rPr>
            </w:pPr>
          </w:p>
          <w:p w14:paraId="1B4D40A8" w14:textId="6BCA6D1C" w:rsidR="000D420B" w:rsidRPr="00D86DB0" w:rsidRDefault="000D420B" w:rsidP="00CC0D32">
            <w:pPr>
              <w:spacing w:line="264" w:lineRule="auto"/>
              <w:rPr>
                <w:rFonts w:asciiTheme="minorHAnsi" w:hAnsiTheme="minorHAnsi" w:cstheme="minorHAnsi"/>
                <w:b/>
                <w:sz w:val="22"/>
                <w:szCs w:val="22"/>
              </w:rPr>
            </w:pPr>
          </w:p>
        </w:tc>
      </w:tr>
      <w:tr w:rsidR="00DC48E5" w:rsidRPr="00414F16" w14:paraId="47EAD055" w14:textId="77777777" w:rsidTr="001D75E1">
        <w:trPr>
          <w:trHeight w:val="423"/>
          <w:jc w:val="center"/>
        </w:trPr>
        <w:tc>
          <w:tcPr>
            <w:tcW w:w="1696" w:type="dxa"/>
          </w:tcPr>
          <w:p w14:paraId="5325FD90" w14:textId="77777777" w:rsidR="00DC48E5" w:rsidRPr="001D75E1" w:rsidRDefault="00DC48E5" w:rsidP="002D6AE6">
            <w:pPr>
              <w:spacing w:line="264" w:lineRule="auto"/>
              <w:jc w:val="center"/>
              <w:rPr>
                <w:rFonts w:ascii="Calibri" w:hAnsi="Calibri"/>
                <w:b/>
                <w:color w:val="FFFFFF" w:themeColor="background1"/>
                <w:sz w:val="16"/>
                <w:szCs w:val="16"/>
              </w:rPr>
            </w:pPr>
            <w:r w:rsidRPr="001D75E1">
              <w:rPr>
                <w:rFonts w:ascii="Calibri" w:hAnsi="Calibri"/>
                <w:b/>
                <w:color w:val="FFFFFF" w:themeColor="background1"/>
                <w:sz w:val="16"/>
                <w:szCs w:val="16"/>
              </w:rPr>
              <w:t>ΣΤΥΛΙΑΝΗ</w:t>
            </w:r>
          </w:p>
          <w:p w14:paraId="737D70ED" w14:textId="77777777" w:rsidR="00DC48E5" w:rsidRPr="001D75E1" w:rsidRDefault="00DC48E5" w:rsidP="002D6AE6">
            <w:pPr>
              <w:spacing w:line="264" w:lineRule="auto"/>
              <w:jc w:val="center"/>
              <w:rPr>
                <w:rFonts w:ascii="Calibri" w:hAnsi="Calibri"/>
                <w:bCs/>
                <w:color w:val="FFFFFF" w:themeColor="background1"/>
                <w:sz w:val="20"/>
                <w:szCs w:val="20"/>
              </w:rPr>
            </w:pPr>
            <w:r w:rsidRPr="001D75E1">
              <w:rPr>
                <w:rFonts w:ascii="Calibri" w:hAnsi="Calibri"/>
                <w:b/>
                <w:color w:val="FFFFFF" w:themeColor="background1"/>
                <w:sz w:val="16"/>
                <w:szCs w:val="16"/>
              </w:rPr>
              <w:t>ΜΑΚΕΔΟΝΟΠΟΥΛΟΥ</w:t>
            </w:r>
          </w:p>
        </w:tc>
        <w:tc>
          <w:tcPr>
            <w:tcW w:w="1843" w:type="dxa"/>
          </w:tcPr>
          <w:p w14:paraId="2E62185A" w14:textId="77777777" w:rsidR="00DC48E5" w:rsidRPr="001D75E1" w:rsidRDefault="00DC48E5" w:rsidP="002D6AE6">
            <w:pPr>
              <w:spacing w:line="264" w:lineRule="auto"/>
              <w:jc w:val="center"/>
              <w:rPr>
                <w:rFonts w:ascii="Calibri" w:hAnsi="Calibri"/>
                <w:b/>
                <w:color w:val="FFFFFF" w:themeColor="background1"/>
                <w:sz w:val="20"/>
                <w:szCs w:val="20"/>
              </w:rPr>
            </w:pPr>
            <w:r w:rsidRPr="001D75E1">
              <w:rPr>
                <w:rFonts w:ascii="Calibri" w:hAnsi="Calibri"/>
                <w:b/>
                <w:color w:val="FFFFFF" w:themeColor="background1"/>
                <w:sz w:val="20"/>
                <w:szCs w:val="20"/>
              </w:rPr>
              <w:t>ΓΕΩΡΓΙΟΣ</w:t>
            </w:r>
          </w:p>
          <w:p w14:paraId="044D1009" w14:textId="77777777" w:rsidR="00DC48E5" w:rsidRPr="001D75E1" w:rsidRDefault="00DC48E5" w:rsidP="002D6AE6">
            <w:pPr>
              <w:spacing w:line="264" w:lineRule="auto"/>
              <w:jc w:val="center"/>
              <w:rPr>
                <w:rFonts w:ascii="Calibri" w:hAnsi="Calibri"/>
                <w:bCs/>
                <w:color w:val="FFFFFF" w:themeColor="background1"/>
                <w:sz w:val="20"/>
                <w:szCs w:val="20"/>
              </w:rPr>
            </w:pPr>
            <w:r w:rsidRPr="001D75E1">
              <w:rPr>
                <w:rFonts w:ascii="Calibri" w:hAnsi="Calibri"/>
                <w:b/>
                <w:color w:val="FFFFFF" w:themeColor="background1"/>
                <w:sz w:val="20"/>
                <w:szCs w:val="20"/>
              </w:rPr>
              <w:t>ΤΣΑΓΚΑΡΟΠΟΥΛΟΣ</w:t>
            </w:r>
          </w:p>
        </w:tc>
        <w:tc>
          <w:tcPr>
            <w:tcW w:w="3260" w:type="dxa"/>
          </w:tcPr>
          <w:p w14:paraId="1B6CECDB" w14:textId="77777777" w:rsidR="00DC48E5" w:rsidRPr="001D75E1" w:rsidRDefault="00DC48E5" w:rsidP="002D6AE6">
            <w:pPr>
              <w:spacing w:line="264" w:lineRule="auto"/>
              <w:jc w:val="center"/>
              <w:rPr>
                <w:rFonts w:ascii="Calibri" w:hAnsi="Calibri"/>
                <w:bCs/>
                <w:color w:val="FFFFFF" w:themeColor="background1"/>
                <w:sz w:val="16"/>
                <w:szCs w:val="16"/>
              </w:rPr>
            </w:pPr>
            <w:r w:rsidRPr="001D75E1">
              <w:rPr>
                <w:rFonts w:asciiTheme="majorHAnsi" w:hAnsiTheme="majorHAnsi" w:cstheme="majorHAnsi"/>
                <w:b/>
                <w:bCs/>
                <w:color w:val="FFFFFF" w:themeColor="background1"/>
                <w:sz w:val="20"/>
                <w:szCs w:val="20"/>
              </w:rPr>
              <w:t>ΕΥΑΓΓΕΛΗ ΜΠΙΛΛΑ</w:t>
            </w:r>
          </w:p>
        </w:tc>
        <w:tc>
          <w:tcPr>
            <w:tcW w:w="3374" w:type="dxa"/>
          </w:tcPr>
          <w:p w14:paraId="3CC76141" w14:textId="77777777" w:rsidR="00DC48E5" w:rsidRPr="00414F16" w:rsidRDefault="00DC48E5" w:rsidP="002D6AE6">
            <w:pPr>
              <w:spacing w:line="264" w:lineRule="auto"/>
              <w:jc w:val="center"/>
              <w:rPr>
                <w:rFonts w:asciiTheme="minorHAnsi" w:hAnsiTheme="minorHAnsi" w:cstheme="minorHAnsi"/>
                <w:b/>
                <w:sz w:val="22"/>
                <w:szCs w:val="22"/>
              </w:rPr>
            </w:pPr>
            <w:r w:rsidRPr="00414F16">
              <w:rPr>
                <w:rFonts w:ascii="Calibri" w:hAnsi="Calibri"/>
                <w:b/>
                <w:bCs/>
                <w:sz w:val="20"/>
                <w:szCs w:val="20"/>
              </w:rPr>
              <w:t>ΣΟΦΙΑ ΖΗΣΗ</w:t>
            </w:r>
          </w:p>
        </w:tc>
      </w:tr>
    </w:tbl>
    <w:p w14:paraId="16471EEE" w14:textId="77777777" w:rsidR="000A7D2D" w:rsidRPr="000A7D2D" w:rsidRDefault="000A7D2D" w:rsidP="002D6AE6">
      <w:pPr>
        <w:spacing w:line="264"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14:paraId="417A3FF7" w14:textId="77777777" w:rsidR="000A7D2D" w:rsidRPr="000A7D2D" w:rsidRDefault="000A7D2D" w:rsidP="002D6AE6">
      <w:pPr>
        <w:spacing w:line="264" w:lineRule="auto"/>
        <w:jc w:val="both"/>
        <w:rPr>
          <w:rFonts w:asciiTheme="minorHAnsi" w:eastAsia="Tahoma" w:hAnsiTheme="minorHAnsi" w:cstheme="minorHAnsi"/>
          <w:b/>
          <w:bCs/>
          <w:sz w:val="22"/>
          <w:szCs w:val="22"/>
          <w:u w:val="single"/>
          <w:lang w:eastAsia="en-US"/>
        </w:rPr>
      </w:pPr>
    </w:p>
    <w:p w14:paraId="09F4C6B8" w14:textId="77777777" w:rsidR="000A7D2D" w:rsidRPr="000A7D2D" w:rsidRDefault="000A7D2D" w:rsidP="002D6AE6">
      <w:pPr>
        <w:spacing w:line="264"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14:paraId="0E78281C" w14:textId="77777777" w:rsidR="000A7D2D" w:rsidRDefault="000A7D2D"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(mail:a.giannaki@aade.gr)</w:t>
      </w:r>
    </w:p>
    <w:p w14:paraId="32A7748B" w14:textId="77777777" w:rsidR="00C865D3" w:rsidRPr="00C865D3" w:rsidRDefault="00C865D3"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C865D3">
        <w:rPr>
          <w:rFonts w:asciiTheme="minorHAnsi" w:eastAsia="Tahoma" w:hAnsiTheme="minorHAnsi" w:cstheme="minorHAnsi"/>
          <w:bCs/>
          <w:sz w:val="22"/>
          <w:szCs w:val="22"/>
          <w:lang w:eastAsia="en-US"/>
        </w:rPr>
        <w:t>Διεύθυνση Υποστήριξης Ηλεκτρονικών Υπηρεσιών ΑΑΔΕ (</w:t>
      </w:r>
      <w:r w:rsidRPr="00C865D3">
        <w:rPr>
          <w:rFonts w:asciiTheme="minorHAnsi" w:eastAsia="Tahoma" w:hAnsiTheme="minorHAnsi" w:cstheme="minorHAnsi"/>
          <w:bCs/>
          <w:sz w:val="22"/>
          <w:szCs w:val="22"/>
          <w:lang w:val="en-US" w:eastAsia="en-US"/>
        </w:rPr>
        <w:t>mail</w:t>
      </w:r>
      <w:r w:rsidRPr="00C865D3">
        <w:rPr>
          <w:rFonts w:asciiTheme="minorHAnsi" w:eastAsia="Tahoma" w:hAnsiTheme="minorHAnsi" w:cstheme="minorHAnsi"/>
          <w:bCs/>
          <w:sz w:val="22"/>
          <w:szCs w:val="22"/>
          <w:lang w:eastAsia="en-US"/>
        </w:rPr>
        <w:t xml:space="preserve">: </w:t>
      </w:r>
      <w:hyperlink r:id="rId22" w:history="1">
        <w:r w:rsidRPr="00C865D3">
          <w:rPr>
            <w:rStyle w:val="-"/>
            <w:rFonts w:asciiTheme="minorHAnsi" w:eastAsia="Tahoma" w:hAnsiTheme="minorHAnsi" w:cstheme="minorHAnsi"/>
            <w:bCs/>
            <w:sz w:val="22"/>
            <w:szCs w:val="22"/>
            <w:lang w:eastAsia="en-US"/>
          </w:rPr>
          <w:t>siteadmin@aade.gr</w:t>
        </w:r>
      </w:hyperlink>
      <w:r w:rsidRPr="00C865D3">
        <w:rPr>
          <w:rFonts w:asciiTheme="minorHAnsi" w:eastAsia="Tahoma" w:hAnsiTheme="minorHAnsi" w:cstheme="minorHAnsi"/>
          <w:bCs/>
          <w:sz w:val="22"/>
          <w:szCs w:val="22"/>
          <w:lang w:eastAsia="en-US"/>
        </w:rPr>
        <w:t>)</w:t>
      </w:r>
    </w:p>
    <w:p w14:paraId="5D2EBF14" w14:textId="77777777" w:rsidR="000B40C0"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 xml:space="preserve">Α' Χ.Υ. Αθηνών </w:t>
      </w:r>
    </w:p>
    <w:p w14:paraId="65654026" w14:textId="77777777" w:rsidR="000B40C0" w:rsidRPr="000B40C0" w:rsidRDefault="000B40C0"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Β</w:t>
      </w:r>
      <w:r w:rsidRPr="000B40C0">
        <w:rPr>
          <w:rFonts w:asciiTheme="minorHAnsi" w:eastAsia="Tahoma" w:hAnsiTheme="minorHAnsi" w:cstheme="minorHAnsi"/>
          <w:bCs/>
          <w:sz w:val="22"/>
          <w:szCs w:val="22"/>
          <w:lang w:eastAsia="en-US"/>
        </w:rPr>
        <w:t xml:space="preserve">' Χ.Υ. Αθηνών </w:t>
      </w:r>
    </w:p>
    <w:p w14:paraId="785AE27E" w14:textId="574DDC29" w:rsid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Μετρολογίας</w:t>
      </w:r>
    </w:p>
    <w:p w14:paraId="6103F260" w14:textId="67F2B2A5" w:rsidR="00CC0D32" w:rsidRPr="00CC0D32" w:rsidRDefault="00CC0D32" w:rsidP="00CC0D32">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 xml:space="preserve">Χ.Υ. </w:t>
      </w:r>
      <w:r>
        <w:rPr>
          <w:rFonts w:asciiTheme="minorHAnsi" w:eastAsia="Tahoma" w:hAnsiTheme="minorHAnsi" w:cstheme="minorHAnsi"/>
          <w:bCs/>
          <w:sz w:val="22"/>
          <w:szCs w:val="22"/>
          <w:lang w:eastAsia="en-US"/>
        </w:rPr>
        <w:t>Ελευσίνας</w:t>
      </w:r>
    </w:p>
    <w:p w14:paraId="51B0032B"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Κεντρικής Μακεδονίας,  Θεσσαλονίκη</w:t>
      </w:r>
    </w:p>
    <w:p w14:paraId="68766B26" w14:textId="77777777" w:rsid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Αν. Μακεδονίας – Θράκης, Τμήμα Χ.Υ. Σερρών</w:t>
      </w:r>
    </w:p>
    <w:p w14:paraId="21F98B8A" w14:textId="77777777" w:rsidR="000B40C0" w:rsidRPr="00B15158" w:rsidRDefault="000B40C0"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Αν. Μακεδονίας – Θράκης, Τμήμα Χ.Υ.</w:t>
      </w:r>
      <w:r>
        <w:rPr>
          <w:rFonts w:asciiTheme="minorHAnsi" w:eastAsia="Tahoma" w:hAnsiTheme="minorHAnsi" w:cstheme="minorHAnsi"/>
          <w:bCs/>
          <w:sz w:val="22"/>
          <w:szCs w:val="22"/>
          <w:lang w:eastAsia="en-US"/>
        </w:rPr>
        <w:t xml:space="preserve"> Ξάνθης</w:t>
      </w:r>
    </w:p>
    <w:p w14:paraId="7D6AF4D6"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Αν. Μακεδονίας – Θράκης, Τμήμα Χ.Υ. Καβάλας</w:t>
      </w:r>
    </w:p>
    <w:p w14:paraId="0B3FAF6E" w14:textId="77777777" w:rsid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Ηπείρου – Δυτικής Μακεδονίας, Ιωάννινα</w:t>
      </w:r>
    </w:p>
    <w:p w14:paraId="2539C1D7" w14:textId="77777777" w:rsidR="000D420B" w:rsidRPr="00B15158" w:rsidRDefault="000D420B"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val="en-US" w:eastAsia="en-US"/>
        </w:rPr>
        <w:t>X</w:t>
      </w:r>
      <w:r w:rsidRPr="000D420B">
        <w:rPr>
          <w:rFonts w:asciiTheme="minorHAnsi" w:eastAsia="Tahoma" w:hAnsiTheme="minorHAnsi" w:cstheme="minorHAnsi"/>
          <w:bCs/>
          <w:sz w:val="22"/>
          <w:szCs w:val="22"/>
          <w:lang w:eastAsia="en-US"/>
        </w:rPr>
        <w:t>.</w:t>
      </w:r>
      <w:r>
        <w:rPr>
          <w:rFonts w:asciiTheme="minorHAnsi" w:eastAsia="Tahoma" w:hAnsiTheme="minorHAnsi" w:cstheme="minorHAnsi"/>
          <w:bCs/>
          <w:sz w:val="22"/>
          <w:szCs w:val="22"/>
          <w:lang w:val="en-US" w:eastAsia="en-US"/>
        </w:rPr>
        <w:t>Y</w:t>
      </w:r>
      <w:r w:rsidRPr="000D420B">
        <w:rPr>
          <w:rFonts w:asciiTheme="minorHAnsi" w:eastAsia="Tahoma" w:hAnsiTheme="minorHAnsi" w:cstheme="minorHAnsi"/>
          <w:bCs/>
          <w:sz w:val="22"/>
          <w:szCs w:val="22"/>
          <w:lang w:eastAsia="en-US"/>
        </w:rPr>
        <w:t xml:space="preserve">. </w:t>
      </w:r>
      <w:r w:rsidRPr="00B15158">
        <w:rPr>
          <w:rFonts w:asciiTheme="minorHAnsi" w:eastAsia="Tahoma" w:hAnsiTheme="minorHAnsi" w:cstheme="minorHAnsi"/>
          <w:bCs/>
          <w:sz w:val="22"/>
          <w:szCs w:val="22"/>
          <w:lang w:eastAsia="en-US"/>
        </w:rPr>
        <w:t>Ηπείρου – Δυτικής Μακεδονίας</w:t>
      </w:r>
      <w:r w:rsidRPr="000D420B">
        <w:rPr>
          <w:rFonts w:asciiTheme="minorHAnsi" w:eastAsia="Tahoma" w:hAnsiTheme="minorHAnsi" w:cstheme="minorHAnsi"/>
          <w:bCs/>
          <w:sz w:val="22"/>
          <w:szCs w:val="22"/>
          <w:lang w:eastAsia="en-US"/>
        </w:rPr>
        <w:t xml:space="preserve">, </w:t>
      </w:r>
      <w:r>
        <w:rPr>
          <w:rFonts w:asciiTheme="minorHAnsi" w:eastAsia="Tahoma" w:hAnsiTheme="minorHAnsi" w:cstheme="minorHAnsi"/>
          <w:bCs/>
          <w:sz w:val="22"/>
          <w:szCs w:val="22"/>
          <w:lang w:eastAsia="en-US"/>
        </w:rPr>
        <w:t>Αυτ. Γραφείο Χ.Υ. Φλώρινας</w:t>
      </w:r>
    </w:p>
    <w:p w14:paraId="33CE1565" w14:textId="77777777" w:rsidR="00B15158" w:rsidRPr="000D420B"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Πελοποννήσου, Δυτικής Ελλάδας και Ιονίου, Πάτρα</w:t>
      </w:r>
    </w:p>
    <w:p w14:paraId="041797B1" w14:textId="77777777" w:rsid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Πελοποννήσου, Δυτικής Ελλάδας και Ιονίου, Τμήμα Χ.Υ. Κέρκυρας</w:t>
      </w:r>
    </w:p>
    <w:p w14:paraId="1823062B" w14:textId="77777777" w:rsid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 xml:space="preserve">Χ.Υ. Πειραιά </w:t>
      </w:r>
    </w:p>
    <w:p w14:paraId="12B06130" w14:textId="77777777" w:rsidR="000B40C0" w:rsidRPr="00B15158" w:rsidRDefault="000B40C0"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Πελοποννήσου, Δυτικής Ελλάδας και Ιονίου, Τμήμα Χ.Υ.</w:t>
      </w:r>
      <w:r>
        <w:rPr>
          <w:rFonts w:asciiTheme="minorHAnsi" w:eastAsia="Tahoma" w:hAnsiTheme="minorHAnsi" w:cstheme="minorHAnsi"/>
          <w:bCs/>
          <w:sz w:val="22"/>
          <w:szCs w:val="22"/>
          <w:lang w:eastAsia="en-US"/>
        </w:rPr>
        <w:t xml:space="preserve"> Κορίνθου</w:t>
      </w:r>
    </w:p>
    <w:p w14:paraId="138D1F72"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Αιγαίου - Τμήμα Χ.Υ. Ρόδου</w:t>
      </w:r>
    </w:p>
    <w:p w14:paraId="27FC03F3"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Αιγαίου, Αυτοτελές Γραφείο Χ.Υ. Σάμου</w:t>
      </w:r>
    </w:p>
    <w:p w14:paraId="0A304936"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lastRenderedPageBreak/>
        <w:t xml:space="preserve">Χ.Υ. Αιγαίου, Αυτοτελές Γραφείο Χ.Υ. </w:t>
      </w:r>
      <w:r w:rsidR="000B40C0">
        <w:rPr>
          <w:rFonts w:asciiTheme="minorHAnsi" w:eastAsia="Tahoma" w:hAnsiTheme="minorHAnsi" w:cstheme="minorHAnsi"/>
          <w:bCs/>
          <w:sz w:val="22"/>
          <w:szCs w:val="22"/>
          <w:lang w:eastAsia="en-US"/>
        </w:rPr>
        <w:t>Μυτιλήνης</w:t>
      </w:r>
    </w:p>
    <w:p w14:paraId="26B66190"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Βόλου</w:t>
      </w:r>
    </w:p>
    <w:p w14:paraId="3DC992E0" w14:textId="77777777" w:rsidR="00B15158" w:rsidRPr="00B15158" w:rsidRDefault="00B15158" w:rsidP="002D6AE6">
      <w:pPr>
        <w:numPr>
          <w:ilvl w:val="0"/>
          <w:numId w:val="12"/>
        </w:numPr>
        <w:spacing w:line="264"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Λιβαδειάς</w:t>
      </w:r>
    </w:p>
    <w:p w14:paraId="791472BD" w14:textId="77777777" w:rsidR="000A7D2D" w:rsidRPr="00BE1D10" w:rsidRDefault="000A7D2D" w:rsidP="002D6AE6">
      <w:pPr>
        <w:spacing w:line="264" w:lineRule="auto"/>
        <w:jc w:val="both"/>
        <w:rPr>
          <w:rFonts w:asciiTheme="minorHAnsi" w:eastAsia="Tahoma" w:hAnsiTheme="minorHAnsi" w:cstheme="minorHAnsi"/>
          <w:b/>
          <w:bCs/>
          <w:sz w:val="8"/>
          <w:szCs w:val="8"/>
          <w:u w:val="single"/>
          <w:lang w:eastAsia="en-US"/>
        </w:rPr>
      </w:pPr>
    </w:p>
    <w:p w14:paraId="2082B4EC" w14:textId="77777777" w:rsidR="000A7D2D" w:rsidRPr="000A7D2D" w:rsidRDefault="000A7D2D" w:rsidP="002D6AE6">
      <w:pPr>
        <w:spacing w:line="264"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14:paraId="516389BD" w14:textId="77777777" w:rsidR="000A7D2D" w:rsidRPr="000A7D2D" w:rsidRDefault="000A7D2D" w:rsidP="002D6AE6">
      <w:pPr>
        <w:numPr>
          <w:ilvl w:val="0"/>
          <w:numId w:val="6"/>
        </w:numPr>
        <w:spacing w:line="264"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14:paraId="72A806DA" w14:textId="77777777" w:rsidR="000A7D2D" w:rsidRPr="000A7D2D" w:rsidRDefault="000A7D2D" w:rsidP="000A7D2D">
      <w:pPr>
        <w:numPr>
          <w:ilvl w:val="0"/>
          <w:numId w:val="6"/>
        </w:num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Διεύθυνση Σχεδιασμού &amp; Υποσ</w:t>
      </w:r>
      <w:r w:rsidR="001E54E3">
        <w:rPr>
          <w:rFonts w:asciiTheme="minorHAnsi" w:eastAsia="Tahoma" w:hAnsiTheme="minorHAnsi" w:cstheme="minorHAnsi"/>
          <w:sz w:val="22"/>
          <w:szCs w:val="22"/>
          <w:lang w:eastAsia="en-US"/>
        </w:rPr>
        <w:t>τήριξης Εργαστηρίων, Τμήματα Α΄,</w:t>
      </w:r>
      <w:r w:rsidRPr="000A7D2D">
        <w:rPr>
          <w:rFonts w:asciiTheme="minorHAnsi" w:eastAsia="Tahoma" w:hAnsiTheme="minorHAnsi" w:cstheme="minorHAnsi"/>
          <w:sz w:val="22"/>
          <w:szCs w:val="22"/>
          <w:lang w:eastAsia="en-US"/>
        </w:rPr>
        <w:t xml:space="preserve"> Β’</w:t>
      </w:r>
      <w:r w:rsidR="001E54E3">
        <w:rPr>
          <w:rFonts w:asciiTheme="minorHAnsi" w:eastAsia="Tahoma" w:hAnsiTheme="minorHAnsi" w:cstheme="minorHAnsi"/>
          <w:sz w:val="22"/>
          <w:szCs w:val="22"/>
          <w:lang w:eastAsia="en-US"/>
        </w:rPr>
        <w:t xml:space="preserve"> &amp; Γ’</w:t>
      </w:r>
    </w:p>
    <w:p w14:paraId="3096C328" w14:textId="77777777" w:rsidR="000A7D2D" w:rsidRPr="000A7D2D" w:rsidRDefault="000A7D2D" w:rsidP="000A7D2D">
      <w:pPr>
        <w:spacing w:line="288" w:lineRule="auto"/>
        <w:jc w:val="both"/>
        <w:rPr>
          <w:rFonts w:asciiTheme="minorHAnsi" w:eastAsia="Tahoma" w:hAnsiTheme="minorHAnsi" w:cstheme="minorHAnsi"/>
          <w:sz w:val="22"/>
          <w:szCs w:val="22"/>
          <w:lang w:eastAsia="en-US"/>
        </w:rPr>
        <w:sectPr w:rsidR="000A7D2D" w:rsidRPr="000A7D2D" w:rsidSect="000A7D2D">
          <w:footerReference w:type="even" r:id="rId23"/>
          <w:footerReference w:type="default" r:id="rId24"/>
          <w:footerReference w:type="first" r:id="rId25"/>
          <w:pgSz w:w="11906" w:h="16838" w:code="9"/>
          <w:pgMar w:top="851" w:right="709" w:bottom="1559" w:left="720" w:header="397" w:footer="709" w:gutter="0"/>
          <w:cols w:space="708"/>
          <w:docGrid w:linePitch="360"/>
        </w:sectPr>
      </w:pPr>
    </w:p>
    <w:p w14:paraId="22C9A4A8" w14:textId="77777777" w:rsidR="001C307F" w:rsidRDefault="000A7D2D" w:rsidP="009353A7">
      <w:pPr>
        <w:tabs>
          <w:tab w:val="left" w:pos="12322"/>
        </w:tabs>
        <w:spacing w:line="288" w:lineRule="auto"/>
        <w:jc w:val="both"/>
        <w:rPr>
          <w:rFonts w:ascii="Calibri" w:hAnsi="Calibri"/>
          <w:bCs/>
          <w:color w:val="000000"/>
          <w:sz w:val="22"/>
          <w:szCs w:val="22"/>
        </w:rPr>
      </w:pPr>
      <w:r w:rsidRPr="000A7D2D">
        <w:rPr>
          <w:rFonts w:ascii="Calibri" w:eastAsia="Tahoma" w:hAnsi="Calibri" w:cs="Tahoma"/>
          <w:b/>
          <w:sz w:val="22"/>
          <w:szCs w:val="22"/>
          <w:lang w:eastAsia="en-US"/>
        </w:rPr>
        <w:lastRenderedPageBreak/>
        <w:t xml:space="preserve">ΠΑΡΑΡΤΗΜΑ Α: </w:t>
      </w:r>
      <w:r w:rsidRPr="00AD03FD">
        <w:rPr>
          <w:rFonts w:ascii="Calibri" w:hAnsi="Calibri"/>
          <w:bCs/>
          <w:color w:val="000000"/>
          <w:sz w:val="22"/>
          <w:szCs w:val="22"/>
        </w:rPr>
        <w:t xml:space="preserve">ΤΕΧΝΙΚΕΣ ΠΡΟΔΙΑΓΡΑΦΕΣ </w:t>
      </w:r>
      <w:r w:rsidR="009353A7" w:rsidRPr="00AD03FD">
        <w:rPr>
          <w:rFonts w:ascii="Calibri" w:hAnsi="Calibri"/>
          <w:bCs/>
          <w:color w:val="000000"/>
          <w:sz w:val="22"/>
          <w:szCs w:val="22"/>
        </w:rPr>
        <w:t>– ΠΡΟΫΠΟΛΟΓΙΣΜΟΣ</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685"/>
        <w:gridCol w:w="1418"/>
        <w:gridCol w:w="1276"/>
        <w:gridCol w:w="1842"/>
        <w:gridCol w:w="1249"/>
        <w:gridCol w:w="1303"/>
        <w:gridCol w:w="1701"/>
      </w:tblGrid>
      <w:tr w:rsidR="001C307F" w:rsidRPr="001C307F" w14:paraId="26343B1A" w14:textId="77777777" w:rsidTr="00E54BC8">
        <w:trPr>
          <w:trHeight w:val="1050"/>
        </w:trPr>
        <w:tc>
          <w:tcPr>
            <w:tcW w:w="15026" w:type="dxa"/>
            <w:gridSpan w:val="9"/>
            <w:tcBorders>
              <w:bottom w:val="single" w:sz="4" w:space="0" w:color="auto"/>
            </w:tcBorders>
            <w:shd w:val="clear" w:color="000000" w:fill="D9D9D9" w:themeFill="background1" w:themeFillShade="D9"/>
            <w:vAlign w:val="center"/>
            <w:hideMark/>
          </w:tcPr>
          <w:p w14:paraId="2CBE93AE" w14:textId="77777777" w:rsidR="001C307F" w:rsidRPr="001C307F" w:rsidRDefault="0027713B" w:rsidP="0027713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1 : </w:t>
            </w:r>
            <w:r w:rsidR="001C307F" w:rsidRPr="001C307F">
              <w:rPr>
                <w:rFonts w:asciiTheme="minorHAnsi" w:hAnsiTheme="minorHAnsi" w:cstheme="minorHAnsi"/>
                <w:b/>
                <w:bCs/>
                <w:color w:val="000000"/>
                <w:sz w:val="18"/>
                <w:szCs w:val="18"/>
              </w:rPr>
              <w:t xml:space="preserve"> </w:t>
            </w:r>
            <w:r w:rsidRPr="0027713B">
              <w:rPr>
                <w:rFonts w:asciiTheme="minorHAnsi" w:hAnsiTheme="minorHAnsi" w:cstheme="minorHAnsi"/>
                <w:b/>
                <w:color w:val="000000"/>
                <w:sz w:val="18"/>
                <w:szCs w:val="18"/>
              </w:rPr>
              <w:t>ΔΙΑΦΟΡΑ ΧΗΜΙΚΑ ΠΡΟΪΟΝΤΑ (ΠΙΣΤΟΠΟΙΗΜΕΝΑ ΥΛΙΚΑ ΑΝΑΦΟΡΑΣ), CPV : 24327000-2</w:t>
            </w:r>
            <w:r w:rsidR="001C307F" w:rsidRPr="0027713B">
              <w:rPr>
                <w:rFonts w:asciiTheme="minorHAnsi" w:hAnsiTheme="minorHAnsi" w:cstheme="minorHAnsi"/>
                <w:b/>
                <w:bCs/>
                <w:color w:val="000000"/>
                <w:sz w:val="18"/>
                <w:szCs w:val="18"/>
              </w:rPr>
              <w:t xml:space="preserve">                                                                                                                                                                                                                                                                                                                                                                                                                                                                                                                                                                                                                                                                              </w:t>
            </w:r>
          </w:p>
        </w:tc>
      </w:tr>
      <w:tr w:rsidR="001C307F" w:rsidRPr="001C307F" w14:paraId="7125C303" w14:textId="77777777" w:rsidTr="00E54BC8">
        <w:trPr>
          <w:trHeight w:val="1965"/>
        </w:trPr>
        <w:tc>
          <w:tcPr>
            <w:tcW w:w="567" w:type="dxa"/>
            <w:shd w:val="clear" w:color="000000" w:fill="F2F2F2" w:themeFill="background1" w:themeFillShade="F2"/>
            <w:vAlign w:val="center"/>
            <w:hideMark/>
          </w:tcPr>
          <w:p w14:paraId="3CCC1376" w14:textId="77777777" w:rsidR="001C307F" w:rsidRPr="001C307F" w:rsidRDefault="001C307F" w:rsidP="001C307F">
            <w:pPr>
              <w:jc w:val="cente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Α/Α</w:t>
            </w:r>
          </w:p>
        </w:tc>
        <w:tc>
          <w:tcPr>
            <w:tcW w:w="1985" w:type="dxa"/>
            <w:shd w:val="clear" w:color="000000" w:fill="F2F2F2" w:themeFill="background1" w:themeFillShade="F2"/>
            <w:vAlign w:val="center"/>
            <w:hideMark/>
          </w:tcPr>
          <w:p w14:paraId="7C13667D"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 xml:space="preserve">ΕΙΔΟΣ </w:t>
            </w:r>
          </w:p>
        </w:tc>
        <w:tc>
          <w:tcPr>
            <w:tcW w:w="3685" w:type="dxa"/>
            <w:shd w:val="clear" w:color="000000" w:fill="F2F2F2" w:themeFill="background1" w:themeFillShade="F2"/>
            <w:vAlign w:val="center"/>
            <w:hideMark/>
          </w:tcPr>
          <w:p w14:paraId="0F4FB456"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ΤΕΧΝΙΚΕΣ ΠΡΟΔΙΑΓΡΑΦΕΣ</w:t>
            </w:r>
          </w:p>
        </w:tc>
        <w:tc>
          <w:tcPr>
            <w:tcW w:w="1418" w:type="dxa"/>
            <w:shd w:val="clear" w:color="000000" w:fill="F2F2F2" w:themeFill="background1" w:themeFillShade="F2"/>
            <w:vAlign w:val="center"/>
            <w:hideMark/>
          </w:tcPr>
          <w:p w14:paraId="7FC60282"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 xml:space="preserve">ΣΥΣΚΕΥΑΣΙΑ </w:t>
            </w:r>
          </w:p>
        </w:tc>
        <w:tc>
          <w:tcPr>
            <w:tcW w:w="1276" w:type="dxa"/>
            <w:shd w:val="clear" w:color="000000" w:fill="F2F2F2" w:themeFill="background1" w:themeFillShade="F2"/>
            <w:vAlign w:val="center"/>
            <w:hideMark/>
          </w:tcPr>
          <w:p w14:paraId="6A5B2910"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ΖΗΤΟΥΜΕΝΗ ΠΟΣΟΤΗΤΑ</w:t>
            </w:r>
          </w:p>
        </w:tc>
        <w:tc>
          <w:tcPr>
            <w:tcW w:w="1842" w:type="dxa"/>
            <w:shd w:val="clear" w:color="000000" w:fill="F2F2F2" w:themeFill="background1" w:themeFillShade="F2"/>
            <w:vAlign w:val="center"/>
            <w:hideMark/>
          </w:tcPr>
          <w:p w14:paraId="4643441F"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ΧΗΜΙΚΗ ΥΠΗΡΕΣΙΑ</w:t>
            </w:r>
          </w:p>
        </w:tc>
        <w:tc>
          <w:tcPr>
            <w:tcW w:w="1249" w:type="dxa"/>
            <w:shd w:val="clear" w:color="000000" w:fill="F2F2F2" w:themeFill="background1" w:themeFillShade="F2"/>
            <w:vAlign w:val="center"/>
            <w:hideMark/>
          </w:tcPr>
          <w:p w14:paraId="1D993606"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 xml:space="preserve">ΠΡΟΫΠΟΛΟΓΙΣΜΟΣ ΑΝΑ ΣΥΣΚΕΥΑΣΙΑ   (ΧΩΡΙΣ ΦΠΑ) </w:t>
            </w:r>
          </w:p>
        </w:tc>
        <w:tc>
          <w:tcPr>
            <w:tcW w:w="1303" w:type="dxa"/>
            <w:shd w:val="clear" w:color="000000" w:fill="F2F2F2" w:themeFill="background1" w:themeFillShade="F2"/>
            <w:vAlign w:val="center"/>
            <w:hideMark/>
          </w:tcPr>
          <w:p w14:paraId="19BA5913"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ΣΥΝΟΛΙΚΟΣ    ΠΡΟΫΠΟΛΟΓΙΣΜΟΣ ΑΝΑ ΕΙΔΟΣ (ΧΩΡΙΣ  ΦΠΑ)</w:t>
            </w:r>
          </w:p>
        </w:tc>
        <w:tc>
          <w:tcPr>
            <w:tcW w:w="1701" w:type="dxa"/>
            <w:shd w:val="clear" w:color="000000" w:fill="F2F2F2" w:themeFill="background1" w:themeFillShade="F2"/>
            <w:vAlign w:val="center"/>
            <w:hideMark/>
          </w:tcPr>
          <w:p w14:paraId="1CF80007" w14:textId="77777777" w:rsidR="001C307F" w:rsidRPr="001C307F" w:rsidRDefault="001C307F" w:rsidP="001C307F">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ΣΥΝΟΛΙΚΟΣ    ΠΡΟΫΠΟΛΟΓΙΣΜΟΣ ΑΝΑ ΕΙΔΟΣ (ΜΕ  ΦΠΑ)</w:t>
            </w:r>
          </w:p>
        </w:tc>
      </w:tr>
      <w:tr w:rsidR="001C307F" w:rsidRPr="001C307F" w14:paraId="72AE39D2" w14:textId="77777777" w:rsidTr="0027713B">
        <w:trPr>
          <w:trHeight w:val="1890"/>
        </w:trPr>
        <w:tc>
          <w:tcPr>
            <w:tcW w:w="567" w:type="dxa"/>
            <w:shd w:val="clear" w:color="000000" w:fill="FFFFFF"/>
            <w:vAlign w:val="center"/>
            <w:hideMark/>
          </w:tcPr>
          <w:p w14:paraId="50B74C5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985" w:type="dxa"/>
            <w:shd w:val="clear" w:color="000000" w:fill="FFFFFF"/>
            <w:vAlign w:val="center"/>
            <w:hideMark/>
          </w:tcPr>
          <w:p w14:paraId="22F78D9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CRMU-DEGA ή ισοδύναμο για έλεγχο μεθόδου προσδιορισμού πυκνότητας </w:t>
            </w:r>
          </w:p>
        </w:tc>
        <w:tc>
          <w:tcPr>
            <w:tcW w:w="3685" w:type="dxa"/>
            <w:shd w:val="clear" w:color="000000" w:fill="FFFFFF"/>
            <w:vAlign w:val="center"/>
            <w:hideMark/>
          </w:tcPr>
          <w:p w14:paraId="0DFF2B8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Βενζίνη  </w:t>
            </w:r>
            <w:r w:rsidRPr="001C307F">
              <w:rPr>
                <w:rFonts w:asciiTheme="minorHAnsi" w:hAnsiTheme="minorHAnsi" w:cstheme="minorHAnsi"/>
                <w:color w:val="000000"/>
                <w:sz w:val="18"/>
                <w:szCs w:val="18"/>
              </w:rPr>
              <w:br/>
              <w:t>παράμετρος: πυκνότητα στους 15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:720-790 kg/m</w:t>
            </w:r>
            <w:r w:rsidRPr="001C307F">
              <w:rPr>
                <w:rFonts w:asciiTheme="minorHAnsi" w:hAnsiTheme="minorHAnsi" w:cstheme="minorHAnsi"/>
                <w:color w:val="000000"/>
                <w:sz w:val="18"/>
                <w:szCs w:val="18"/>
                <w:vertAlign w:val="superscript"/>
              </w:rPr>
              <w:t xml:space="preserve">3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136905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754B7A4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B9F8DA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630A03A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123A07B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410,00</w:t>
            </w:r>
          </w:p>
        </w:tc>
        <w:tc>
          <w:tcPr>
            <w:tcW w:w="1701" w:type="dxa"/>
            <w:shd w:val="clear" w:color="000000" w:fill="FFFFFF"/>
            <w:noWrap/>
            <w:vAlign w:val="center"/>
            <w:hideMark/>
          </w:tcPr>
          <w:p w14:paraId="5747A5B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508,40</w:t>
            </w:r>
          </w:p>
        </w:tc>
      </w:tr>
      <w:tr w:rsidR="001C307F" w:rsidRPr="001C307F" w14:paraId="11DF50A9" w14:textId="77777777" w:rsidTr="0027713B">
        <w:trPr>
          <w:trHeight w:val="1755"/>
        </w:trPr>
        <w:tc>
          <w:tcPr>
            <w:tcW w:w="567" w:type="dxa"/>
            <w:shd w:val="clear" w:color="000000" w:fill="FFFFFF"/>
            <w:vAlign w:val="center"/>
            <w:hideMark/>
          </w:tcPr>
          <w:p w14:paraId="20ED18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985" w:type="dxa"/>
            <w:shd w:val="clear" w:color="000000" w:fill="FFFFFF"/>
            <w:vAlign w:val="center"/>
            <w:hideMark/>
          </w:tcPr>
          <w:p w14:paraId="42C9910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CRMU-DEGO ή ισοδύναμο  για έλεγχο μεθόδου προσδιορισμού πυκνότητας</w:t>
            </w:r>
          </w:p>
        </w:tc>
        <w:tc>
          <w:tcPr>
            <w:tcW w:w="3685" w:type="dxa"/>
            <w:shd w:val="clear" w:color="000000" w:fill="FFFFFF"/>
            <w:vAlign w:val="center"/>
            <w:hideMark/>
          </w:tcPr>
          <w:p w14:paraId="49CE3BB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C                                              τιμή (value) μεταξύ των ορίων : 820-845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7D6E5A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5A360F2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6EFA42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12786DD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311AA1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410,00</w:t>
            </w:r>
          </w:p>
        </w:tc>
        <w:tc>
          <w:tcPr>
            <w:tcW w:w="1701" w:type="dxa"/>
            <w:shd w:val="clear" w:color="000000" w:fill="FFFFFF"/>
            <w:noWrap/>
            <w:vAlign w:val="center"/>
            <w:hideMark/>
          </w:tcPr>
          <w:p w14:paraId="65B2A7E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508,40</w:t>
            </w:r>
          </w:p>
        </w:tc>
      </w:tr>
      <w:tr w:rsidR="001C307F" w:rsidRPr="001C307F" w14:paraId="6554CD30" w14:textId="77777777" w:rsidTr="0027713B">
        <w:trPr>
          <w:trHeight w:val="1725"/>
        </w:trPr>
        <w:tc>
          <w:tcPr>
            <w:tcW w:w="567" w:type="dxa"/>
            <w:shd w:val="clear" w:color="000000" w:fill="FFFFFF"/>
            <w:vAlign w:val="center"/>
            <w:hideMark/>
          </w:tcPr>
          <w:p w14:paraId="3F2628C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985" w:type="dxa"/>
            <w:shd w:val="clear" w:color="000000" w:fill="FFFFFF"/>
            <w:vAlign w:val="center"/>
            <w:hideMark/>
          </w:tcPr>
          <w:p w14:paraId="35F73BC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CRMU-DELU ή ισοδύναμο για έλεγχο μεθόδου προσδιορισμού πυκνότητας </w:t>
            </w:r>
          </w:p>
        </w:tc>
        <w:tc>
          <w:tcPr>
            <w:tcW w:w="3685" w:type="dxa"/>
            <w:shd w:val="clear" w:color="000000" w:fill="FFFFFF"/>
            <w:vAlign w:val="center"/>
            <w:hideMark/>
          </w:tcPr>
          <w:p w14:paraId="68BD00D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Λιπαντικό   </w:t>
            </w:r>
            <w:r w:rsidRPr="001C307F">
              <w:rPr>
                <w:rFonts w:asciiTheme="minorHAnsi" w:hAnsiTheme="minorHAnsi" w:cstheme="minorHAnsi"/>
                <w:color w:val="000000"/>
                <w:sz w:val="18"/>
                <w:szCs w:val="18"/>
              </w:rPr>
              <w:br/>
              <w:t>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 850-895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5D5C66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529C4F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0E755C1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475AD8F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03414F5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410,00</w:t>
            </w:r>
          </w:p>
        </w:tc>
        <w:tc>
          <w:tcPr>
            <w:tcW w:w="1701" w:type="dxa"/>
            <w:shd w:val="clear" w:color="000000" w:fill="FFFFFF"/>
            <w:noWrap/>
            <w:vAlign w:val="center"/>
            <w:hideMark/>
          </w:tcPr>
          <w:p w14:paraId="7B8CD85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508,40</w:t>
            </w:r>
          </w:p>
        </w:tc>
      </w:tr>
      <w:tr w:rsidR="001C307F" w:rsidRPr="001C307F" w14:paraId="67D46653" w14:textId="77777777" w:rsidTr="0027713B">
        <w:trPr>
          <w:trHeight w:val="2040"/>
        </w:trPr>
        <w:tc>
          <w:tcPr>
            <w:tcW w:w="567" w:type="dxa"/>
            <w:shd w:val="clear" w:color="000000" w:fill="FFFFFF"/>
            <w:vAlign w:val="center"/>
            <w:hideMark/>
          </w:tcPr>
          <w:p w14:paraId="015088C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w:t>
            </w:r>
          </w:p>
        </w:tc>
        <w:tc>
          <w:tcPr>
            <w:tcW w:w="1985" w:type="dxa"/>
            <w:shd w:val="clear" w:color="000000" w:fill="FFFFFF"/>
            <w:vAlign w:val="center"/>
            <w:hideMark/>
          </w:tcPr>
          <w:p w14:paraId="099BE1B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CRM-FAGO ή ισοδύναμο  για έλεγχο μεθόδου προσδιορισμού μεθυλεστέρων λιπαρών οξέων (FAME) </w:t>
            </w:r>
          </w:p>
        </w:tc>
        <w:tc>
          <w:tcPr>
            <w:tcW w:w="3685" w:type="dxa"/>
            <w:shd w:val="clear" w:color="000000" w:fill="FFFFFF"/>
            <w:vAlign w:val="center"/>
            <w:hideMark/>
          </w:tcPr>
          <w:p w14:paraId="3C2EA51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FAME  </w:t>
            </w:r>
            <w:r w:rsidRPr="001C307F">
              <w:rPr>
                <w:rFonts w:asciiTheme="minorHAnsi" w:hAnsiTheme="minorHAnsi" w:cstheme="minorHAnsi"/>
                <w:color w:val="000000"/>
                <w:sz w:val="18"/>
                <w:szCs w:val="18"/>
              </w:rPr>
              <w:br/>
              <w:t xml:space="preserve">τιμή (value) μεταξύ των ορίων : 4-8 %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47F20A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7C1493E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3C7B4B6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61088EB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303" w:type="dxa"/>
            <w:shd w:val="clear" w:color="000000" w:fill="FFFFFF"/>
            <w:vAlign w:val="center"/>
            <w:hideMark/>
          </w:tcPr>
          <w:p w14:paraId="2057528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480,00</w:t>
            </w:r>
          </w:p>
        </w:tc>
        <w:tc>
          <w:tcPr>
            <w:tcW w:w="1701" w:type="dxa"/>
            <w:shd w:val="clear" w:color="000000" w:fill="FFFFFF"/>
            <w:noWrap/>
            <w:vAlign w:val="center"/>
            <w:hideMark/>
          </w:tcPr>
          <w:p w14:paraId="5105D54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595,20</w:t>
            </w:r>
          </w:p>
        </w:tc>
      </w:tr>
      <w:tr w:rsidR="001C307F" w:rsidRPr="001C307F" w14:paraId="5D4C1E68" w14:textId="77777777" w:rsidTr="0027713B">
        <w:trPr>
          <w:trHeight w:val="1905"/>
        </w:trPr>
        <w:tc>
          <w:tcPr>
            <w:tcW w:w="567" w:type="dxa"/>
            <w:shd w:val="clear" w:color="000000" w:fill="FFFFFF"/>
            <w:vAlign w:val="center"/>
            <w:hideMark/>
          </w:tcPr>
          <w:p w14:paraId="5A66745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985" w:type="dxa"/>
            <w:shd w:val="clear" w:color="000000" w:fill="FFFFFF"/>
            <w:vAlign w:val="center"/>
            <w:hideMark/>
          </w:tcPr>
          <w:p w14:paraId="27890C1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CRMU-PMGO ή ισοδύναμο για έλεγχο  μεθόδου προσδιορισμού σημείου ανάφλεξης </w:t>
            </w:r>
          </w:p>
        </w:tc>
        <w:tc>
          <w:tcPr>
            <w:tcW w:w="3685" w:type="dxa"/>
            <w:shd w:val="clear" w:color="000000" w:fill="FFFFFF"/>
            <w:vAlign w:val="center"/>
            <w:hideMark/>
          </w:tcPr>
          <w:p w14:paraId="4FA083F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σημείο ανάφλεξης</w:t>
            </w:r>
            <w:r w:rsidRPr="001C307F">
              <w:rPr>
                <w:rFonts w:asciiTheme="minorHAnsi" w:hAnsiTheme="minorHAnsi" w:cstheme="minorHAnsi"/>
                <w:color w:val="000000"/>
                <w:sz w:val="18"/>
                <w:szCs w:val="18"/>
              </w:rPr>
              <w:br/>
              <w:t xml:space="preserve">τιμή (value) μεταξύ των ορίων : 50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- 70</w:t>
            </w:r>
            <w:r w:rsidRPr="001C307F">
              <w:rPr>
                <w:rFonts w:asciiTheme="minorHAnsi" w:hAnsiTheme="minorHAnsi" w:cstheme="minorHAnsi"/>
                <w:color w:val="000000"/>
                <w:sz w:val="18"/>
                <w:szCs w:val="18"/>
                <w:vertAlign w:val="superscript"/>
              </w:rPr>
              <w:t xml:space="preserve"> 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BF3D0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387588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A5CBDC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02E9BA7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5BA21C2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410,00</w:t>
            </w:r>
          </w:p>
        </w:tc>
        <w:tc>
          <w:tcPr>
            <w:tcW w:w="1701" w:type="dxa"/>
            <w:shd w:val="clear" w:color="000000" w:fill="FFFFFF"/>
            <w:noWrap/>
            <w:vAlign w:val="center"/>
            <w:hideMark/>
          </w:tcPr>
          <w:p w14:paraId="751FBAB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508,40</w:t>
            </w:r>
          </w:p>
        </w:tc>
      </w:tr>
      <w:tr w:rsidR="001C307F" w:rsidRPr="001C307F" w14:paraId="2A4E6CD3" w14:textId="77777777" w:rsidTr="0027713B">
        <w:trPr>
          <w:trHeight w:val="1755"/>
        </w:trPr>
        <w:tc>
          <w:tcPr>
            <w:tcW w:w="567" w:type="dxa"/>
            <w:shd w:val="clear" w:color="000000" w:fill="FFFFFF"/>
            <w:vAlign w:val="center"/>
            <w:hideMark/>
          </w:tcPr>
          <w:p w14:paraId="4C3760B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w:t>
            </w:r>
          </w:p>
        </w:tc>
        <w:tc>
          <w:tcPr>
            <w:tcW w:w="1985" w:type="dxa"/>
            <w:shd w:val="clear" w:color="000000" w:fill="FFFFFF"/>
            <w:vAlign w:val="center"/>
            <w:hideMark/>
          </w:tcPr>
          <w:p w14:paraId="0385F34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ΕRM-EF 001 ή ισοδύναμο   για έλεγχο μεθόδου προσδιορισμού μεθυλεστέρων λιπαρών οξέων (FAME) </w:t>
            </w:r>
          </w:p>
        </w:tc>
        <w:tc>
          <w:tcPr>
            <w:tcW w:w="3685" w:type="dxa"/>
            <w:shd w:val="clear" w:color="000000" w:fill="FFFFFF"/>
            <w:vAlign w:val="center"/>
            <w:hideMark/>
          </w:tcPr>
          <w:p w14:paraId="44D3618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BIODIESEL</w:t>
            </w:r>
            <w:r w:rsidRPr="001C307F">
              <w:rPr>
                <w:rFonts w:asciiTheme="minorHAnsi" w:hAnsiTheme="minorHAnsi" w:cstheme="minorHAnsi"/>
                <w:color w:val="000000"/>
                <w:sz w:val="18"/>
                <w:szCs w:val="18"/>
              </w:rPr>
              <w:br/>
              <w:t>παράμετρος:  FAME</w:t>
            </w:r>
            <w:r w:rsidRPr="001C307F">
              <w:rPr>
                <w:rFonts w:asciiTheme="minorHAnsi" w:hAnsiTheme="minorHAnsi" w:cstheme="minorHAnsi"/>
                <w:color w:val="000000"/>
                <w:sz w:val="18"/>
                <w:szCs w:val="18"/>
              </w:rPr>
              <w:br/>
              <w:t xml:space="preserve">τιμή (value) : &gt; 95 %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C517DB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g</w:t>
            </w:r>
          </w:p>
        </w:tc>
        <w:tc>
          <w:tcPr>
            <w:tcW w:w="1276" w:type="dxa"/>
            <w:shd w:val="clear" w:color="000000" w:fill="FFFFFF"/>
            <w:vAlign w:val="center"/>
            <w:hideMark/>
          </w:tcPr>
          <w:p w14:paraId="5D50B11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7BA7AB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6A688B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145,00</w:t>
            </w:r>
          </w:p>
        </w:tc>
        <w:tc>
          <w:tcPr>
            <w:tcW w:w="1303" w:type="dxa"/>
            <w:shd w:val="clear" w:color="000000" w:fill="FFFFFF"/>
            <w:vAlign w:val="center"/>
            <w:hideMark/>
          </w:tcPr>
          <w:p w14:paraId="47BCA71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290,00</w:t>
            </w:r>
          </w:p>
        </w:tc>
        <w:tc>
          <w:tcPr>
            <w:tcW w:w="1701" w:type="dxa"/>
            <w:shd w:val="clear" w:color="000000" w:fill="FFFFFF"/>
            <w:noWrap/>
            <w:vAlign w:val="center"/>
            <w:hideMark/>
          </w:tcPr>
          <w:p w14:paraId="2B63AF7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359,60</w:t>
            </w:r>
          </w:p>
        </w:tc>
      </w:tr>
      <w:tr w:rsidR="001C307F" w:rsidRPr="001C307F" w14:paraId="3EB4FABE" w14:textId="77777777" w:rsidTr="0027713B">
        <w:trPr>
          <w:trHeight w:val="2250"/>
        </w:trPr>
        <w:tc>
          <w:tcPr>
            <w:tcW w:w="567" w:type="dxa"/>
            <w:shd w:val="clear" w:color="000000" w:fill="FFFFFF"/>
            <w:vAlign w:val="center"/>
            <w:hideMark/>
          </w:tcPr>
          <w:p w14:paraId="1DB1AE4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1985" w:type="dxa"/>
            <w:shd w:val="clear" w:color="000000" w:fill="FFFFFF"/>
            <w:vAlign w:val="center"/>
            <w:hideMark/>
          </w:tcPr>
          <w:p w14:paraId="4477822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317 ή ισοδύναμο για έλεγχο μεθόδου προσδιορισμού solvent yellow 124  </w:t>
            </w:r>
          </w:p>
        </w:tc>
        <w:tc>
          <w:tcPr>
            <w:tcW w:w="3685" w:type="dxa"/>
            <w:shd w:val="clear" w:color="000000" w:fill="FFFFFF"/>
            <w:vAlign w:val="center"/>
            <w:hideMark/>
          </w:tcPr>
          <w:p w14:paraId="37C9F4E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0,10-0,30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9C4313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20 mL</w:t>
            </w:r>
          </w:p>
        </w:tc>
        <w:tc>
          <w:tcPr>
            <w:tcW w:w="1276" w:type="dxa"/>
            <w:shd w:val="clear" w:color="000000" w:fill="FFFFFF"/>
            <w:vAlign w:val="center"/>
            <w:hideMark/>
          </w:tcPr>
          <w:p w14:paraId="56A187F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0DE8E46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3A8FBBB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150,00</w:t>
            </w:r>
          </w:p>
        </w:tc>
        <w:tc>
          <w:tcPr>
            <w:tcW w:w="1303" w:type="dxa"/>
            <w:shd w:val="clear" w:color="000000" w:fill="FFFFFF"/>
            <w:vAlign w:val="center"/>
            <w:hideMark/>
          </w:tcPr>
          <w:p w14:paraId="3721CD2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701" w:type="dxa"/>
            <w:shd w:val="clear" w:color="000000" w:fill="FFFFFF"/>
            <w:noWrap/>
            <w:vAlign w:val="center"/>
            <w:hideMark/>
          </w:tcPr>
          <w:p w14:paraId="26C7167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372,00</w:t>
            </w:r>
          </w:p>
        </w:tc>
      </w:tr>
      <w:tr w:rsidR="001C307F" w:rsidRPr="001C307F" w14:paraId="3B0C32CF" w14:textId="77777777" w:rsidTr="0027713B">
        <w:trPr>
          <w:trHeight w:val="2010"/>
        </w:trPr>
        <w:tc>
          <w:tcPr>
            <w:tcW w:w="567" w:type="dxa"/>
            <w:shd w:val="clear" w:color="000000" w:fill="FFFFFF"/>
            <w:vAlign w:val="center"/>
            <w:hideMark/>
          </w:tcPr>
          <w:p w14:paraId="4004110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w:t>
            </w:r>
          </w:p>
        </w:tc>
        <w:tc>
          <w:tcPr>
            <w:tcW w:w="1985" w:type="dxa"/>
            <w:shd w:val="clear" w:color="000000" w:fill="FFFFFF"/>
            <w:vAlign w:val="center"/>
            <w:hideMark/>
          </w:tcPr>
          <w:p w14:paraId="770D463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318k ή ισοδύναμο για έλεγχο μεθόδου προσδιορισμού solvent yellow 124 </w:t>
            </w:r>
          </w:p>
        </w:tc>
        <w:tc>
          <w:tcPr>
            <w:tcW w:w="3685" w:type="dxa"/>
            <w:shd w:val="clear" w:color="000000" w:fill="FFFFFF"/>
            <w:vAlign w:val="center"/>
            <w:hideMark/>
          </w:tcPr>
          <w:p w14:paraId="534C0A5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4,0-10,0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736962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set 3 αμπουλών που περιέχουν τουλάχιστον  4,2 mL gasoil/αμπούλα</w:t>
            </w:r>
          </w:p>
        </w:tc>
        <w:tc>
          <w:tcPr>
            <w:tcW w:w="1276" w:type="dxa"/>
            <w:shd w:val="clear" w:color="000000" w:fill="FFFFFF"/>
            <w:vAlign w:val="center"/>
            <w:hideMark/>
          </w:tcPr>
          <w:p w14:paraId="742C615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59F1F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248448F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75,00</w:t>
            </w:r>
          </w:p>
        </w:tc>
        <w:tc>
          <w:tcPr>
            <w:tcW w:w="1303" w:type="dxa"/>
            <w:shd w:val="clear" w:color="000000" w:fill="FFFFFF"/>
            <w:vAlign w:val="center"/>
            <w:hideMark/>
          </w:tcPr>
          <w:p w14:paraId="01F045C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150,00</w:t>
            </w:r>
          </w:p>
        </w:tc>
        <w:tc>
          <w:tcPr>
            <w:tcW w:w="1701" w:type="dxa"/>
            <w:shd w:val="clear" w:color="000000" w:fill="FFFFFF"/>
            <w:noWrap/>
            <w:vAlign w:val="center"/>
            <w:hideMark/>
          </w:tcPr>
          <w:p w14:paraId="79B1F4E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186,00</w:t>
            </w:r>
          </w:p>
        </w:tc>
      </w:tr>
      <w:tr w:rsidR="001C307F" w:rsidRPr="001C307F" w14:paraId="647CBAA3" w14:textId="77777777" w:rsidTr="0027713B">
        <w:trPr>
          <w:trHeight w:val="1800"/>
        </w:trPr>
        <w:tc>
          <w:tcPr>
            <w:tcW w:w="567" w:type="dxa"/>
            <w:shd w:val="clear" w:color="000000" w:fill="FFFFFF"/>
            <w:vAlign w:val="center"/>
            <w:hideMark/>
          </w:tcPr>
          <w:p w14:paraId="5E05FC4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9</w:t>
            </w:r>
          </w:p>
        </w:tc>
        <w:tc>
          <w:tcPr>
            <w:tcW w:w="1985" w:type="dxa"/>
            <w:shd w:val="clear" w:color="000000" w:fill="FFFFFF"/>
            <w:vAlign w:val="center"/>
            <w:hideMark/>
          </w:tcPr>
          <w:p w14:paraId="26ACEC4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για έλεγχο μεθόδου προσδιορισμού θείου </w:t>
            </w:r>
          </w:p>
        </w:tc>
        <w:tc>
          <w:tcPr>
            <w:tcW w:w="3685" w:type="dxa"/>
            <w:shd w:val="clear" w:color="000000" w:fill="FFFFFF"/>
            <w:vAlign w:val="center"/>
            <w:hideMark/>
          </w:tcPr>
          <w:p w14:paraId="52F1B65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 θείο</w:t>
            </w:r>
            <w:r w:rsidRPr="001C307F">
              <w:rPr>
                <w:rFonts w:asciiTheme="minorHAnsi" w:hAnsiTheme="minorHAnsi" w:cstheme="minorHAnsi"/>
                <w:color w:val="000000"/>
                <w:sz w:val="18"/>
                <w:szCs w:val="18"/>
              </w:rPr>
              <w:br/>
              <w:t xml:space="preserve">τιμή (value) μεταξύ των ορίων : 0-15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DEBF65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0055B12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2793D2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302C6FF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33D03AC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566B111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657C02B1" w14:textId="77777777" w:rsidTr="0027713B">
        <w:trPr>
          <w:trHeight w:val="2265"/>
        </w:trPr>
        <w:tc>
          <w:tcPr>
            <w:tcW w:w="567" w:type="dxa"/>
            <w:shd w:val="clear" w:color="000000" w:fill="FFFFFF"/>
            <w:vAlign w:val="center"/>
            <w:hideMark/>
          </w:tcPr>
          <w:p w14:paraId="2010DA0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w:t>
            </w:r>
          </w:p>
        </w:tc>
        <w:tc>
          <w:tcPr>
            <w:tcW w:w="1985" w:type="dxa"/>
            <w:shd w:val="clear" w:color="000000" w:fill="FFFFFF"/>
            <w:vAlign w:val="center"/>
            <w:hideMark/>
          </w:tcPr>
          <w:p w14:paraId="41891E1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VHG-SDSL-5-100 ή ισοδύναμο  για έλεγχο μεθόδου προσδιορισμού θείου </w:t>
            </w:r>
          </w:p>
        </w:tc>
        <w:tc>
          <w:tcPr>
            <w:tcW w:w="3685" w:type="dxa"/>
            <w:shd w:val="clear" w:color="000000" w:fill="FFFFFF"/>
            <w:vAlign w:val="center"/>
            <w:hideMark/>
          </w:tcPr>
          <w:p w14:paraId="4453AF7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3-8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97E7B8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645514E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2F1094C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249" w:type="dxa"/>
            <w:shd w:val="clear" w:color="000000" w:fill="FFFFFF"/>
            <w:noWrap/>
            <w:vAlign w:val="center"/>
            <w:hideMark/>
          </w:tcPr>
          <w:p w14:paraId="2A275C9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4319158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345CC19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476EF59D" w14:textId="77777777" w:rsidTr="0027713B">
        <w:trPr>
          <w:trHeight w:val="2730"/>
        </w:trPr>
        <w:tc>
          <w:tcPr>
            <w:tcW w:w="567" w:type="dxa"/>
            <w:shd w:val="clear" w:color="000000" w:fill="FFFFFF"/>
            <w:vAlign w:val="center"/>
            <w:hideMark/>
          </w:tcPr>
          <w:p w14:paraId="618020A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w:t>
            </w:r>
          </w:p>
        </w:tc>
        <w:tc>
          <w:tcPr>
            <w:tcW w:w="1985" w:type="dxa"/>
            <w:shd w:val="clear" w:color="000000" w:fill="FFFFFF"/>
            <w:vAlign w:val="center"/>
            <w:hideMark/>
          </w:tcPr>
          <w:p w14:paraId="0B71BD8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VHG-SDSL-10-100 ή ισοδύναμο  για έλεγχο μεθόδου προσδιορισμού θείου </w:t>
            </w:r>
          </w:p>
        </w:tc>
        <w:tc>
          <w:tcPr>
            <w:tcW w:w="3685" w:type="dxa"/>
            <w:shd w:val="clear" w:color="000000" w:fill="FFFFFF"/>
            <w:vAlign w:val="center"/>
            <w:hideMark/>
          </w:tcPr>
          <w:p w14:paraId="257FA3A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8-12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CB51FF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3B97533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375F553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249" w:type="dxa"/>
            <w:shd w:val="clear" w:color="000000" w:fill="FFFFFF"/>
            <w:noWrap/>
            <w:vAlign w:val="center"/>
            <w:hideMark/>
          </w:tcPr>
          <w:p w14:paraId="5F54233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39D732A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0FBFAD7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154CA622" w14:textId="77777777" w:rsidTr="0027713B">
        <w:trPr>
          <w:trHeight w:val="2355"/>
        </w:trPr>
        <w:tc>
          <w:tcPr>
            <w:tcW w:w="567" w:type="dxa"/>
            <w:shd w:val="clear" w:color="000000" w:fill="FFFFFF"/>
            <w:vAlign w:val="center"/>
            <w:hideMark/>
          </w:tcPr>
          <w:p w14:paraId="06D16F2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w:t>
            </w:r>
          </w:p>
        </w:tc>
        <w:tc>
          <w:tcPr>
            <w:tcW w:w="1985" w:type="dxa"/>
            <w:shd w:val="clear" w:color="000000" w:fill="FFFFFF"/>
            <w:vAlign w:val="center"/>
            <w:hideMark/>
          </w:tcPr>
          <w:p w14:paraId="2BA1692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VHG-SDSL-15-100 ή ισοδύναμο  για έλεγχο μεθόδου προσδιορισμού θείου </w:t>
            </w:r>
          </w:p>
        </w:tc>
        <w:tc>
          <w:tcPr>
            <w:tcW w:w="3685" w:type="dxa"/>
            <w:shd w:val="clear" w:color="000000" w:fill="FFFFFF"/>
            <w:vAlign w:val="center"/>
            <w:hideMark/>
          </w:tcPr>
          <w:p w14:paraId="6A4BFC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15-25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01E98D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30DB3EE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660853D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249" w:type="dxa"/>
            <w:shd w:val="clear" w:color="000000" w:fill="FFFFFF"/>
            <w:noWrap/>
            <w:vAlign w:val="center"/>
            <w:hideMark/>
          </w:tcPr>
          <w:p w14:paraId="688480D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3E4FCB5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16389F8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19148075" w14:textId="77777777" w:rsidTr="0027713B">
        <w:trPr>
          <w:trHeight w:val="2340"/>
        </w:trPr>
        <w:tc>
          <w:tcPr>
            <w:tcW w:w="567" w:type="dxa"/>
            <w:shd w:val="clear" w:color="000000" w:fill="FFFFFF"/>
            <w:vAlign w:val="center"/>
            <w:hideMark/>
          </w:tcPr>
          <w:p w14:paraId="388E20A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w:t>
            </w:r>
          </w:p>
        </w:tc>
        <w:tc>
          <w:tcPr>
            <w:tcW w:w="1985" w:type="dxa"/>
            <w:shd w:val="clear" w:color="000000" w:fill="FFFFFF"/>
            <w:vAlign w:val="center"/>
            <w:hideMark/>
          </w:tcPr>
          <w:p w14:paraId="3F873FE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VHG-SDSL-50-100 ή ισοδύναμο  για έλεγχο μεθόδου προσδιορισμού θείου </w:t>
            </w:r>
          </w:p>
        </w:tc>
        <w:tc>
          <w:tcPr>
            <w:tcW w:w="3685" w:type="dxa"/>
            <w:shd w:val="clear" w:color="000000" w:fill="FFFFFF"/>
            <w:vAlign w:val="center"/>
            <w:hideMark/>
          </w:tcPr>
          <w:p w14:paraId="42ABFC6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:40-80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AFDDF3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58683F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325356C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249" w:type="dxa"/>
            <w:shd w:val="clear" w:color="000000" w:fill="FFFFFF"/>
            <w:noWrap/>
            <w:vAlign w:val="center"/>
            <w:hideMark/>
          </w:tcPr>
          <w:p w14:paraId="42341C0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64232FC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34ED925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6DEF38E4" w14:textId="77777777" w:rsidTr="0027713B">
        <w:trPr>
          <w:trHeight w:val="2175"/>
        </w:trPr>
        <w:tc>
          <w:tcPr>
            <w:tcW w:w="567" w:type="dxa"/>
            <w:shd w:val="clear" w:color="000000" w:fill="FFFFFF"/>
            <w:vAlign w:val="center"/>
            <w:hideMark/>
          </w:tcPr>
          <w:p w14:paraId="4290C25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w:t>
            </w:r>
          </w:p>
        </w:tc>
        <w:tc>
          <w:tcPr>
            <w:tcW w:w="1985" w:type="dxa"/>
            <w:shd w:val="clear" w:color="000000" w:fill="FFFFFF"/>
            <w:vAlign w:val="center"/>
            <w:hideMark/>
          </w:tcPr>
          <w:p w14:paraId="467CB2D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VHG-SDSL-100-100 ή ισοδύναμο  για έλεγχο μεθόδου προσδιορισμού θείου </w:t>
            </w:r>
          </w:p>
        </w:tc>
        <w:tc>
          <w:tcPr>
            <w:tcW w:w="3685" w:type="dxa"/>
            <w:shd w:val="clear" w:color="000000" w:fill="FFFFFF"/>
            <w:vAlign w:val="center"/>
            <w:hideMark/>
          </w:tcPr>
          <w:p w14:paraId="38E69CA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90-110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214A0B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6C6745F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50F4876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249" w:type="dxa"/>
            <w:shd w:val="clear" w:color="000000" w:fill="FFFFFF"/>
            <w:noWrap/>
            <w:vAlign w:val="center"/>
            <w:hideMark/>
          </w:tcPr>
          <w:p w14:paraId="4FFC37E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19F8F0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7E390E8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0036EA6F" w14:textId="77777777" w:rsidTr="0027713B">
        <w:trPr>
          <w:trHeight w:val="2490"/>
        </w:trPr>
        <w:tc>
          <w:tcPr>
            <w:tcW w:w="567" w:type="dxa"/>
            <w:shd w:val="clear" w:color="000000" w:fill="FFFFFF"/>
            <w:vAlign w:val="center"/>
            <w:hideMark/>
          </w:tcPr>
          <w:p w14:paraId="0D6679B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w:t>
            </w:r>
          </w:p>
        </w:tc>
        <w:tc>
          <w:tcPr>
            <w:tcW w:w="1985" w:type="dxa"/>
            <w:shd w:val="clear" w:color="000000" w:fill="FFFFFF"/>
            <w:vAlign w:val="center"/>
            <w:hideMark/>
          </w:tcPr>
          <w:p w14:paraId="2F592BB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VHG-SDSL-200-100 ή ισοδύναμο για έλεγχο μεθόδου προσδιορισμού θείου </w:t>
            </w:r>
          </w:p>
        </w:tc>
        <w:tc>
          <w:tcPr>
            <w:tcW w:w="3685" w:type="dxa"/>
            <w:shd w:val="clear" w:color="000000" w:fill="FFFFFF"/>
            <w:vAlign w:val="center"/>
            <w:hideMark/>
          </w:tcPr>
          <w:p w14:paraId="0AEDEB9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200-300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4739B8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42217EA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1A05926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62CD83C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105,00</w:t>
            </w:r>
          </w:p>
        </w:tc>
        <w:tc>
          <w:tcPr>
            <w:tcW w:w="1303" w:type="dxa"/>
            <w:shd w:val="clear" w:color="000000" w:fill="FFFFFF"/>
            <w:vAlign w:val="center"/>
            <w:hideMark/>
          </w:tcPr>
          <w:p w14:paraId="014562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210,00</w:t>
            </w:r>
          </w:p>
        </w:tc>
        <w:tc>
          <w:tcPr>
            <w:tcW w:w="1701" w:type="dxa"/>
            <w:shd w:val="clear" w:color="000000" w:fill="FFFFFF"/>
            <w:noWrap/>
            <w:vAlign w:val="center"/>
            <w:hideMark/>
          </w:tcPr>
          <w:p w14:paraId="5DEA4A7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260,40</w:t>
            </w:r>
          </w:p>
        </w:tc>
      </w:tr>
      <w:tr w:rsidR="001C307F" w:rsidRPr="001C307F" w14:paraId="5EDB8988" w14:textId="77777777" w:rsidTr="0027713B">
        <w:trPr>
          <w:trHeight w:val="2610"/>
        </w:trPr>
        <w:tc>
          <w:tcPr>
            <w:tcW w:w="567" w:type="dxa"/>
            <w:shd w:val="clear" w:color="000000" w:fill="FFFFFF"/>
            <w:vAlign w:val="center"/>
            <w:hideMark/>
          </w:tcPr>
          <w:p w14:paraId="55CC5C4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w:t>
            </w:r>
          </w:p>
        </w:tc>
        <w:tc>
          <w:tcPr>
            <w:tcW w:w="1985" w:type="dxa"/>
            <w:shd w:val="clear" w:color="000000" w:fill="FFFFFF"/>
            <w:vAlign w:val="center"/>
            <w:hideMark/>
          </w:tcPr>
          <w:p w14:paraId="1BFD9D6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VHG-SDSL-500-100 ή ισοδύναμο   για έλεγχο μεθόδου προσδιορισμού θείου</w:t>
            </w:r>
          </w:p>
        </w:tc>
        <w:tc>
          <w:tcPr>
            <w:tcW w:w="3685" w:type="dxa"/>
            <w:shd w:val="clear" w:color="000000" w:fill="FFFFFF"/>
            <w:vAlign w:val="center"/>
            <w:hideMark/>
          </w:tcPr>
          <w:p w14:paraId="6B8BB5A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τιμή (value) μεταξύ των ορίων :  400-500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9C4CDF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3E1D5D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078D9F1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5F1DBB6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12AA59A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220,00</w:t>
            </w:r>
          </w:p>
        </w:tc>
        <w:tc>
          <w:tcPr>
            <w:tcW w:w="1701" w:type="dxa"/>
            <w:shd w:val="clear" w:color="000000" w:fill="FFFFFF"/>
            <w:noWrap/>
            <w:vAlign w:val="center"/>
            <w:hideMark/>
          </w:tcPr>
          <w:p w14:paraId="2C3DEDE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272,80</w:t>
            </w:r>
          </w:p>
        </w:tc>
      </w:tr>
      <w:tr w:rsidR="001C307F" w:rsidRPr="001C307F" w14:paraId="4258D3B9" w14:textId="77777777" w:rsidTr="0027713B">
        <w:trPr>
          <w:trHeight w:val="2655"/>
        </w:trPr>
        <w:tc>
          <w:tcPr>
            <w:tcW w:w="567" w:type="dxa"/>
            <w:shd w:val="clear" w:color="000000" w:fill="FFFFFF"/>
            <w:vAlign w:val="center"/>
            <w:hideMark/>
          </w:tcPr>
          <w:p w14:paraId="27381A7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17</w:t>
            </w:r>
          </w:p>
        </w:tc>
        <w:tc>
          <w:tcPr>
            <w:tcW w:w="1985" w:type="dxa"/>
            <w:shd w:val="clear" w:color="000000" w:fill="FFFFFF"/>
            <w:vAlign w:val="center"/>
            <w:hideMark/>
          </w:tcPr>
          <w:p w14:paraId="2E5C554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VHG-SDSL-1000-100 ή ισοδύναμο για έλεγχο μεθόδου προσδιορισμού θείου </w:t>
            </w:r>
          </w:p>
        </w:tc>
        <w:tc>
          <w:tcPr>
            <w:tcW w:w="3685" w:type="dxa"/>
            <w:shd w:val="clear" w:color="000000" w:fill="FFFFFF"/>
            <w:vAlign w:val="center"/>
            <w:hideMark/>
          </w:tcPr>
          <w:p w14:paraId="2741071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τιμή (value) μεταξύ των ορίων : 800-1100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4B91BC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4C6C4E4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7203EC9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1B97F47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2F8A0EB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220,00</w:t>
            </w:r>
          </w:p>
        </w:tc>
        <w:tc>
          <w:tcPr>
            <w:tcW w:w="1701" w:type="dxa"/>
            <w:shd w:val="clear" w:color="000000" w:fill="FFFFFF"/>
            <w:noWrap/>
            <w:vAlign w:val="center"/>
            <w:hideMark/>
          </w:tcPr>
          <w:p w14:paraId="5E64212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272,80</w:t>
            </w:r>
          </w:p>
        </w:tc>
      </w:tr>
      <w:tr w:rsidR="001C307F" w:rsidRPr="001C307F" w14:paraId="23E6A5DF" w14:textId="77777777" w:rsidTr="0027713B">
        <w:trPr>
          <w:trHeight w:val="2625"/>
        </w:trPr>
        <w:tc>
          <w:tcPr>
            <w:tcW w:w="567" w:type="dxa"/>
            <w:shd w:val="clear" w:color="000000" w:fill="FFFFFF"/>
            <w:vAlign w:val="center"/>
            <w:hideMark/>
          </w:tcPr>
          <w:p w14:paraId="64BF320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w:t>
            </w:r>
          </w:p>
        </w:tc>
        <w:tc>
          <w:tcPr>
            <w:tcW w:w="1985" w:type="dxa"/>
            <w:shd w:val="clear" w:color="000000" w:fill="FFFFFF"/>
            <w:vAlign w:val="center"/>
            <w:hideMark/>
          </w:tcPr>
          <w:p w14:paraId="15EF1DD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VHG-SDSL-1P-100 ή ισοδύναμο για </w:t>
            </w:r>
            <w:r w:rsidRPr="001C307F">
              <w:rPr>
                <w:rFonts w:asciiTheme="minorHAnsi" w:hAnsiTheme="minorHAnsi" w:cstheme="minorHAnsi"/>
                <w:color w:val="000000"/>
                <w:sz w:val="18"/>
                <w:szCs w:val="18"/>
              </w:rPr>
              <w:br/>
              <w:t xml:space="preserve">έλεγχο μεθόδου προσδιορισμού θείου </w:t>
            </w:r>
          </w:p>
        </w:tc>
        <w:tc>
          <w:tcPr>
            <w:tcW w:w="3685" w:type="dxa"/>
            <w:shd w:val="clear" w:color="000000" w:fill="FFFFFF"/>
            <w:vAlign w:val="center"/>
            <w:hideMark/>
          </w:tcPr>
          <w:p w14:paraId="1159B9F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εύρος τιμών : 9-11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A41382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7313820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4E6F8B2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283922F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32FF3D7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220,00</w:t>
            </w:r>
          </w:p>
        </w:tc>
        <w:tc>
          <w:tcPr>
            <w:tcW w:w="1701" w:type="dxa"/>
            <w:shd w:val="clear" w:color="000000" w:fill="FFFFFF"/>
            <w:noWrap/>
            <w:vAlign w:val="center"/>
            <w:hideMark/>
          </w:tcPr>
          <w:p w14:paraId="04E6C3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272,80</w:t>
            </w:r>
          </w:p>
        </w:tc>
      </w:tr>
      <w:tr w:rsidR="001C307F" w:rsidRPr="001C307F" w14:paraId="1624CEE3" w14:textId="77777777" w:rsidTr="0027713B">
        <w:trPr>
          <w:trHeight w:val="2625"/>
        </w:trPr>
        <w:tc>
          <w:tcPr>
            <w:tcW w:w="567" w:type="dxa"/>
            <w:shd w:val="clear" w:color="000000" w:fill="FFFFFF"/>
            <w:vAlign w:val="center"/>
            <w:hideMark/>
          </w:tcPr>
          <w:p w14:paraId="6276217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1985" w:type="dxa"/>
            <w:shd w:val="clear" w:color="000000" w:fill="FFFFFF"/>
            <w:vAlign w:val="center"/>
            <w:hideMark/>
          </w:tcPr>
          <w:p w14:paraId="68EEE10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ή RM για έλεγχο μεθόδου προσδιορισμού θείου </w:t>
            </w:r>
          </w:p>
        </w:tc>
        <w:tc>
          <w:tcPr>
            <w:tcW w:w="3685" w:type="dxa"/>
            <w:shd w:val="clear" w:color="000000" w:fill="FFFFFF"/>
            <w:vAlign w:val="center"/>
            <w:hideMark/>
          </w:tcPr>
          <w:p w14:paraId="2F3C44C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 xml:space="preserve">τιμή (value) μεταξύ των ορίων : 14-16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62761B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FDC274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5BDCD14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4155408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105,00</w:t>
            </w:r>
          </w:p>
        </w:tc>
        <w:tc>
          <w:tcPr>
            <w:tcW w:w="1303" w:type="dxa"/>
            <w:shd w:val="clear" w:color="000000" w:fill="FFFFFF"/>
            <w:vAlign w:val="center"/>
            <w:hideMark/>
          </w:tcPr>
          <w:p w14:paraId="7E99233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210,00</w:t>
            </w:r>
          </w:p>
        </w:tc>
        <w:tc>
          <w:tcPr>
            <w:tcW w:w="1701" w:type="dxa"/>
            <w:shd w:val="clear" w:color="000000" w:fill="FFFFFF"/>
            <w:noWrap/>
            <w:vAlign w:val="center"/>
            <w:hideMark/>
          </w:tcPr>
          <w:p w14:paraId="53E8698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260,40</w:t>
            </w:r>
          </w:p>
        </w:tc>
      </w:tr>
      <w:tr w:rsidR="001C307F" w:rsidRPr="001C307F" w14:paraId="099D11C4" w14:textId="77777777" w:rsidTr="0027713B">
        <w:trPr>
          <w:trHeight w:val="2160"/>
        </w:trPr>
        <w:tc>
          <w:tcPr>
            <w:tcW w:w="567" w:type="dxa"/>
            <w:shd w:val="clear" w:color="000000" w:fill="FFFFFF"/>
            <w:vAlign w:val="center"/>
            <w:hideMark/>
          </w:tcPr>
          <w:p w14:paraId="1D219D7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w:t>
            </w:r>
          </w:p>
        </w:tc>
        <w:tc>
          <w:tcPr>
            <w:tcW w:w="1985" w:type="dxa"/>
            <w:shd w:val="clear" w:color="000000" w:fill="FFFFFF"/>
            <w:vAlign w:val="center"/>
            <w:hideMark/>
          </w:tcPr>
          <w:p w14:paraId="2DA22D7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VHG-SDSL-3P-100 ή ισοδύναμο   για έλεγχο μεθόδου προσδιορισμού θείου </w:t>
            </w:r>
          </w:p>
        </w:tc>
        <w:tc>
          <w:tcPr>
            <w:tcW w:w="3685" w:type="dxa"/>
            <w:shd w:val="clear" w:color="000000" w:fill="FFFFFF"/>
            <w:vAlign w:val="center"/>
            <w:hideMark/>
          </w:tcPr>
          <w:p w14:paraId="41B68B7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τιμή (value) μεταξύ των ορίων : 30-37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311234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3834CD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2F2772C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176A14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5BAB044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220,00</w:t>
            </w:r>
          </w:p>
        </w:tc>
        <w:tc>
          <w:tcPr>
            <w:tcW w:w="1701" w:type="dxa"/>
            <w:shd w:val="clear" w:color="000000" w:fill="FFFFFF"/>
            <w:noWrap/>
            <w:vAlign w:val="center"/>
            <w:hideMark/>
          </w:tcPr>
          <w:p w14:paraId="4ACF312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272,80</w:t>
            </w:r>
          </w:p>
        </w:tc>
      </w:tr>
      <w:tr w:rsidR="001C307F" w:rsidRPr="001C307F" w14:paraId="65D6ADE8" w14:textId="77777777" w:rsidTr="0027713B">
        <w:trPr>
          <w:trHeight w:val="1980"/>
        </w:trPr>
        <w:tc>
          <w:tcPr>
            <w:tcW w:w="567" w:type="dxa"/>
            <w:shd w:val="clear" w:color="000000" w:fill="FFFFFF"/>
            <w:vAlign w:val="center"/>
            <w:hideMark/>
          </w:tcPr>
          <w:p w14:paraId="69BF3DF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21</w:t>
            </w:r>
          </w:p>
        </w:tc>
        <w:tc>
          <w:tcPr>
            <w:tcW w:w="1985" w:type="dxa"/>
            <w:shd w:val="clear" w:color="000000" w:fill="FFFFFF"/>
            <w:vAlign w:val="center"/>
            <w:hideMark/>
          </w:tcPr>
          <w:p w14:paraId="68B8AAD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CRMU-CFG01 ή ισοδύναμο για έλεγχο μεθόδου προσδιορισμού CFPP </w:t>
            </w:r>
          </w:p>
        </w:tc>
        <w:tc>
          <w:tcPr>
            <w:tcW w:w="3685" w:type="dxa"/>
            <w:shd w:val="clear" w:color="000000" w:fill="FFFFFF"/>
            <w:vAlign w:val="center"/>
            <w:hideMark/>
          </w:tcPr>
          <w:p w14:paraId="0F7F7F0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-17,4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και -10,8</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938355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C62F44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B41AE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11C65CC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303" w:type="dxa"/>
            <w:shd w:val="clear" w:color="000000" w:fill="FFFFFF"/>
            <w:vAlign w:val="center"/>
            <w:hideMark/>
          </w:tcPr>
          <w:p w14:paraId="01E16F5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701" w:type="dxa"/>
            <w:shd w:val="clear" w:color="000000" w:fill="FFFFFF"/>
            <w:noWrap/>
            <w:vAlign w:val="center"/>
            <w:hideMark/>
          </w:tcPr>
          <w:p w14:paraId="4078656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266,60</w:t>
            </w:r>
          </w:p>
        </w:tc>
      </w:tr>
      <w:tr w:rsidR="001C307F" w:rsidRPr="001C307F" w14:paraId="3F7006E4" w14:textId="77777777" w:rsidTr="0027713B">
        <w:trPr>
          <w:trHeight w:val="2235"/>
        </w:trPr>
        <w:tc>
          <w:tcPr>
            <w:tcW w:w="567" w:type="dxa"/>
            <w:shd w:val="clear" w:color="000000" w:fill="FFFFFF"/>
            <w:vAlign w:val="center"/>
            <w:hideMark/>
          </w:tcPr>
          <w:p w14:paraId="77DA826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w:t>
            </w:r>
          </w:p>
        </w:tc>
        <w:tc>
          <w:tcPr>
            <w:tcW w:w="1985" w:type="dxa"/>
            <w:shd w:val="clear" w:color="000000" w:fill="FFFFFF"/>
            <w:vAlign w:val="center"/>
            <w:hideMark/>
          </w:tcPr>
          <w:p w14:paraId="14CABE6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CRMU-CFGO  ή ισοδύναμο για έλεγχο μεθόδου προσδιορισμού CFPP </w:t>
            </w:r>
          </w:p>
        </w:tc>
        <w:tc>
          <w:tcPr>
            <w:tcW w:w="3685" w:type="dxa"/>
            <w:shd w:val="clear" w:color="000000" w:fill="FFFFFF"/>
            <w:vAlign w:val="center"/>
            <w:hideMark/>
          </w:tcPr>
          <w:p w14:paraId="40F76CC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(value) μεταξύ των ορίων : -20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και -30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F14F5B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12227A9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FC6C7D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17EDE8D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1D0A302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701" w:type="dxa"/>
            <w:shd w:val="clear" w:color="000000" w:fill="FFFFFF"/>
            <w:noWrap/>
            <w:vAlign w:val="center"/>
            <w:hideMark/>
          </w:tcPr>
          <w:p w14:paraId="2AE572C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254,20</w:t>
            </w:r>
          </w:p>
        </w:tc>
      </w:tr>
      <w:tr w:rsidR="001C307F" w:rsidRPr="001C307F" w14:paraId="5A210A8C" w14:textId="77777777" w:rsidTr="0027713B">
        <w:trPr>
          <w:trHeight w:val="2070"/>
        </w:trPr>
        <w:tc>
          <w:tcPr>
            <w:tcW w:w="567" w:type="dxa"/>
            <w:shd w:val="clear" w:color="000000" w:fill="FFFFFF"/>
            <w:vAlign w:val="center"/>
            <w:hideMark/>
          </w:tcPr>
          <w:p w14:paraId="47C53C2F"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23</w:t>
            </w:r>
          </w:p>
        </w:tc>
        <w:tc>
          <w:tcPr>
            <w:tcW w:w="1985" w:type="dxa"/>
            <w:shd w:val="clear" w:color="000000" w:fill="FFFFFF"/>
            <w:vAlign w:val="center"/>
            <w:hideMark/>
          </w:tcPr>
          <w:p w14:paraId="74A2AB5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CRM-DIGA ή ισοδύναμο για έλεγχο μεθόδου απόσταξης</w:t>
            </w:r>
          </w:p>
        </w:tc>
        <w:tc>
          <w:tcPr>
            <w:tcW w:w="3685" w:type="dxa"/>
            <w:shd w:val="clear" w:color="000000" w:fill="FFFFFF"/>
            <w:vAlign w:val="center"/>
            <w:hideMark/>
          </w:tcPr>
          <w:p w14:paraId="1F951C4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Βενζίνη</w:t>
            </w:r>
            <w:r w:rsidRPr="001C307F">
              <w:rPr>
                <w:rFonts w:asciiTheme="minorHAnsi" w:hAnsiTheme="minorHAnsi" w:cstheme="minorHAnsi"/>
                <w:color w:val="000000"/>
                <w:sz w:val="18"/>
                <w:szCs w:val="18"/>
              </w:rPr>
              <w:br/>
              <w:t>παράμετρος : απόσταξη σε υπόστρωμα βενζίνης</w:t>
            </w:r>
            <w:r w:rsidRPr="001C307F">
              <w:rPr>
                <w:rFonts w:asciiTheme="minorHAnsi" w:hAnsiTheme="minorHAnsi" w:cstheme="minorHAnsi"/>
                <w:color w:val="000000"/>
                <w:sz w:val="18"/>
                <w:szCs w:val="18"/>
              </w:rPr>
              <w:br/>
              <w:t>στο εύρος απόσταξης βενζινών</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6699AB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0C60512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616A2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0D623E9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303" w:type="dxa"/>
            <w:shd w:val="clear" w:color="000000" w:fill="FFFFFF"/>
            <w:vAlign w:val="center"/>
            <w:hideMark/>
          </w:tcPr>
          <w:p w14:paraId="0D06E3A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701" w:type="dxa"/>
            <w:shd w:val="clear" w:color="000000" w:fill="FFFFFF"/>
            <w:noWrap/>
            <w:vAlign w:val="center"/>
            <w:hideMark/>
          </w:tcPr>
          <w:p w14:paraId="5C58EA4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266,60</w:t>
            </w:r>
          </w:p>
        </w:tc>
      </w:tr>
      <w:tr w:rsidR="001C307F" w:rsidRPr="001C307F" w14:paraId="292D03AC" w14:textId="77777777" w:rsidTr="0027713B">
        <w:trPr>
          <w:trHeight w:val="2025"/>
        </w:trPr>
        <w:tc>
          <w:tcPr>
            <w:tcW w:w="567" w:type="dxa"/>
            <w:shd w:val="clear" w:color="000000" w:fill="FFFFFF"/>
            <w:vAlign w:val="center"/>
            <w:hideMark/>
          </w:tcPr>
          <w:p w14:paraId="409E8BC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w:t>
            </w:r>
          </w:p>
        </w:tc>
        <w:tc>
          <w:tcPr>
            <w:tcW w:w="1985" w:type="dxa"/>
            <w:shd w:val="clear" w:color="000000" w:fill="FFFFFF"/>
            <w:vAlign w:val="center"/>
            <w:hideMark/>
          </w:tcPr>
          <w:p w14:paraId="1D643E5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CRM-DIGO ή CRMU-DIGO ή ισοδύναμο για έλεγχο μεθόδου απόσταξης</w:t>
            </w:r>
          </w:p>
        </w:tc>
        <w:tc>
          <w:tcPr>
            <w:tcW w:w="3685" w:type="dxa"/>
            <w:shd w:val="clear" w:color="000000" w:fill="FFFFFF"/>
            <w:vAlign w:val="center"/>
            <w:hideMark/>
          </w:tcPr>
          <w:p w14:paraId="29B921B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Πετρέλαιο </w:t>
            </w:r>
            <w:r w:rsidRPr="001C307F">
              <w:rPr>
                <w:rFonts w:asciiTheme="minorHAnsi" w:hAnsiTheme="minorHAnsi" w:cstheme="minorHAnsi"/>
                <w:color w:val="000000"/>
                <w:sz w:val="18"/>
                <w:szCs w:val="18"/>
              </w:rPr>
              <w:br/>
              <w:t xml:space="preserve">παράμετρος : απόσταξη σε υπόστρωμα πετρελαίου </w:t>
            </w:r>
            <w:r w:rsidRPr="001C307F">
              <w:rPr>
                <w:rFonts w:asciiTheme="minorHAnsi" w:hAnsiTheme="minorHAnsi" w:cstheme="minorHAnsi"/>
                <w:color w:val="000000"/>
                <w:sz w:val="18"/>
                <w:szCs w:val="18"/>
              </w:rPr>
              <w:br/>
              <w:t>στο εύρος απόσταξης πετρελαίου</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E4E6E1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1E1A2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824BD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2483FB2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7645F67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750DB02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07B9F0EE" w14:textId="77777777" w:rsidTr="0027713B">
        <w:trPr>
          <w:trHeight w:val="1950"/>
        </w:trPr>
        <w:tc>
          <w:tcPr>
            <w:tcW w:w="567" w:type="dxa"/>
            <w:shd w:val="clear" w:color="000000" w:fill="FFFFFF"/>
            <w:vAlign w:val="center"/>
            <w:hideMark/>
          </w:tcPr>
          <w:p w14:paraId="3EF2960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w:t>
            </w:r>
          </w:p>
        </w:tc>
        <w:tc>
          <w:tcPr>
            <w:tcW w:w="1985" w:type="dxa"/>
            <w:shd w:val="clear" w:color="000000" w:fill="FFFFFF"/>
            <w:vAlign w:val="center"/>
            <w:hideMark/>
          </w:tcPr>
          <w:p w14:paraId="7B7376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PARAGON CRM- VPGA ή ισοδύναμο για έλεγχο μεθόδου προσδιορισμού τάσης ατμών κατά REID</w:t>
            </w:r>
          </w:p>
        </w:tc>
        <w:tc>
          <w:tcPr>
            <w:tcW w:w="3685" w:type="dxa"/>
            <w:shd w:val="clear" w:color="000000" w:fill="FFFFFF"/>
            <w:vAlign w:val="center"/>
            <w:hideMark/>
          </w:tcPr>
          <w:p w14:paraId="178C1C9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Βενζίνη</w:t>
            </w:r>
            <w:r w:rsidRPr="001C307F">
              <w:rPr>
                <w:rFonts w:asciiTheme="minorHAnsi" w:hAnsiTheme="minorHAnsi" w:cstheme="minorHAnsi"/>
                <w:color w:val="000000"/>
                <w:sz w:val="18"/>
                <w:szCs w:val="18"/>
              </w:rPr>
              <w:br/>
              <w:t>παράμετρος : τάση ατμών</w:t>
            </w:r>
            <w:r w:rsidRPr="001C307F">
              <w:rPr>
                <w:rFonts w:asciiTheme="minorHAnsi" w:hAnsiTheme="minorHAnsi" w:cstheme="minorHAnsi"/>
                <w:color w:val="000000"/>
                <w:sz w:val="18"/>
                <w:szCs w:val="18"/>
              </w:rPr>
              <w:br/>
              <w:t xml:space="preserve">τιμή (value) μεταξύ των ορίων :  50 έως 80 kPa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5318E4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092BB68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D05004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noWrap/>
            <w:vAlign w:val="center"/>
            <w:hideMark/>
          </w:tcPr>
          <w:p w14:paraId="73E86AF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303" w:type="dxa"/>
            <w:shd w:val="clear" w:color="000000" w:fill="FFFFFF"/>
            <w:vAlign w:val="center"/>
            <w:hideMark/>
          </w:tcPr>
          <w:p w14:paraId="365CC1E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701" w:type="dxa"/>
            <w:shd w:val="clear" w:color="000000" w:fill="FFFFFF"/>
            <w:noWrap/>
            <w:vAlign w:val="center"/>
            <w:hideMark/>
          </w:tcPr>
          <w:p w14:paraId="1F868C1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266,60</w:t>
            </w:r>
          </w:p>
        </w:tc>
      </w:tr>
      <w:tr w:rsidR="001C307F" w:rsidRPr="001C307F" w14:paraId="1EC4ACE0" w14:textId="77777777" w:rsidTr="0027713B">
        <w:trPr>
          <w:trHeight w:val="2010"/>
        </w:trPr>
        <w:tc>
          <w:tcPr>
            <w:tcW w:w="567" w:type="dxa"/>
            <w:shd w:val="clear" w:color="000000" w:fill="FFFFFF"/>
            <w:vAlign w:val="center"/>
            <w:hideMark/>
          </w:tcPr>
          <w:p w14:paraId="035C9D6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26</w:t>
            </w:r>
          </w:p>
        </w:tc>
        <w:tc>
          <w:tcPr>
            <w:tcW w:w="1985" w:type="dxa"/>
            <w:shd w:val="clear" w:color="000000" w:fill="FFFFFF"/>
            <w:vAlign w:val="center"/>
            <w:hideMark/>
          </w:tcPr>
          <w:p w14:paraId="130E273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CRMU-PPGO  ή ισοδύναμο για  έλεγχο μεθόδου προσδιορισμού σημείου ροής </w:t>
            </w:r>
          </w:p>
        </w:tc>
        <w:tc>
          <w:tcPr>
            <w:tcW w:w="3685" w:type="dxa"/>
            <w:shd w:val="clear" w:color="000000" w:fill="FFFFFF"/>
            <w:vAlign w:val="center"/>
            <w:hideMark/>
          </w:tcPr>
          <w:p w14:paraId="210363C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-34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-35</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A180B0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276D0DA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DB172E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3B9284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303" w:type="dxa"/>
            <w:shd w:val="clear" w:color="000000" w:fill="FFFFFF"/>
            <w:vAlign w:val="center"/>
            <w:hideMark/>
          </w:tcPr>
          <w:p w14:paraId="7EF2084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215,00</w:t>
            </w:r>
          </w:p>
        </w:tc>
        <w:tc>
          <w:tcPr>
            <w:tcW w:w="1701" w:type="dxa"/>
            <w:shd w:val="clear" w:color="000000" w:fill="FFFFFF"/>
            <w:noWrap/>
            <w:vAlign w:val="center"/>
            <w:hideMark/>
          </w:tcPr>
          <w:p w14:paraId="263372B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266,60</w:t>
            </w:r>
          </w:p>
        </w:tc>
      </w:tr>
      <w:tr w:rsidR="001C307F" w:rsidRPr="001C307F" w14:paraId="3D33211C" w14:textId="77777777" w:rsidTr="0027713B">
        <w:trPr>
          <w:trHeight w:val="2190"/>
        </w:trPr>
        <w:tc>
          <w:tcPr>
            <w:tcW w:w="567" w:type="dxa"/>
            <w:shd w:val="clear" w:color="000000" w:fill="FFFFFF"/>
            <w:vAlign w:val="center"/>
            <w:hideMark/>
          </w:tcPr>
          <w:p w14:paraId="7A28D16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w:t>
            </w:r>
          </w:p>
        </w:tc>
        <w:tc>
          <w:tcPr>
            <w:tcW w:w="1985" w:type="dxa"/>
            <w:shd w:val="clear" w:color="000000" w:fill="FFFFFF"/>
            <w:vAlign w:val="center"/>
            <w:hideMark/>
          </w:tcPr>
          <w:p w14:paraId="0AF6804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CRMU-PPLU ή ισοδύναμο για  έλεγχο μεθόδου προσδιορισμού σημείου ροής </w:t>
            </w:r>
          </w:p>
        </w:tc>
        <w:tc>
          <w:tcPr>
            <w:tcW w:w="3685" w:type="dxa"/>
            <w:shd w:val="clear" w:color="000000" w:fill="FFFFFF"/>
            <w:vAlign w:val="center"/>
            <w:hideMark/>
          </w:tcPr>
          <w:p w14:paraId="2DA453F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Λιπαντικό</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-12°C   ή εντός των ορίων : -12</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4356C8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091CD1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476A9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674BB70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5EB9D03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701" w:type="dxa"/>
            <w:shd w:val="clear" w:color="000000" w:fill="FFFFFF"/>
            <w:noWrap/>
            <w:vAlign w:val="center"/>
            <w:hideMark/>
          </w:tcPr>
          <w:p w14:paraId="19751F0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254,20</w:t>
            </w:r>
          </w:p>
        </w:tc>
      </w:tr>
      <w:tr w:rsidR="001C307F" w:rsidRPr="001C307F" w14:paraId="0A76C91C" w14:textId="77777777" w:rsidTr="0027713B">
        <w:trPr>
          <w:trHeight w:val="2190"/>
        </w:trPr>
        <w:tc>
          <w:tcPr>
            <w:tcW w:w="567" w:type="dxa"/>
            <w:shd w:val="clear" w:color="000000" w:fill="FFFFFF"/>
            <w:vAlign w:val="center"/>
            <w:hideMark/>
          </w:tcPr>
          <w:p w14:paraId="6D8A0E6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w:t>
            </w:r>
          </w:p>
        </w:tc>
        <w:tc>
          <w:tcPr>
            <w:tcW w:w="1985" w:type="dxa"/>
            <w:shd w:val="clear" w:color="000000" w:fill="FFFFFF"/>
            <w:vAlign w:val="center"/>
            <w:hideMark/>
          </w:tcPr>
          <w:p w14:paraId="6457807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0BE79F8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παράμετρος: ιξώδες</w:t>
            </w:r>
            <w:r w:rsidRPr="001C307F">
              <w:rPr>
                <w:rFonts w:asciiTheme="minorHAnsi" w:hAnsiTheme="minorHAnsi" w:cstheme="minorHAnsi"/>
                <w:color w:val="000000"/>
                <w:sz w:val="18"/>
                <w:szCs w:val="18"/>
              </w:rPr>
              <w:br/>
              <w:t>Τύπος προτύπου: Standard type S3</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4FDF0F0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3B4F457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B29F27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4347136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80,00</w:t>
            </w:r>
          </w:p>
        </w:tc>
        <w:tc>
          <w:tcPr>
            <w:tcW w:w="1303" w:type="dxa"/>
            <w:shd w:val="clear" w:color="000000" w:fill="FFFFFF"/>
            <w:vAlign w:val="center"/>
            <w:hideMark/>
          </w:tcPr>
          <w:p w14:paraId="18C0000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160,00</w:t>
            </w:r>
          </w:p>
        </w:tc>
        <w:tc>
          <w:tcPr>
            <w:tcW w:w="1701" w:type="dxa"/>
            <w:shd w:val="clear" w:color="000000" w:fill="FFFFFF"/>
            <w:noWrap/>
            <w:vAlign w:val="center"/>
            <w:hideMark/>
          </w:tcPr>
          <w:p w14:paraId="18CCF8F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198,40</w:t>
            </w:r>
          </w:p>
        </w:tc>
      </w:tr>
      <w:tr w:rsidR="001C307F" w:rsidRPr="001C307F" w14:paraId="28506718" w14:textId="77777777" w:rsidTr="0027713B">
        <w:trPr>
          <w:trHeight w:val="2190"/>
        </w:trPr>
        <w:tc>
          <w:tcPr>
            <w:tcW w:w="567" w:type="dxa"/>
            <w:shd w:val="clear" w:color="000000" w:fill="FFFFFF"/>
            <w:vAlign w:val="center"/>
            <w:hideMark/>
          </w:tcPr>
          <w:p w14:paraId="0A0DFA5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w:t>
            </w:r>
          </w:p>
        </w:tc>
        <w:tc>
          <w:tcPr>
            <w:tcW w:w="1985" w:type="dxa"/>
            <w:shd w:val="clear" w:color="000000" w:fill="FFFFFF"/>
            <w:vAlign w:val="center"/>
            <w:hideMark/>
          </w:tcPr>
          <w:p w14:paraId="554878F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5854CA5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0,5-1,9 cSt</w:t>
            </w:r>
            <w:r w:rsidRPr="001C307F">
              <w:rPr>
                <w:rFonts w:asciiTheme="minorHAnsi" w:hAnsiTheme="minorHAnsi" w:cstheme="minorHAnsi"/>
                <w:color w:val="000000"/>
                <w:sz w:val="18"/>
                <w:szCs w:val="18"/>
              </w:rPr>
              <w:br/>
              <w:t>Τύπος προτύπου: Standard type N2</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47E3FB3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10297E5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2E0B82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2204B2B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2949D3F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1055029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1CAB17E7" w14:textId="77777777" w:rsidTr="0027713B">
        <w:trPr>
          <w:trHeight w:val="2100"/>
        </w:trPr>
        <w:tc>
          <w:tcPr>
            <w:tcW w:w="567" w:type="dxa"/>
            <w:shd w:val="clear" w:color="000000" w:fill="FFFFFF"/>
            <w:vAlign w:val="center"/>
            <w:hideMark/>
          </w:tcPr>
          <w:p w14:paraId="2F8FC53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30</w:t>
            </w:r>
          </w:p>
        </w:tc>
        <w:tc>
          <w:tcPr>
            <w:tcW w:w="1985" w:type="dxa"/>
            <w:shd w:val="clear" w:color="000000" w:fill="FFFFFF"/>
            <w:vAlign w:val="center"/>
            <w:hideMark/>
          </w:tcPr>
          <w:p w14:paraId="398D52A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7DA8A6A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8-53 cSt</w:t>
            </w:r>
            <w:r w:rsidRPr="001C307F">
              <w:rPr>
                <w:rFonts w:asciiTheme="minorHAnsi" w:hAnsiTheme="minorHAnsi" w:cstheme="minorHAnsi"/>
                <w:color w:val="000000"/>
                <w:sz w:val="18"/>
                <w:szCs w:val="18"/>
              </w:rPr>
              <w:br/>
              <w:t>Τύπος προτύπου: Standard type S60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4A0F757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E1B4E9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8A305A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711D52E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0D02435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2ADDDE6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28328D49" w14:textId="77777777" w:rsidTr="0027713B">
        <w:trPr>
          <w:trHeight w:val="1860"/>
        </w:trPr>
        <w:tc>
          <w:tcPr>
            <w:tcW w:w="567" w:type="dxa"/>
            <w:shd w:val="clear" w:color="000000" w:fill="FFFFFF"/>
            <w:vAlign w:val="center"/>
            <w:hideMark/>
          </w:tcPr>
          <w:p w14:paraId="6AC0A8A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31</w:t>
            </w:r>
          </w:p>
        </w:tc>
        <w:tc>
          <w:tcPr>
            <w:tcW w:w="1985" w:type="dxa"/>
            <w:shd w:val="clear" w:color="000000" w:fill="FFFFFF"/>
            <w:vAlign w:val="center"/>
            <w:hideMark/>
          </w:tcPr>
          <w:p w14:paraId="7C12B6D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74FCCAA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Τύπος προτύπου: Standard type N75</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50-100 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20F6D78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38B67FA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C4BF2F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18B4207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514EDE1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59ABA05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5AD95726" w14:textId="77777777" w:rsidTr="0027713B">
        <w:trPr>
          <w:trHeight w:val="1905"/>
        </w:trPr>
        <w:tc>
          <w:tcPr>
            <w:tcW w:w="567" w:type="dxa"/>
            <w:shd w:val="clear" w:color="000000" w:fill="FFFFFF"/>
            <w:vAlign w:val="center"/>
            <w:hideMark/>
          </w:tcPr>
          <w:p w14:paraId="3662EA0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32</w:t>
            </w:r>
          </w:p>
        </w:tc>
        <w:tc>
          <w:tcPr>
            <w:tcW w:w="1985" w:type="dxa"/>
            <w:shd w:val="clear" w:color="000000" w:fill="FFFFFF"/>
            <w:vAlign w:val="center"/>
            <w:hideMark/>
          </w:tcPr>
          <w:p w14:paraId="0BB91DC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57B94D1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Τύπος προτύπου: Standard type S200 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150-200cSt,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7ACE47D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56A7B61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B014AD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7BA247E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1BACF1D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54C669E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46F81AE2" w14:textId="77777777" w:rsidTr="0027713B">
        <w:trPr>
          <w:trHeight w:val="1845"/>
        </w:trPr>
        <w:tc>
          <w:tcPr>
            <w:tcW w:w="567" w:type="dxa"/>
            <w:shd w:val="clear" w:color="000000" w:fill="FFFFFF"/>
            <w:vAlign w:val="center"/>
            <w:hideMark/>
          </w:tcPr>
          <w:p w14:paraId="5EF128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33</w:t>
            </w:r>
          </w:p>
        </w:tc>
        <w:tc>
          <w:tcPr>
            <w:tcW w:w="1985" w:type="dxa"/>
            <w:shd w:val="clear" w:color="000000" w:fill="FFFFFF"/>
            <w:vAlign w:val="center"/>
            <w:hideMark/>
          </w:tcPr>
          <w:p w14:paraId="64A396C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5" w:type="dxa"/>
            <w:shd w:val="clear" w:color="000000" w:fill="FFFFFF"/>
            <w:vAlign w:val="center"/>
            <w:hideMark/>
          </w:tcPr>
          <w:p w14:paraId="72DBCF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 xml:space="preserve">παράμετρος: ιξώδες στους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2- 8,8 cSt</w:t>
            </w:r>
            <w:r w:rsidRPr="001C307F">
              <w:rPr>
                <w:rFonts w:asciiTheme="minorHAnsi" w:hAnsiTheme="minorHAnsi" w:cstheme="minorHAnsi"/>
                <w:color w:val="000000"/>
                <w:sz w:val="18"/>
                <w:szCs w:val="18"/>
              </w:rPr>
              <w:br/>
              <w:t>Τύπος προτύπου: Standard type S20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75A1C94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5AB3C0A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CF3678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60D7156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365D2A8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2F3608B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392D0DE5" w14:textId="77777777" w:rsidTr="0027713B">
        <w:trPr>
          <w:trHeight w:val="1830"/>
        </w:trPr>
        <w:tc>
          <w:tcPr>
            <w:tcW w:w="567" w:type="dxa"/>
            <w:shd w:val="clear" w:color="000000" w:fill="FFFFFF"/>
            <w:vAlign w:val="center"/>
            <w:hideMark/>
          </w:tcPr>
          <w:p w14:paraId="372C2CD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w:t>
            </w:r>
          </w:p>
        </w:tc>
        <w:tc>
          <w:tcPr>
            <w:tcW w:w="1985" w:type="dxa"/>
            <w:shd w:val="clear" w:color="000000" w:fill="FFFFFF"/>
            <w:vAlign w:val="center"/>
            <w:hideMark/>
          </w:tcPr>
          <w:p w14:paraId="34C1EF2E"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(River water) ORMS-5 (National Research Council Canada)</w:t>
            </w:r>
          </w:p>
        </w:tc>
        <w:tc>
          <w:tcPr>
            <w:tcW w:w="3685" w:type="dxa"/>
            <w:shd w:val="clear" w:color="000000" w:fill="FFFFFF"/>
            <w:vAlign w:val="center"/>
            <w:hideMark/>
          </w:tcPr>
          <w:p w14:paraId="0F0189D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9118D3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50 mL)</w:t>
            </w:r>
          </w:p>
        </w:tc>
        <w:tc>
          <w:tcPr>
            <w:tcW w:w="1276" w:type="dxa"/>
            <w:shd w:val="clear" w:color="000000" w:fill="FFFFFF"/>
            <w:vAlign w:val="center"/>
            <w:hideMark/>
          </w:tcPr>
          <w:p w14:paraId="416352D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A6DF67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079536C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295,00</w:t>
            </w:r>
          </w:p>
        </w:tc>
        <w:tc>
          <w:tcPr>
            <w:tcW w:w="1303" w:type="dxa"/>
            <w:shd w:val="clear" w:color="000000" w:fill="FFFFFF"/>
            <w:vAlign w:val="center"/>
            <w:hideMark/>
          </w:tcPr>
          <w:p w14:paraId="0264552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295,00</w:t>
            </w:r>
          </w:p>
        </w:tc>
        <w:tc>
          <w:tcPr>
            <w:tcW w:w="1701" w:type="dxa"/>
            <w:shd w:val="clear" w:color="000000" w:fill="FFFFFF"/>
            <w:noWrap/>
            <w:vAlign w:val="center"/>
            <w:hideMark/>
          </w:tcPr>
          <w:p w14:paraId="5E247F1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365,80</w:t>
            </w:r>
          </w:p>
        </w:tc>
      </w:tr>
      <w:tr w:rsidR="001C307F" w:rsidRPr="001C307F" w14:paraId="1481F54E" w14:textId="77777777" w:rsidTr="0027713B">
        <w:trPr>
          <w:trHeight w:val="1950"/>
        </w:trPr>
        <w:tc>
          <w:tcPr>
            <w:tcW w:w="567" w:type="dxa"/>
            <w:shd w:val="clear" w:color="000000" w:fill="FFFFFF"/>
            <w:vAlign w:val="center"/>
            <w:hideMark/>
          </w:tcPr>
          <w:p w14:paraId="107AE7E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35</w:t>
            </w:r>
          </w:p>
        </w:tc>
        <w:tc>
          <w:tcPr>
            <w:tcW w:w="1985" w:type="dxa"/>
            <w:shd w:val="clear" w:color="000000" w:fill="FFFFFF"/>
            <w:vAlign w:val="center"/>
            <w:hideMark/>
          </w:tcPr>
          <w:p w14:paraId="562051DA"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HAMIL-20.2 (Environment Canada)</w:t>
            </w:r>
          </w:p>
        </w:tc>
        <w:tc>
          <w:tcPr>
            <w:tcW w:w="3685" w:type="dxa"/>
            <w:shd w:val="clear" w:color="000000" w:fill="FFFFFF"/>
            <w:vAlign w:val="center"/>
            <w:hideMark/>
          </w:tcPr>
          <w:p w14:paraId="30F1017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8D23A4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2413706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18CC878C" w14:textId="77777777"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 xml:space="preserve">2) ΧΥ ΑΙΓΑΙΟΥ -ΤΜΗΜΑ ΧΥ ΡΟΔΟΥ </w:t>
            </w:r>
          </w:p>
        </w:tc>
        <w:tc>
          <w:tcPr>
            <w:tcW w:w="1249" w:type="dxa"/>
            <w:shd w:val="clear" w:color="000000" w:fill="FFFFFF"/>
            <w:vAlign w:val="center"/>
            <w:hideMark/>
          </w:tcPr>
          <w:p w14:paraId="7978D50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295,00</w:t>
            </w:r>
          </w:p>
        </w:tc>
        <w:tc>
          <w:tcPr>
            <w:tcW w:w="1303" w:type="dxa"/>
            <w:shd w:val="clear" w:color="000000" w:fill="FFFFFF"/>
            <w:vAlign w:val="center"/>
            <w:hideMark/>
          </w:tcPr>
          <w:p w14:paraId="2B927A1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590,00</w:t>
            </w:r>
          </w:p>
        </w:tc>
        <w:tc>
          <w:tcPr>
            <w:tcW w:w="1701" w:type="dxa"/>
            <w:shd w:val="clear" w:color="000000" w:fill="FFFFFF"/>
            <w:noWrap/>
            <w:vAlign w:val="center"/>
            <w:hideMark/>
          </w:tcPr>
          <w:p w14:paraId="2D619AF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731,60</w:t>
            </w:r>
          </w:p>
        </w:tc>
      </w:tr>
      <w:tr w:rsidR="001C307F" w:rsidRPr="001C307F" w14:paraId="07138798" w14:textId="77777777" w:rsidTr="0027713B">
        <w:trPr>
          <w:trHeight w:val="3150"/>
        </w:trPr>
        <w:tc>
          <w:tcPr>
            <w:tcW w:w="567" w:type="dxa"/>
            <w:shd w:val="clear" w:color="000000" w:fill="FFFFFF"/>
            <w:vAlign w:val="center"/>
            <w:hideMark/>
          </w:tcPr>
          <w:p w14:paraId="58AC7E7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36</w:t>
            </w:r>
          </w:p>
        </w:tc>
        <w:tc>
          <w:tcPr>
            <w:tcW w:w="1985" w:type="dxa"/>
            <w:shd w:val="clear" w:color="000000" w:fill="FFFFFF"/>
            <w:vAlign w:val="center"/>
            <w:hideMark/>
          </w:tcPr>
          <w:p w14:paraId="6C7B6501"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9-2 (Environment Canada)</w:t>
            </w:r>
          </w:p>
        </w:tc>
        <w:tc>
          <w:tcPr>
            <w:tcW w:w="3685" w:type="dxa"/>
            <w:shd w:val="clear" w:color="000000" w:fill="FFFFFF"/>
            <w:vAlign w:val="center"/>
            <w:hideMark/>
          </w:tcPr>
          <w:p w14:paraId="54DEBAC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418" w:type="dxa"/>
            <w:shd w:val="clear" w:color="000000" w:fill="FFFFFF"/>
            <w:vAlign w:val="center"/>
            <w:hideMark/>
          </w:tcPr>
          <w:p w14:paraId="7FB0D91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3E84E49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0B41D59D" w14:textId="77777777"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 -ΤΜΗΜΑ ΧΥ ΡΟΔΟΥ</w:t>
            </w:r>
            <w:r w:rsidRPr="001C307F">
              <w:rPr>
                <w:rFonts w:asciiTheme="minorHAnsi" w:hAnsiTheme="minorHAnsi" w:cstheme="minorHAnsi"/>
                <w:color w:val="000000"/>
                <w:sz w:val="18"/>
                <w:szCs w:val="18"/>
              </w:rPr>
              <w:br/>
              <w:t>2) ΧΥ ΜΕΤΡΟΛΟΓΙΑΣ</w:t>
            </w:r>
          </w:p>
        </w:tc>
        <w:tc>
          <w:tcPr>
            <w:tcW w:w="1249" w:type="dxa"/>
            <w:shd w:val="clear" w:color="000000" w:fill="FFFFFF"/>
            <w:vAlign w:val="center"/>
            <w:hideMark/>
          </w:tcPr>
          <w:p w14:paraId="77ACA55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340,00</w:t>
            </w:r>
          </w:p>
        </w:tc>
        <w:tc>
          <w:tcPr>
            <w:tcW w:w="1303" w:type="dxa"/>
            <w:shd w:val="clear" w:color="000000" w:fill="FFFFFF"/>
            <w:vAlign w:val="center"/>
            <w:hideMark/>
          </w:tcPr>
          <w:p w14:paraId="354F515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680,00</w:t>
            </w:r>
          </w:p>
        </w:tc>
        <w:tc>
          <w:tcPr>
            <w:tcW w:w="1701" w:type="dxa"/>
            <w:shd w:val="clear" w:color="000000" w:fill="FFFFFF"/>
            <w:noWrap/>
            <w:vAlign w:val="center"/>
            <w:hideMark/>
          </w:tcPr>
          <w:p w14:paraId="3EEF8D7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843,20</w:t>
            </w:r>
          </w:p>
        </w:tc>
      </w:tr>
      <w:tr w:rsidR="001C307F" w:rsidRPr="001C307F" w14:paraId="5B7C6652" w14:textId="77777777" w:rsidTr="0027713B">
        <w:trPr>
          <w:trHeight w:val="2400"/>
        </w:trPr>
        <w:tc>
          <w:tcPr>
            <w:tcW w:w="567" w:type="dxa"/>
            <w:shd w:val="clear" w:color="000000" w:fill="FFFFFF"/>
            <w:vAlign w:val="center"/>
            <w:hideMark/>
          </w:tcPr>
          <w:p w14:paraId="134598E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w:t>
            </w:r>
          </w:p>
        </w:tc>
        <w:tc>
          <w:tcPr>
            <w:tcW w:w="1985" w:type="dxa"/>
            <w:shd w:val="clear" w:color="000000" w:fill="FFFFFF"/>
            <w:vAlign w:val="center"/>
            <w:hideMark/>
          </w:tcPr>
          <w:p w14:paraId="7006AE3A"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-24.4 (Environment Canada)</w:t>
            </w:r>
          </w:p>
        </w:tc>
        <w:tc>
          <w:tcPr>
            <w:tcW w:w="3685" w:type="dxa"/>
            <w:shd w:val="clear" w:color="000000" w:fill="FFFFFF"/>
            <w:vAlign w:val="center"/>
            <w:hideMark/>
          </w:tcPr>
          <w:p w14:paraId="4B56D3A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25-40,  As:3-10, B:10-25, Cd:2-6, Cr:2-8,  Co:5-10, Cu:5-10, Fe:10-20, Pb:2-8, Mn:5-10,  Mo:2-8, Ni:3-10, Se:2-8, Sr:100-130, Tl:2-8, Sn:2-8, V:3-10.  </w:t>
            </w:r>
          </w:p>
        </w:tc>
        <w:tc>
          <w:tcPr>
            <w:tcW w:w="1418" w:type="dxa"/>
            <w:shd w:val="clear" w:color="000000" w:fill="FFFFFF"/>
            <w:vAlign w:val="center"/>
            <w:hideMark/>
          </w:tcPr>
          <w:p w14:paraId="5D021C0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4FB51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842" w:type="dxa"/>
            <w:shd w:val="clear" w:color="000000" w:fill="FFFFFF"/>
            <w:vAlign w:val="center"/>
            <w:hideMark/>
          </w:tcPr>
          <w:p w14:paraId="286CC4BC" w14:textId="77777777"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ΑΙΓΑΙΟΥ -ΤΜΗΜΑ ΧΥ ΡΟΔΟΥ</w:t>
            </w:r>
            <w:r w:rsidRPr="001C307F">
              <w:rPr>
                <w:rFonts w:asciiTheme="minorHAnsi" w:hAnsiTheme="minorHAnsi" w:cstheme="minorHAnsi"/>
                <w:color w:val="000000"/>
                <w:sz w:val="18"/>
                <w:szCs w:val="18"/>
              </w:rPr>
              <w:br/>
              <w:t xml:space="preserve">3) ΧΥ ΜΕΤΡΟΛΟΓΙΑΣ </w:t>
            </w:r>
          </w:p>
        </w:tc>
        <w:tc>
          <w:tcPr>
            <w:tcW w:w="1249" w:type="dxa"/>
            <w:shd w:val="clear" w:color="000000" w:fill="FFFFFF"/>
            <w:vAlign w:val="center"/>
            <w:hideMark/>
          </w:tcPr>
          <w:p w14:paraId="6FC42E5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340,00</w:t>
            </w:r>
          </w:p>
        </w:tc>
        <w:tc>
          <w:tcPr>
            <w:tcW w:w="1303" w:type="dxa"/>
            <w:shd w:val="clear" w:color="000000" w:fill="FFFFFF"/>
            <w:vAlign w:val="center"/>
            <w:hideMark/>
          </w:tcPr>
          <w:p w14:paraId="5433D6B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1.020,00</w:t>
            </w:r>
          </w:p>
        </w:tc>
        <w:tc>
          <w:tcPr>
            <w:tcW w:w="1701" w:type="dxa"/>
            <w:shd w:val="clear" w:color="000000" w:fill="FFFFFF"/>
            <w:noWrap/>
            <w:vAlign w:val="center"/>
            <w:hideMark/>
          </w:tcPr>
          <w:p w14:paraId="63C0189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1.264,80</w:t>
            </w:r>
          </w:p>
        </w:tc>
      </w:tr>
      <w:tr w:rsidR="001C307F" w:rsidRPr="001C307F" w14:paraId="1AAA593C" w14:textId="77777777" w:rsidTr="0027713B">
        <w:trPr>
          <w:trHeight w:val="3105"/>
        </w:trPr>
        <w:tc>
          <w:tcPr>
            <w:tcW w:w="567" w:type="dxa"/>
            <w:shd w:val="clear" w:color="000000" w:fill="FFFFFF"/>
            <w:vAlign w:val="center"/>
            <w:hideMark/>
          </w:tcPr>
          <w:p w14:paraId="4E6E2F3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38</w:t>
            </w:r>
          </w:p>
        </w:tc>
        <w:tc>
          <w:tcPr>
            <w:tcW w:w="1985" w:type="dxa"/>
            <w:shd w:val="clear" w:color="000000" w:fill="FFFFFF"/>
            <w:vAlign w:val="center"/>
            <w:hideMark/>
          </w:tcPr>
          <w:p w14:paraId="7416C34C"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  25.6 (Environment Canada)</w:t>
            </w:r>
          </w:p>
        </w:tc>
        <w:tc>
          <w:tcPr>
            <w:tcW w:w="3685" w:type="dxa"/>
            <w:shd w:val="clear" w:color="000000" w:fill="FFFFFF"/>
            <w:vAlign w:val="center"/>
            <w:hideMark/>
          </w:tcPr>
          <w:p w14:paraId="284F24C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20-35,  Sb:20-50,  As:20-30, B:25-45, Cd:20-30, Cr:20-30,  Co:20-30, Cu:20-30, Fe:20-50, Pb:20-40, Mn:20-30,  Mo:20-40, Ni:10-30, Se:20-40, Sr:50-90, Tl:20-40, Sn:20-40,  V:20-50. </w:t>
            </w:r>
          </w:p>
        </w:tc>
        <w:tc>
          <w:tcPr>
            <w:tcW w:w="1418" w:type="dxa"/>
            <w:shd w:val="clear" w:color="000000" w:fill="FFFFFF"/>
            <w:vAlign w:val="center"/>
            <w:hideMark/>
          </w:tcPr>
          <w:p w14:paraId="7F42F55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6CA8E3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842" w:type="dxa"/>
            <w:shd w:val="clear" w:color="000000" w:fill="FFFFFF"/>
            <w:vAlign w:val="center"/>
            <w:hideMark/>
          </w:tcPr>
          <w:p w14:paraId="63BE2FF0" w14:textId="77777777"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ΚΕΝΤΡΙΚΗΣ ΜΑΚΕΔΟΝΙΑΣ ΕΔΡΑ ΘΕΣΣΑΛΟΝΙΚΗ</w:t>
            </w:r>
            <w:r w:rsidRPr="001C307F">
              <w:rPr>
                <w:rFonts w:asciiTheme="minorHAnsi" w:hAnsiTheme="minorHAnsi" w:cstheme="minorHAnsi"/>
                <w:color w:val="000000"/>
                <w:sz w:val="18"/>
                <w:szCs w:val="18"/>
              </w:rPr>
              <w:br/>
              <w:t xml:space="preserve">3) ΧΥ ΑΙΓΑΙΟΥ -ΤΜΗΜΑ ΧΥ ΡΟΔΟΥ </w:t>
            </w:r>
            <w:r w:rsidRPr="001C307F">
              <w:rPr>
                <w:rFonts w:asciiTheme="minorHAnsi" w:hAnsiTheme="minorHAnsi" w:cstheme="minorHAnsi"/>
                <w:color w:val="000000"/>
                <w:sz w:val="18"/>
                <w:szCs w:val="18"/>
              </w:rPr>
              <w:br/>
              <w:t>4) ΧΥ ΛΙΒΑΔΕΙΑΣ</w:t>
            </w:r>
            <w:r w:rsidRPr="001C307F">
              <w:rPr>
                <w:rFonts w:asciiTheme="minorHAnsi" w:hAnsiTheme="minorHAnsi" w:cstheme="minorHAnsi"/>
                <w:color w:val="000000"/>
                <w:sz w:val="18"/>
                <w:szCs w:val="18"/>
              </w:rPr>
              <w:br/>
              <w:t>5) ΧΥ ΜΕΤΡΟΛΟΓΙΑΣ</w:t>
            </w:r>
          </w:p>
        </w:tc>
        <w:tc>
          <w:tcPr>
            <w:tcW w:w="1249" w:type="dxa"/>
            <w:shd w:val="clear" w:color="000000" w:fill="FFFFFF"/>
            <w:vAlign w:val="center"/>
            <w:hideMark/>
          </w:tcPr>
          <w:p w14:paraId="1241FC3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0876287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1.500,00</w:t>
            </w:r>
          </w:p>
        </w:tc>
        <w:tc>
          <w:tcPr>
            <w:tcW w:w="1701" w:type="dxa"/>
            <w:shd w:val="clear" w:color="000000" w:fill="FFFFFF"/>
            <w:noWrap/>
            <w:vAlign w:val="center"/>
            <w:hideMark/>
          </w:tcPr>
          <w:p w14:paraId="37FA5C0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1.860,00</w:t>
            </w:r>
          </w:p>
        </w:tc>
      </w:tr>
      <w:tr w:rsidR="001C307F" w:rsidRPr="001C307F" w14:paraId="2918C4BA" w14:textId="77777777" w:rsidTr="0027713B">
        <w:trPr>
          <w:trHeight w:val="3150"/>
        </w:trPr>
        <w:tc>
          <w:tcPr>
            <w:tcW w:w="567" w:type="dxa"/>
            <w:shd w:val="clear" w:color="000000" w:fill="FFFFFF"/>
            <w:vAlign w:val="center"/>
            <w:hideMark/>
          </w:tcPr>
          <w:p w14:paraId="142E059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39</w:t>
            </w:r>
          </w:p>
        </w:tc>
        <w:tc>
          <w:tcPr>
            <w:tcW w:w="1985" w:type="dxa"/>
            <w:shd w:val="clear" w:color="000000" w:fill="FFFFFF"/>
            <w:vAlign w:val="center"/>
            <w:hideMark/>
          </w:tcPr>
          <w:p w14:paraId="44999E44"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-26.4 (Environment Canada)</w:t>
            </w:r>
          </w:p>
        </w:tc>
        <w:tc>
          <w:tcPr>
            <w:tcW w:w="3685" w:type="dxa"/>
            <w:shd w:val="clear" w:color="000000" w:fill="FFFFFF"/>
            <w:vAlign w:val="center"/>
            <w:hideMark/>
          </w:tcPr>
          <w:p w14:paraId="54596ED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05FD392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5E86058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68ED1A6" w14:textId="13632B65"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 -ΤΜΗΜΑ ΧΥ ΡΟΔΟΥ</w:t>
            </w:r>
            <w:r w:rsidRPr="001C307F">
              <w:rPr>
                <w:rFonts w:asciiTheme="minorHAnsi" w:hAnsiTheme="minorHAnsi" w:cstheme="minorHAnsi"/>
                <w:color w:val="000000"/>
                <w:sz w:val="18"/>
                <w:szCs w:val="18"/>
              </w:rPr>
              <w:br/>
            </w:r>
          </w:p>
        </w:tc>
        <w:tc>
          <w:tcPr>
            <w:tcW w:w="1249" w:type="dxa"/>
            <w:shd w:val="clear" w:color="000000" w:fill="FFFFFF"/>
            <w:vAlign w:val="center"/>
            <w:hideMark/>
          </w:tcPr>
          <w:p w14:paraId="400DC3B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345,00</w:t>
            </w:r>
          </w:p>
        </w:tc>
        <w:tc>
          <w:tcPr>
            <w:tcW w:w="1303" w:type="dxa"/>
            <w:shd w:val="clear" w:color="000000" w:fill="FFFFFF"/>
            <w:vAlign w:val="center"/>
            <w:hideMark/>
          </w:tcPr>
          <w:p w14:paraId="6B1936D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345,00</w:t>
            </w:r>
          </w:p>
        </w:tc>
        <w:tc>
          <w:tcPr>
            <w:tcW w:w="1701" w:type="dxa"/>
            <w:shd w:val="clear" w:color="000000" w:fill="FFFFFF"/>
            <w:noWrap/>
            <w:vAlign w:val="center"/>
            <w:hideMark/>
          </w:tcPr>
          <w:p w14:paraId="4159B24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427,80</w:t>
            </w:r>
          </w:p>
        </w:tc>
      </w:tr>
      <w:tr w:rsidR="001C307F" w:rsidRPr="001C307F" w14:paraId="4E00622D" w14:textId="77777777" w:rsidTr="0027713B">
        <w:trPr>
          <w:trHeight w:val="2400"/>
        </w:trPr>
        <w:tc>
          <w:tcPr>
            <w:tcW w:w="567" w:type="dxa"/>
            <w:shd w:val="clear" w:color="000000" w:fill="FFFFFF"/>
            <w:vAlign w:val="center"/>
            <w:hideMark/>
          </w:tcPr>
          <w:p w14:paraId="363FEE3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40</w:t>
            </w:r>
          </w:p>
        </w:tc>
        <w:tc>
          <w:tcPr>
            <w:tcW w:w="1985" w:type="dxa"/>
            <w:shd w:val="clear" w:color="000000" w:fill="FFFFFF"/>
            <w:vAlign w:val="center"/>
            <w:hideMark/>
          </w:tcPr>
          <w:p w14:paraId="4DA34565"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27-4 (Environment Canada)</w:t>
            </w:r>
          </w:p>
        </w:tc>
        <w:tc>
          <w:tcPr>
            <w:tcW w:w="3685" w:type="dxa"/>
            <w:shd w:val="clear" w:color="000000" w:fill="FFFFFF"/>
            <w:vAlign w:val="center"/>
            <w:hideMark/>
          </w:tcPr>
          <w:p w14:paraId="0BAA061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50-100, As:1-5, Cd:1-5, Cr:1-5  Co:1-5, Cu:1-10, Fe:5-20, Pb:1-5, Mn:1-5,  Mo:1-5, Ni:1-5, Se:1-5, Sr:100-200, Tl:1-5,  Sn:1-5,  V:1-5.</w:t>
            </w:r>
          </w:p>
        </w:tc>
        <w:tc>
          <w:tcPr>
            <w:tcW w:w="1418" w:type="dxa"/>
            <w:shd w:val="clear" w:color="000000" w:fill="FFFFFF"/>
            <w:vAlign w:val="center"/>
            <w:hideMark/>
          </w:tcPr>
          <w:p w14:paraId="14B958E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2593A17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BA6BB2F" w14:textId="77777777" w:rsidR="001C307F" w:rsidRPr="001C307F" w:rsidRDefault="001C307F" w:rsidP="001C307F">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Γ</w:t>
            </w:r>
          </w:p>
        </w:tc>
        <w:tc>
          <w:tcPr>
            <w:tcW w:w="1249" w:type="dxa"/>
            <w:shd w:val="clear" w:color="000000" w:fill="FFFFFF"/>
            <w:vAlign w:val="center"/>
            <w:hideMark/>
          </w:tcPr>
          <w:p w14:paraId="3667C93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469E7C2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490E8B3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7DD66495" w14:textId="77777777" w:rsidTr="0027713B">
        <w:trPr>
          <w:trHeight w:val="2790"/>
        </w:trPr>
        <w:tc>
          <w:tcPr>
            <w:tcW w:w="567" w:type="dxa"/>
            <w:shd w:val="clear" w:color="000000" w:fill="FFFFFF"/>
            <w:vAlign w:val="center"/>
            <w:hideMark/>
          </w:tcPr>
          <w:p w14:paraId="7FC328F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41</w:t>
            </w:r>
          </w:p>
        </w:tc>
        <w:tc>
          <w:tcPr>
            <w:tcW w:w="1985" w:type="dxa"/>
            <w:shd w:val="clear" w:color="000000" w:fill="FFFFFF"/>
            <w:vAlign w:val="center"/>
            <w:hideMark/>
          </w:tcPr>
          <w:p w14:paraId="7D079D03"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-35 (Environment Canada)</w:t>
            </w:r>
          </w:p>
        </w:tc>
        <w:tc>
          <w:tcPr>
            <w:tcW w:w="3685" w:type="dxa"/>
            <w:shd w:val="clear" w:color="000000" w:fill="FFFFFF"/>
            <w:vAlign w:val="center"/>
            <w:hideMark/>
          </w:tcPr>
          <w:p w14:paraId="281F841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418" w:type="dxa"/>
            <w:shd w:val="clear" w:color="000000" w:fill="FFFFFF"/>
            <w:vAlign w:val="center"/>
            <w:hideMark/>
          </w:tcPr>
          <w:p w14:paraId="5C1B0D8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14E3674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72FD400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ΜΕΤΡΟΛΟΓΙΑΣ</w:t>
            </w:r>
          </w:p>
        </w:tc>
        <w:tc>
          <w:tcPr>
            <w:tcW w:w="1249" w:type="dxa"/>
            <w:shd w:val="clear" w:color="000000" w:fill="FFFFFF"/>
            <w:vAlign w:val="center"/>
            <w:hideMark/>
          </w:tcPr>
          <w:p w14:paraId="788EC3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280,00</w:t>
            </w:r>
          </w:p>
        </w:tc>
        <w:tc>
          <w:tcPr>
            <w:tcW w:w="1303" w:type="dxa"/>
            <w:shd w:val="clear" w:color="000000" w:fill="FFFFFF"/>
            <w:vAlign w:val="center"/>
            <w:hideMark/>
          </w:tcPr>
          <w:p w14:paraId="17EF201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560,00</w:t>
            </w:r>
          </w:p>
        </w:tc>
        <w:tc>
          <w:tcPr>
            <w:tcW w:w="1701" w:type="dxa"/>
            <w:shd w:val="clear" w:color="000000" w:fill="FFFFFF"/>
            <w:noWrap/>
            <w:vAlign w:val="center"/>
            <w:hideMark/>
          </w:tcPr>
          <w:p w14:paraId="4BAE6E9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694,40</w:t>
            </w:r>
          </w:p>
        </w:tc>
      </w:tr>
      <w:tr w:rsidR="001C307F" w:rsidRPr="001C307F" w14:paraId="446162D6" w14:textId="77777777" w:rsidTr="0027713B">
        <w:trPr>
          <w:trHeight w:val="2775"/>
        </w:trPr>
        <w:tc>
          <w:tcPr>
            <w:tcW w:w="567" w:type="dxa"/>
            <w:shd w:val="clear" w:color="000000" w:fill="FFFFFF"/>
            <w:vAlign w:val="center"/>
            <w:hideMark/>
          </w:tcPr>
          <w:p w14:paraId="24DDA96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w:t>
            </w:r>
          </w:p>
        </w:tc>
        <w:tc>
          <w:tcPr>
            <w:tcW w:w="1985" w:type="dxa"/>
            <w:shd w:val="clear" w:color="000000" w:fill="FFFFFF"/>
            <w:vAlign w:val="center"/>
            <w:hideMark/>
          </w:tcPr>
          <w:p w14:paraId="66B7D4D0"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-51.4 (Environment Canada)</w:t>
            </w:r>
          </w:p>
        </w:tc>
        <w:tc>
          <w:tcPr>
            <w:tcW w:w="3685" w:type="dxa"/>
            <w:shd w:val="clear" w:color="000000" w:fill="FFFFFF"/>
            <w:vAlign w:val="center"/>
            <w:hideMark/>
          </w:tcPr>
          <w:p w14:paraId="356C22F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1085B9F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753D067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12DB7C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249" w:type="dxa"/>
            <w:shd w:val="clear" w:color="000000" w:fill="FFFFFF"/>
            <w:vAlign w:val="center"/>
            <w:hideMark/>
          </w:tcPr>
          <w:p w14:paraId="11EF4DB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345,00</w:t>
            </w:r>
          </w:p>
        </w:tc>
        <w:tc>
          <w:tcPr>
            <w:tcW w:w="1303" w:type="dxa"/>
            <w:shd w:val="clear" w:color="000000" w:fill="FFFFFF"/>
            <w:vAlign w:val="center"/>
            <w:hideMark/>
          </w:tcPr>
          <w:p w14:paraId="24844C5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345,00</w:t>
            </w:r>
          </w:p>
        </w:tc>
        <w:tc>
          <w:tcPr>
            <w:tcW w:w="1701" w:type="dxa"/>
            <w:shd w:val="clear" w:color="000000" w:fill="FFFFFF"/>
            <w:noWrap/>
            <w:vAlign w:val="center"/>
            <w:hideMark/>
          </w:tcPr>
          <w:p w14:paraId="027101D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427,80</w:t>
            </w:r>
          </w:p>
        </w:tc>
      </w:tr>
      <w:tr w:rsidR="001C307F" w:rsidRPr="001C307F" w14:paraId="7478C904" w14:textId="77777777" w:rsidTr="0027713B">
        <w:trPr>
          <w:trHeight w:val="1485"/>
        </w:trPr>
        <w:tc>
          <w:tcPr>
            <w:tcW w:w="567" w:type="dxa"/>
            <w:shd w:val="clear" w:color="000000" w:fill="FFFFFF"/>
            <w:vAlign w:val="center"/>
            <w:hideMark/>
          </w:tcPr>
          <w:p w14:paraId="671986A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43</w:t>
            </w:r>
          </w:p>
        </w:tc>
        <w:tc>
          <w:tcPr>
            <w:tcW w:w="1985" w:type="dxa"/>
            <w:shd w:val="clear" w:color="000000" w:fill="FFFFFF"/>
            <w:vAlign w:val="center"/>
            <w:hideMark/>
          </w:tcPr>
          <w:p w14:paraId="594ECBFE"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LETH-13 (Environment Canada)</w:t>
            </w:r>
          </w:p>
        </w:tc>
        <w:tc>
          <w:tcPr>
            <w:tcW w:w="3685" w:type="dxa"/>
            <w:shd w:val="clear" w:color="000000" w:fill="FFFFFF"/>
            <w:vAlign w:val="center"/>
            <w:hideMark/>
          </w:tcPr>
          <w:p w14:paraId="3EF4B2A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C759EC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575945C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6D5FAEC" w14:textId="5E847670"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Γ</w:t>
            </w:r>
          </w:p>
        </w:tc>
        <w:tc>
          <w:tcPr>
            <w:tcW w:w="1249" w:type="dxa"/>
            <w:shd w:val="clear" w:color="000000" w:fill="FFFFFF"/>
            <w:vAlign w:val="center"/>
            <w:hideMark/>
          </w:tcPr>
          <w:p w14:paraId="2A07E23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0B7F01F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227B6FB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55ACCF46" w14:textId="77777777" w:rsidTr="0027713B">
        <w:trPr>
          <w:trHeight w:val="1365"/>
        </w:trPr>
        <w:tc>
          <w:tcPr>
            <w:tcW w:w="567" w:type="dxa"/>
            <w:shd w:val="clear" w:color="000000" w:fill="FFFFFF"/>
            <w:vAlign w:val="center"/>
            <w:hideMark/>
          </w:tcPr>
          <w:p w14:paraId="58C497F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44</w:t>
            </w:r>
          </w:p>
        </w:tc>
        <w:tc>
          <w:tcPr>
            <w:tcW w:w="1985" w:type="dxa"/>
            <w:shd w:val="clear" w:color="000000" w:fill="FFFFFF"/>
            <w:vAlign w:val="center"/>
            <w:hideMark/>
          </w:tcPr>
          <w:p w14:paraId="0907905E"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BURTAP-14 (Environment Canada)</w:t>
            </w:r>
          </w:p>
        </w:tc>
        <w:tc>
          <w:tcPr>
            <w:tcW w:w="3685" w:type="dxa"/>
            <w:shd w:val="clear" w:color="000000" w:fill="FFFFFF"/>
            <w:vAlign w:val="center"/>
            <w:hideMark/>
          </w:tcPr>
          <w:p w14:paraId="023A164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974869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565D2E6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FCAB998" w14:textId="1AC0A219"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Γ</w:t>
            </w:r>
          </w:p>
        </w:tc>
        <w:tc>
          <w:tcPr>
            <w:tcW w:w="1249" w:type="dxa"/>
            <w:shd w:val="clear" w:color="000000" w:fill="FFFFFF"/>
            <w:vAlign w:val="center"/>
            <w:hideMark/>
          </w:tcPr>
          <w:p w14:paraId="2F3EDB0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1964869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408BFE6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17D6A424" w14:textId="77777777" w:rsidTr="0027713B">
        <w:trPr>
          <w:trHeight w:val="4740"/>
        </w:trPr>
        <w:tc>
          <w:tcPr>
            <w:tcW w:w="567" w:type="dxa"/>
            <w:shd w:val="clear" w:color="000000" w:fill="FFFFFF"/>
            <w:vAlign w:val="center"/>
            <w:hideMark/>
          </w:tcPr>
          <w:p w14:paraId="6198A04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45</w:t>
            </w:r>
          </w:p>
        </w:tc>
        <w:tc>
          <w:tcPr>
            <w:tcW w:w="1985" w:type="dxa"/>
            <w:shd w:val="clear" w:color="000000" w:fill="FFFFFF"/>
            <w:vAlign w:val="center"/>
            <w:hideMark/>
          </w:tcPr>
          <w:p w14:paraId="374A64B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CRANBERRY-05</w:t>
            </w:r>
          </w:p>
        </w:tc>
        <w:tc>
          <w:tcPr>
            <w:tcW w:w="3685" w:type="dxa"/>
            <w:shd w:val="clear" w:color="000000" w:fill="FFFFFF"/>
            <w:vAlign w:val="center"/>
            <w:hideMark/>
          </w:tcPr>
          <w:p w14:paraId="3C06A9E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40 ±2,6   Ca:13 ±1,0  Cl:35 ±2,1   Color(units):20 ±7,0  Conductivity (μS/cm, 25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C):220±7,0,   Dissolved Inorganic Carbon (DIC):9,5±0,9  Dissolved Organic Carbon (DOC):3,6 ±0,60 F:0,07±0,030 Total hardness (ως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55,6±3,5   Mg:5,6±0,5  NO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+NO</w:t>
            </w:r>
            <w:r w:rsidRPr="001C307F">
              <w:rPr>
                <w:rFonts w:asciiTheme="minorHAnsi" w:hAnsiTheme="minorHAnsi" w:cstheme="minorHAnsi"/>
                <w:color w:val="000000"/>
                <w:sz w:val="18"/>
                <w:szCs w:val="18"/>
                <w:vertAlign w:val="subscript"/>
              </w:rPr>
              <w:t>2</w:t>
            </w:r>
            <w:r w:rsidRPr="001C307F">
              <w:rPr>
                <w:rFonts w:asciiTheme="minorHAnsi" w:hAnsiTheme="minorHAnsi" w:cstheme="minorHAnsi"/>
                <w:color w:val="000000"/>
                <w:sz w:val="18"/>
                <w:szCs w:val="18"/>
              </w:rPr>
              <w:t>(ως N): 0,2±0,03  pH:7,71±0,40 K: 0,7±0,08  Si: 2,7±0,30Να: 20 ±1,90 SO4: 9 ±0,80 Total nitrogen by Kieldahl (as N): 0,2±0,06  Total nitrogen: 0,3±0,080 Turbidity: 0,17±0,07 .</w:t>
            </w:r>
          </w:p>
        </w:tc>
        <w:tc>
          <w:tcPr>
            <w:tcW w:w="1418" w:type="dxa"/>
            <w:shd w:val="clear" w:color="000000" w:fill="FFFFFF"/>
            <w:vAlign w:val="center"/>
            <w:hideMark/>
          </w:tcPr>
          <w:p w14:paraId="66B0F28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2D564A8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275796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vAlign w:val="center"/>
            <w:hideMark/>
          </w:tcPr>
          <w:p w14:paraId="4FBE466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270,00</w:t>
            </w:r>
          </w:p>
        </w:tc>
        <w:tc>
          <w:tcPr>
            <w:tcW w:w="1303" w:type="dxa"/>
            <w:shd w:val="clear" w:color="000000" w:fill="FFFFFF"/>
            <w:vAlign w:val="center"/>
            <w:hideMark/>
          </w:tcPr>
          <w:p w14:paraId="519F677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270,00</w:t>
            </w:r>
          </w:p>
        </w:tc>
        <w:tc>
          <w:tcPr>
            <w:tcW w:w="1701" w:type="dxa"/>
            <w:shd w:val="clear" w:color="000000" w:fill="FFFFFF"/>
            <w:noWrap/>
            <w:vAlign w:val="center"/>
            <w:hideMark/>
          </w:tcPr>
          <w:p w14:paraId="6B50DA6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334,80</w:t>
            </w:r>
          </w:p>
        </w:tc>
      </w:tr>
      <w:tr w:rsidR="001C307F" w:rsidRPr="001C307F" w14:paraId="6A594E46" w14:textId="77777777" w:rsidTr="0027713B">
        <w:trPr>
          <w:trHeight w:val="2955"/>
        </w:trPr>
        <w:tc>
          <w:tcPr>
            <w:tcW w:w="567" w:type="dxa"/>
            <w:shd w:val="clear" w:color="000000" w:fill="FFFFFF"/>
            <w:vAlign w:val="center"/>
            <w:hideMark/>
          </w:tcPr>
          <w:p w14:paraId="2063B7F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46</w:t>
            </w:r>
          </w:p>
        </w:tc>
        <w:tc>
          <w:tcPr>
            <w:tcW w:w="1985" w:type="dxa"/>
            <w:shd w:val="clear" w:color="000000" w:fill="FFFFFF"/>
            <w:vAlign w:val="center"/>
            <w:hideMark/>
          </w:tcPr>
          <w:p w14:paraId="2C94819A"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ERM-AC404</w:t>
            </w:r>
          </w:p>
        </w:tc>
        <w:tc>
          <w:tcPr>
            <w:tcW w:w="3685" w:type="dxa"/>
            <w:shd w:val="clear" w:color="000000" w:fill="FFFFFF"/>
            <w:vAlign w:val="center"/>
            <w:hideMark/>
          </w:tcPr>
          <w:p w14:paraId="583CBDB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- 5% σε αιθανόλη  (ethanol/water - 5%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2D48293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446130B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12</w:t>
            </w:r>
          </w:p>
        </w:tc>
        <w:tc>
          <w:tcPr>
            <w:tcW w:w="1842" w:type="dxa"/>
            <w:shd w:val="clear" w:color="000000" w:fill="FFFFFF"/>
            <w:vAlign w:val="center"/>
            <w:hideMark/>
          </w:tcPr>
          <w:p w14:paraId="5F96B6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ΧΥ  ΚΕΝΤΡΙΚΗΣ ΜΑΚΕΔΟΝΙΑΣ ΕΔΡΑ ΘΕΣΣΑΛΟΝΙΚΗ (2)</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Α ΧΥ ΑΘΗΝΩΝ ΤΜΗΜΑ Δ (4)</w:t>
            </w:r>
            <w:r w:rsidRPr="001C307F">
              <w:rPr>
                <w:rFonts w:asciiTheme="minorHAnsi" w:hAnsiTheme="minorHAnsi" w:cstheme="minorHAnsi"/>
                <w:color w:val="000000"/>
                <w:sz w:val="18"/>
                <w:szCs w:val="18"/>
              </w:rPr>
              <w:br/>
              <w:t>6) ΧΥ ΑΙΓΑΙΟΥ-ΤΜΗΜΑ ΧΥ ΡΟΔΟΥ</w:t>
            </w:r>
          </w:p>
        </w:tc>
        <w:tc>
          <w:tcPr>
            <w:tcW w:w="1249" w:type="dxa"/>
            <w:shd w:val="clear" w:color="000000" w:fill="FFFFFF"/>
            <w:vAlign w:val="center"/>
            <w:hideMark/>
          </w:tcPr>
          <w:p w14:paraId="33DA599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70,00</w:t>
            </w:r>
          </w:p>
        </w:tc>
        <w:tc>
          <w:tcPr>
            <w:tcW w:w="1303" w:type="dxa"/>
            <w:shd w:val="clear" w:color="000000" w:fill="FFFFFF"/>
            <w:vAlign w:val="center"/>
            <w:hideMark/>
          </w:tcPr>
          <w:p w14:paraId="5AABD35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840,00</w:t>
            </w:r>
          </w:p>
        </w:tc>
        <w:tc>
          <w:tcPr>
            <w:tcW w:w="1701" w:type="dxa"/>
            <w:shd w:val="clear" w:color="000000" w:fill="FFFFFF"/>
            <w:noWrap/>
            <w:vAlign w:val="center"/>
            <w:hideMark/>
          </w:tcPr>
          <w:p w14:paraId="0CD88B0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1.041,60</w:t>
            </w:r>
          </w:p>
        </w:tc>
      </w:tr>
      <w:tr w:rsidR="001C307F" w:rsidRPr="001C307F" w14:paraId="2A9DA186" w14:textId="77777777" w:rsidTr="0027713B">
        <w:trPr>
          <w:trHeight w:val="5370"/>
        </w:trPr>
        <w:tc>
          <w:tcPr>
            <w:tcW w:w="567" w:type="dxa"/>
            <w:shd w:val="clear" w:color="000000" w:fill="FFFFFF"/>
            <w:vAlign w:val="center"/>
            <w:hideMark/>
          </w:tcPr>
          <w:p w14:paraId="7F1CB40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47</w:t>
            </w:r>
          </w:p>
        </w:tc>
        <w:tc>
          <w:tcPr>
            <w:tcW w:w="1985" w:type="dxa"/>
            <w:shd w:val="clear" w:color="000000" w:fill="FFFFFF"/>
            <w:vAlign w:val="center"/>
            <w:hideMark/>
          </w:tcPr>
          <w:p w14:paraId="0B32B61A"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ERM-AC405</w:t>
            </w:r>
          </w:p>
        </w:tc>
        <w:tc>
          <w:tcPr>
            <w:tcW w:w="3685" w:type="dxa"/>
            <w:shd w:val="clear" w:color="000000" w:fill="FFFFFF"/>
            <w:vAlign w:val="center"/>
            <w:hideMark/>
          </w:tcPr>
          <w:p w14:paraId="3380C33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DCDB83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08203E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15</w:t>
            </w:r>
          </w:p>
        </w:tc>
        <w:tc>
          <w:tcPr>
            <w:tcW w:w="1842" w:type="dxa"/>
            <w:shd w:val="clear" w:color="000000" w:fill="FFFFFF"/>
            <w:vAlign w:val="center"/>
            <w:hideMark/>
          </w:tcPr>
          <w:p w14:paraId="58008F8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3) ΧΥ ΑΙΓΑΙΟΥ -ΑΥΤΟΤΕΛΕΣ ΓΡΑΦΕΙΟ ΧΥ ΣΑΜΟΥ</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 xml:space="preserve">7) ΧΥ ΒΟΛΟΥ </w:t>
            </w:r>
            <w:r w:rsidRPr="001C307F">
              <w:rPr>
                <w:rFonts w:asciiTheme="minorHAnsi" w:hAnsiTheme="minorHAnsi" w:cstheme="minorHAnsi"/>
                <w:color w:val="000000"/>
                <w:sz w:val="18"/>
                <w:szCs w:val="18"/>
              </w:rPr>
              <w:br/>
              <w:t xml:space="preserve">8) ΧΥ  ΠΕΛΟΠΟΝΝΗΣΟΥ-ΔΥΤ. ΕΛΛΑΔΑΣ ΚΑΙ ΙΟΝΙΟΥ -ΤΜΗΜΑ ΧΥ ΚΕΡΚΥΡΑΣ </w:t>
            </w:r>
            <w:r w:rsidRPr="001C307F">
              <w:rPr>
                <w:rFonts w:asciiTheme="minorHAnsi" w:hAnsiTheme="minorHAnsi" w:cstheme="minorHAnsi"/>
                <w:color w:val="000000"/>
                <w:sz w:val="18"/>
                <w:szCs w:val="18"/>
              </w:rPr>
              <w:br/>
              <w:t>9) ΧΥ ΑΙΓΑΙΟΥ-ΤΜΗΜΑ ΧΥ ΡΟΔΟΥ</w:t>
            </w:r>
          </w:p>
        </w:tc>
        <w:tc>
          <w:tcPr>
            <w:tcW w:w="1249" w:type="dxa"/>
            <w:shd w:val="clear" w:color="000000" w:fill="FFFFFF"/>
            <w:vAlign w:val="center"/>
            <w:hideMark/>
          </w:tcPr>
          <w:p w14:paraId="288F71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80,00</w:t>
            </w:r>
          </w:p>
        </w:tc>
        <w:tc>
          <w:tcPr>
            <w:tcW w:w="1303" w:type="dxa"/>
            <w:shd w:val="clear" w:color="000000" w:fill="FFFFFF"/>
            <w:vAlign w:val="center"/>
            <w:hideMark/>
          </w:tcPr>
          <w:p w14:paraId="220BE40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1.200,00</w:t>
            </w:r>
          </w:p>
        </w:tc>
        <w:tc>
          <w:tcPr>
            <w:tcW w:w="1701" w:type="dxa"/>
            <w:shd w:val="clear" w:color="000000" w:fill="FFFFFF"/>
            <w:noWrap/>
            <w:vAlign w:val="center"/>
            <w:hideMark/>
          </w:tcPr>
          <w:p w14:paraId="3D380ED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1.488,00</w:t>
            </w:r>
          </w:p>
        </w:tc>
      </w:tr>
      <w:tr w:rsidR="001C307F" w:rsidRPr="001C307F" w14:paraId="42565313" w14:textId="77777777" w:rsidTr="0027713B">
        <w:trPr>
          <w:trHeight w:val="5760"/>
        </w:trPr>
        <w:tc>
          <w:tcPr>
            <w:tcW w:w="567" w:type="dxa"/>
            <w:shd w:val="clear" w:color="000000" w:fill="FFFFFF"/>
            <w:vAlign w:val="center"/>
            <w:hideMark/>
          </w:tcPr>
          <w:p w14:paraId="7C4A689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48</w:t>
            </w:r>
          </w:p>
        </w:tc>
        <w:tc>
          <w:tcPr>
            <w:tcW w:w="1985" w:type="dxa"/>
            <w:shd w:val="clear" w:color="000000" w:fill="FFFFFF"/>
            <w:vAlign w:val="center"/>
            <w:hideMark/>
          </w:tcPr>
          <w:p w14:paraId="4D9B8408"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ERM-AC406</w:t>
            </w:r>
          </w:p>
        </w:tc>
        <w:tc>
          <w:tcPr>
            <w:tcW w:w="3685" w:type="dxa"/>
            <w:shd w:val="clear" w:color="000000" w:fill="FFFFFF"/>
            <w:vAlign w:val="center"/>
            <w:hideMark/>
          </w:tcPr>
          <w:p w14:paraId="622507A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41A2E52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213E33C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1842" w:type="dxa"/>
            <w:shd w:val="clear" w:color="000000" w:fill="FFFFFF"/>
            <w:vAlign w:val="center"/>
            <w:hideMark/>
          </w:tcPr>
          <w:p w14:paraId="6A5549F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7) ΧΥ ΒΟΛΟΥ (2)</w:t>
            </w:r>
            <w:r w:rsidRPr="001C307F">
              <w:rPr>
                <w:rFonts w:asciiTheme="minorHAnsi" w:hAnsiTheme="minorHAnsi" w:cstheme="minorHAnsi"/>
                <w:color w:val="000000"/>
                <w:sz w:val="18"/>
                <w:szCs w:val="18"/>
              </w:rPr>
              <w:br/>
              <w:t>8) ΧΥ  ΠΕΛΟΠΟΝΝΗΣΟΥ-ΔΥΤ. ΕΛΛΑΔΑΣ ΚΑΙ ΙΟΝΙΟΥ -ΤΜΗΜΑ ΧΥ ΚΕΡΚΥΡΑΣ (2)</w:t>
            </w:r>
            <w:r w:rsidRPr="001C307F">
              <w:rPr>
                <w:rFonts w:asciiTheme="minorHAnsi" w:hAnsiTheme="minorHAnsi" w:cstheme="minorHAnsi"/>
                <w:color w:val="000000"/>
                <w:sz w:val="18"/>
                <w:szCs w:val="18"/>
              </w:rPr>
              <w:br/>
              <w:t>9) ΧΥ ΛΙΒΑΔΕΙΑΣ</w:t>
            </w:r>
            <w:r w:rsidRPr="001C307F">
              <w:rPr>
                <w:rFonts w:asciiTheme="minorHAnsi" w:hAnsiTheme="minorHAnsi" w:cstheme="minorHAnsi"/>
                <w:color w:val="000000"/>
                <w:sz w:val="18"/>
                <w:szCs w:val="18"/>
              </w:rPr>
              <w:br/>
              <w:t xml:space="preserve">10) XY ΑΝ. ΜΑΚΕΔΟΝΙΑΣ - ΘΡΑΚΗΣ -ΑΥΤΟΤΕΛΕΣ ΓΡΑΦΕΙΟ ΧΥ ΞΑΝΘΗΣ </w:t>
            </w:r>
            <w:r w:rsidRPr="001C307F">
              <w:rPr>
                <w:rFonts w:asciiTheme="minorHAnsi" w:hAnsiTheme="minorHAnsi" w:cstheme="minorHAnsi"/>
                <w:color w:val="000000"/>
                <w:sz w:val="18"/>
                <w:szCs w:val="18"/>
              </w:rPr>
              <w:br/>
              <w:t>11) ΧΥ ΑΙΓΑΙΟΥ-ΤΜΗΜΑ ΧΥ ΡΟΔΟΥ</w:t>
            </w:r>
          </w:p>
        </w:tc>
        <w:tc>
          <w:tcPr>
            <w:tcW w:w="1249" w:type="dxa"/>
            <w:shd w:val="clear" w:color="000000" w:fill="FFFFFF"/>
            <w:vAlign w:val="center"/>
            <w:hideMark/>
          </w:tcPr>
          <w:p w14:paraId="6504299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80,00</w:t>
            </w:r>
          </w:p>
        </w:tc>
        <w:tc>
          <w:tcPr>
            <w:tcW w:w="1303" w:type="dxa"/>
            <w:shd w:val="clear" w:color="000000" w:fill="FFFFFF"/>
            <w:vAlign w:val="center"/>
            <w:hideMark/>
          </w:tcPr>
          <w:p w14:paraId="6BBBF53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1.520,00</w:t>
            </w:r>
          </w:p>
        </w:tc>
        <w:tc>
          <w:tcPr>
            <w:tcW w:w="1701" w:type="dxa"/>
            <w:shd w:val="clear" w:color="000000" w:fill="FFFFFF"/>
            <w:noWrap/>
            <w:vAlign w:val="center"/>
            <w:hideMark/>
          </w:tcPr>
          <w:p w14:paraId="24BB591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1.884,80</w:t>
            </w:r>
          </w:p>
        </w:tc>
      </w:tr>
      <w:tr w:rsidR="001C307F" w:rsidRPr="001C307F" w14:paraId="26427F34" w14:textId="77777777" w:rsidTr="0027713B">
        <w:trPr>
          <w:trHeight w:val="2895"/>
        </w:trPr>
        <w:tc>
          <w:tcPr>
            <w:tcW w:w="567" w:type="dxa"/>
            <w:shd w:val="clear" w:color="000000" w:fill="FFFFFF"/>
            <w:vAlign w:val="center"/>
            <w:hideMark/>
          </w:tcPr>
          <w:p w14:paraId="04BDD9D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49</w:t>
            </w:r>
          </w:p>
        </w:tc>
        <w:tc>
          <w:tcPr>
            <w:tcW w:w="1985" w:type="dxa"/>
            <w:shd w:val="clear" w:color="000000" w:fill="FFFFFF"/>
            <w:vAlign w:val="center"/>
            <w:hideMark/>
          </w:tcPr>
          <w:p w14:paraId="0259FF92"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ERM-AC407</w:t>
            </w:r>
          </w:p>
        </w:tc>
        <w:tc>
          <w:tcPr>
            <w:tcW w:w="3685" w:type="dxa"/>
            <w:shd w:val="clear" w:color="000000" w:fill="FFFFFF"/>
            <w:vAlign w:val="center"/>
            <w:hideMark/>
          </w:tcPr>
          <w:p w14:paraId="51AE32F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22E53C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4F4F733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1842" w:type="dxa"/>
            <w:shd w:val="clear" w:color="000000" w:fill="FFFFFF"/>
            <w:vAlign w:val="center"/>
            <w:hideMark/>
          </w:tcPr>
          <w:p w14:paraId="3602CD1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2) ΧΥ ΑΙΓΑΙΟΥ-ΤΜΗΜΑ ΧΥ ΜΥΤΙΛΗΝΗΣ</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XY ΑΝ. ΜΑΚΕΔΟΝΙΑΣ - ΘΡΑΚΗΣ -ΑΥΤΟΤΕΛΕΣ ΓΡΑΦΕΙΟ ΧΥ ΞΑΝΘΗΣ</w:t>
            </w:r>
          </w:p>
        </w:tc>
        <w:tc>
          <w:tcPr>
            <w:tcW w:w="1249" w:type="dxa"/>
            <w:shd w:val="clear" w:color="000000" w:fill="FFFFFF"/>
            <w:vAlign w:val="center"/>
            <w:hideMark/>
          </w:tcPr>
          <w:p w14:paraId="2483686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6048872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700,00</w:t>
            </w:r>
          </w:p>
        </w:tc>
        <w:tc>
          <w:tcPr>
            <w:tcW w:w="1701" w:type="dxa"/>
            <w:shd w:val="clear" w:color="000000" w:fill="FFFFFF"/>
            <w:noWrap/>
            <w:vAlign w:val="center"/>
            <w:hideMark/>
          </w:tcPr>
          <w:p w14:paraId="597630F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868,00</w:t>
            </w:r>
          </w:p>
        </w:tc>
      </w:tr>
      <w:tr w:rsidR="001C307F" w:rsidRPr="001C307F" w14:paraId="22B167A9" w14:textId="77777777" w:rsidTr="0027713B">
        <w:trPr>
          <w:trHeight w:val="2010"/>
        </w:trPr>
        <w:tc>
          <w:tcPr>
            <w:tcW w:w="567" w:type="dxa"/>
            <w:shd w:val="clear" w:color="000000" w:fill="FFFFFF"/>
            <w:vAlign w:val="center"/>
            <w:hideMark/>
          </w:tcPr>
          <w:p w14:paraId="6016BC3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50</w:t>
            </w:r>
          </w:p>
        </w:tc>
        <w:tc>
          <w:tcPr>
            <w:tcW w:w="1985" w:type="dxa"/>
            <w:shd w:val="clear" w:color="000000" w:fill="FFFFFF"/>
            <w:vAlign w:val="center"/>
            <w:hideMark/>
          </w:tcPr>
          <w:p w14:paraId="633E7685"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ERM-BA005</w:t>
            </w:r>
          </w:p>
        </w:tc>
        <w:tc>
          <w:tcPr>
            <w:tcW w:w="3685" w:type="dxa"/>
            <w:shd w:val="clear" w:color="000000" w:fill="FFFFFF"/>
            <w:vAlign w:val="center"/>
            <w:hideMark/>
          </w:tcPr>
          <w:p w14:paraId="6E55BA8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 Alcohol (Beer).Να συνοδεύεται από πιστοποιητικό με πιστοποιημένη τιμή συγκέντρωσης του αλκοολικού τίτλου 5,0 %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9E1FB0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vAlign w:val="center"/>
            <w:hideMark/>
          </w:tcPr>
          <w:p w14:paraId="1D680CB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842" w:type="dxa"/>
            <w:shd w:val="clear" w:color="000000" w:fill="FFFFFF"/>
            <w:vAlign w:val="center"/>
            <w:hideMark/>
          </w:tcPr>
          <w:p w14:paraId="3BBBB14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ΠΕΛΟΠΟΝΝΗΣΟΥ-ΔΥΤ. ΕΛΛΑΔΑΣ ΚΑΙ ΙΟΝΙΟΥ -ΤΜΗΜΑ ΧΥ ΚΕΡΚΥΡΑΣ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3) ΧΥ ΑΙΓΑΙΟΥ-ΤΜΗΜΑ ΧΥ ΡΟΔΟΥ</w:t>
            </w:r>
          </w:p>
        </w:tc>
        <w:tc>
          <w:tcPr>
            <w:tcW w:w="1249" w:type="dxa"/>
            <w:shd w:val="clear" w:color="000000" w:fill="FFFFFF"/>
            <w:vAlign w:val="center"/>
            <w:hideMark/>
          </w:tcPr>
          <w:p w14:paraId="2A8CB5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160,00</w:t>
            </w:r>
          </w:p>
        </w:tc>
        <w:tc>
          <w:tcPr>
            <w:tcW w:w="1303" w:type="dxa"/>
            <w:shd w:val="clear" w:color="000000" w:fill="FFFFFF"/>
            <w:vAlign w:val="center"/>
            <w:hideMark/>
          </w:tcPr>
          <w:p w14:paraId="731BDEF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480,00</w:t>
            </w:r>
          </w:p>
        </w:tc>
        <w:tc>
          <w:tcPr>
            <w:tcW w:w="1701" w:type="dxa"/>
            <w:shd w:val="clear" w:color="000000" w:fill="FFFFFF"/>
            <w:noWrap/>
            <w:vAlign w:val="center"/>
            <w:hideMark/>
          </w:tcPr>
          <w:p w14:paraId="0F469AE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595,20</w:t>
            </w:r>
          </w:p>
        </w:tc>
      </w:tr>
      <w:tr w:rsidR="001C307F" w:rsidRPr="001C307F" w14:paraId="31A96570" w14:textId="77777777" w:rsidTr="0027713B">
        <w:trPr>
          <w:trHeight w:val="2400"/>
        </w:trPr>
        <w:tc>
          <w:tcPr>
            <w:tcW w:w="567" w:type="dxa"/>
            <w:shd w:val="clear" w:color="000000" w:fill="FFFFFF"/>
            <w:vAlign w:val="center"/>
            <w:hideMark/>
          </w:tcPr>
          <w:p w14:paraId="0AE28CC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51</w:t>
            </w:r>
          </w:p>
        </w:tc>
        <w:tc>
          <w:tcPr>
            <w:tcW w:w="1985" w:type="dxa"/>
            <w:shd w:val="clear" w:color="000000" w:fill="FFFFFF"/>
            <w:vAlign w:val="center"/>
            <w:hideMark/>
          </w:tcPr>
          <w:p w14:paraId="303F3B42"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Lager shandy beer</w:t>
            </w:r>
          </w:p>
        </w:tc>
        <w:tc>
          <w:tcPr>
            <w:tcW w:w="3685" w:type="dxa"/>
            <w:shd w:val="clear" w:color="000000" w:fill="FFFFFF"/>
            <w:vAlign w:val="center"/>
            <w:hideMark/>
          </w:tcPr>
          <w:p w14:paraId="04D116B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shandy beer-ABV 1,02 %, LGC 5004 ή αντίστοιχο.Να συνοδεύεται από πιστοποιητικό με πιστοποιημένη τιμή συγκέντρωσης του αλκοολικού τίτλου 1,0 %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46125B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noWrap/>
            <w:vAlign w:val="center"/>
            <w:hideMark/>
          </w:tcPr>
          <w:p w14:paraId="7DF2043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898F7D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249" w:type="dxa"/>
            <w:shd w:val="clear" w:color="000000" w:fill="FFFFFF"/>
            <w:noWrap/>
            <w:vAlign w:val="center"/>
            <w:hideMark/>
          </w:tcPr>
          <w:p w14:paraId="2F69CE8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150,00</w:t>
            </w:r>
          </w:p>
        </w:tc>
        <w:tc>
          <w:tcPr>
            <w:tcW w:w="1303" w:type="dxa"/>
            <w:shd w:val="clear" w:color="000000" w:fill="FFFFFF"/>
            <w:vAlign w:val="center"/>
            <w:hideMark/>
          </w:tcPr>
          <w:p w14:paraId="0925B4F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150,00</w:t>
            </w:r>
          </w:p>
        </w:tc>
        <w:tc>
          <w:tcPr>
            <w:tcW w:w="1701" w:type="dxa"/>
            <w:shd w:val="clear" w:color="000000" w:fill="FFFFFF"/>
            <w:noWrap/>
            <w:vAlign w:val="center"/>
            <w:hideMark/>
          </w:tcPr>
          <w:p w14:paraId="069C34F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186,00</w:t>
            </w:r>
          </w:p>
        </w:tc>
      </w:tr>
      <w:tr w:rsidR="001C307F" w:rsidRPr="001C307F" w14:paraId="1AF1A627" w14:textId="77777777" w:rsidTr="0027713B">
        <w:trPr>
          <w:trHeight w:val="1950"/>
        </w:trPr>
        <w:tc>
          <w:tcPr>
            <w:tcW w:w="567" w:type="dxa"/>
            <w:shd w:val="clear" w:color="000000" w:fill="FFFFFF"/>
            <w:vAlign w:val="center"/>
            <w:hideMark/>
          </w:tcPr>
          <w:p w14:paraId="4AA554E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52</w:t>
            </w:r>
          </w:p>
        </w:tc>
        <w:tc>
          <w:tcPr>
            <w:tcW w:w="1985" w:type="dxa"/>
            <w:shd w:val="clear" w:color="000000" w:fill="FFFFFF"/>
            <w:vAlign w:val="center"/>
            <w:hideMark/>
          </w:tcPr>
          <w:p w14:paraId="43B5F16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ΒCR 599</w:t>
            </w:r>
          </w:p>
        </w:tc>
        <w:tc>
          <w:tcPr>
            <w:tcW w:w="3685" w:type="dxa"/>
            <w:shd w:val="clear" w:color="000000" w:fill="FFFFFF"/>
            <w:vAlign w:val="center"/>
            <w:hideMark/>
          </w:tcPr>
          <w:p w14:paraId="35FA3EE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Ewes' and goats' curd with 0 and 1% (mass fraction) cows' milk. </w:t>
            </w:r>
            <w:r w:rsidRPr="001C307F">
              <w:rPr>
                <w:rFonts w:asciiTheme="minorHAnsi" w:hAnsiTheme="minorHAnsi" w:cstheme="minorHAnsi"/>
                <w:color w:val="000000"/>
                <w:sz w:val="18"/>
                <w:szCs w:val="18"/>
              </w:rPr>
              <w:t xml:space="preserve">Nα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5C4BF8E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σετ των 2 τεμαχίων</w:t>
            </w:r>
            <w:r w:rsidRPr="001C307F">
              <w:rPr>
                <w:rFonts w:asciiTheme="minorHAnsi" w:hAnsiTheme="minorHAnsi" w:cstheme="minorHAnsi"/>
                <w:color w:val="000000"/>
                <w:sz w:val="18"/>
                <w:szCs w:val="18"/>
              </w:rPr>
              <w:br/>
              <w:t>(0 % και 1 %, 15 g έκαστο)</w:t>
            </w:r>
          </w:p>
        </w:tc>
        <w:tc>
          <w:tcPr>
            <w:tcW w:w="1276" w:type="dxa"/>
            <w:shd w:val="clear" w:color="000000" w:fill="FFFFFF"/>
            <w:vAlign w:val="center"/>
            <w:hideMark/>
          </w:tcPr>
          <w:p w14:paraId="6997F58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5B4214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6A6E633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303" w:type="dxa"/>
            <w:shd w:val="clear" w:color="000000" w:fill="FFFFFF"/>
            <w:vAlign w:val="center"/>
            <w:hideMark/>
          </w:tcPr>
          <w:p w14:paraId="27E0D91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701" w:type="dxa"/>
            <w:shd w:val="clear" w:color="000000" w:fill="FFFFFF"/>
            <w:noWrap/>
            <w:vAlign w:val="center"/>
            <w:hideMark/>
          </w:tcPr>
          <w:p w14:paraId="77F55CA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297,60</w:t>
            </w:r>
          </w:p>
        </w:tc>
      </w:tr>
      <w:tr w:rsidR="001C307F" w:rsidRPr="001C307F" w14:paraId="3D44EB90" w14:textId="77777777" w:rsidTr="0027713B">
        <w:trPr>
          <w:trHeight w:val="1740"/>
        </w:trPr>
        <w:tc>
          <w:tcPr>
            <w:tcW w:w="567" w:type="dxa"/>
            <w:shd w:val="clear" w:color="000000" w:fill="FFFFFF"/>
            <w:vAlign w:val="center"/>
            <w:hideMark/>
          </w:tcPr>
          <w:p w14:paraId="437FF45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53</w:t>
            </w:r>
          </w:p>
        </w:tc>
        <w:tc>
          <w:tcPr>
            <w:tcW w:w="1985" w:type="dxa"/>
            <w:shd w:val="clear" w:color="000000" w:fill="FFFFFF"/>
            <w:vAlign w:val="center"/>
            <w:hideMark/>
          </w:tcPr>
          <w:p w14:paraId="1ECCB293"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(groundwater)ERM-CA615 (IRMM)</w:t>
            </w:r>
          </w:p>
        </w:tc>
        <w:tc>
          <w:tcPr>
            <w:tcW w:w="3685" w:type="dxa"/>
            <w:shd w:val="clear" w:color="000000" w:fill="FFFFFF"/>
            <w:vAlign w:val="center"/>
            <w:hideMark/>
          </w:tcPr>
          <w:p w14:paraId="2DEB818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3ED3EC0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95 mL</w:t>
            </w:r>
          </w:p>
        </w:tc>
        <w:tc>
          <w:tcPr>
            <w:tcW w:w="1276" w:type="dxa"/>
            <w:shd w:val="clear" w:color="000000" w:fill="FFFFFF"/>
            <w:vAlign w:val="center"/>
            <w:hideMark/>
          </w:tcPr>
          <w:p w14:paraId="6311E0C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3FE8A97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2) ΧΥ ΜΕΤΡΟΛΟΓΙΑΣ</w:t>
            </w:r>
            <w:r w:rsidRPr="001C307F">
              <w:rPr>
                <w:rFonts w:asciiTheme="minorHAnsi" w:hAnsiTheme="minorHAnsi" w:cstheme="minorHAnsi"/>
                <w:color w:val="000000"/>
                <w:sz w:val="18"/>
                <w:szCs w:val="18"/>
              </w:rPr>
              <w:br/>
              <w:t xml:space="preserve">                                        </w:t>
            </w:r>
          </w:p>
        </w:tc>
        <w:tc>
          <w:tcPr>
            <w:tcW w:w="1249" w:type="dxa"/>
            <w:shd w:val="clear" w:color="000000" w:fill="FFFFFF"/>
            <w:vAlign w:val="center"/>
            <w:hideMark/>
          </w:tcPr>
          <w:p w14:paraId="5BB9905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250,00</w:t>
            </w:r>
          </w:p>
        </w:tc>
        <w:tc>
          <w:tcPr>
            <w:tcW w:w="1303" w:type="dxa"/>
            <w:shd w:val="clear" w:color="000000" w:fill="FFFFFF"/>
            <w:vAlign w:val="center"/>
            <w:hideMark/>
          </w:tcPr>
          <w:p w14:paraId="78E36B9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500,00</w:t>
            </w:r>
          </w:p>
        </w:tc>
        <w:tc>
          <w:tcPr>
            <w:tcW w:w="1701" w:type="dxa"/>
            <w:shd w:val="clear" w:color="000000" w:fill="FFFFFF"/>
            <w:noWrap/>
            <w:vAlign w:val="center"/>
            <w:hideMark/>
          </w:tcPr>
          <w:p w14:paraId="47A26D3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620,00</w:t>
            </w:r>
          </w:p>
        </w:tc>
      </w:tr>
      <w:tr w:rsidR="001C307F" w:rsidRPr="001C307F" w14:paraId="599A9BBB" w14:textId="77777777" w:rsidTr="0027713B">
        <w:trPr>
          <w:trHeight w:val="2565"/>
        </w:trPr>
        <w:tc>
          <w:tcPr>
            <w:tcW w:w="567" w:type="dxa"/>
            <w:shd w:val="clear" w:color="000000" w:fill="FFFFFF"/>
            <w:vAlign w:val="center"/>
            <w:hideMark/>
          </w:tcPr>
          <w:p w14:paraId="180DD49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54</w:t>
            </w:r>
          </w:p>
        </w:tc>
        <w:tc>
          <w:tcPr>
            <w:tcW w:w="1985" w:type="dxa"/>
            <w:shd w:val="clear" w:color="000000" w:fill="FFFFFF"/>
            <w:vAlign w:val="center"/>
            <w:hideMark/>
          </w:tcPr>
          <w:p w14:paraId="65A0B609"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(Fish Protein)</w:t>
            </w:r>
            <w:r w:rsidRPr="001C307F">
              <w:rPr>
                <w:rFonts w:asciiTheme="minorHAnsi" w:hAnsiTheme="minorHAnsi" w:cstheme="minorHAnsi"/>
                <w:strike/>
                <w:color w:val="000000"/>
                <w:sz w:val="18"/>
                <w:szCs w:val="18"/>
                <w:lang w:val="en-US"/>
              </w:rPr>
              <w:t xml:space="preserve"> </w:t>
            </w:r>
          </w:p>
        </w:tc>
        <w:tc>
          <w:tcPr>
            <w:tcW w:w="3685" w:type="dxa"/>
            <w:shd w:val="clear" w:color="000000" w:fill="FFFFFF"/>
            <w:vAlign w:val="center"/>
            <w:hideMark/>
          </w:tcPr>
          <w:p w14:paraId="61745EA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πρωτεΐνη</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κρέατος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ιχθύος</w:t>
            </w:r>
            <w:r w:rsidRPr="001C307F">
              <w:rPr>
                <w:rFonts w:asciiTheme="minorHAnsi" w:hAnsiTheme="minorHAnsi" w:cstheme="minorHAnsi"/>
                <w:color w:val="000000"/>
                <w:sz w:val="18"/>
                <w:szCs w:val="18"/>
                <w:lang w:val="en-US"/>
              </w:rPr>
              <w:t xml:space="preserve"> (fish or meat protein). </w:t>
            </w:r>
            <w:r w:rsidRPr="001C307F">
              <w:rPr>
                <w:rFonts w:asciiTheme="minorHAnsi" w:hAnsiTheme="minorHAnsi" w:cstheme="min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418" w:type="dxa"/>
            <w:shd w:val="clear" w:color="000000" w:fill="FFFFFF"/>
            <w:vAlign w:val="center"/>
            <w:hideMark/>
          </w:tcPr>
          <w:p w14:paraId="4860B96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 g</w:t>
            </w:r>
          </w:p>
        </w:tc>
        <w:tc>
          <w:tcPr>
            <w:tcW w:w="1276" w:type="dxa"/>
            <w:shd w:val="clear" w:color="000000" w:fill="FFFFFF"/>
            <w:vAlign w:val="center"/>
            <w:hideMark/>
          </w:tcPr>
          <w:p w14:paraId="41B6C61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BD965D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br/>
              <w:t xml:space="preserve"> ΧΥ ΜΕΤΡΟΛΟΓΙΑΣ</w:t>
            </w:r>
          </w:p>
        </w:tc>
        <w:tc>
          <w:tcPr>
            <w:tcW w:w="1249" w:type="dxa"/>
            <w:shd w:val="clear" w:color="000000" w:fill="FFFFFF"/>
            <w:vAlign w:val="center"/>
            <w:hideMark/>
          </w:tcPr>
          <w:p w14:paraId="7E25105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500,00</w:t>
            </w:r>
          </w:p>
        </w:tc>
        <w:tc>
          <w:tcPr>
            <w:tcW w:w="1303" w:type="dxa"/>
            <w:shd w:val="clear" w:color="000000" w:fill="FFFFFF"/>
            <w:vAlign w:val="center"/>
            <w:hideMark/>
          </w:tcPr>
          <w:p w14:paraId="6EF0E9F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500,00</w:t>
            </w:r>
          </w:p>
        </w:tc>
        <w:tc>
          <w:tcPr>
            <w:tcW w:w="1701" w:type="dxa"/>
            <w:shd w:val="clear" w:color="000000" w:fill="FFFFFF"/>
            <w:noWrap/>
            <w:vAlign w:val="center"/>
            <w:hideMark/>
          </w:tcPr>
          <w:p w14:paraId="2B4D900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620,00</w:t>
            </w:r>
          </w:p>
        </w:tc>
      </w:tr>
      <w:tr w:rsidR="001C307F" w:rsidRPr="001C307F" w14:paraId="4CAC015F" w14:textId="77777777" w:rsidTr="0027713B">
        <w:trPr>
          <w:trHeight w:val="1305"/>
        </w:trPr>
        <w:tc>
          <w:tcPr>
            <w:tcW w:w="567" w:type="dxa"/>
            <w:shd w:val="clear" w:color="000000" w:fill="FFFFFF"/>
            <w:vAlign w:val="center"/>
            <w:hideMark/>
          </w:tcPr>
          <w:p w14:paraId="1B552A3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55</w:t>
            </w:r>
          </w:p>
        </w:tc>
        <w:tc>
          <w:tcPr>
            <w:tcW w:w="1985" w:type="dxa"/>
            <w:shd w:val="clear" w:color="000000" w:fill="FFFFFF"/>
            <w:vAlign w:val="center"/>
            <w:hideMark/>
          </w:tcPr>
          <w:p w14:paraId="2D40DB7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BCR-657</w:t>
            </w:r>
          </w:p>
        </w:tc>
        <w:tc>
          <w:tcPr>
            <w:tcW w:w="3685" w:type="dxa"/>
            <w:shd w:val="clear" w:color="000000" w:fill="FFFFFF"/>
            <w:vAlign w:val="center"/>
            <w:hideMark/>
          </w:tcPr>
          <w:p w14:paraId="2C313901"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Dry glucose - European Commission Joint Research center - Institute for Reference Materials and Measurmentes (Geel) </w:t>
            </w:r>
          </w:p>
        </w:tc>
        <w:tc>
          <w:tcPr>
            <w:tcW w:w="1418" w:type="dxa"/>
            <w:shd w:val="clear" w:color="000000" w:fill="FFFFFF"/>
            <w:vAlign w:val="center"/>
            <w:hideMark/>
          </w:tcPr>
          <w:p w14:paraId="7764B91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E1DD6D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9C7B92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249" w:type="dxa"/>
            <w:shd w:val="clear" w:color="000000" w:fill="FFFFFF"/>
            <w:noWrap/>
            <w:vAlign w:val="center"/>
            <w:hideMark/>
          </w:tcPr>
          <w:p w14:paraId="4E176FF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280,00</w:t>
            </w:r>
          </w:p>
        </w:tc>
        <w:tc>
          <w:tcPr>
            <w:tcW w:w="1303" w:type="dxa"/>
            <w:shd w:val="clear" w:color="000000" w:fill="FFFFFF"/>
            <w:vAlign w:val="center"/>
            <w:hideMark/>
          </w:tcPr>
          <w:p w14:paraId="742F9CF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280,00</w:t>
            </w:r>
          </w:p>
        </w:tc>
        <w:tc>
          <w:tcPr>
            <w:tcW w:w="1701" w:type="dxa"/>
            <w:shd w:val="clear" w:color="000000" w:fill="FFFFFF"/>
            <w:noWrap/>
            <w:vAlign w:val="center"/>
            <w:hideMark/>
          </w:tcPr>
          <w:p w14:paraId="61A6879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347,20</w:t>
            </w:r>
          </w:p>
        </w:tc>
      </w:tr>
      <w:tr w:rsidR="001C307F" w:rsidRPr="001C307F" w14:paraId="10DB82BE" w14:textId="77777777" w:rsidTr="0027713B">
        <w:trPr>
          <w:trHeight w:val="1680"/>
        </w:trPr>
        <w:tc>
          <w:tcPr>
            <w:tcW w:w="567" w:type="dxa"/>
            <w:shd w:val="clear" w:color="000000" w:fill="FFFFFF"/>
            <w:vAlign w:val="center"/>
            <w:hideMark/>
          </w:tcPr>
          <w:p w14:paraId="7DBD73B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56</w:t>
            </w:r>
          </w:p>
        </w:tc>
        <w:tc>
          <w:tcPr>
            <w:tcW w:w="1985" w:type="dxa"/>
            <w:shd w:val="clear" w:color="000000" w:fill="FFFFFF"/>
            <w:vAlign w:val="center"/>
            <w:hideMark/>
          </w:tcPr>
          <w:p w14:paraId="680D74B8"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Fatty Acid Methyl Esters standard</w:t>
            </w:r>
          </w:p>
        </w:tc>
        <w:tc>
          <w:tcPr>
            <w:tcW w:w="3685" w:type="dxa"/>
            <w:shd w:val="clear" w:color="000000" w:fill="FFFFFF"/>
            <w:vAlign w:val="center"/>
            <w:hideMark/>
          </w:tcPr>
          <w:p w14:paraId="6743A210" w14:textId="0FBBD4C7" w:rsidR="001C307F" w:rsidRPr="001C307F" w:rsidRDefault="001C307F" w:rsidP="00FA2D80">
            <w:pPr>
              <w:rPr>
                <w:rFonts w:asciiTheme="minorHAnsi" w:hAnsiTheme="minorHAnsi" w:cstheme="minorHAnsi"/>
                <w:color w:val="000000"/>
                <w:sz w:val="18"/>
                <w:szCs w:val="18"/>
              </w:rPr>
            </w:pPr>
            <w:r w:rsidRPr="00FA2D80">
              <w:rPr>
                <w:rFonts w:asciiTheme="minorHAnsi" w:hAnsiTheme="minorHAnsi" w:cstheme="minorHAnsi"/>
                <w:color w:val="000000"/>
                <w:sz w:val="18"/>
                <w:szCs w:val="18"/>
                <w:lang w:val="en-US"/>
              </w:rPr>
              <w:t>FAM</w:t>
            </w:r>
            <w:r w:rsidR="00FA2D80" w:rsidRPr="00FA2D80">
              <w:rPr>
                <w:rFonts w:asciiTheme="minorHAnsi" w:hAnsiTheme="minorHAnsi" w:cstheme="minorHAnsi"/>
                <w:color w:val="000000"/>
                <w:sz w:val="18"/>
                <w:szCs w:val="18"/>
                <w:lang w:val="en-US"/>
              </w:rPr>
              <w:t>E Mix C4-C24 Supelco CRM 18919</w:t>
            </w:r>
            <w:r w:rsidRPr="00FA2D80">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 xml:space="preserve">Nα είναι πιστοποιημένο υλικό αναφοράς. Να έχει ημερομηνία λήξης  τουλάχιστον ένα έτος μετά την παράδοση. </w:t>
            </w:r>
          </w:p>
        </w:tc>
        <w:tc>
          <w:tcPr>
            <w:tcW w:w="1418" w:type="dxa"/>
            <w:shd w:val="clear" w:color="000000" w:fill="FFFFFF"/>
            <w:vAlign w:val="center"/>
            <w:hideMark/>
          </w:tcPr>
          <w:p w14:paraId="28AD3D3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 / αμπούλα</w:t>
            </w:r>
          </w:p>
        </w:tc>
        <w:tc>
          <w:tcPr>
            <w:tcW w:w="1276" w:type="dxa"/>
            <w:shd w:val="clear" w:color="000000" w:fill="FFFFFF"/>
            <w:vAlign w:val="center"/>
            <w:hideMark/>
          </w:tcPr>
          <w:p w14:paraId="19134FE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4ED761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74D7042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303" w:type="dxa"/>
            <w:shd w:val="clear" w:color="000000" w:fill="FFFFFF"/>
            <w:vAlign w:val="center"/>
            <w:hideMark/>
          </w:tcPr>
          <w:p w14:paraId="77C80D4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701" w:type="dxa"/>
            <w:shd w:val="clear" w:color="000000" w:fill="FFFFFF"/>
            <w:noWrap/>
            <w:vAlign w:val="center"/>
            <w:hideMark/>
          </w:tcPr>
          <w:p w14:paraId="50B37D5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471,20</w:t>
            </w:r>
          </w:p>
        </w:tc>
      </w:tr>
      <w:tr w:rsidR="001C307F" w:rsidRPr="001C307F" w14:paraId="55B129F7" w14:textId="77777777" w:rsidTr="0027713B">
        <w:trPr>
          <w:trHeight w:val="2835"/>
        </w:trPr>
        <w:tc>
          <w:tcPr>
            <w:tcW w:w="567" w:type="dxa"/>
            <w:shd w:val="clear" w:color="000000" w:fill="FFFFFF"/>
            <w:vAlign w:val="center"/>
            <w:hideMark/>
          </w:tcPr>
          <w:p w14:paraId="50335F3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57</w:t>
            </w:r>
          </w:p>
        </w:tc>
        <w:tc>
          <w:tcPr>
            <w:tcW w:w="1985" w:type="dxa"/>
            <w:shd w:val="clear" w:color="000000" w:fill="FFFFFF"/>
            <w:vAlign w:val="center"/>
            <w:hideMark/>
          </w:tcPr>
          <w:p w14:paraId="5DD93AB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Phadebas, Honey Diastase Test</w:t>
            </w:r>
          </w:p>
        </w:tc>
        <w:tc>
          <w:tcPr>
            <w:tcW w:w="3685" w:type="dxa"/>
            <w:shd w:val="clear" w:color="000000" w:fill="FFFFFF"/>
            <w:vAlign w:val="center"/>
            <w:hideMark/>
          </w:tcPr>
          <w:p w14:paraId="71AE67F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Tablets of cyan color. Να έχει ημερομηνία λήξης   τουλάχιστον 18 μήνες μετά την παράδοση.</w:t>
            </w:r>
          </w:p>
        </w:tc>
        <w:tc>
          <w:tcPr>
            <w:tcW w:w="1418" w:type="dxa"/>
            <w:shd w:val="clear" w:color="000000" w:fill="FFFFFF"/>
            <w:vAlign w:val="center"/>
            <w:hideMark/>
          </w:tcPr>
          <w:p w14:paraId="4AD7D8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tablets</w:t>
            </w:r>
          </w:p>
        </w:tc>
        <w:tc>
          <w:tcPr>
            <w:tcW w:w="1276" w:type="dxa"/>
            <w:shd w:val="clear" w:color="000000" w:fill="FFFFFF"/>
            <w:vAlign w:val="center"/>
            <w:hideMark/>
          </w:tcPr>
          <w:p w14:paraId="5596E27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842" w:type="dxa"/>
            <w:shd w:val="clear" w:color="000000" w:fill="FFFFFF"/>
            <w:vAlign w:val="center"/>
            <w:hideMark/>
          </w:tcPr>
          <w:p w14:paraId="187B5F7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ΠΕΛΟΠΟΝΝΗΣΟΥ-ΔΥΤ. ΕΛΛΑΔΑΣ ΚΑΙ ΙΟΝΙΟΥ -ΤΜΗΜΑ ΧΥ ΚΕΡΚΥΡΑΣ </w:t>
            </w:r>
            <w:r w:rsidRPr="001C307F">
              <w:rPr>
                <w:rFonts w:asciiTheme="minorHAnsi" w:hAnsiTheme="minorHAnsi" w:cstheme="minorHAnsi"/>
                <w:color w:val="000000"/>
                <w:sz w:val="18"/>
                <w:szCs w:val="18"/>
              </w:rPr>
              <w:br/>
              <w:t>4) Α ΧΥ ΑΘΗΝΩΝ ΤΜΗΜΑ Α (2)</w:t>
            </w:r>
          </w:p>
        </w:tc>
        <w:tc>
          <w:tcPr>
            <w:tcW w:w="1249" w:type="dxa"/>
            <w:shd w:val="clear" w:color="000000" w:fill="FFFFFF"/>
            <w:vAlign w:val="center"/>
            <w:hideMark/>
          </w:tcPr>
          <w:p w14:paraId="5009A5A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315,00</w:t>
            </w:r>
          </w:p>
        </w:tc>
        <w:tc>
          <w:tcPr>
            <w:tcW w:w="1303" w:type="dxa"/>
            <w:shd w:val="clear" w:color="000000" w:fill="FFFFFF"/>
            <w:vAlign w:val="center"/>
            <w:hideMark/>
          </w:tcPr>
          <w:p w14:paraId="1D24E09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1.575,00</w:t>
            </w:r>
          </w:p>
        </w:tc>
        <w:tc>
          <w:tcPr>
            <w:tcW w:w="1701" w:type="dxa"/>
            <w:shd w:val="clear" w:color="000000" w:fill="FFFFFF"/>
            <w:noWrap/>
            <w:vAlign w:val="center"/>
            <w:hideMark/>
          </w:tcPr>
          <w:p w14:paraId="2AC7FFE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1.953,00</w:t>
            </w:r>
          </w:p>
        </w:tc>
      </w:tr>
      <w:tr w:rsidR="001C307F" w:rsidRPr="001C307F" w14:paraId="3A19385E" w14:textId="77777777" w:rsidTr="0027713B">
        <w:trPr>
          <w:trHeight w:val="1680"/>
        </w:trPr>
        <w:tc>
          <w:tcPr>
            <w:tcW w:w="567" w:type="dxa"/>
            <w:shd w:val="clear" w:color="000000" w:fill="FFFFFF"/>
            <w:vAlign w:val="center"/>
            <w:hideMark/>
          </w:tcPr>
          <w:p w14:paraId="08A3DBE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58</w:t>
            </w:r>
          </w:p>
        </w:tc>
        <w:tc>
          <w:tcPr>
            <w:tcW w:w="1985" w:type="dxa"/>
            <w:shd w:val="clear" w:color="000000" w:fill="FFFFFF"/>
            <w:vAlign w:val="center"/>
            <w:hideMark/>
          </w:tcPr>
          <w:p w14:paraId="1137C100"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2387 Peanut Butter</w:t>
            </w:r>
          </w:p>
        </w:tc>
        <w:tc>
          <w:tcPr>
            <w:tcW w:w="3685" w:type="dxa"/>
            <w:shd w:val="clear" w:color="000000" w:fill="FFFFFF"/>
            <w:vAlign w:val="center"/>
            <w:hideMark/>
          </w:tcPr>
          <w:p w14:paraId="22F3EA8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αλλεργιογόνου πρωτεΐνης αραχίδας".Nα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0279FCF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170 g)</w:t>
            </w:r>
          </w:p>
        </w:tc>
        <w:tc>
          <w:tcPr>
            <w:tcW w:w="1276" w:type="dxa"/>
            <w:shd w:val="clear" w:color="000000" w:fill="FFFFFF"/>
            <w:vAlign w:val="center"/>
            <w:hideMark/>
          </w:tcPr>
          <w:p w14:paraId="1CEB409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81AA48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012773B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1.260,00</w:t>
            </w:r>
          </w:p>
        </w:tc>
        <w:tc>
          <w:tcPr>
            <w:tcW w:w="1303" w:type="dxa"/>
            <w:shd w:val="clear" w:color="000000" w:fill="FFFFFF"/>
            <w:vAlign w:val="center"/>
            <w:hideMark/>
          </w:tcPr>
          <w:p w14:paraId="618EF9B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1.260,00</w:t>
            </w:r>
          </w:p>
        </w:tc>
        <w:tc>
          <w:tcPr>
            <w:tcW w:w="1701" w:type="dxa"/>
            <w:shd w:val="clear" w:color="000000" w:fill="FFFFFF"/>
            <w:noWrap/>
            <w:vAlign w:val="center"/>
            <w:hideMark/>
          </w:tcPr>
          <w:p w14:paraId="450DB65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1.562,40</w:t>
            </w:r>
          </w:p>
        </w:tc>
      </w:tr>
      <w:tr w:rsidR="001C307F" w:rsidRPr="001C307F" w14:paraId="5E944F00" w14:textId="77777777" w:rsidTr="0027713B">
        <w:trPr>
          <w:trHeight w:val="1665"/>
        </w:trPr>
        <w:tc>
          <w:tcPr>
            <w:tcW w:w="567" w:type="dxa"/>
            <w:shd w:val="clear" w:color="000000" w:fill="FFFFFF"/>
            <w:vAlign w:val="center"/>
            <w:hideMark/>
          </w:tcPr>
          <w:p w14:paraId="749445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59</w:t>
            </w:r>
          </w:p>
        </w:tc>
        <w:tc>
          <w:tcPr>
            <w:tcW w:w="1985" w:type="dxa"/>
            <w:shd w:val="clear" w:color="000000" w:fill="FFFFFF"/>
            <w:vAlign w:val="center"/>
            <w:hideMark/>
          </w:tcPr>
          <w:p w14:paraId="77330B3C"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8445 Whole Egg Powder</w:t>
            </w:r>
          </w:p>
        </w:tc>
        <w:tc>
          <w:tcPr>
            <w:tcW w:w="3685" w:type="dxa"/>
            <w:shd w:val="clear" w:color="000000" w:fill="FFFFFF"/>
            <w:vAlign w:val="center"/>
            <w:hideMark/>
          </w:tcPr>
          <w:p w14:paraId="7C42F79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πρωτεϊνών αυγού".Nα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3021C40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(1 Χ 5 g)</w:t>
            </w:r>
          </w:p>
        </w:tc>
        <w:tc>
          <w:tcPr>
            <w:tcW w:w="1276" w:type="dxa"/>
            <w:shd w:val="clear" w:color="000000" w:fill="FFFFFF"/>
            <w:vAlign w:val="center"/>
            <w:hideMark/>
          </w:tcPr>
          <w:p w14:paraId="1A6B49B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0F6E7C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3B26033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1.060,00</w:t>
            </w:r>
          </w:p>
        </w:tc>
        <w:tc>
          <w:tcPr>
            <w:tcW w:w="1303" w:type="dxa"/>
            <w:shd w:val="clear" w:color="000000" w:fill="FFFFFF"/>
            <w:vAlign w:val="center"/>
            <w:hideMark/>
          </w:tcPr>
          <w:p w14:paraId="3C56845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1.060,00</w:t>
            </w:r>
          </w:p>
        </w:tc>
        <w:tc>
          <w:tcPr>
            <w:tcW w:w="1701" w:type="dxa"/>
            <w:shd w:val="clear" w:color="000000" w:fill="FFFFFF"/>
            <w:noWrap/>
            <w:vAlign w:val="center"/>
            <w:hideMark/>
          </w:tcPr>
          <w:p w14:paraId="5E1ECC6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1.314,40</w:t>
            </w:r>
          </w:p>
        </w:tc>
      </w:tr>
      <w:tr w:rsidR="001C307F" w:rsidRPr="001C307F" w14:paraId="563C3615" w14:textId="77777777" w:rsidTr="0027713B">
        <w:trPr>
          <w:trHeight w:val="1635"/>
        </w:trPr>
        <w:tc>
          <w:tcPr>
            <w:tcW w:w="567" w:type="dxa"/>
            <w:shd w:val="clear" w:color="000000" w:fill="FFFFFF"/>
            <w:vAlign w:val="center"/>
            <w:hideMark/>
          </w:tcPr>
          <w:p w14:paraId="7AA7AD0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w:t>
            </w:r>
          </w:p>
        </w:tc>
        <w:tc>
          <w:tcPr>
            <w:tcW w:w="1985" w:type="dxa"/>
            <w:shd w:val="clear" w:color="000000" w:fill="FFFFFF"/>
            <w:vAlign w:val="center"/>
            <w:hideMark/>
          </w:tcPr>
          <w:p w14:paraId="0DA6EE2C"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OTAN-1 (National Research Council of Canada)</w:t>
            </w:r>
          </w:p>
        </w:tc>
        <w:tc>
          <w:tcPr>
            <w:tcW w:w="3685" w:type="dxa"/>
            <w:shd w:val="clear" w:color="000000" w:fill="FFFFFF"/>
            <w:vAlign w:val="center"/>
            <w:hideMark/>
          </w:tcPr>
          <w:p w14:paraId="580BB9A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ωχρατοξίνης Α, συγκέντρωσης 11,03 ± 1 μg/g σε οργανικό διαλύτη</w:t>
            </w:r>
          </w:p>
        </w:tc>
        <w:tc>
          <w:tcPr>
            <w:tcW w:w="1418" w:type="dxa"/>
            <w:shd w:val="clear" w:color="000000" w:fill="FFFFFF"/>
            <w:vAlign w:val="center"/>
            <w:hideMark/>
          </w:tcPr>
          <w:p w14:paraId="54DEAAF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vAlign w:val="center"/>
            <w:hideMark/>
          </w:tcPr>
          <w:p w14:paraId="7D528BE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2CD9DD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249" w:type="dxa"/>
            <w:shd w:val="clear" w:color="000000" w:fill="FFFFFF"/>
            <w:vAlign w:val="center"/>
            <w:hideMark/>
          </w:tcPr>
          <w:p w14:paraId="052C3BA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700,00</w:t>
            </w:r>
          </w:p>
        </w:tc>
        <w:tc>
          <w:tcPr>
            <w:tcW w:w="1303" w:type="dxa"/>
            <w:shd w:val="clear" w:color="000000" w:fill="FFFFFF"/>
            <w:vAlign w:val="center"/>
            <w:hideMark/>
          </w:tcPr>
          <w:p w14:paraId="0CF988F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1.400,00</w:t>
            </w:r>
          </w:p>
        </w:tc>
        <w:tc>
          <w:tcPr>
            <w:tcW w:w="1701" w:type="dxa"/>
            <w:shd w:val="clear" w:color="000000" w:fill="FFFFFF"/>
            <w:noWrap/>
            <w:vAlign w:val="center"/>
            <w:hideMark/>
          </w:tcPr>
          <w:p w14:paraId="5C08BCB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1.736,00</w:t>
            </w:r>
          </w:p>
        </w:tc>
      </w:tr>
      <w:tr w:rsidR="001C307F" w:rsidRPr="001C307F" w14:paraId="392625FC" w14:textId="77777777" w:rsidTr="0027713B">
        <w:trPr>
          <w:trHeight w:val="1230"/>
        </w:trPr>
        <w:tc>
          <w:tcPr>
            <w:tcW w:w="567" w:type="dxa"/>
            <w:shd w:val="clear" w:color="000000" w:fill="FFFFFF"/>
            <w:vAlign w:val="center"/>
            <w:hideMark/>
          </w:tcPr>
          <w:p w14:paraId="5EF3A4A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61</w:t>
            </w:r>
          </w:p>
        </w:tc>
        <w:tc>
          <w:tcPr>
            <w:tcW w:w="1985" w:type="dxa"/>
            <w:shd w:val="clear" w:color="000000" w:fill="FFFFFF"/>
            <w:vAlign w:val="center"/>
            <w:hideMark/>
          </w:tcPr>
          <w:p w14:paraId="4400C9D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Density Reference Standard 20°C</w:t>
            </w:r>
          </w:p>
        </w:tc>
        <w:tc>
          <w:tcPr>
            <w:tcW w:w="3685" w:type="dxa"/>
            <w:shd w:val="clear" w:color="000000" w:fill="FFFFFF"/>
            <w:vAlign w:val="center"/>
            <w:hideMark/>
          </w:tcPr>
          <w:p w14:paraId="6D4C7D98"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Density Reference standard 20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w:t>
            </w:r>
            <w:r w:rsidRPr="001C307F">
              <w:rPr>
                <w:rFonts w:asciiTheme="minorHAnsi" w:hAnsiTheme="minorHAnsi" w:cstheme="minorHAnsi"/>
                <w:color w:val="000000"/>
                <w:sz w:val="18"/>
                <w:szCs w:val="18"/>
                <w:lang w:val="en-US"/>
              </w:rPr>
              <w:br/>
              <w:t>Certified Value: 1.0235 g/ml, 60ml DEN20-09</w:t>
            </w:r>
          </w:p>
        </w:tc>
        <w:tc>
          <w:tcPr>
            <w:tcW w:w="1418" w:type="dxa"/>
            <w:shd w:val="clear" w:color="000000" w:fill="FFFFFF"/>
            <w:vAlign w:val="center"/>
            <w:hideMark/>
          </w:tcPr>
          <w:p w14:paraId="2A7B226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60 mL</w:t>
            </w:r>
          </w:p>
        </w:tc>
        <w:tc>
          <w:tcPr>
            <w:tcW w:w="1276" w:type="dxa"/>
            <w:shd w:val="clear" w:color="000000" w:fill="FFFFFF"/>
            <w:noWrap/>
            <w:vAlign w:val="center"/>
            <w:hideMark/>
          </w:tcPr>
          <w:p w14:paraId="50E3E91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271F41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249" w:type="dxa"/>
            <w:shd w:val="clear" w:color="000000" w:fill="FFFFFF"/>
            <w:noWrap/>
            <w:vAlign w:val="center"/>
            <w:hideMark/>
          </w:tcPr>
          <w:p w14:paraId="78AEF7C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6B64F8D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1BAC397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5EBE381D" w14:textId="77777777" w:rsidTr="0027713B">
        <w:trPr>
          <w:trHeight w:val="1755"/>
        </w:trPr>
        <w:tc>
          <w:tcPr>
            <w:tcW w:w="567" w:type="dxa"/>
            <w:shd w:val="clear" w:color="000000" w:fill="FFFFFF"/>
            <w:vAlign w:val="center"/>
            <w:hideMark/>
          </w:tcPr>
          <w:p w14:paraId="078C098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62</w:t>
            </w:r>
          </w:p>
        </w:tc>
        <w:tc>
          <w:tcPr>
            <w:tcW w:w="1985" w:type="dxa"/>
            <w:shd w:val="clear" w:color="000000" w:fill="FFFFFF"/>
            <w:vAlign w:val="center"/>
            <w:hideMark/>
          </w:tcPr>
          <w:p w14:paraId="2255E60C"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w:t>
            </w:r>
          </w:p>
        </w:tc>
        <w:tc>
          <w:tcPr>
            <w:tcW w:w="3685" w:type="dxa"/>
            <w:shd w:val="clear" w:color="000000" w:fill="FFFFFF"/>
            <w:vAlign w:val="center"/>
            <w:hideMark/>
          </w:tcPr>
          <w:p w14:paraId="54670CB6"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 , 25</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C and 30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Certified Values: 1.33299/1.33250/1.33193, Shelf life: 12 months PS-RI-01 </w:t>
            </w:r>
          </w:p>
        </w:tc>
        <w:tc>
          <w:tcPr>
            <w:tcW w:w="1418" w:type="dxa"/>
            <w:shd w:val="clear" w:color="000000" w:fill="FFFFFF"/>
            <w:vAlign w:val="center"/>
            <w:hideMark/>
          </w:tcPr>
          <w:p w14:paraId="105F7E5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3A7F338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CE8FDB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249" w:type="dxa"/>
            <w:shd w:val="clear" w:color="000000" w:fill="FFFFFF"/>
            <w:noWrap/>
            <w:vAlign w:val="center"/>
            <w:hideMark/>
          </w:tcPr>
          <w:p w14:paraId="515B15E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113,00</w:t>
            </w:r>
          </w:p>
        </w:tc>
        <w:tc>
          <w:tcPr>
            <w:tcW w:w="1303" w:type="dxa"/>
            <w:shd w:val="clear" w:color="000000" w:fill="FFFFFF"/>
            <w:vAlign w:val="center"/>
            <w:hideMark/>
          </w:tcPr>
          <w:p w14:paraId="2E63008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113,00</w:t>
            </w:r>
          </w:p>
        </w:tc>
        <w:tc>
          <w:tcPr>
            <w:tcW w:w="1701" w:type="dxa"/>
            <w:shd w:val="clear" w:color="000000" w:fill="FFFFFF"/>
            <w:noWrap/>
            <w:vAlign w:val="center"/>
            <w:hideMark/>
          </w:tcPr>
          <w:p w14:paraId="2717FFD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140,12</w:t>
            </w:r>
          </w:p>
        </w:tc>
      </w:tr>
      <w:tr w:rsidR="001C307F" w:rsidRPr="001C307F" w14:paraId="1023FBDE" w14:textId="77777777" w:rsidTr="0027713B">
        <w:trPr>
          <w:trHeight w:val="1680"/>
        </w:trPr>
        <w:tc>
          <w:tcPr>
            <w:tcW w:w="567" w:type="dxa"/>
            <w:shd w:val="clear" w:color="000000" w:fill="FFFFFF"/>
            <w:vAlign w:val="center"/>
            <w:hideMark/>
          </w:tcPr>
          <w:p w14:paraId="427B910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63</w:t>
            </w:r>
          </w:p>
        </w:tc>
        <w:tc>
          <w:tcPr>
            <w:tcW w:w="1985" w:type="dxa"/>
            <w:shd w:val="clear" w:color="000000" w:fill="FFFFFF"/>
            <w:vAlign w:val="center"/>
            <w:hideMark/>
          </w:tcPr>
          <w:p w14:paraId="19782B0A"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T07352QC</w:t>
            </w:r>
          </w:p>
        </w:tc>
        <w:tc>
          <w:tcPr>
            <w:tcW w:w="3685" w:type="dxa"/>
            <w:shd w:val="clear" w:color="000000" w:fill="FFFFFF"/>
            <w:vAlign w:val="center"/>
            <w:hideMark/>
          </w:tcPr>
          <w:p w14:paraId="3217E2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T07352QC, powdered rice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(As, Cd, Pb, Hg)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5959D1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65C7C6E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C26D28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noWrap/>
            <w:vAlign w:val="center"/>
            <w:hideMark/>
          </w:tcPr>
          <w:p w14:paraId="3868595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130,00</w:t>
            </w:r>
          </w:p>
        </w:tc>
        <w:tc>
          <w:tcPr>
            <w:tcW w:w="1303" w:type="dxa"/>
            <w:shd w:val="clear" w:color="000000" w:fill="FFFFFF"/>
            <w:vAlign w:val="center"/>
            <w:hideMark/>
          </w:tcPr>
          <w:p w14:paraId="1639457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130,00</w:t>
            </w:r>
          </w:p>
        </w:tc>
        <w:tc>
          <w:tcPr>
            <w:tcW w:w="1701" w:type="dxa"/>
            <w:shd w:val="clear" w:color="000000" w:fill="FFFFFF"/>
            <w:noWrap/>
            <w:vAlign w:val="center"/>
            <w:hideMark/>
          </w:tcPr>
          <w:p w14:paraId="2E29AEC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161,20</w:t>
            </w:r>
          </w:p>
        </w:tc>
      </w:tr>
      <w:tr w:rsidR="001C307F" w:rsidRPr="001C307F" w14:paraId="6BF397DF" w14:textId="77777777" w:rsidTr="0027713B">
        <w:trPr>
          <w:trHeight w:val="1785"/>
        </w:trPr>
        <w:tc>
          <w:tcPr>
            <w:tcW w:w="567" w:type="dxa"/>
            <w:shd w:val="clear" w:color="000000" w:fill="FFFFFF"/>
            <w:vAlign w:val="center"/>
            <w:hideMark/>
          </w:tcPr>
          <w:p w14:paraId="4F821DC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64</w:t>
            </w:r>
          </w:p>
        </w:tc>
        <w:tc>
          <w:tcPr>
            <w:tcW w:w="1985" w:type="dxa"/>
            <w:shd w:val="clear" w:color="000000" w:fill="FFFFFF"/>
            <w:vAlign w:val="center"/>
            <w:hideMark/>
          </w:tcPr>
          <w:p w14:paraId="4DBC7876"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T07344QC</w:t>
            </w:r>
          </w:p>
        </w:tc>
        <w:tc>
          <w:tcPr>
            <w:tcW w:w="3685" w:type="dxa"/>
            <w:shd w:val="clear" w:color="000000" w:fill="FFFFFF"/>
            <w:vAlign w:val="center"/>
            <w:hideMark/>
          </w:tcPr>
          <w:p w14:paraId="526630A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T07344QC, wine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(pH, Cd, Pb, Cu)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3565D5E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1ECAF6B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B67025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noWrap/>
            <w:vAlign w:val="center"/>
            <w:hideMark/>
          </w:tcPr>
          <w:p w14:paraId="69D1071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125,00</w:t>
            </w:r>
          </w:p>
        </w:tc>
        <w:tc>
          <w:tcPr>
            <w:tcW w:w="1303" w:type="dxa"/>
            <w:shd w:val="clear" w:color="000000" w:fill="FFFFFF"/>
            <w:vAlign w:val="center"/>
            <w:hideMark/>
          </w:tcPr>
          <w:p w14:paraId="1308D3A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125,00</w:t>
            </w:r>
          </w:p>
        </w:tc>
        <w:tc>
          <w:tcPr>
            <w:tcW w:w="1701" w:type="dxa"/>
            <w:shd w:val="clear" w:color="000000" w:fill="FFFFFF"/>
            <w:noWrap/>
            <w:vAlign w:val="center"/>
            <w:hideMark/>
          </w:tcPr>
          <w:p w14:paraId="54AC2AD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155,00</w:t>
            </w:r>
          </w:p>
        </w:tc>
      </w:tr>
      <w:tr w:rsidR="001C307F" w:rsidRPr="001C307F" w14:paraId="451BD87E" w14:textId="77777777" w:rsidTr="0027713B">
        <w:trPr>
          <w:trHeight w:val="1770"/>
        </w:trPr>
        <w:tc>
          <w:tcPr>
            <w:tcW w:w="567" w:type="dxa"/>
            <w:shd w:val="clear" w:color="000000" w:fill="FFFFFF"/>
            <w:vAlign w:val="center"/>
            <w:hideMark/>
          </w:tcPr>
          <w:p w14:paraId="7B16413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65</w:t>
            </w:r>
          </w:p>
        </w:tc>
        <w:tc>
          <w:tcPr>
            <w:tcW w:w="1985" w:type="dxa"/>
            <w:shd w:val="clear" w:color="000000" w:fill="FFFFFF"/>
            <w:vAlign w:val="center"/>
            <w:hideMark/>
          </w:tcPr>
          <w:p w14:paraId="1FCFE652"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030RM  </w:t>
            </w:r>
          </w:p>
        </w:tc>
        <w:tc>
          <w:tcPr>
            <w:tcW w:w="3685" w:type="dxa"/>
            <w:shd w:val="clear" w:color="000000" w:fill="FFFFFF"/>
            <w:vAlign w:val="center"/>
            <w:hideMark/>
          </w:tcPr>
          <w:p w14:paraId="05C3927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Milk powder FAPAS TYG 030RM για προσδιορισμό βαρέων μετάλλων σε τρόφιμα As, Cd, Pb, Hg FCCM-12 DRY 14RM.Να έχει ημερομηνία λήξης τουλάχιστον ένα έτος μετά την παράδοση.</w:t>
            </w:r>
          </w:p>
        </w:tc>
        <w:tc>
          <w:tcPr>
            <w:tcW w:w="1418" w:type="dxa"/>
            <w:shd w:val="clear" w:color="000000" w:fill="FFFFFF"/>
            <w:vAlign w:val="center"/>
            <w:hideMark/>
          </w:tcPr>
          <w:p w14:paraId="3AD674F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5051CEC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D76276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noWrap/>
            <w:vAlign w:val="center"/>
            <w:hideMark/>
          </w:tcPr>
          <w:p w14:paraId="68D220A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303" w:type="dxa"/>
            <w:shd w:val="clear" w:color="000000" w:fill="FFFFFF"/>
            <w:vAlign w:val="center"/>
            <w:hideMark/>
          </w:tcPr>
          <w:p w14:paraId="603AEA0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701" w:type="dxa"/>
            <w:shd w:val="clear" w:color="000000" w:fill="FFFFFF"/>
            <w:noWrap/>
            <w:vAlign w:val="center"/>
            <w:hideMark/>
          </w:tcPr>
          <w:p w14:paraId="4F31D09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471,20</w:t>
            </w:r>
          </w:p>
        </w:tc>
      </w:tr>
      <w:tr w:rsidR="001C307F" w:rsidRPr="001C307F" w14:paraId="442A6BD3" w14:textId="77777777" w:rsidTr="0027713B">
        <w:trPr>
          <w:trHeight w:val="1740"/>
        </w:trPr>
        <w:tc>
          <w:tcPr>
            <w:tcW w:w="567" w:type="dxa"/>
            <w:shd w:val="clear" w:color="000000" w:fill="FFFFFF"/>
            <w:vAlign w:val="center"/>
            <w:hideMark/>
          </w:tcPr>
          <w:p w14:paraId="584D36F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66</w:t>
            </w:r>
          </w:p>
        </w:tc>
        <w:tc>
          <w:tcPr>
            <w:tcW w:w="1985" w:type="dxa"/>
            <w:shd w:val="clear" w:color="000000" w:fill="FFFFFF"/>
            <w:vAlign w:val="center"/>
            <w:hideMark/>
          </w:tcPr>
          <w:p w14:paraId="254339E4"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036RM </w:t>
            </w:r>
          </w:p>
        </w:tc>
        <w:tc>
          <w:tcPr>
            <w:tcW w:w="3685" w:type="dxa"/>
            <w:shd w:val="clear" w:color="000000" w:fill="FFFFFF"/>
            <w:vAlign w:val="center"/>
            <w:hideMark/>
          </w:tcPr>
          <w:p w14:paraId="1F10993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Tomato paste FAPAS TYG 036RM  για προσδιορισμό βαρέων μετάλλων σε τρόφιμα Cd, Pb, Fe, Sn .Να έχει ημερομηνία λήξης τουλάχιστον ένα έτος μετά την παράδοση.</w:t>
            </w:r>
          </w:p>
        </w:tc>
        <w:tc>
          <w:tcPr>
            <w:tcW w:w="1418" w:type="dxa"/>
            <w:shd w:val="clear" w:color="000000" w:fill="FFFFFF"/>
            <w:vAlign w:val="center"/>
            <w:hideMark/>
          </w:tcPr>
          <w:p w14:paraId="5AD2FEC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6B85787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A6BCC2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249" w:type="dxa"/>
            <w:shd w:val="clear" w:color="000000" w:fill="FFFFFF"/>
            <w:noWrap/>
            <w:vAlign w:val="center"/>
            <w:hideMark/>
          </w:tcPr>
          <w:p w14:paraId="1483699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303" w:type="dxa"/>
            <w:shd w:val="clear" w:color="000000" w:fill="FFFFFF"/>
            <w:vAlign w:val="center"/>
            <w:hideMark/>
          </w:tcPr>
          <w:p w14:paraId="107721C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380,00</w:t>
            </w:r>
          </w:p>
        </w:tc>
        <w:tc>
          <w:tcPr>
            <w:tcW w:w="1701" w:type="dxa"/>
            <w:shd w:val="clear" w:color="000000" w:fill="FFFFFF"/>
            <w:noWrap/>
            <w:vAlign w:val="center"/>
            <w:hideMark/>
          </w:tcPr>
          <w:p w14:paraId="455760D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471,20</w:t>
            </w:r>
          </w:p>
        </w:tc>
      </w:tr>
      <w:tr w:rsidR="001C307F" w:rsidRPr="001C307F" w14:paraId="6AF72701" w14:textId="77777777" w:rsidTr="0027713B">
        <w:trPr>
          <w:trHeight w:val="1740"/>
        </w:trPr>
        <w:tc>
          <w:tcPr>
            <w:tcW w:w="567" w:type="dxa"/>
            <w:shd w:val="clear" w:color="000000" w:fill="FFFFFF"/>
            <w:vAlign w:val="center"/>
            <w:hideMark/>
          </w:tcPr>
          <w:p w14:paraId="2A774A1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67</w:t>
            </w:r>
          </w:p>
        </w:tc>
        <w:tc>
          <w:tcPr>
            <w:tcW w:w="1985" w:type="dxa"/>
            <w:shd w:val="clear" w:color="000000" w:fill="FFFFFF"/>
            <w:vAlign w:val="center"/>
            <w:hideMark/>
          </w:tcPr>
          <w:p w14:paraId="3D61C59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3,5-Bis(trifluoromethyl)benzoic acid</w:t>
            </w:r>
          </w:p>
        </w:tc>
        <w:tc>
          <w:tcPr>
            <w:tcW w:w="3685" w:type="dxa"/>
            <w:shd w:val="clear" w:color="000000" w:fill="FFFFFF"/>
            <w:vAlign w:val="center"/>
            <w:hideMark/>
          </w:tcPr>
          <w:p w14:paraId="6AE63A5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από μετρολογικό ινστιτούτο (NMIJ) και καθαρότητας &gt; 99,9 %</w:t>
            </w:r>
          </w:p>
        </w:tc>
        <w:tc>
          <w:tcPr>
            <w:tcW w:w="1418" w:type="dxa"/>
            <w:shd w:val="clear" w:color="000000" w:fill="FFFFFF"/>
            <w:vAlign w:val="center"/>
            <w:hideMark/>
          </w:tcPr>
          <w:p w14:paraId="1D5A4CC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200 mg</w:t>
            </w:r>
          </w:p>
        </w:tc>
        <w:tc>
          <w:tcPr>
            <w:tcW w:w="1276" w:type="dxa"/>
            <w:shd w:val="clear" w:color="000000" w:fill="FFFFFF"/>
            <w:noWrap/>
            <w:vAlign w:val="center"/>
            <w:hideMark/>
          </w:tcPr>
          <w:p w14:paraId="2C3FD79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83E944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249" w:type="dxa"/>
            <w:shd w:val="clear" w:color="000000" w:fill="FFFFFF"/>
            <w:noWrap/>
            <w:vAlign w:val="center"/>
            <w:hideMark/>
          </w:tcPr>
          <w:p w14:paraId="03CB01C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600,00</w:t>
            </w:r>
          </w:p>
        </w:tc>
        <w:tc>
          <w:tcPr>
            <w:tcW w:w="1303" w:type="dxa"/>
            <w:shd w:val="clear" w:color="000000" w:fill="FFFFFF"/>
            <w:vAlign w:val="center"/>
            <w:hideMark/>
          </w:tcPr>
          <w:p w14:paraId="1E10A3B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600,00</w:t>
            </w:r>
          </w:p>
        </w:tc>
        <w:tc>
          <w:tcPr>
            <w:tcW w:w="1701" w:type="dxa"/>
            <w:shd w:val="clear" w:color="000000" w:fill="FFFFFF"/>
            <w:noWrap/>
            <w:vAlign w:val="center"/>
            <w:hideMark/>
          </w:tcPr>
          <w:p w14:paraId="7F65443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744,00</w:t>
            </w:r>
          </w:p>
        </w:tc>
      </w:tr>
      <w:tr w:rsidR="001C307F" w:rsidRPr="001C307F" w14:paraId="0BA8A06D" w14:textId="77777777" w:rsidTr="0027713B">
        <w:trPr>
          <w:trHeight w:val="1740"/>
        </w:trPr>
        <w:tc>
          <w:tcPr>
            <w:tcW w:w="567" w:type="dxa"/>
            <w:shd w:val="clear" w:color="000000" w:fill="FFFFFF"/>
            <w:vAlign w:val="center"/>
            <w:hideMark/>
          </w:tcPr>
          <w:p w14:paraId="26A04B93"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68</w:t>
            </w:r>
          </w:p>
        </w:tc>
        <w:tc>
          <w:tcPr>
            <w:tcW w:w="1985" w:type="dxa"/>
            <w:shd w:val="clear" w:color="000000" w:fill="FFFFFF"/>
            <w:vAlign w:val="center"/>
            <w:hideMark/>
          </w:tcPr>
          <w:p w14:paraId="6E8003C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Ακρυλαμίδιο πιστοποιημένης καθαρότητας κατά ISO 17034</w:t>
            </w:r>
          </w:p>
        </w:tc>
        <w:tc>
          <w:tcPr>
            <w:tcW w:w="3685" w:type="dxa"/>
            <w:shd w:val="clear" w:color="000000" w:fill="FFFFFF"/>
            <w:vAlign w:val="center"/>
            <w:hideMark/>
          </w:tcPr>
          <w:p w14:paraId="401D6D5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Πιστοποιημένη τιμή καθαρότητας &gt; 99,3 % με διευρυμένη αβεβαιότητα &lt; 0,5 %</w:t>
            </w:r>
          </w:p>
        </w:tc>
        <w:tc>
          <w:tcPr>
            <w:tcW w:w="1418" w:type="dxa"/>
            <w:shd w:val="clear" w:color="000000" w:fill="FFFFFF"/>
            <w:vAlign w:val="center"/>
            <w:hideMark/>
          </w:tcPr>
          <w:p w14:paraId="43F8754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Φιαλίδιο 100 mg</w:t>
            </w:r>
          </w:p>
        </w:tc>
        <w:tc>
          <w:tcPr>
            <w:tcW w:w="1276" w:type="dxa"/>
            <w:shd w:val="clear" w:color="000000" w:fill="FFFFFF"/>
            <w:noWrap/>
            <w:vAlign w:val="center"/>
            <w:hideMark/>
          </w:tcPr>
          <w:p w14:paraId="2DB6FF8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6074B6E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249" w:type="dxa"/>
            <w:shd w:val="clear" w:color="000000" w:fill="FFFFFF"/>
            <w:vAlign w:val="center"/>
            <w:hideMark/>
          </w:tcPr>
          <w:p w14:paraId="7898A65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1333025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701" w:type="dxa"/>
            <w:shd w:val="clear" w:color="000000" w:fill="FFFFFF"/>
            <w:noWrap/>
            <w:vAlign w:val="center"/>
            <w:hideMark/>
          </w:tcPr>
          <w:p w14:paraId="26EDCB9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w:t>
            </w:r>
          </w:p>
        </w:tc>
      </w:tr>
      <w:tr w:rsidR="001C307F" w:rsidRPr="001C307F" w14:paraId="315B0028" w14:textId="77777777" w:rsidTr="0027713B">
        <w:trPr>
          <w:trHeight w:val="990"/>
        </w:trPr>
        <w:tc>
          <w:tcPr>
            <w:tcW w:w="567" w:type="dxa"/>
            <w:shd w:val="clear" w:color="000000" w:fill="FFFFFF"/>
            <w:vAlign w:val="center"/>
            <w:hideMark/>
          </w:tcPr>
          <w:p w14:paraId="5F1F220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69</w:t>
            </w:r>
          </w:p>
        </w:tc>
        <w:tc>
          <w:tcPr>
            <w:tcW w:w="1985" w:type="dxa"/>
            <w:shd w:val="clear" w:color="000000" w:fill="FFFFFF"/>
            <w:vAlign w:val="center"/>
            <w:hideMark/>
          </w:tcPr>
          <w:p w14:paraId="48695BB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Αρωματισμένο ποτό ή ζαχαρώδες προϊόν</w:t>
            </w:r>
          </w:p>
        </w:tc>
        <w:tc>
          <w:tcPr>
            <w:tcW w:w="3685" w:type="dxa"/>
            <w:shd w:val="clear" w:color="000000" w:fill="FFFFFF"/>
            <w:vAlign w:val="center"/>
            <w:hideMark/>
          </w:tcPr>
          <w:p w14:paraId="0CF0F21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Χρωστικές . Να συνοδεύεται από πιστοποιητικό. </w:t>
            </w:r>
          </w:p>
        </w:tc>
        <w:tc>
          <w:tcPr>
            <w:tcW w:w="1418" w:type="dxa"/>
            <w:shd w:val="clear" w:color="000000" w:fill="FFFFFF"/>
            <w:vAlign w:val="center"/>
            <w:hideMark/>
          </w:tcPr>
          <w:p w14:paraId="12836DE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571C678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7BC5E6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249" w:type="dxa"/>
            <w:shd w:val="clear" w:color="000000" w:fill="FFFFFF"/>
            <w:vAlign w:val="center"/>
            <w:hideMark/>
          </w:tcPr>
          <w:p w14:paraId="107DEC9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49E9EA4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2DCD204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0ADB9ED4" w14:textId="77777777" w:rsidTr="0027713B">
        <w:trPr>
          <w:trHeight w:val="1530"/>
        </w:trPr>
        <w:tc>
          <w:tcPr>
            <w:tcW w:w="567" w:type="dxa"/>
            <w:shd w:val="clear" w:color="000000" w:fill="FFFFFF"/>
            <w:vAlign w:val="center"/>
            <w:hideMark/>
          </w:tcPr>
          <w:p w14:paraId="0B21CE4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w:t>
            </w:r>
          </w:p>
        </w:tc>
        <w:tc>
          <w:tcPr>
            <w:tcW w:w="1985" w:type="dxa"/>
            <w:shd w:val="clear" w:color="000000" w:fill="FFFFFF"/>
            <w:vAlign w:val="center"/>
            <w:hideMark/>
          </w:tcPr>
          <w:p w14:paraId="2AF277A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Αρωματισμένο ποτό </w:t>
            </w:r>
          </w:p>
        </w:tc>
        <w:tc>
          <w:tcPr>
            <w:tcW w:w="3685" w:type="dxa"/>
            <w:shd w:val="clear" w:color="000000" w:fill="FFFFFF"/>
            <w:vAlign w:val="center"/>
            <w:hideMark/>
          </w:tcPr>
          <w:p w14:paraId="32E4BB3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Παράμετροι: Γλυκαντικές ουσίες όπως: Ακεσουλφάμη, Ασπαρτάμη, Σακχαρίνη, Κυκλαμικά, Σουκραλόζη, Γλυκοζίτες στεβιόλης. Να συνοδεύεται από πιστοποιητικό.  </w:t>
            </w:r>
          </w:p>
        </w:tc>
        <w:tc>
          <w:tcPr>
            <w:tcW w:w="1418" w:type="dxa"/>
            <w:shd w:val="clear" w:color="000000" w:fill="FFFFFF"/>
            <w:vAlign w:val="center"/>
            <w:hideMark/>
          </w:tcPr>
          <w:p w14:paraId="0BEF621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79929A7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83BC09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249" w:type="dxa"/>
            <w:shd w:val="clear" w:color="000000" w:fill="FFFFFF"/>
            <w:noWrap/>
            <w:vAlign w:val="center"/>
            <w:hideMark/>
          </w:tcPr>
          <w:p w14:paraId="775804B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06BAED7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4C343B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624B0CC1" w14:textId="77777777" w:rsidTr="0027713B">
        <w:trPr>
          <w:trHeight w:val="1110"/>
        </w:trPr>
        <w:tc>
          <w:tcPr>
            <w:tcW w:w="567" w:type="dxa"/>
            <w:shd w:val="clear" w:color="000000" w:fill="FFFFFF"/>
            <w:vAlign w:val="center"/>
            <w:hideMark/>
          </w:tcPr>
          <w:p w14:paraId="2668F22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71</w:t>
            </w:r>
          </w:p>
        </w:tc>
        <w:tc>
          <w:tcPr>
            <w:tcW w:w="1985" w:type="dxa"/>
            <w:shd w:val="clear" w:color="000000" w:fill="FFFFFF"/>
            <w:vAlign w:val="center"/>
            <w:hideMark/>
          </w:tcPr>
          <w:p w14:paraId="231D779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Δημητριακά ή προϊόντα δημητριακών</w:t>
            </w:r>
          </w:p>
        </w:tc>
        <w:tc>
          <w:tcPr>
            <w:tcW w:w="3685" w:type="dxa"/>
            <w:shd w:val="clear" w:color="000000" w:fill="FFFFFF"/>
            <w:vAlign w:val="center"/>
            <w:hideMark/>
          </w:tcPr>
          <w:p w14:paraId="3C80A32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Παράμετροι: Υγρασία, Τέφρα, Άζωτο (Πρωτεϊνες). Να συνοδεύεται από πιστοποιητικό. </w:t>
            </w:r>
          </w:p>
        </w:tc>
        <w:tc>
          <w:tcPr>
            <w:tcW w:w="1418" w:type="dxa"/>
            <w:shd w:val="clear" w:color="000000" w:fill="FFFFFF"/>
            <w:vAlign w:val="center"/>
            <w:hideMark/>
          </w:tcPr>
          <w:p w14:paraId="2E00193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100g </w:t>
            </w:r>
          </w:p>
        </w:tc>
        <w:tc>
          <w:tcPr>
            <w:tcW w:w="1276" w:type="dxa"/>
            <w:shd w:val="clear" w:color="000000" w:fill="FFFFFF"/>
            <w:vAlign w:val="center"/>
            <w:hideMark/>
          </w:tcPr>
          <w:p w14:paraId="54D310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022F12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249" w:type="dxa"/>
            <w:shd w:val="clear" w:color="000000" w:fill="FFFFFF"/>
            <w:noWrap/>
            <w:vAlign w:val="center"/>
            <w:hideMark/>
          </w:tcPr>
          <w:p w14:paraId="1789CB0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1C3E499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1C9A30B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79A8756A" w14:textId="77777777" w:rsidTr="0027713B">
        <w:trPr>
          <w:trHeight w:val="4020"/>
        </w:trPr>
        <w:tc>
          <w:tcPr>
            <w:tcW w:w="567" w:type="dxa"/>
            <w:shd w:val="clear" w:color="000000" w:fill="FFFFFF"/>
            <w:vAlign w:val="center"/>
            <w:hideMark/>
          </w:tcPr>
          <w:p w14:paraId="74353E1F"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72</w:t>
            </w:r>
          </w:p>
        </w:tc>
        <w:tc>
          <w:tcPr>
            <w:tcW w:w="1985" w:type="dxa"/>
            <w:shd w:val="clear" w:color="000000" w:fill="FFFFFF"/>
            <w:vAlign w:val="center"/>
            <w:hideMark/>
          </w:tcPr>
          <w:p w14:paraId="399D2EB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πτητικών συστατικών (whisky congeners)</w:t>
            </w:r>
          </w:p>
        </w:tc>
        <w:tc>
          <w:tcPr>
            <w:tcW w:w="3685" w:type="dxa"/>
            <w:shd w:val="clear" w:color="000000" w:fill="FFFFFF"/>
            <w:vAlign w:val="center"/>
            <w:hideMark/>
          </w:tcPr>
          <w:p w14:paraId="5E14E07D" w14:textId="4B0FC513" w:rsidR="001C307F" w:rsidRPr="001C307F" w:rsidRDefault="001C307F" w:rsidP="00FA2D80">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( 6 ) πτητικών σ</w:t>
            </w:r>
            <w:r w:rsidR="00FA2D80">
              <w:rPr>
                <w:rFonts w:asciiTheme="minorHAnsi" w:hAnsiTheme="minorHAnsi" w:cstheme="minorHAnsi"/>
                <w:color w:val="000000"/>
                <w:sz w:val="18"/>
                <w:szCs w:val="18"/>
              </w:rPr>
              <w:t>υστατικών σε ουίσκι , LGC 5100</w:t>
            </w:r>
            <w:r w:rsidRPr="001C307F">
              <w:rPr>
                <w:rFonts w:asciiTheme="minorHAnsi" w:hAnsiTheme="minorHAnsi" w:cstheme="minorHAnsi"/>
                <w:color w:val="000000"/>
                <w:sz w:val="18"/>
                <w:szCs w:val="18"/>
              </w:rPr>
              <w:t xml:space="preserve">. Να συνοδεύεται από πιστοποιητικό. </w:t>
            </w:r>
          </w:p>
        </w:tc>
        <w:tc>
          <w:tcPr>
            <w:tcW w:w="1418" w:type="dxa"/>
            <w:shd w:val="clear" w:color="000000" w:fill="FFFFFF"/>
            <w:vAlign w:val="center"/>
            <w:hideMark/>
          </w:tcPr>
          <w:p w14:paraId="61F5115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11A759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1842" w:type="dxa"/>
            <w:shd w:val="clear" w:color="000000" w:fill="FFFFFF"/>
            <w:vAlign w:val="center"/>
            <w:hideMark/>
          </w:tcPr>
          <w:p w14:paraId="5C1E791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ΡΟΔΟΥ</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XY ΑΝ. ΜΑΚΕΔΟΝΙΑΣ - ΘΡΑΚΗΣ -ΤΜΗΜΑ ΧΥ ΚΑΒΑΛΑΣ</w:t>
            </w:r>
            <w:r w:rsidRPr="001C307F">
              <w:rPr>
                <w:rFonts w:asciiTheme="minorHAnsi" w:hAnsiTheme="minorHAnsi" w:cstheme="minorHAnsi"/>
                <w:color w:val="000000"/>
                <w:sz w:val="18"/>
                <w:szCs w:val="18"/>
              </w:rPr>
              <w:br/>
              <w:t>4) ΧΥ ΒΟΛΟΥ</w:t>
            </w:r>
            <w:r w:rsidRPr="001C307F">
              <w:rPr>
                <w:rFonts w:asciiTheme="minorHAnsi" w:hAnsiTheme="minorHAnsi" w:cstheme="minorHAnsi"/>
                <w:color w:val="000000"/>
                <w:sz w:val="18"/>
                <w:szCs w:val="18"/>
              </w:rPr>
              <w:br/>
              <w:t>5) ΧΥ  ΠΕΛΟΠΟΝΝΗΣΟΥ-ΔΥΤ. ΕΛΛΑΔΑΣ ΚΑΙ ΙΟΝΙΟΥ -ΤΜΗΜΑ ΧΥ ΚΕΡΚΥΡΑΣ</w:t>
            </w:r>
            <w:r w:rsidRPr="001C307F">
              <w:rPr>
                <w:rFonts w:asciiTheme="minorHAnsi" w:hAnsiTheme="minorHAnsi" w:cstheme="minorHAnsi"/>
                <w:color w:val="000000"/>
                <w:sz w:val="18"/>
                <w:szCs w:val="18"/>
              </w:rPr>
              <w:br/>
              <w:t>6) XY ΑΝ. ΜΑΚΕΔΟΝΙΑΣ - ΘΡΑΚΗΣ -ΑΥΤΟΤΕΛΕΣ ΓΡΑΦΕΙΟ ΧΥ ΞΑΝΘΗΣ</w:t>
            </w:r>
            <w:r w:rsidRPr="001C307F">
              <w:rPr>
                <w:rFonts w:asciiTheme="minorHAnsi" w:hAnsiTheme="minorHAnsi" w:cstheme="minorHAnsi"/>
                <w:color w:val="000000"/>
                <w:sz w:val="18"/>
                <w:szCs w:val="18"/>
              </w:rPr>
              <w:br/>
              <w:t xml:space="preserve">7) ΧΥ ΠΕΛΟΠΟΝΝΗΣΟΥ ΔΥΤΙΚΗΣ ΕΛΛΑΔΑΣ ΚΑΙ ΙΟΝΙΟΥ ΕΔΡΑ ΠΑΤΡΑ </w:t>
            </w:r>
          </w:p>
        </w:tc>
        <w:tc>
          <w:tcPr>
            <w:tcW w:w="1249" w:type="dxa"/>
            <w:shd w:val="clear" w:color="000000" w:fill="FFFFFF"/>
            <w:vAlign w:val="center"/>
            <w:hideMark/>
          </w:tcPr>
          <w:p w14:paraId="181981E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160,00</w:t>
            </w:r>
          </w:p>
        </w:tc>
        <w:tc>
          <w:tcPr>
            <w:tcW w:w="1303" w:type="dxa"/>
            <w:shd w:val="clear" w:color="000000" w:fill="FFFFFF"/>
            <w:vAlign w:val="center"/>
            <w:hideMark/>
          </w:tcPr>
          <w:p w14:paraId="2598C35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1.120,00</w:t>
            </w:r>
          </w:p>
        </w:tc>
        <w:tc>
          <w:tcPr>
            <w:tcW w:w="1701" w:type="dxa"/>
            <w:shd w:val="clear" w:color="000000" w:fill="FFFFFF"/>
            <w:noWrap/>
            <w:vAlign w:val="center"/>
            <w:hideMark/>
          </w:tcPr>
          <w:p w14:paraId="708A032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1.388,80</w:t>
            </w:r>
          </w:p>
        </w:tc>
      </w:tr>
      <w:tr w:rsidR="001C307F" w:rsidRPr="001C307F" w14:paraId="347F0BE6" w14:textId="77777777" w:rsidTr="0027713B">
        <w:trPr>
          <w:trHeight w:val="1455"/>
        </w:trPr>
        <w:tc>
          <w:tcPr>
            <w:tcW w:w="567" w:type="dxa"/>
            <w:shd w:val="clear" w:color="000000" w:fill="FFFFFF"/>
            <w:vAlign w:val="center"/>
            <w:hideMark/>
          </w:tcPr>
          <w:p w14:paraId="4EAD59D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73</w:t>
            </w:r>
          </w:p>
        </w:tc>
        <w:tc>
          <w:tcPr>
            <w:tcW w:w="1985" w:type="dxa"/>
            <w:shd w:val="clear" w:color="000000" w:fill="FFFFFF"/>
            <w:vAlign w:val="center"/>
            <w:hideMark/>
          </w:tcPr>
          <w:p w14:paraId="6B5B9F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BF410dp</w:t>
            </w:r>
          </w:p>
        </w:tc>
        <w:tc>
          <w:tcPr>
            <w:tcW w:w="3685" w:type="dxa"/>
            <w:shd w:val="clear" w:color="000000" w:fill="FFFFFF"/>
            <w:vAlign w:val="center"/>
            <w:hideMark/>
          </w:tcPr>
          <w:p w14:paraId="35137B14" w14:textId="28510C76"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GTS 40-3-2 Soya beans, level 2 (1%).</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BF410dp είναι ενδεικτικός και ενδέχεται για το ίδιο υλικό, το IRMM να τον έχει αλλάξει.</w:t>
            </w:r>
          </w:p>
        </w:tc>
        <w:tc>
          <w:tcPr>
            <w:tcW w:w="1418" w:type="dxa"/>
            <w:shd w:val="clear" w:color="000000" w:fill="FFFFFF"/>
            <w:vAlign w:val="center"/>
            <w:hideMark/>
          </w:tcPr>
          <w:p w14:paraId="47656D6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923F38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342180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99F73F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252FCA6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573BF4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25C8D5D0" w14:textId="77777777" w:rsidTr="0027713B">
        <w:trPr>
          <w:trHeight w:val="1365"/>
        </w:trPr>
        <w:tc>
          <w:tcPr>
            <w:tcW w:w="567" w:type="dxa"/>
            <w:shd w:val="clear" w:color="000000" w:fill="FFFFFF"/>
            <w:vAlign w:val="center"/>
            <w:hideMark/>
          </w:tcPr>
          <w:p w14:paraId="08F8340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w:t>
            </w:r>
          </w:p>
        </w:tc>
        <w:tc>
          <w:tcPr>
            <w:tcW w:w="1985" w:type="dxa"/>
            <w:shd w:val="clear" w:color="000000" w:fill="FFFFFF"/>
            <w:vAlign w:val="center"/>
            <w:hideMark/>
          </w:tcPr>
          <w:p w14:paraId="34EF956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BF410ep</w:t>
            </w:r>
          </w:p>
        </w:tc>
        <w:tc>
          <w:tcPr>
            <w:tcW w:w="3685" w:type="dxa"/>
            <w:shd w:val="clear" w:color="000000" w:fill="FFFFFF"/>
            <w:vAlign w:val="center"/>
            <w:hideMark/>
          </w:tcPr>
          <w:p w14:paraId="6642789C" w14:textId="4857D845"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GTS 40-3-2 Soya beans, level 3 (10%).</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BF410ep είναι ενδεικτικός και ενδέχεται για το ίδιο υλικό, το IRMM να τον έχει αλλάξει.</w:t>
            </w:r>
          </w:p>
        </w:tc>
        <w:tc>
          <w:tcPr>
            <w:tcW w:w="1418" w:type="dxa"/>
            <w:shd w:val="clear" w:color="000000" w:fill="FFFFFF"/>
            <w:vAlign w:val="center"/>
            <w:hideMark/>
          </w:tcPr>
          <w:p w14:paraId="1F19F8B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267BB4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08980F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5625779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668EED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29F569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13083B66" w14:textId="77777777" w:rsidTr="0027713B">
        <w:trPr>
          <w:trHeight w:val="1395"/>
        </w:trPr>
        <w:tc>
          <w:tcPr>
            <w:tcW w:w="567" w:type="dxa"/>
            <w:shd w:val="clear" w:color="000000" w:fill="FFFFFF"/>
            <w:vAlign w:val="center"/>
            <w:hideMark/>
          </w:tcPr>
          <w:p w14:paraId="24BF5DF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75</w:t>
            </w:r>
          </w:p>
        </w:tc>
        <w:tc>
          <w:tcPr>
            <w:tcW w:w="1985" w:type="dxa"/>
            <w:shd w:val="clear" w:color="000000" w:fill="FFFFFF"/>
            <w:vAlign w:val="center"/>
            <w:hideMark/>
          </w:tcPr>
          <w:p w14:paraId="5C837DB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BF412dk</w:t>
            </w:r>
          </w:p>
        </w:tc>
        <w:tc>
          <w:tcPr>
            <w:tcW w:w="3685" w:type="dxa"/>
            <w:shd w:val="clear" w:color="000000" w:fill="FFFFFF"/>
            <w:vAlign w:val="center"/>
            <w:hideMark/>
          </w:tcPr>
          <w:p w14:paraId="3B7A411A" w14:textId="6D109AE4"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3, (1%)</w:t>
            </w:r>
            <w:r w:rsidRPr="001C307F">
              <w:rPr>
                <w:rFonts w:asciiTheme="minorHAnsi" w:hAnsiTheme="minorHAnsi" w:cstheme="minorHAnsi"/>
                <w:color w:val="000000"/>
                <w:sz w:val="18"/>
                <w:szCs w:val="18"/>
              </w:rPr>
              <w:br/>
              <w:t>Σημείωση: Ο κωδικός ERM BF412dk είναι ενδεικτικός και ενδέχεται για το ίδιο υλικό, το IRMM να τον έχει αλλάξει.</w:t>
            </w:r>
          </w:p>
        </w:tc>
        <w:tc>
          <w:tcPr>
            <w:tcW w:w="1418" w:type="dxa"/>
            <w:shd w:val="clear" w:color="000000" w:fill="FFFFFF"/>
            <w:vAlign w:val="center"/>
            <w:hideMark/>
          </w:tcPr>
          <w:p w14:paraId="5C204CB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E2B491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D9FDD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3911E6D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ED2088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5A9EA40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70BF22DA" w14:textId="77777777" w:rsidTr="0027713B">
        <w:trPr>
          <w:trHeight w:val="1200"/>
        </w:trPr>
        <w:tc>
          <w:tcPr>
            <w:tcW w:w="567" w:type="dxa"/>
            <w:shd w:val="clear" w:color="000000" w:fill="FFFFFF"/>
            <w:vAlign w:val="center"/>
            <w:hideMark/>
          </w:tcPr>
          <w:p w14:paraId="3DDB862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76</w:t>
            </w:r>
          </w:p>
        </w:tc>
        <w:tc>
          <w:tcPr>
            <w:tcW w:w="1985" w:type="dxa"/>
            <w:shd w:val="clear" w:color="000000" w:fill="FFFFFF"/>
            <w:vAlign w:val="center"/>
            <w:hideMark/>
          </w:tcPr>
          <w:p w14:paraId="29B5842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BF412ek</w:t>
            </w:r>
          </w:p>
        </w:tc>
        <w:tc>
          <w:tcPr>
            <w:tcW w:w="3685" w:type="dxa"/>
            <w:shd w:val="clear" w:color="000000" w:fill="FFFFFF"/>
            <w:vAlign w:val="center"/>
            <w:hideMark/>
          </w:tcPr>
          <w:p w14:paraId="339C39D7" w14:textId="31131623"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4, (10%)</w:t>
            </w:r>
            <w:r w:rsidRPr="001C307F">
              <w:rPr>
                <w:rFonts w:asciiTheme="minorHAnsi" w:hAnsiTheme="minorHAnsi" w:cstheme="minorHAnsi"/>
                <w:color w:val="000000"/>
                <w:sz w:val="18"/>
                <w:szCs w:val="18"/>
              </w:rPr>
              <w:br/>
              <w:t>Σημείωση: Ο κωδικός ERM BF412ek είναι ενδεικτικός και ενδέχεται για το ίδιο υλικό, το IRMM να τον έχει αλλάξει.</w:t>
            </w:r>
          </w:p>
        </w:tc>
        <w:tc>
          <w:tcPr>
            <w:tcW w:w="1418" w:type="dxa"/>
            <w:shd w:val="clear" w:color="000000" w:fill="FFFFFF"/>
            <w:vAlign w:val="center"/>
            <w:hideMark/>
          </w:tcPr>
          <w:p w14:paraId="0B63CD3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EC578B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8B529B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90D7F5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45DBC34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1ADECF3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1DFFA7A3" w14:textId="77777777" w:rsidTr="0027713B">
        <w:trPr>
          <w:trHeight w:val="1200"/>
        </w:trPr>
        <w:tc>
          <w:tcPr>
            <w:tcW w:w="567" w:type="dxa"/>
            <w:shd w:val="clear" w:color="000000" w:fill="FFFFFF"/>
            <w:vAlign w:val="center"/>
            <w:hideMark/>
          </w:tcPr>
          <w:p w14:paraId="6FA8EAC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77</w:t>
            </w:r>
          </w:p>
        </w:tc>
        <w:tc>
          <w:tcPr>
            <w:tcW w:w="1985" w:type="dxa"/>
            <w:shd w:val="clear" w:color="000000" w:fill="FFFFFF"/>
            <w:vAlign w:val="center"/>
            <w:hideMark/>
          </w:tcPr>
          <w:p w14:paraId="3E4479A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BF413ck</w:t>
            </w:r>
          </w:p>
        </w:tc>
        <w:tc>
          <w:tcPr>
            <w:tcW w:w="3685" w:type="dxa"/>
            <w:shd w:val="clear" w:color="000000" w:fill="FFFFFF"/>
            <w:vAlign w:val="center"/>
            <w:hideMark/>
          </w:tcPr>
          <w:p w14:paraId="63FB40D9" w14:textId="4445198D"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1, (0,5%)</w:t>
            </w:r>
            <w:r w:rsidRPr="001C307F">
              <w:rPr>
                <w:rFonts w:asciiTheme="minorHAnsi" w:hAnsiTheme="minorHAnsi" w:cstheme="minorHAnsi"/>
                <w:color w:val="000000"/>
                <w:sz w:val="18"/>
                <w:szCs w:val="18"/>
              </w:rPr>
              <w:br/>
              <w:t>Σημείωση: Ο κωδικός ERM BF413ck είναι ενδεικτικός και ενδέχεται για το ίδιο υλικό, το IRMM να τον έχει αλλάξει.</w:t>
            </w:r>
          </w:p>
        </w:tc>
        <w:tc>
          <w:tcPr>
            <w:tcW w:w="1418" w:type="dxa"/>
            <w:shd w:val="clear" w:color="000000" w:fill="FFFFFF"/>
            <w:vAlign w:val="center"/>
            <w:hideMark/>
          </w:tcPr>
          <w:p w14:paraId="38F3AE7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77982D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B9E64D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568FCFB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66218FF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09D4F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2D02771F" w14:textId="77777777" w:rsidTr="0027713B">
        <w:trPr>
          <w:trHeight w:val="1200"/>
        </w:trPr>
        <w:tc>
          <w:tcPr>
            <w:tcW w:w="567" w:type="dxa"/>
            <w:shd w:val="clear" w:color="000000" w:fill="FFFFFF"/>
            <w:vAlign w:val="center"/>
            <w:hideMark/>
          </w:tcPr>
          <w:p w14:paraId="73CECC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78</w:t>
            </w:r>
          </w:p>
        </w:tc>
        <w:tc>
          <w:tcPr>
            <w:tcW w:w="1985" w:type="dxa"/>
            <w:shd w:val="clear" w:color="000000" w:fill="FFFFFF"/>
            <w:vAlign w:val="center"/>
            <w:hideMark/>
          </w:tcPr>
          <w:p w14:paraId="5F8015F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BF413ek</w:t>
            </w:r>
          </w:p>
        </w:tc>
        <w:tc>
          <w:tcPr>
            <w:tcW w:w="3685" w:type="dxa"/>
            <w:shd w:val="clear" w:color="000000" w:fill="FFFFFF"/>
            <w:vAlign w:val="center"/>
            <w:hideMark/>
          </w:tcPr>
          <w:p w14:paraId="4FD6771F" w14:textId="29F21216"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2, (2%)</w:t>
            </w:r>
            <w:r w:rsidRPr="001C307F">
              <w:rPr>
                <w:rFonts w:asciiTheme="minorHAnsi" w:hAnsiTheme="minorHAnsi" w:cstheme="minorHAnsi"/>
                <w:color w:val="000000"/>
                <w:sz w:val="18"/>
                <w:szCs w:val="18"/>
              </w:rPr>
              <w:br/>
              <w:t>Σημείωση: Ο κωδικός ERM BF413ek είναι ενδεικτικός και ενδέχεται για το ίδιο υλικό, το IRMM να τον έχει αλλάξει.</w:t>
            </w:r>
          </w:p>
        </w:tc>
        <w:tc>
          <w:tcPr>
            <w:tcW w:w="1418" w:type="dxa"/>
            <w:shd w:val="clear" w:color="000000" w:fill="FFFFFF"/>
            <w:vAlign w:val="center"/>
            <w:hideMark/>
          </w:tcPr>
          <w:p w14:paraId="71A4BF6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8505F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E7D3B9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45644C6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140,00</w:t>
            </w:r>
          </w:p>
        </w:tc>
        <w:tc>
          <w:tcPr>
            <w:tcW w:w="1303" w:type="dxa"/>
            <w:shd w:val="clear" w:color="000000" w:fill="FFFFFF"/>
            <w:vAlign w:val="center"/>
            <w:hideMark/>
          </w:tcPr>
          <w:p w14:paraId="33D2D90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140,00</w:t>
            </w:r>
          </w:p>
        </w:tc>
        <w:tc>
          <w:tcPr>
            <w:tcW w:w="1701" w:type="dxa"/>
            <w:shd w:val="clear" w:color="000000" w:fill="FFFFFF"/>
            <w:noWrap/>
            <w:vAlign w:val="center"/>
            <w:hideMark/>
          </w:tcPr>
          <w:p w14:paraId="3ADC35A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173,60</w:t>
            </w:r>
          </w:p>
        </w:tc>
      </w:tr>
      <w:tr w:rsidR="001C307F" w:rsidRPr="001C307F" w14:paraId="1D684BF0" w14:textId="77777777" w:rsidTr="0027713B">
        <w:trPr>
          <w:trHeight w:val="1500"/>
        </w:trPr>
        <w:tc>
          <w:tcPr>
            <w:tcW w:w="567" w:type="dxa"/>
            <w:shd w:val="clear" w:color="000000" w:fill="FFFFFF"/>
            <w:vAlign w:val="center"/>
            <w:hideMark/>
          </w:tcPr>
          <w:p w14:paraId="52A0AFF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79</w:t>
            </w:r>
          </w:p>
        </w:tc>
        <w:tc>
          <w:tcPr>
            <w:tcW w:w="1985" w:type="dxa"/>
            <w:shd w:val="clear" w:color="000000" w:fill="FFFFFF"/>
            <w:vAlign w:val="center"/>
            <w:hideMark/>
          </w:tcPr>
          <w:p w14:paraId="798C3A9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BF413gk</w:t>
            </w:r>
          </w:p>
        </w:tc>
        <w:tc>
          <w:tcPr>
            <w:tcW w:w="3685" w:type="dxa"/>
            <w:shd w:val="clear" w:color="000000" w:fill="FFFFFF"/>
            <w:vAlign w:val="center"/>
            <w:hideMark/>
          </w:tcPr>
          <w:p w14:paraId="13B0060D" w14:textId="46ACA3FE"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3, (10%)</w:t>
            </w:r>
            <w:r w:rsidRPr="001C307F">
              <w:rPr>
                <w:rFonts w:asciiTheme="minorHAnsi" w:hAnsiTheme="minorHAnsi" w:cstheme="minorHAnsi"/>
                <w:color w:val="000000"/>
                <w:sz w:val="18"/>
                <w:szCs w:val="18"/>
              </w:rPr>
              <w:br/>
              <w:t>Σημείωση: Ο κωδικός ERM BF413gk είναι ενδεικτικός και ενδέχεται για το ίδιο υλικό, το IRMM να τον έχει αλλάξει.</w:t>
            </w:r>
          </w:p>
        </w:tc>
        <w:tc>
          <w:tcPr>
            <w:tcW w:w="1418" w:type="dxa"/>
            <w:shd w:val="clear" w:color="000000" w:fill="FFFFFF"/>
            <w:vAlign w:val="center"/>
            <w:hideMark/>
          </w:tcPr>
          <w:p w14:paraId="62E4E2E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1E0E0D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B1EE27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5AE3A05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698B0CA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16718E2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5DEF7471" w14:textId="77777777" w:rsidTr="0027713B">
        <w:trPr>
          <w:trHeight w:val="1200"/>
        </w:trPr>
        <w:tc>
          <w:tcPr>
            <w:tcW w:w="567" w:type="dxa"/>
            <w:shd w:val="clear" w:color="000000" w:fill="FFFFFF"/>
            <w:vAlign w:val="center"/>
            <w:hideMark/>
          </w:tcPr>
          <w:p w14:paraId="4535E5C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w:t>
            </w:r>
          </w:p>
        </w:tc>
        <w:tc>
          <w:tcPr>
            <w:tcW w:w="1985" w:type="dxa"/>
            <w:shd w:val="clear" w:color="000000" w:fill="FFFFFF"/>
            <w:vAlign w:val="center"/>
            <w:hideMark/>
          </w:tcPr>
          <w:p w14:paraId="3FBC772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BF415d</w:t>
            </w:r>
          </w:p>
        </w:tc>
        <w:tc>
          <w:tcPr>
            <w:tcW w:w="3685" w:type="dxa"/>
            <w:shd w:val="clear" w:color="000000" w:fill="FFFFFF"/>
            <w:vAlign w:val="center"/>
            <w:hideMark/>
          </w:tcPr>
          <w:p w14:paraId="3C340309" w14:textId="681C247B"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3, (1%)</w:t>
            </w:r>
            <w:r w:rsidRPr="001C307F">
              <w:rPr>
                <w:rFonts w:asciiTheme="minorHAnsi" w:hAnsiTheme="minorHAnsi" w:cstheme="minorHAnsi"/>
                <w:color w:val="000000"/>
                <w:sz w:val="18"/>
                <w:szCs w:val="18"/>
              </w:rPr>
              <w:br/>
              <w:t>Σημείωση: Ο κωδικός ERM BF415d είναι ενδεικτικός και ενδέχεται για το ίδιο υλικό, το IRMM να τον έχει αλλάξει.</w:t>
            </w:r>
          </w:p>
        </w:tc>
        <w:tc>
          <w:tcPr>
            <w:tcW w:w="1418" w:type="dxa"/>
            <w:shd w:val="clear" w:color="000000" w:fill="FFFFFF"/>
            <w:vAlign w:val="center"/>
            <w:hideMark/>
          </w:tcPr>
          <w:p w14:paraId="3265516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3EFB94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EA4884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190BF1F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A4E6E1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2DE24EA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5828518A" w14:textId="77777777" w:rsidTr="0027713B">
        <w:trPr>
          <w:trHeight w:val="1200"/>
        </w:trPr>
        <w:tc>
          <w:tcPr>
            <w:tcW w:w="567" w:type="dxa"/>
            <w:shd w:val="clear" w:color="000000" w:fill="FFFFFF"/>
            <w:vAlign w:val="center"/>
            <w:hideMark/>
          </w:tcPr>
          <w:p w14:paraId="4652F9D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81</w:t>
            </w:r>
          </w:p>
        </w:tc>
        <w:tc>
          <w:tcPr>
            <w:tcW w:w="1985" w:type="dxa"/>
            <w:shd w:val="clear" w:color="000000" w:fill="FFFFFF"/>
            <w:vAlign w:val="center"/>
            <w:hideMark/>
          </w:tcPr>
          <w:p w14:paraId="7848022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BF415f</w:t>
            </w:r>
          </w:p>
        </w:tc>
        <w:tc>
          <w:tcPr>
            <w:tcW w:w="3685" w:type="dxa"/>
            <w:shd w:val="clear" w:color="000000" w:fill="FFFFFF"/>
            <w:vAlign w:val="center"/>
            <w:hideMark/>
          </w:tcPr>
          <w:p w14:paraId="7D866EF9" w14:textId="1AB08164"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5, (5%)</w:t>
            </w:r>
            <w:r w:rsidRPr="001C307F">
              <w:rPr>
                <w:rFonts w:asciiTheme="minorHAnsi" w:hAnsiTheme="minorHAnsi" w:cstheme="minorHAnsi"/>
                <w:color w:val="000000"/>
                <w:sz w:val="18"/>
                <w:szCs w:val="18"/>
              </w:rPr>
              <w:br/>
              <w:t>Σημείωση: Ο κωδικός ERM BF415f είναι ενδεικτικός και ενδέχεται για το ίδιο υλικό, το IRMM να τον έχει αλλάξει.</w:t>
            </w:r>
          </w:p>
        </w:tc>
        <w:tc>
          <w:tcPr>
            <w:tcW w:w="1418" w:type="dxa"/>
            <w:shd w:val="clear" w:color="000000" w:fill="FFFFFF"/>
            <w:vAlign w:val="center"/>
            <w:hideMark/>
          </w:tcPr>
          <w:p w14:paraId="295C2F4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08EBB7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EBB9E8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4EBE4F8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5FDD2B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258AC80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5BE660B" w14:textId="77777777" w:rsidTr="0027713B">
        <w:trPr>
          <w:trHeight w:val="2055"/>
        </w:trPr>
        <w:tc>
          <w:tcPr>
            <w:tcW w:w="567" w:type="dxa"/>
            <w:shd w:val="clear" w:color="000000" w:fill="FFFFFF"/>
            <w:vAlign w:val="center"/>
            <w:hideMark/>
          </w:tcPr>
          <w:p w14:paraId="1DCD00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82</w:t>
            </w:r>
          </w:p>
        </w:tc>
        <w:tc>
          <w:tcPr>
            <w:tcW w:w="1985" w:type="dxa"/>
            <w:shd w:val="clear" w:color="000000" w:fill="FFFFFF"/>
            <w:vAlign w:val="center"/>
            <w:hideMark/>
          </w:tcPr>
          <w:p w14:paraId="5C90D29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BF418b</w:t>
            </w:r>
          </w:p>
        </w:tc>
        <w:tc>
          <w:tcPr>
            <w:tcW w:w="3685" w:type="dxa"/>
            <w:shd w:val="clear" w:color="000000" w:fill="FFFFFF"/>
            <w:vAlign w:val="center"/>
            <w:hideMark/>
          </w:tcPr>
          <w:p w14:paraId="3AEC2EDE" w14:textId="006092BA"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1, (0,1%)</w:t>
            </w:r>
            <w:r w:rsidRPr="001C307F">
              <w:rPr>
                <w:rFonts w:asciiTheme="minorHAnsi" w:hAnsiTheme="minorHAnsi" w:cstheme="minorHAnsi"/>
                <w:color w:val="000000"/>
                <w:sz w:val="18"/>
                <w:szCs w:val="18"/>
              </w:rPr>
              <w:br/>
              <w:t>Σημείωση: Ο κωδικός ERM BF418b είναι ενδεικτικός και ενδέχεται για το ίδιο υλικό, το IRMM να τον έχει αλλάξει.</w:t>
            </w:r>
          </w:p>
        </w:tc>
        <w:tc>
          <w:tcPr>
            <w:tcW w:w="1418" w:type="dxa"/>
            <w:shd w:val="clear" w:color="000000" w:fill="FFFFFF"/>
            <w:vAlign w:val="center"/>
            <w:hideMark/>
          </w:tcPr>
          <w:p w14:paraId="11CEDB1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7B785B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69112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67B9BE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2F181C3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4AFF787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1E33DED6" w14:textId="77777777" w:rsidTr="0027713B">
        <w:trPr>
          <w:trHeight w:val="1905"/>
        </w:trPr>
        <w:tc>
          <w:tcPr>
            <w:tcW w:w="567" w:type="dxa"/>
            <w:shd w:val="clear" w:color="000000" w:fill="FFFFFF"/>
            <w:vAlign w:val="center"/>
            <w:hideMark/>
          </w:tcPr>
          <w:p w14:paraId="345D9FE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83</w:t>
            </w:r>
          </w:p>
        </w:tc>
        <w:tc>
          <w:tcPr>
            <w:tcW w:w="1985" w:type="dxa"/>
            <w:shd w:val="clear" w:color="000000" w:fill="FFFFFF"/>
            <w:vAlign w:val="center"/>
            <w:hideMark/>
          </w:tcPr>
          <w:p w14:paraId="06CBDD4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BF418c</w:t>
            </w:r>
          </w:p>
        </w:tc>
        <w:tc>
          <w:tcPr>
            <w:tcW w:w="3685" w:type="dxa"/>
            <w:shd w:val="clear" w:color="000000" w:fill="FFFFFF"/>
            <w:vAlign w:val="center"/>
            <w:hideMark/>
          </w:tcPr>
          <w:p w14:paraId="55F3978C" w14:textId="13E9A24B"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2, (1%)</w:t>
            </w:r>
            <w:r w:rsidRPr="001C307F">
              <w:rPr>
                <w:rFonts w:asciiTheme="minorHAnsi" w:hAnsiTheme="minorHAnsi" w:cstheme="minorHAnsi"/>
                <w:color w:val="000000"/>
                <w:sz w:val="18"/>
                <w:szCs w:val="18"/>
              </w:rPr>
              <w:br/>
              <w:t>Σημείωση: Ο κωδικός ERM BF418c είναι ενδεικτικός και ενδέχεται για το ίδιο υλικό, το IRMM να τον έχει αλλάξει.</w:t>
            </w:r>
          </w:p>
        </w:tc>
        <w:tc>
          <w:tcPr>
            <w:tcW w:w="1418" w:type="dxa"/>
            <w:shd w:val="clear" w:color="000000" w:fill="FFFFFF"/>
            <w:vAlign w:val="center"/>
            <w:hideMark/>
          </w:tcPr>
          <w:p w14:paraId="7D09B1A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7F0F45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1DA689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2EAA77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5F26845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63B1270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7C92D8D0" w14:textId="77777777" w:rsidTr="0027713B">
        <w:trPr>
          <w:trHeight w:val="1965"/>
        </w:trPr>
        <w:tc>
          <w:tcPr>
            <w:tcW w:w="567" w:type="dxa"/>
            <w:shd w:val="clear" w:color="000000" w:fill="FFFFFF"/>
            <w:vAlign w:val="center"/>
            <w:hideMark/>
          </w:tcPr>
          <w:p w14:paraId="46F88BA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84</w:t>
            </w:r>
          </w:p>
        </w:tc>
        <w:tc>
          <w:tcPr>
            <w:tcW w:w="1985" w:type="dxa"/>
            <w:shd w:val="clear" w:color="000000" w:fill="FFFFFF"/>
            <w:vAlign w:val="center"/>
            <w:hideMark/>
          </w:tcPr>
          <w:p w14:paraId="4812BD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BF418d</w:t>
            </w:r>
          </w:p>
        </w:tc>
        <w:tc>
          <w:tcPr>
            <w:tcW w:w="3685" w:type="dxa"/>
            <w:shd w:val="clear" w:color="000000" w:fill="FFFFFF"/>
            <w:vAlign w:val="center"/>
            <w:hideMark/>
          </w:tcPr>
          <w:p w14:paraId="11EA2E81" w14:textId="0503DDFC"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3, (10%)</w:t>
            </w:r>
            <w:r w:rsidRPr="001C307F">
              <w:rPr>
                <w:rFonts w:asciiTheme="minorHAnsi" w:hAnsiTheme="minorHAnsi" w:cstheme="minorHAnsi"/>
                <w:color w:val="000000"/>
                <w:sz w:val="18"/>
                <w:szCs w:val="18"/>
              </w:rPr>
              <w:br/>
              <w:t>Σημείωση: Ο κωδικός ERM BF418d είναι ενδεικτικός και ενδέχεται για το ίδιο υλικό, το IRMM να τον έχει αλλάξει.</w:t>
            </w:r>
          </w:p>
        </w:tc>
        <w:tc>
          <w:tcPr>
            <w:tcW w:w="1418" w:type="dxa"/>
            <w:shd w:val="clear" w:color="000000" w:fill="FFFFFF"/>
            <w:vAlign w:val="center"/>
            <w:hideMark/>
          </w:tcPr>
          <w:p w14:paraId="6006BB7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D53A63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D1B825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736403A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5EED9C9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5C9C8B2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1102D81A" w14:textId="77777777" w:rsidTr="0027713B">
        <w:trPr>
          <w:trHeight w:val="2115"/>
        </w:trPr>
        <w:tc>
          <w:tcPr>
            <w:tcW w:w="567" w:type="dxa"/>
            <w:shd w:val="clear" w:color="000000" w:fill="FFFFFF"/>
            <w:vAlign w:val="center"/>
            <w:hideMark/>
          </w:tcPr>
          <w:p w14:paraId="2894A39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w:t>
            </w:r>
          </w:p>
        </w:tc>
        <w:tc>
          <w:tcPr>
            <w:tcW w:w="1985" w:type="dxa"/>
            <w:shd w:val="clear" w:color="000000" w:fill="FFFFFF"/>
            <w:vAlign w:val="center"/>
            <w:hideMark/>
          </w:tcPr>
          <w:p w14:paraId="6955A8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BF423c</w:t>
            </w:r>
          </w:p>
        </w:tc>
        <w:tc>
          <w:tcPr>
            <w:tcW w:w="3685" w:type="dxa"/>
            <w:shd w:val="clear" w:color="000000" w:fill="FFFFFF"/>
            <w:vAlign w:val="center"/>
            <w:hideMark/>
          </w:tcPr>
          <w:p w14:paraId="1622E1DB" w14:textId="0067BA04"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2, (1%)</w:t>
            </w:r>
            <w:r w:rsidRPr="001C307F">
              <w:rPr>
                <w:rFonts w:asciiTheme="minorHAnsi" w:hAnsiTheme="minorHAnsi" w:cstheme="minorHAnsi"/>
                <w:color w:val="000000"/>
                <w:sz w:val="18"/>
                <w:szCs w:val="18"/>
              </w:rPr>
              <w:br/>
              <w:t>Σημείωση: Ο κωδικός ERM BF423c είναι ενδεικτικός και ενδέχεται για το ίδιο υλικό, το IRMM να τον έχει αλλάξει.</w:t>
            </w:r>
          </w:p>
        </w:tc>
        <w:tc>
          <w:tcPr>
            <w:tcW w:w="1418" w:type="dxa"/>
            <w:shd w:val="clear" w:color="000000" w:fill="FFFFFF"/>
            <w:vAlign w:val="center"/>
            <w:hideMark/>
          </w:tcPr>
          <w:p w14:paraId="533F57E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01C7F2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047D3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7E7708F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37A07EC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232D041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7A849A73" w14:textId="77777777" w:rsidTr="0027713B">
        <w:trPr>
          <w:trHeight w:val="2235"/>
        </w:trPr>
        <w:tc>
          <w:tcPr>
            <w:tcW w:w="567" w:type="dxa"/>
            <w:shd w:val="clear" w:color="000000" w:fill="FFFFFF"/>
            <w:vAlign w:val="center"/>
            <w:hideMark/>
          </w:tcPr>
          <w:p w14:paraId="3529069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86</w:t>
            </w:r>
          </w:p>
        </w:tc>
        <w:tc>
          <w:tcPr>
            <w:tcW w:w="1985" w:type="dxa"/>
            <w:shd w:val="clear" w:color="000000" w:fill="FFFFFF"/>
            <w:vAlign w:val="center"/>
            <w:hideMark/>
          </w:tcPr>
          <w:p w14:paraId="01EE514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BF423d</w:t>
            </w:r>
          </w:p>
        </w:tc>
        <w:tc>
          <w:tcPr>
            <w:tcW w:w="3685" w:type="dxa"/>
            <w:shd w:val="clear" w:color="000000" w:fill="FFFFFF"/>
            <w:vAlign w:val="center"/>
            <w:hideMark/>
          </w:tcPr>
          <w:p w14:paraId="2EAFFD43" w14:textId="2657CA3B"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3, (10%)</w:t>
            </w:r>
            <w:r w:rsidRPr="001C307F">
              <w:rPr>
                <w:rFonts w:asciiTheme="minorHAnsi" w:hAnsiTheme="minorHAnsi" w:cstheme="minorHAnsi"/>
                <w:color w:val="000000"/>
                <w:sz w:val="18"/>
                <w:szCs w:val="18"/>
              </w:rPr>
              <w:br/>
              <w:t>Σημείωση: Ο κωδικός ERM BF423d είναι ενδεικτικός και ενδέχεται για το ίδιο υλικό, το IRMM να τον έχει αλλάξει.</w:t>
            </w:r>
          </w:p>
        </w:tc>
        <w:tc>
          <w:tcPr>
            <w:tcW w:w="1418" w:type="dxa"/>
            <w:shd w:val="clear" w:color="000000" w:fill="FFFFFF"/>
            <w:vAlign w:val="center"/>
            <w:hideMark/>
          </w:tcPr>
          <w:p w14:paraId="3093B43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2D76117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58856B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7A72D66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22985BA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49FFEF1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0E631D5" w14:textId="77777777" w:rsidTr="0027713B">
        <w:trPr>
          <w:trHeight w:val="2025"/>
        </w:trPr>
        <w:tc>
          <w:tcPr>
            <w:tcW w:w="567" w:type="dxa"/>
            <w:shd w:val="clear" w:color="000000" w:fill="FFFFFF"/>
            <w:vAlign w:val="center"/>
            <w:hideMark/>
          </w:tcPr>
          <w:p w14:paraId="4C261E1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87</w:t>
            </w:r>
          </w:p>
        </w:tc>
        <w:tc>
          <w:tcPr>
            <w:tcW w:w="1985" w:type="dxa"/>
            <w:shd w:val="clear" w:color="000000" w:fill="FFFFFF"/>
            <w:vAlign w:val="center"/>
            <w:hideMark/>
          </w:tcPr>
          <w:p w14:paraId="6D5D635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BF424c</w:t>
            </w:r>
          </w:p>
        </w:tc>
        <w:tc>
          <w:tcPr>
            <w:tcW w:w="3685" w:type="dxa"/>
            <w:shd w:val="clear" w:color="000000" w:fill="FFFFFF"/>
            <w:vAlign w:val="center"/>
            <w:hideMark/>
          </w:tcPr>
          <w:p w14:paraId="32B92500" w14:textId="10F60DDD"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2, (1%)</w:t>
            </w:r>
            <w:r w:rsidRPr="001C307F">
              <w:rPr>
                <w:rFonts w:asciiTheme="minorHAnsi" w:hAnsiTheme="minorHAnsi" w:cstheme="minorHAnsi"/>
                <w:color w:val="000000"/>
                <w:sz w:val="18"/>
                <w:szCs w:val="18"/>
              </w:rPr>
              <w:br/>
              <w:t>Σημείωση: Ο κωδικός ERM BF424c είναι ενδεικτικός και ενδέχεται για το ίδιο υλικό, το IRMM να τον έχει αλλάξει.</w:t>
            </w:r>
          </w:p>
        </w:tc>
        <w:tc>
          <w:tcPr>
            <w:tcW w:w="1418" w:type="dxa"/>
            <w:shd w:val="clear" w:color="000000" w:fill="FFFFFF"/>
            <w:vAlign w:val="center"/>
            <w:hideMark/>
          </w:tcPr>
          <w:p w14:paraId="03CD388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2FF8B5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0911D5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A20386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120830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0750C6C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52E91323" w14:textId="77777777" w:rsidTr="0027713B">
        <w:trPr>
          <w:trHeight w:val="1740"/>
        </w:trPr>
        <w:tc>
          <w:tcPr>
            <w:tcW w:w="567" w:type="dxa"/>
            <w:shd w:val="clear" w:color="000000" w:fill="FFFFFF"/>
            <w:vAlign w:val="center"/>
            <w:hideMark/>
          </w:tcPr>
          <w:p w14:paraId="5A12900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88</w:t>
            </w:r>
          </w:p>
        </w:tc>
        <w:tc>
          <w:tcPr>
            <w:tcW w:w="1985" w:type="dxa"/>
            <w:shd w:val="clear" w:color="000000" w:fill="FFFFFF"/>
            <w:vAlign w:val="center"/>
            <w:hideMark/>
          </w:tcPr>
          <w:p w14:paraId="152CE3C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BF424d</w:t>
            </w:r>
          </w:p>
        </w:tc>
        <w:tc>
          <w:tcPr>
            <w:tcW w:w="3685" w:type="dxa"/>
            <w:shd w:val="clear" w:color="000000" w:fill="FFFFFF"/>
            <w:vAlign w:val="center"/>
            <w:hideMark/>
          </w:tcPr>
          <w:p w14:paraId="762AB403" w14:textId="4A7E95D0"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3, (10%)</w:t>
            </w:r>
            <w:r w:rsidRPr="001C307F">
              <w:rPr>
                <w:rFonts w:asciiTheme="minorHAnsi" w:hAnsiTheme="minorHAnsi" w:cstheme="minorHAnsi"/>
                <w:color w:val="000000"/>
                <w:sz w:val="18"/>
                <w:szCs w:val="18"/>
              </w:rPr>
              <w:br/>
              <w:t>Σημείωση: Ο κωδικός ERM BF424d είναι ενδεικτικός και ενδέχεται για το ίδιο υλικό, το IRMM να τον έχει αλλάξει.</w:t>
            </w:r>
          </w:p>
        </w:tc>
        <w:tc>
          <w:tcPr>
            <w:tcW w:w="1418" w:type="dxa"/>
            <w:shd w:val="clear" w:color="000000" w:fill="FFFFFF"/>
            <w:vAlign w:val="center"/>
            <w:hideMark/>
          </w:tcPr>
          <w:p w14:paraId="5F48C0D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519D0C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A6BBE6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2275752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0F1B2D7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20AAC8E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71690B72" w14:textId="77777777" w:rsidTr="0027713B">
        <w:trPr>
          <w:trHeight w:val="1740"/>
        </w:trPr>
        <w:tc>
          <w:tcPr>
            <w:tcW w:w="567" w:type="dxa"/>
            <w:shd w:val="clear" w:color="000000" w:fill="FFFFFF"/>
            <w:vAlign w:val="center"/>
            <w:hideMark/>
          </w:tcPr>
          <w:p w14:paraId="529016C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89</w:t>
            </w:r>
          </w:p>
        </w:tc>
        <w:tc>
          <w:tcPr>
            <w:tcW w:w="1985" w:type="dxa"/>
            <w:shd w:val="clear" w:color="000000" w:fill="FFFFFF"/>
            <w:vAlign w:val="center"/>
            <w:hideMark/>
          </w:tcPr>
          <w:p w14:paraId="7CC6D42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ERM-BF425b</w:t>
            </w:r>
          </w:p>
        </w:tc>
        <w:tc>
          <w:tcPr>
            <w:tcW w:w="3685" w:type="dxa"/>
            <w:shd w:val="clear" w:color="000000" w:fill="FFFFFF"/>
            <w:vAlign w:val="center"/>
            <w:hideMark/>
          </w:tcPr>
          <w:p w14:paraId="72C64378" w14:textId="7546296F"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356043 Soya, level 1, (nominal 0,1% GMO)</w:t>
            </w:r>
            <w:r w:rsidRPr="001C307F">
              <w:rPr>
                <w:rFonts w:asciiTheme="minorHAnsi" w:hAnsiTheme="minorHAnsi" w:cstheme="minorHAnsi"/>
                <w:color w:val="000000"/>
                <w:sz w:val="18"/>
                <w:szCs w:val="18"/>
              </w:rPr>
              <w:br/>
              <w:t>Σημείωση: Ο κωδικός ERM BF425b είναι ενδεικτικός και ενδέχεται για το ίδιο υλικό, το IRMM να τον έχει αλλάξει.</w:t>
            </w:r>
          </w:p>
        </w:tc>
        <w:tc>
          <w:tcPr>
            <w:tcW w:w="1418" w:type="dxa"/>
            <w:shd w:val="clear" w:color="000000" w:fill="FFFFFF"/>
            <w:vAlign w:val="center"/>
            <w:hideMark/>
          </w:tcPr>
          <w:p w14:paraId="3B17484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73DBFF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6FA223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24FFC71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038583C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41DAC5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90F0F7D" w14:textId="77777777" w:rsidTr="0027713B">
        <w:trPr>
          <w:trHeight w:val="1485"/>
        </w:trPr>
        <w:tc>
          <w:tcPr>
            <w:tcW w:w="567" w:type="dxa"/>
            <w:shd w:val="clear" w:color="000000" w:fill="FFFFFF"/>
            <w:vAlign w:val="center"/>
            <w:hideMark/>
          </w:tcPr>
          <w:p w14:paraId="65E91B0F"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w:t>
            </w:r>
          </w:p>
        </w:tc>
        <w:tc>
          <w:tcPr>
            <w:tcW w:w="1985" w:type="dxa"/>
            <w:shd w:val="clear" w:color="000000" w:fill="FFFFFF"/>
            <w:vAlign w:val="center"/>
            <w:hideMark/>
          </w:tcPr>
          <w:p w14:paraId="3ABFF80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ERM-BF432a</w:t>
            </w:r>
          </w:p>
        </w:tc>
        <w:tc>
          <w:tcPr>
            <w:tcW w:w="3685" w:type="dxa"/>
            <w:shd w:val="clear" w:color="000000" w:fill="FFFFFF"/>
            <w:vAlign w:val="center"/>
            <w:hideMark/>
          </w:tcPr>
          <w:p w14:paraId="719AD5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blank.</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BF432a είναι ενδεικτικός και ενδέχεται για το ίδιο υλικό, το IRMM να τον έχει αλλάξει.</w:t>
            </w:r>
          </w:p>
        </w:tc>
        <w:tc>
          <w:tcPr>
            <w:tcW w:w="1418" w:type="dxa"/>
            <w:shd w:val="clear" w:color="000000" w:fill="FFFFFF"/>
            <w:vAlign w:val="center"/>
            <w:hideMark/>
          </w:tcPr>
          <w:p w14:paraId="5BF96E0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AFE5FB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BAA447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2E11A5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610C81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7CD9C2B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71CC958" w14:textId="77777777" w:rsidTr="0027713B">
        <w:trPr>
          <w:trHeight w:val="1575"/>
        </w:trPr>
        <w:tc>
          <w:tcPr>
            <w:tcW w:w="567" w:type="dxa"/>
            <w:shd w:val="clear" w:color="000000" w:fill="FFFFFF"/>
            <w:vAlign w:val="center"/>
            <w:hideMark/>
          </w:tcPr>
          <w:p w14:paraId="61D20CB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91</w:t>
            </w:r>
          </w:p>
        </w:tc>
        <w:tc>
          <w:tcPr>
            <w:tcW w:w="1985" w:type="dxa"/>
            <w:shd w:val="clear" w:color="000000" w:fill="FFFFFF"/>
            <w:vAlign w:val="center"/>
            <w:hideMark/>
          </w:tcPr>
          <w:p w14:paraId="523FC92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ERM-BF432c</w:t>
            </w:r>
          </w:p>
        </w:tc>
        <w:tc>
          <w:tcPr>
            <w:tcW w:w="3685" w:type="dxa"/>
            <w:shd w:val="clear" w:color="000000" w:fill="FFFFFF"/>
            <w:vAlign w:val="center"/>
            <w:hideMark/>
          </w:tcPr>
          <w:p w14:paraId="7415189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2 - nominal 1 %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BF432c είναι ενδεικτικός και ενδέχεται για το ίδιο υλικό, το IRMM να τον έχει αλλάξει.</w:t>
            </w:r>
          </w:p>
        </w:tc>
        <w:tc>
          <w:tcPr>
            <w:tcW w:w="1418" w:type="dxa"/>
            <w:shd w:val="clear" w:color="000000" w:fill="FFFFFF"/>
            <w:vAlign w:val="center"/>
            <w:hideMark/>
          </w:tcPr>
          <w:p w14:paraId="685C31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3D1451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E5446A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0226DFC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2863221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7E20B06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57E0970" w14:textId="77777777" w:rsidTr="0027713B">
        <w:trPr>
          <w:trHeight w:val="1635"/>
        </w:trPr>
        <w:tc>
          <w:tcPr>
            <w:tcW w:w="567" w:type="dxa"/>
            <w:shd w:val="clear" w:color="000000" w:fill="FFFFFF"/>
            <w:vAlign w:val="center"/>
            <w:hideMark/>
          </w:tcPr>
          <w:p w14:paraId="3665121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92</w:t>
            </w:r>
          </w:p>
        </w:tc>
        <w:tc>
          <w:tcPr>
            <w:tcW w:w="1985" w:type="dxa"/>
            <w:shd w:val="clear" w:color="000000" w:fill="FFFFFF"/>
            <w:vAlign w:val="center"/>
            <w:hideMark/>
          </w:tcPr>
          <w:p w14:paraId="5E74672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ERM-BF432d</w:t>
            </w:r>
          </w:p>
        </w:tc>
        <w:tc>
          <w:tcPr>
            <w:tcW w:w="3685" w:type="dxa"/>
            <w:shd w:val="clear" w:color="000000" w:fill="FFFFFF"/>
            <w:vAlign w:val="center"/>
            <w:hideMark/>
          </w:tcPr>
          <w:p w14:paraId="32A7339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3 - nominal 10 %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BF432d είναι ενδεικτικός και ενδέχεται για το ίδιο υλικό, το IRMM να τον έχει αλλάξει.</w:t>
            </w:r>
          </w:p>
        </w:tc>
        <w:tc>
          <w:tcPr>
            <w:tcW w:w="1418" w:type="dxa"/>
            <w:shd w:val="clear" w:color="000000" w:fill="FFFFFF"/>
            <w:vAlign w:val="center"/>
            <w:hideMark/>
          </w:tcPr>
          <w:p w14:paraId="5373069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ECFB2E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1102E8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4D5B16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503BDB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2B931AF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0BEC1620" w14:textId="77777777" w:rsidTr="0027713B">
        <w:trPr>
          <w:trHeight w:val="1095"/>
        </w:trPr>
        <w:tc>
          <w:tcPr>
            <w:tcW w:w="567" w:type="dxa"/>
            <w:shd w:val="clear" w:color="000000" w:fill="FFFFFF"/>
            <w:vAlign w:val="center"/>
            <w:hideMark/>
          </w:tcPr>
          <w:p w14:paraId="0F3CDEC3"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93</w:t>
            </w:r>
          </w:p>
        </w:tc>
        <w:tc>
          <w:tcPr>
            <w:tcW w:w="1985" w:type="dxa"/>
            <w:shd w:val="clear" w:color="000000" w:fill="FFFFFF"/>
            <w:vAlign w:val="center"/>
            <w:hideMark/>
          </w:tcPr>
          <w:p w14:paraId="2D3AA6D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BF433a</w:t>
            </w:r>
          </w:p>
        </w:tc>
        <w:tc>
          <w:tcPr>
            <w:tcW w:w="3685" w:type="dxa"/>
            <w:shd w:val="clear" w:color="000000" w:fill="FFFFFF"/>
            <w:vAlign w:val="center"/>
            <w:hideMark/>
          </w:tcPr>
          <w:p w14:paraId="3E1F9BAA" w14:textId="1FB079D1"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ERM certified Reference Material, DAS-40278-9, blank </w:t>
            </w:r>
            <w:r w:rsidRPr="001C307F">
              <w:rPr>
                <w:rFonts w:asciiTheme="minorHAnsi" w:hAnsiTheme="minorHAnsi" w:cstheme="minorHAnsi"/>
                <w:color w:val="000000"/>
                <w:sz w:val="18"/>
                <w:szCs w:val="18"/>
              </w:rPr>
              <w:br/>
              <w:t>Σημείωση: Ο κωδικός ERM BF433a είναι ενδεικτικός και ενδέχεται για το ίδιο υλικό, το IRMM να τον έχει αλλάξει.</w:t>
            </w:r>
          </w:p>
        </w:tc>
        <w:tc>
          <w:tcPr>
            <w:tcW w:w="1418" w:type="dxa"/>
            <w:shd w:val="clear" w:color="000000" w:fill="FFFFFF"/>
            <w:vAlign w:val="center"/>
            <w:hideMark/>
          </w:tcPr>
          <w:p w14:paraId="5DA3918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71236B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0CADC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418A825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79B7CC7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701" w:type="dxa"/>
            <w:shd w:val="clear" w:color="000000" w:fill="FFFFFF"/>
            <w:noWrap/>
            <w:vAlign w:val="center"/>
            <w:hideMark/>
          </w:tcPr>
          <w:p w14:paraId="1B2C41F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w:t>
            </w:r>
          </w:p>
        </w:tc>
      </w:tr>
      <w:tr w:rsidR="001C307F" w:rsidRPr="001C307F" w14:paraId="19B69C65" w14:textId="77777777" w:rsidTr="0027713B">
        <w:trPr>
          <w:trHeight w:val="1230"/>
        </w:trPr>
        <w:tc>
          <w:tcPr>
            <w:tcW w:w="567" w:type="dxa"/>
            <w:shd w:val="clear" w:color="000000" w:fill="FFFFFF"/>
            <w:vAlign w:val="center"/>
            <w:hideMark/>
          </w:tcPr>
          <w:p w14:paraId="7B19783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94</w:t>
            </w:r>
          </w:p>
        </w:tc>
        <w:tc>
          <w:tcPr>
            <w:tcW w:w="1985" w:type="dxa"/>
            <w:shd w:val="clear" w:color="000000" w:fill="FFFFFF"/>
            <w:vAlign w:val="center"/>
            <w:hideMark/>
          </w:tcPr>
          <w:p w14:paraId="1B26488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BF433b</w:t>
            </w:r>
          </w:p>
        </w:tc>
        <w:tc>
          <w:tcPr>
            <w:tcW w:w="3685" w:type="dxa"/>
            <w:shd w:val="clear" w:color="000000" w:fill="FFFFFF"/>
            <w:vAlign w:val="center"/>
            <w:hideMark/>
          </w:tcPr>
          <w:p w14:paraId="26B91579" w14:textId="503E0F61"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(0,5%)</w:t>
            </w:r>
            <w:r w:rsidRPr="001C307F">
              <w:rPr>
                <w:rFonts w:asciiTheme="minorHAnsi" w:hAnsiTheme="minorHAnsi" w:cstheme="minorHAnsi"/>
                <w:color w:val="000000"/>
                <w:sz w:val="18"/>
                <w:szCs w:val="18"/>
              </w:rPr>
              <w:br/>
              <w:t>Σημείωση: Ο κωδικός ERM BF433b είναι ενδεικτικός και ενδέχεται για το ίδιο υλικό, το IRMM να τον έχει αλλάξει.</w:t>
            </w:r>
          </w:p>
        </w:tc>
        <w:tc>
          <w:tcPr>
            <w:tcW w:w="1418" w:type="dxa"/>
            <w:shd w:val="clear" w:color="000000" w:fill="FFFFFF"/>
            <w:vAlign w:val="center"/>
            <w:hideMark/>
          </w:tcPr>
          <w:p w14:paraId="25797FC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128A1D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ED5315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63D36D1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410DD17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701" w:type="dxa"/>
            <w:shd w:val="clear" w:color="000000" w:fill="FFFFFF"/>
            <w:noWrap/>
            <w:vAlign w:val="center"/>
            <w:hideMark/>
          </w:tcPr>
          <w:p w14:paraId="4A28C91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w:t>
            </w:r>
          </w:p>
        </w:tc>
      </w:tr>
      <w:tr w:rsidR="001C307F" w:rsidRPr="001C307F" w14:paraId="5AACDAD4" w14:textId="77777777" w:rsidTr="0027713B">
        <w:trPr>
          <w:trHeight w:val="1410"/>
        </w:trPr>
        <w:tc>
          <w:tcPr>
            <w:tcW w:w="567" w:type="dxa"/>
            <w:shd w:val="clear" w:color="000000" w:fill="FFFFFF"/>
            <w:vAlign w:val="center"/>
            <w:hideMark/>
          </w:tcPr>
          <w:p w14:paraId="0D9A94E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95</w:t>
            </w:r>
          </w:p>
        </w:tc>
        <w:tc>
          <w:tcPr>
            <w:tcW w:w="1985" w:type="dxa"/>
            <w:shd w:val="clear" w:color="000000" w:fill="FFFFFF"/>
            <w:vAlign w:val="center"/>
            <w:hideMark/>
          </w:tcPr>
          <w:p w14:paraId="7E4F1CF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BF433c</w:t>
            </w:r>
          </w:p>
        </w:tc>
        <w:tc>
          <w:tcPr>
            <w:tcW w:w="3685" w:type="dxa"/>
            <w:shd w:val="clear" w:color="000000" w:fill="FFFFFF"/>
            <w:vAlign w:val="center"/>
            <w:hideMark/>
          </w:tcPr>
          <w:p w14:paraId="3C16E84D" w14:textId="77E0EEE0"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w:t>
            </w:r>
            <w:r w:rsidRPr="001C307F">
              <w:rPr>
                <w:rFonts w:asciiTheme="minorHAnsi" w:hAnsiTheme="minorHAnsi" w:cstheme="minorHAnsi"/>
                <w:color w:val="000000"/>
                <w:sz w:val="18"/>
                <w:szCs w:val="18"/>
              </w:rPr>
              <w:br/>
              <w:t>Σημείωση: Ο κωδικός ERM BF433c είναι ενδεικτικός και ενδέχεται για το ίδιο υλικό, το IRMM να τον έχει αλλάξει.</w:t>
            </w:r>
          </w:p>
        </w:tc>
        <w:tc>
          <w:tcPr>
            <w:tcW w:w="1418" w:type="dxa"/>
            <w:shd w:val="clear" w:color="000000" w:fill="FFFFFF"/>
            <w:vAlign w:val="center"/>
            <w:hideMark/>
          </w:tcPr>
          <w:p w14:paraId="55DAB1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1CD12E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35BCB5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2393A54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7237D61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701" w:type="dxa"/>
            <w:shd w:val="clear" w:color="000000" w:fill="FFFFFF"/>
            <w:noWrap/>
            <w:vAlign w:val="center"/>
            <w:hideMark/>
          </w:tcPr>
          <w:p w14:paraId="631C95D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w:t>
            </w:r>
          </w:p>
        </w:tc>
      </w:tr>
      <w:tr w:rsidR="001C307F" w:rsidRPr="001C307F" w14:paraId="2F6605D0" w14:textId="77777777" w:rsidTr="0027713B">
        <w:trPr>
          <w:trHeight w:val="1395"/>
        </w:trPr>
        <w:tc>
          <w:tcPr>
            <w:tcW w:w="567" w:type="dxa"/>
            <w:shd w:val="clear" w:color="000000" w:fill="FFFFFF"/>
            <w:vAlign w:val="center"/>
            <w:hideMark/>
          </w:tcPr>
          <w:p w14:paraId="3453D7A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96</w:t>
            </w:r>
          </w:p>
        </w:tc>
        <w:tc>
          <w:tcPr>
            <w:tcW w:w="1985" w:type="dxa"/>
            <w:shd w:val="clear" w:color="000000" w:fill="FFFFFF"/>
            <w:vAlign w:val="center"/>
            <w:hideMark/>
          </w:tcPr>
          <w:p w14:paraId="0F85C77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BF433d</w:t>
            </w:r>
          </w:p>
        </w:tc>
        <w:tc>
          <w:tcPr>
            <w:tcW w:w="3685" w:type="dxa"/>
            <w:shd w:val="clear" w:color="000000" w:fill="FFFFFF"/>
            <w:vAlign w:val="center"/>
            <w:hideMark/>
          </w:tcPr>
          <w:p w14:paraId="1A41DBE0" w14:textId="0B390422"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(10%)</w:t>
            </w:r>
            <w:r w:rsidRPr="001C307F">
              <w:rPr>
                <w:rFonts w:asciiTheme="minorHAnsi" w:hAnsiTheme="minorHAnsi" w:cstheme="minorHAnsi"/>
                <w:color w:val="000000"/>
                <w:sz w:val="18"/>
                <w:szCs w:val="18"/>
              </w:rPr>
              <w:br/>
              <w:t>Σημείωση: Ο κωδικός ERM BF433d είναι ενδεικτικός και ενδέχεται για το ίδιο υλικό, το IRMM να τον έχει αλλάξει.</w:t>
            </w:r>
          </w:p>
        </w:tc>
        <w:tc>
          <w:tcPr>
            <w:tcW w:w="1418" w:type="dxa"/>
            <w:shd w:val="clear" w:color="000000" w:fill="FFFFFF"/>
            <w:vAlign w:val="center"/>
            <w:hideMark/>
          </w:tcPr>
          <w:p w14:paraId="6B9CEA5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DD67D1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888EC6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27E16B8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303" w:type="dxa"/>
            <w:shd w:val="clear" w:color="000000" w:fill="FFFFFF"/>
            <w:vAlign w:val="center"/>
            <w:hideMark/>
          </w:tcPr>
          <w:p w14:paraId="0DE6100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w:t>
            </w:r>
          </w:p>
        </w:tc>
        <w:tc>
          <w:tcPr>
            <w:tcW w:w="1701" w:type="dxa"/>
            <w:shd w:val="clear" w:color="000000" w:fill="FFFFFF"/>
            <w:noWrap/>
            <w:vAlign w:val="center"/>
            <w:hideMark/>
          </w:tcPr>
          <w:p w14:paraId="4E01A00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w:t>
            </w:r>
          </w:p>
        </w:tc>
      </w:tr>
      <w:tr w:rsidR="001C307F" w:rsidRPr="001C307F" w14:paraId="34020CA1" w14:textId="77777777" w:rsidTr="0027713B">
        <w:trPr>
          <w:trHeight w:val="1470"/>
        </w:trPr>
        <w:tc>
          <w:tcPr>
            <w:tcW w:w="567" w:type="dxa"/>
            <w:shd w:val="clear" w:color="000000" w:fill="FFFFFF"/>
            <w:vAlign w:val="center"/>
            <w:hideMark/>
          </w:tcPr>
          <w:p w14:paraId="77F9D66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97</w:t>
            </w:r>
          </w:p>
        </w:tc>
        <w:tc>
          <w:tcPr>
            <w:tcW w:w="1985" w:type="dxa"/>
            <w:shd w:val="clear" w:color="000000" w:fill="FFFFFF"/>
            <w:vAlign w:val="center"/>
            <w:hideMark/>
          </w:tcPr>
          <w:p w14:paraId="46A2FF1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ERM-BF436c</w:t>
            </w:r>
          </w:p>
        </w:tc>
        <w:tc>
          <w:tcPr>
            <w:tcW w:w="3685" w:type="dxa"/>
            <w:shd w:val="clear" w:color="000000" w:fill="FFFFFF"/>
            <w:vAlign w:val="center"/>
            <w:hideMark/>
          </w:tcPr>
          <w:p w14:paraId="7620EEE4" w14:textId="256050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0.1 % GMO)</w:t>
            </w:r>
            <w:r w:rsidRPr="001C307F">
              <w:rPr>
                <w:rFonts w:asciiTheme="minorHAnsi" w:hAnsiTheme="minorHAnsi" w:cstheme="minorHAnsi"/>
                <w:color w:val="000000"/>
                <w:sz w:val="18"/>
                <w:szCs w:val="18"/>
              </w:rPr>
              <w:br/>
              <w:t>Σημείωση: Ο κωδικός ERM BF436c είναι ενδεικτικός και ενδέχεται για το ίδιο υλικό, το IRMM να τον έχει αλλάξει.</w:t>
            </w:r>
          </w:p>
        </w:tc>
        <w:tc>
          <w:tcPr>
            <w:tcW w:w="1418" w:type="dxa"/>
            <w:shd w:val="clear" w:color="000000" w:fill="FFFFFF"/>
            <w:vAlign w:val="center"/>
            <w:hideMark/>
          </w:tcPr>
          <w:p w14:paraId="6879A3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D7C9DB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0BB768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42BE2AD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147DB31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54BB24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3AF5A7E6" w14:textId="77777777" w:rsidTr="0027713B">
        <w:trPr>
          <w:trHeight w:val="1620"/>
        </w:trPr>
        <w:tc>
          <w:tcPr>
            <w:tcW w:w="567" w:type="dxa"/>
            <w:shd w:val="clear" w:color="000000" w:fill="FFFFFF"/>
            <w:vAlign w:val="center"/>
            <w:hideMark/>
          </w:tcPr>
          <w:p w14:paraId="4DAB4BF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98</w:t>
            </w:r>
          </w:p>
        </w:tc>
        <w:tc>
          <w:tcPr>
            <w:tcW w:w="1985" w:type="dxa"/>
            <w:shd w:val="clear" w:color="000000" w:fill="FFFFFF"/>
            <w:vAlign w:val="center"/>
            <w:hideMark/>
          </w:tcPr>
          <w:p w14:paraId="3F8EF80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ERM-BF436d</w:t>
            </w:r>
          </w:p>
        </w:tc>
        <w:tc>
          <w:tcPr>
            <w:tcW w:w="3685" w:type="dxa"/>
            <w:shd w:val="clear" w:color="000000" w:fill="FFFFFF"/>
            <w:vAlign w:val="center"/>
            <w:hideMark/>
          </w:tcPr>
          <w:p w14:paraId="6ACE43EA" w14:textId="7AFB9CF9"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1 % GMO)</w:t>
            </w:r>
            <w:r w:rsidRPr="001C307F">
              <w:rPr>
                <w:rFonts w:asciiTheme="minorHAnsi" w:hAnsiTheme="minorHAnsi" w:cstheme="minorHAnsi"/>
                <w:color w:val="000000"/>
                <w:sz w:val="18"/>
                <w:szCs w:val="18"/>
              </w:rPr>
              <w:br/>
              <w:t>Σημείωση: Ο κωδικός ERM BF436d είναι ενδεικτικός και ενδέχεται για το ίδιο υλικό, το IRMM να τον έχει αλλάξει.</w:t>
            </w:r>
          </w:p>
        </w:tc>
        <w:tc>
          <w:tcPr>
            <w:tcW w:w="1418" w:type="dxa"/>
            <w:shd w:val="clear" w:color="000000" w:fill="FFFFFF"/>
            <w:vAlign w:val="center"/>
            <w:hideMark/>
          </w:tcPr>
          <w:p w14:paraId="06104F4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ABD7C8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25E3F6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44B3F4E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46C7975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7204BDE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44932A84" w14:textId="77777777" w:rsidTr="0027713B">
        <w:trPr>
          <w:trHeight w:val="1530"/>
        </w:trPr>
        <w:tc>
          <w:tcPr>
            <w:tcW w:w="567" w:type="dxa"/>
            <w:shd w:val="clear" w:color="000000" w:fill="FFFFFF"/>
            <w:vAlign w:val="center"/>
            <w:hideMark/>
          </w:tcPr>
          <w:p w14:paraId="7D36F4E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99</w:t>
            </w:r>
          </w:p>
        </w:tc>
        <w:tc>
          <w:tcPr>
            <w:tcW w:w="1985" w:type="dxa"/>
            <w:shd w:val="clear" w:color="000000" w:fill="FFFFFF"/>
            <w:vAlign w:val="center"/>
            <w:hideMark/>
          </w:tcPr>
          <w:p w14:paraId="405E0D4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ERM-BF436e</w:t>
            </w:r>
          </w:p>
        </w:tc>
        <w:tc>
          <w:tcPr>
            <w:tcW w:w="3685" w:type="dxa"/>
            <w:shd w:val="clear" w:color="000000" w:fill="FFFFFF"/>
            <w:vAlign w:val="center"/>
            <w:hideMark/>
          </w:tcPr>
          <w:p w14:paraId="7330EC41" w14:textId="21C2020E"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10 % GMO)</w:t>
            </w:r>
            <w:r w:rsidRPr="001C307F">
              <w:rPr>
                <w:rFonts w:asciiTheme="minorHAnsi" w:hAnsiTheme="minorHAnsi" w:cstheme="minorHAnsi"/>
                <w:color w:val="000000"/>
                <w:sz w:val="18"/>
                <w:szCs w:val="18"/>
              </w:rPr>
              <w:br/>
              <w:t>Σημείωση: Ο κωδικός ERM BF436e είναι ενδεικτικός και ενδέχεται για το ίδιο υλικό, το IRMM να τον έχει αλλάξει.</w:t>
            </w:r>
          </w:p>
        </w:tc>
        <w:tc>
          <w:tcPr>
            <w:tcW w:w="1418" w:type="dxa"/>
            <w:shd w:val="clear" w:color="000000" w:fill="FFFFFF"/>
            <w:vAlign w:val="center"/>
            <w:hideMark/>
          </w:tcPr>
          <w:p w14:paraId="36E47D0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69DB32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AF008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0570315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3C21665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685FF6F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611DE7AC" w14:textId="77777777" w:rsidTr="0027713B">
        <w:trPr>
          <w:trHeight w:val="3990"/>
        </w:trPr>
        <w:tc>
          <w:tcPr>
            <w:tcW w:w="567" w:type="dxa"/>
            <w:shd w:val="clear" w:color="000000" w:fill="FFFFFF"/>
            <w:vAlign w:val="center"/>
            <w:hideMark/>
          </w:tcPr>
          <w:p w14:paraId="5CD2E54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100</w:t>
            </w:r>
          </w:p>
        </w:tc>
        <w:tc>
          <w:tcPr>
            <w:tcW w:w="1985" w:type="dxa"/>
            <w:shd w:val="clear" w:color="000000" w:fill="FFFFFF"/>
            <w:vAlign w:val="center"/>
            <w:hideMark/>
          </w:tcPr>
          <w:p w14:paraId="21B331D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CA 713</w:t>
            </w:r>
          </w:p>
        </w:tc>
        <w:tc>
          <w:tcPr>
            <w:tcW w:w="3685" w:type="dxa"/>
            <w:shd w:val="clear" w:color="000000" w:fill="FFFFFF"/>
            <w:vAlign w:val="center"/>
            <w:hideMark/>
          </w:tcPr>
          <w:p w14:paraId="728B8C1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Υγρό απόβλητο (wastewater effluent). Να είναι οξινισμένο με νιτρικό οξύ. Παράμετροι : βαρέα μέταλλα. Να συνοδεύεται από αναλυτικό πιστοποιητικό. 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αντίστοιχες περιοχές :</w:t>
            </w:r>
            <w:r w:rsidRPr="001C307F">
              <w:rPr>
                <w:rFonts w:asciiTheme="minorHAnsi" w:hAnsiTheme="minorHAnsi" w:cstheme="minorHAnsi"/>
                <w:color w:val="000000"/>
                <w:sz w:val="18"/>
                <w:szCs w:val="18"/>
              </w:rPr>
              <w:br/>
              <w:t xml:space="preserve"> As 9-11 μg/L, Cd 4-6 μg/L, Cr 20-23 μg/L.</w:t>
            </w:r>
          </w:p>
        </w:tc>
        <w:tc>
          <w:tcPr>
            <w:tcW w:w="1418" w:type="dxa"/>
            <w:shd w:val="clear" w:color="000000" w:fill="FFFFFF"/>
            <w:vAlign w:val="center"/>
            <w:hideMark/>
          </w:tcPr>
          <w:p w14:paraId="6E898A9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2D97C7C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2D9262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r w:rsidRPr="001C307F">
              <w:rPr>
                <w:rFonts w:asciiTheme="minorHAnsi" w:hAnsiTheme="minorHAnsi" w:cstheme="minorHAnsi"/>
                <w:color w:val="000000"/>
                <w:sz w:val="18"/>
                <w:szCs w:val="18"/>
              </w:rPr>
              <w:br/>
              <w:t xml:space="preserve">                                         </w:t>
            </w:r>
          </w:p>
        </w:tc>
        <w:tc>
          <w:tcPr>
            <w:tcW w:w="1249" w:type="dxa"/>
            <w:shd w:val="clear" w:color="000000" w:fill="FFFFFF"/>
            <w:vAlign w:val="center"/>
            <w:hideMark/>
          </w:tcPr>
          <w:p w14:paraId="4F991A0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210,00</w:t>
            </w:r>
          </w:p>
        </w:tc>
        <w:tc>
          <w:tcPr>
            <w:tcW w:w="1303" w:type="dxa"/>
            <w:shd w:val="clear" w:color="000000" w:fill="FFFFFF"/>
            <w:vAlign w:val="center"/>
            <w:hideMark/>
          </w:tcPr>
          <w:p w14:paraId="3F886E6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210,00</w:t>
            </w:r>
          </w:p>
        </w:tc>
        <w:tc>
          <w:tcPr>
            <w:tcW w:w="1701" w:type="dxa"/>
            <w:shd w:val="clear" w:color="000000" w:fill="FFFFFF"/>
            <w:noWrap/>
            <w:vAlign w:val="center"/>
            <w:hideMark/>
          </w:tcPr>
          <w:p w14:paraId="7000934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260,40</w:t>
            </w:r>
          </w:p>
        </w:tc>
      </w:tr>
      <w:tr w:rsidR="001C307F" w:rsidRPr="001C307F" w14:paraId="423ADF06" w14:textId="77777777" w:rsidTr="0027713B">
        <w:trPr>
          <w:trHeight w:val="4530"/>
        </w:trPr>
        <w:tc>
          <w:tcPr>
            <w:tcW w:w="567" w:type="dxa"/>
            <w:shd w:val="clear" w:color="000000" w:fill="FFFFFF"/>
            <w:vAlign w:val="center"/>
            <w:hideMark/>
          </w:tcPr>
          <w:p w14:paraId="534DA13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101</w:t>
            </w:r>
          </w:p>
        </w:tc>
        <w:tc>
          <w:tcPr>
            <w:tcW w:w="1985" w:type="dxa"/>
            <w:shd w:val="clear" w:color="000000" w:fill="FFFFFF"/>
            <w:vAlign w:val="center"/>
            <w:hideMark/>
          </w:tcPr>
          <w:p w14:paraId="642E1B0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διάλυμα Acenaphthene, Acenaphthylene, Anthracene, 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]anthracene, Benzo[</w:t>
            </w:r>
            <w:r w:rsidRPr="001C307F">
              <w:rPr>
                <w:rFonts w:asciiTheme="minorHAnsi" w:hAnsiTheme="minorHAnsi" w:cstheme="minorHAnsi"/>
                <w:i/>
                <w:iCs/>
                <w:color w:val="000000"/>
                <w:sz w:val="18"/>
                <w:szCs w:val="18"/>
              </w:rPr>
              <w:t>b</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k</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ghi</w:t>
            </w:r>
            <w:r w:rsidRPr="001C307F">
              <w:rPr>
                <w:rFonts w:asciiTheme="minorHAnsi" w:hAnsiTheme="minorHAnsi" w:cstheme="minorHAnsi"/>
                <w:color w:val="000000"/>
                <w:sz w:val="18"/>
                <w:szCs w:val="18"/>
              </w:rPr>
              <w:t>]perylene, Benzo[</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]pyrene, Chrysene, ibenz[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w:t>
            </w:r>
            <w:r w:rsidRPr="001C307F">
              <w:rPr>
                <w:rFonts w:asciiTheme="minorHAnsi" w:hAnsiTheme="minorHAnsi" w:cstheme="minorHAnsi"/>
                <w:i/>
                <w:iCs/>
                <w:color w:val="000000"/>
                <w:sz w:val="18"/>
                <w:szCs w:val="18"/>
              </w:rPr>
              <w:t>h</w:t>
            </w:r>
            <w:r w:rsidRPr="001C307F">
              <w:rPr>
                <w:rFonts w:asciiTheme="minorHAnsi" w:hAnsiTheme="minorHAnsi" w:cstheme="minorHAnsi"/>
                <w:color w:val="000000"/>
                <w:sz w:val="18"/>
                <w:szCs w:val="18"/>
              </w:rPr>
              <w:t>]anthracene, Fluoranthene, Fluorene, Indeno[1,2,3-</w:t>
            </w:r>
            <w:r w:rsidRPr="001C307F">
              <w:rPr>
                <w:rFonts w:asciiTheme="minorHAnsi" w:hAnsiTheme="minorHAnsi" w:cstheme="minorHAnsi"/>
                <w:i/>
                <w:iCs/>
                <w:color w:val="000000"/>
                <w:sz w:val="18"/>
                <w:szCs w:val="18"/>
              </w:rPr>
              <w:t>cd</w:t>
            </w:r>
            <w:r w:rsidRPr="001C307F">
              <w:rPr>
                <w:rFonts w:asciiTheme="minorHAnsi" w:hAnsiTheme="minorHAnsi" w:cstheme="minorHAnsi"/>
                <w:color w:val="000000"/>
                <w:sz w:val="18"/>
                <w:szCs w:val="18"/>
              </w:rPr>
              <w:t>]pyrene, Naphthalene, Phenanthrene</w:t>
            </w:r>
          </w:p>
        </w:tc>
        <w:tc>
          <w:tcPr>
            <w:tcW w:w="3685" w:type="dxa"/>
            <w:shd w:val="clear" w:color="000000" w:fill="FFFFFF"/>
            <w:vAlign w:val="center"/>
            <w:hideMark/>
          </w:tcPr>
          <w:p w14:paraId="57D1001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1C307F">
              <w:rPr>
                <w:rFonts w:asciiTheme="minorHAnsi" w:hAnsiTheme="minorHAnsi" w:cstheme="minorHAnsi"/>
                <w:color w:val="000000"/>
                <w:sz w:val="18"/>
                <w:szCs w:val="18"/>
              </w:rPr>
              <w:br/>
              <w:t>2 mg/mL κάθε ένωση, πιστοποιημένο κατά ISO Guide 34, ιχνηλάσιμο σε μετρολογικό ινστιτούτο.</w:t>
            </w:r>
          </w:p>
        </w:tc>
        <w:tc>
          <w:tcPr>
            <w:tcW w:w="1418" w:type="dxa"/>
            <w:shd w:val="clear" w:color="000000" w:fill="FFFFFF"/>
            <w:vAlign w:val="center"/>
            <w:hideMark/>
          </w:tcPr>
          <w:p w14:paraId="07FE476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αμπούλα του 1 mL</w:t>
            </w:r>
          </w:p>
        </w:tc>
        <w:tc>
          <w:tcPr>
            <w:tcW w:w="1276" w:type="dxa"/>
            <w:shd w:val="clear" w:color="000000" w:fill="FFFFFF"/>
            <w:vAlign w:val="center"/>
            <w:hideMark/>
          </w:tcPr>
          <w:p w14:paraId="41071A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885358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249" w:type="dxa"/>
            <w:shd w:val="clear" w:color="000000" w:fill="FFFFFF"/>
            <w:vAlign w:val="center"/>
            <w:hideMark/>
          </w:tcPr>
          <w:p w14:paraId="3963407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303" w:type="dxa"/>
            <w:shd w:val="clear" w:color="000000" w:fill="FFFFFF"/>
            <w:vAlign w:val="center"/>
            <w:hideMark/>
          </w:tcPr>
          <w:p w14:paraId="2FAC75C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110,00</w:t>
            </w:r>
          </w:p>
        </w:tc>
        <w:tc>
          <w:tcPr>
            <w:tcW w:w="1701" w:type="dxa"/>
            <w:shd w:val="clear" w:color="000000" w:fill="FFFFFF"/>
            <w:noWrap/>
            <w:vAlign w:val="center"/>
            <w:hideMark/>
          </w:tcPr>
          <w:p w14:paraId="062E889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136,40</w:t>
            </w:r>
          </w:p>
        </w:tc>
      </w:tr>
      <w:tr w:rsidR="001C307F" w:rsidRPr="001C307F" w14:paraId="4978E9C8" w14:textId="77777777" w:rsidTr="0027713B">
        <w:trPr>
          <w:trHeight w:val="2475"/>
        </w:trPr>
        <w:tc>
          <w:tcPr>
            <w:tcW w:w="567" w:type="dxa"/>
            <w:shd w:val="clear" w:color="000000" w:fill="FFFFFF"/>
            <w:vAlign w:val="center"/>
            <w:hideMark/>
          </w:tcPr>
          <w:p w14:paraId="678ABEA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102</w:t>
            </w:r>
          </w:p>
        </w:tc>
        <w:tc>
          <w:tcPr>
            <w:tcW w:w="1985" w:type="dxa"/>
            <w:shd w:val="clear" w:color="000000" w:fill="FFFFFF"/>
            <w:vAlign w:val="center"/>
            <w:hideMark/>
          </w:tcPr>
          <w:p w14:paraId="50C1AFF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Holmium oxide</w:t>
            </w:r>
          </w:p>
        </w:tc>
        <w:tc>
          <w:tcPr>
            <w:tcW w:w="3685" w:type="dxa"/>
            <w:shd w:val="clear" w:color="000000" w:fill="FFFFFF"/>
            <w:vAlign w:val="center"/>
            <w:hideMark/>
          </w:tcPr>
          <w:p w14:paraId="31895F2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Holmium oxide solution, 40 g/L in perchloric acid 10% (v/v).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418" w:type="dxa"/>
            <w:shd w:val="clear" w:color="000000" w:fill="FFFFFF"/>
            <w:vAlign w:val="center"/>
            <w:hideMark/>
          </w:tcPr>
          <w:p w14:paraId="7E13C6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57C3BD6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842" w:type="dxa"/>
            <w:shd w:val="clear" w:color="000000" w:fill="FFFFFF"/>
            <w:vAlign w:val="center"/>
            <w:hideMark/>
          </w:tcPr>
          <w:p w14:paraId="0B45042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249" w:type="dxa"/>
            <w:shd w:val="clear" w:color="000000" w:fill="FFFFFF"/>
            <w:vAlign w:val="center"/>
            <w:hideMark/>
          </w:tcPr>
          <w:p w14:paraId="71BC7AA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260,00</w:t>
            </w:r>
          </w:p>
        </w:tc>
        <w:tc>
          <w:tcPr>
            <w:tcW w:w="1303" w:type="dxa"/>
            <w:shd w:val="clear" w:color="000000" w:fill="FFFFFF"/>
            <w:vAlign w:val="center"/>
            <w:hideMark/>
          </w:tcPr>
          <w:p w14:paraId="66B9F42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780,00</w:t>
            </w:r>
          </w:p>
        </w:tc>
        <w:tc>
          <w:tcPr>
            <w:tcW w:w="1701" w:type="dxa"/>
            <w:shd w:val="clear" w:color="000000" w:fill="FFFFFF"/>
            <w:noWrap/>
            <w:vAlign w:val="center"/>
            <w:hideMark/>
          </w:tcPr>
          <w:p w14:paraId="06D8E29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967,20</w:t>
            </w:r>
          </w:p>
        </w:tc>
      </w:tr>
      <w:tr w:rsidR="001C307F" w:rsidRPr="001C307F" w14:paraId="26D7EE94" w14:textId="77777777" w:rsidTr="0027713B">
        <w:trPr>
          <w:trHeight w:val="1500"/>
        </w:trPr>
        <w:tc>
          <w:tcPr>
            <w:tcW w:w="567" w:type="dxa"/>
            <w:shd w:val="clear" w:color="000000" w:fill="FFFFFF"/>
            <w:vAlign w:val="center"/>
            <w:hideMark/>
          </w:tcPr>
          <w:p w14:paraId="3EAD895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103</w:t>
            </w:r>
          </w:p>
        </w:tc>
        <w:tc>
          <w:tcPr>
            <w:tcW w:w="1985" w:type="dxa"/>
            <w:shd w:val="clear" w:color="000000" w:fill="FFFFFF"/>
            <w:vAlign w:val="center"/>
            <w:hideMark/>
          </w:tcPr>
          <w:p w14:paraId="227A360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Potassium dichromate</w:t>
            </w:r>
          </w:p>
        </w:tc>
        <w:tc>
          <w:tcPr>
            <w:tcW w:w="3685" w:type="dxa"/>
            <w:shd w:val="clear" w:color="000000" w:fill="FFFFFF"/>
            <w:vAlign w:val="center"/>
            <w:hideMark/>
          </w:tcPr>
          <w:p w14:paraId="4577949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Potassium dichromate, 60,06 mg/L in sulphuric acid 0,01N. </w:t>
            </w:r>
            <w:r w:rsidRPr="001C307F">
              <w:rPr>
                <w:rFonts w:asciiTheme="minorHAnsi" w:hAnsiTheme="minorHAnsi" w:cstheme="min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418" w:type="dxa"/>
            <w:shd w:val="clear" w:color="000000" w:fill="FFFFFF"/>
            <w:vAlign w:val="center"/>
            <w:hideMark/>
          </w:tcPr>
          <w:p w14:paraId="178B595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2 αμπούλες </w:t>
            </w:r>
            <w:r w:rsidRPr="001C307F">
              <w:rPr>
                <w:rFonts w:asciiTheme="minorHAnsi" w:hAnsiTheme="minorHAnsi" w:cstheme="minorHAnsi"/>
                <w:color w:val="000000"/>
                <w:sz w:val="18"/>
                <w:szCs w:val="18"/>
              </w:rPr>
              <w:br/>
              <w:t xml:space="preserve">των 10 mL διχρωμικό κάλιο και 6 αμπούλες </w:t>
            </w:r>
            <w:r w:rsidRPr="001C307F">
              <w:rPr>
                <w:rFonts w:asciiTheme="minorHAnsi" w:hAnsiTheme="minorHAnsi" w:cstheme="minorHAnsi"/>
                <w:color w:val="000000"/>
                <w:sz w:val="18"/>
                <w:szCs w:val="18"/>
              </w:rPr>
              <w:br/>
              <w:t xml:space="preserve">των 10 mL  θειϊκό οξύ </w:t>
            </w:r>
          </w:p>
        </w:tc>
        <w:tc>
          <w:tcPr>
            <w:tcW w:w="1276" w:type="dxa"/>
            <w:shd w:val="clear" w:color="000000" w:fill="FFFFFF"/>
            <w:vAlign w:val="center"/>
            <w:hideMark/>
          </w:tcPr>
          <w:p w14:paraId="57EF303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842" w:type="dxa"/>
            <w:shd w:val="clear" w:color="000000" w:fill="FFFFFF"/>
            <w:vAlign w:val="center"/>
            <w:hideMark/>
          </w:tcPr>
          <w:p w14:paraId="0E190D5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249" w:type="dxa"/>
            <w:shd w:val="clear" w:color="000000" w:fill="FFFFFF"/>
            <w:vAlign w:val="center"/>
            <w:hideMark/>
          </w:tcPr>
          <w:p w14:paraId="7220886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255,00</w:t>
            </w:r>
          </w:p>
        </w:tc>
        <w:tc>
          <w:tcPr>
            <w:tcW w:w="1303" w:type="dxa"/>
            <w:shd w:val="clear" w:color="000000" w:fill="FFFFFF"/>
            <w:vAlign w:val="center"/>
            <w:hideMark/>
          </w:tcPr>
          <w:p w14:paraId="651DEF8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765,00</w:t>
            </w:r>
          </w:p>
        </w:tc>
        <w:tc>
          <w:tcPr>
            <w:tcW w:w="1701" w:type="dxa"/>
            <w:shd w:val="clear" w:color="000000" w:fill="FFFFFF"/>
            <w:noWrap/>
            <w:vAlign w:val="center"/>
            <w:hideMark/>
          </w:tcPr>
          <w:p w14:paraId="487AB75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948,60</w:t>
            </w:r>
          </w:p>
        </w:tc>
      </w:tr>
      <w:tr w:rsidR="001C307F" w:rsidRPr="001C307F" w14:paraId="26E2FECC" w14:textId="77777777" w:rsidTr="0027713B">
        <w:trPr>
          <w:trHeight w:val="1995"/>
        </w:trPr>
        <w:tc>
          <w:tcPr>
            <w:tcW w:w="567" w:type="dxa"/>
            <w:shd w:val="clear" w:color="000000" w:fill="FFFFFF"/>
            <w:vAlign w:val="center"/>
            <w:hideMark/>
          </w:tcPr>
          <w:p w14:paraId="44E86E2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104</w:t>
            </w:r>
          </w:p>
        </w:tc>
        <w:tc>
          <w:tcPr>
            <w:tcW w:w="1985" w:type="dxa"/>
            <w:shd w:val="clear" w:color="000000" w:fill="FFFFFF"/>
            <w:vAlign w:val="center"/>
            <w:hideMark/>
          </w:tcPr>
          <w:p w14:paraId="23D74FA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Sodium iodide</w:t>
            </w:r>
          </w:p>
        </w:tc>
        <w:tc>
          <w:tcPr>
            <w:tcW w:w="3685" w:type="dxa"/>
            <w:shd w:val="clear" w:color="000000" w:fill="FFFFFF"/>
            <w:vAlign w:val="center"/>
            <w:hideMark/>
          </w:tcPr>
          <w:p w14:paraId="1616651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Sodium iodide solution, 10 g/L in water.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418" w:type="dxa"/>
            <w:shd w:val="clear" w:color="000000" w:fill="FFFFFF"/>
            <w:vAlign w:val="center"/>
            <w:hideMark/>
          </w:tcPr>
          <w:p w14:paraId="74313DD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201EE93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842" w:type="dxa"/>
            <w:shd w:val="clear" w:color="000000" w:fill="FFFFFF"/>
            <w:vAlign w:val="center"/>
            <w:hideMark/>
          </w:tcPr>
          <w:p w14:paraId="5CE63AD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249" w:type="dxa"/>
            <w:shd w:val="clear" w:color="000000" w:fill="FFFFFF"/>
            <w:vAlign w:val="center"/>
            <w:hideMark/>
          </w:tcPr>
          <w:p w14:paraId="076C7C7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255,00</w:t>
            </w:r>
          </w:p>
        </w:tc>
        <w:tc>
          <w:tcPr>
            <w:tcW w:w="1303" w:type="dxa"/>
            <w:shd w:val="clear" w:color="000000" w:fill="FFFFFF"/>
            <w:vAlign w:val="center"/>
            <w:hideMark/>
          </w:tcPr>
          <w:p w14:paraId="67EE93D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765,00</w:t>
            </w:r>
          </w:p>
        </w:tc>
        <w:tc>
          <w:tcPr>
            <w:tcW w:w="1701" w:type="dxa"/>
            <w:shd w:val="clear" w:color="000000" w:fill="FFFFFF"/>
            <w:noWrap/>
            <w:vAlign w:val="center"/>
            <w:hideMark/>
          </w:tcPr>
          <w:p w14:paraId="46AAF0C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948,60</w:t>
            </w:r>
          </w:p>
        </w:tc>
      </w:tr>
      <w:tr w:rsidR="001C307F" w:rsidRPr="001C307F" w14:paraId="10CB7BA4" w14:textId="77777777" w:rsidTr="0027713B">
        <w:trPr>
          <w:trHeight w:val="1470"/>
        </w:trPr>
        <w:tc>
          <w:tcPr>
            <w:tcW w:w="567" w:type="dxa"/>
            <w:shd w:val="clear" w:color="000000" w:fill="FFFFFF"/>
            <w:vAlign w:val="center"/>
            <w:hideMark/>
          </w:tcPr>
          <w:p w14:paraId="6D55940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w:t>
            </w:r>
          </w:p>
        </w:tc>
        <w:tc>
          <w:tcPr>
            <w:tcW w:w="1985" w:type="dxa"/>
            <w:shd w:val="clear" w:color="000000" w:fill="FFFFFF"/>
            <w:vAlign w:val="center"/>
            <w:hideMark/>
          </w:tcPr>
          <w:p w14:paraId="071D9C8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ERMBC717- DON, NIV, ZEA in maize  </w:t>
            </w:r>
          </w:p>
        </w:tc>
        <w:tc>
          <w:tcPr>
            <w:tcW w:w="3685" w:type="dxa"/>
            <w:shd w:val="clear" w:color="000000" w:fill="FFFFFF"/>
            <w:vAlign w:val="center"/>
            <w:hideMark/>
          </w:tcPr>
          <w:p w14:paraId="160BA15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για τον προσδιορισμό ζεραλανενόνης, νιβαλενόλης και δεσοξυνιβαλενόλης σε καλαμπόκι</w:t>
            </w:r>
          </w:p>
        </w:tc>
        <w:tc>
          <w:tcPr>
            <w:tcW w:w="1418" w:type="dxa"/>
            <w:shd w:val="clear" w:color="000000" w:fill="FFFFFF"/>
            <w:vAlign w:val="center"/>
            <w:hideMark/>
          </w:tcPr>
          <w:p w14:paraId="573A6C5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αυτοτελής συσκευασία</w:t>
            </w:r>
          </w:p>
        </w:tc>
        <w:tc>
          <w:tcPr>
            <w:tcW w:w="1276" w:type="dxa"/>
            <w:shd w:val="clear" w:color="000000" w:fill="FFFFFF"/>
            <w:noWrap/>
            <w:vAlign w:val="center"/>
            <w:hideMark/>
          </w:tcPr>
          <w:p w14:paraId="775A18B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56742F8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249" w:type="dxa"/>
            <w:shd w:val="clear" w:color="000000" w:fill="FFFFFF"/>
            <w:noWrap/>
            <w:vAlign w:val="center"/>
            <w:hideMark/>
          </w:tcPr>
          <w:p w14:paraId="424F32B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303" w:type="dxa"/>
            <w:shd w:val="clear" w:color="000000" w:fill="FFFFFF"/>
            <w:vAlign w:val="center"/>
            <w:hideMark/>
          </w:tcPr>
          <w:p w14:paraId="735981E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701" w:type="dxa"/>
            <w:shd w:val="clear" w:color="000000" w:fill="FFFFFF"/>
            <w:noWrap/>
            <w:vAlign w:val="center"/>
            <w:hideMark/>
          </w:tcPr>
          <w:p w14:paraId="4BDA4D1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297,60</w:t>
            </w:r>
          </w:p>
        </w:tc>
      </w:tr>
      <w:tr w:rsidR="001C307F" w:rsidRPr="001C307F" w14:paraId="58A322CE" w14:textId="77777777" w:rsidTr="0027713B">
        <w:trPr>
          <w:trHeight w:val="2010"/>
        </w:trPr>
        <w:tc>
          <w:tcPr>
            <w:tcW w:w="567" w:type="dxa"/>
            <w:shd w:val="clear" w:color="000000" w:fill="FFFFFF"/>
            <w:vAlign w:val="center"/>
            <w:hideMark/>
          </w:tcPr>
          <w:p w14:paraId="6952FCB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106</w:t>
            </w:r>
          </w:p>
        </w:tc>
        <w:tc>
          <w:tcPr>
            <w:tcW w:w="1985" w:type="dxa"/>
            <w:shd w:val="clear" w:color="000000" w:fill="FFFFFF"/>
            <w:vAlign w:val="center"/>
            <w:hideMark/>
          </w:tcPr>
          <w:p w14:paraId="2FB61D4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3685" w:type="dxa"/>
            <w:shd w:val="clear" w:color="000000" w:fill="FFFFFF"/>
            <w:vAlign w:val="center"/>
            <w:hideMark/>
          </w:tcPr>
          <w:p w14:paraId="788CE42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 mg/g</w:t>
            </w:r>
            <w:r w:rsidRPr="001C307F">
              <w:rPr>
                <w:rFonts w:asciiTheme="minorHAnsi" w:hAnsiTheme="minorHAnsi" w:cstheme="minorHAnsi"/>
                <w:color w:val="000000"/>
                <w:sz w:val="18"/>
                <w:szCs w:val="18"/>
              </w:rPr>
              <w:br/>
              <w:t>Hydranal 34847 της Honeywell  ή ισοδύναμο</w:t>
            </w:r>
          </w:p>
        </w:tc>
        <w:tc>
          <w:tcPr>
            <w:tcW w:w="1418" w:type="dxa"/>
            <w:shd w:val="clear" w:color="000000" w:fill="FFFFFF"/>
            <w:vAlign w:val="center"/>
            <w:hideMark/>
          </w:tcPr>
          <w:p w14:paraId="5018DBE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4 mL</w:t>
            </w:r>
          </w:p>
        </w:tc>
        <w:tc>
          <w:tcPr>
            <w:tcW w:w="1276" w:type="dxa"/>
            <w:shd w:val="clear" w:color="000000" w:fill="FFFFFF"/>
            <w:noWrap/>
            <w:vAlign w:val="center"/>
            <w:hideMark/>
          </w:tcPr>
          <w:p w14:paraId="64B9B20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2F02A8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249" w:type="dxa"/>
            <w:shd w:val="clear" w:color="000000" w:fill="FFFFFF"/>
            <w:noWrap/>
            <w:vAlign w:val="center"/>
            <w:hideMark/>
          </w:tcPr>
          <w:p w14:paraId="129BA74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786C1CE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669E0E9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2A442BF6" w14:textId="77777777" w:rsidTr="0027713B">
        <w:trPr>
          <w:trHeight w:val="1935"/>
        </w:trPr>
        <w:tc>
          <w:tcPr>
            <w:tcW w:w="567" w:type="dxa"/>
            <w:shd w:val="clear" w:color="000000" w:fill="FFFFFF"/>
            <w:vAlign w:val="center"/>
            <w:hideMark/>
          </w:tcPr>
          <w:p w14:paraId="057B122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107</w:t>
            </w:r>
          </w:p>
        </w:tc>
        <w:tc>
          <w:tcPr>
            <w:tcW w:w="1985" w:type="dxa"/>
            <w:shd w:val="clear" w:color="000000" w:fill="FFFFFF"/>
            <w:vAlign w:val="center"/>
            <w:hideMark/>
          </w:tcPr>
          <w:p w14:paraId="5D74296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3685" w:type="dxa"/>
            <w:shd w:val="clear" w:color="000000" w:fill="FFFFFF"/>
            <w:vAlign w:val="center"/>
            <w:hideMark/>
          </w:tcPr>
          <w:p w14:paraId="4C660A7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10 mg/g</w:t>
            </w:r>
            <w:r w:rsidRPr="001C307F">
              <w:rPr>
                <w:rFonts w:asciiTheme="minorHAnsi" w:hAnsiTheme="minorHAnsi" w:cstheme="minorHAnsi"/>
                <w:color w:val="000000"/>
                <w:sz w:val="18"/>
                <w:szCs w:val="18"/>
              </w:rPr>
              <w:br/>
              <w:t>Hydranal 34849 της Honeywell  ή ισοδύναμο</w:t>
            </w:r>
          </w:p>
        </w:tc>
        <w:tc>
          <w:tcPr>
            <w:tcW w:w="1418" w:type="dxa"/>
            <w:shd w:val="clear" w:color="000000" w:fill="FFFFFF"/>
            <w:vAlign w:val="center"/>
            <w:hideMark/>
          </w:tcPr>
          <w:p w14:paraId="01AC8F9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8 mL</w:t>
            </w:r>
          </w:p>
        </w:tc>
        <w:tc>
          <w:tcPr>
            <w:tcW w:w="1276" w:type="dxa"/>
            <w:shd w:val="clear" w:color="000000" w:fill="FFFFFF"/>
            <w:noWrap/>
            <w:vAlign w:val="center"/>
            <w:hideMark/>
          </w:tcPr>
          <w:p w14:paraId="540C45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5CD76D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249" w:type="dxa"/>
            <w:shd w:val="clear" w:color="000000" w:fill="FFFFFF"/>
            <w:noWrap/>
            <w:vAlign w:val="center"/>
            <w:hideMark/>
          </w:tcPr>
          <w:p w14:paraId="6654410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303" w:type="dxa"/>
            <w:shd w:val="clear" w:color="000000" w:fill="FFFFFF"/>
            <w:vAlign w:val="center"/>
            <w:hideMark/>
          </w:tcPr>
          <w:p w14:paraId="4950D68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90,00</w:t>
            </w:r>
          </w:p>
        </w:tc>
        <w:tc>
          <w:tcPr>
            <w:tcW w:w="1701" w:type="dxa"/>
            <w:shd w:val="clear" w:color="000000" w:fill="FFFFFF"/>
            <w:noWrap/>
            <w:vAlign w:val="center"/>
            <w:hideMark/>
          </w:tcPr>
          <w:p w14:paraId="3D420EF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111,60</w:t>
            </w:r>
          </w:p>
        </w:tc>
      </w:tr>
      <w:tr w:rsidR="001C307F" w:rsidRPr="001C307F" w14:paraId="34788F5C" w14:textId="77777777" w:rsidTr="0027713B">
        <w:trPr>
          <w:trHeight w:val="1455"/>
        </w:trPr>
        <w:tc>
          <w:tcPr>
            <w:tcW w:w="567" w:type="dxa"/>
            <w:shd w:val="clear" w:color="000000" w:fill="FFFFFF"/>
            <w:vAlign w:val="center"/>
            <w:hideMark/>
          </w:tcPr>
          <w:p w14:paraId="1457523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108</w:t>
            </w:r>
          </w:p>
        </w:tc>
        <w:tc>
          <w:tcPr>
            <w:tcW w:w="1985" w:type="dxa"/>
            <w:shd w:val="clear" w:color="000000" w:fill="FFFFFF"/>
            <w:vAlign w:val="center"/>
            <w:hideMark/>
          </w:tcPr>
          <w:p w14:paraId="74FAA7C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032</w:t>
            </w:r>
          </w:p>
        </w:tc>
        <w:tc>
          <w:tcPr>
            <w:tcW w:w="3685" w:type="dxa"/>
            <w:shd w:val="clear" w:color="000000" w:fill="FFFFFF"/>
            <w:noWrap/>
            <w:vAlign w:val="center"/>
            <w:hideMark/>
          </w:tcPr>
          <w:p w14:paraId="4F037148"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Moroccan Phosphate Rock,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521DB7E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59246C6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55FD60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249" w:type="dxa"/>
            <w:shd w:val="clear" w:color="000000" w:fill="FFFFFF"/>
            <w:vAlign w:val="center"/>
            <w:hideMark/>
          </w:tcPr>
          <w:p w14:paraId="28A2BB3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230,00</w:t>
            </w:r>
          </w:p>
        </w:tc>
        <w:tc>
          <w:tcPr>
            <w:tcW w:w="1303" w:type="dxa"/>
            <w:shd w:val="clear" w:color="000000" w:fill="FFFFFF"/>
            <w:vAlign w:val="center"/>
            <w:hideMark/>
          </w:tcPr>
          <w:p w14:paraId="05F5CDD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460,00</w:t>
            </w:r>
          </w:p>
        </w:tc>
        <w:tc>
          <w:tcPr>
            <w:tcW w:w="1701" w:type="dxa"/>
            <w:shd w:val="clear" w:color="000000" w:fill="FFFFFF"/>
            <w:noWrap/>
            <w:vAlign w:val="center"/>
            <w:hideMark/>
          </w:tcPr>
          <w:p w14:paraId="41E6207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570,40</w:t>
            </w:r>
          </w:p>
        </w:tc>
      </w:tr>
      <w:tr w:rsidR="001C307F" w:rsidRPr="001C307F" w14:paraId="7E7ECB48" w14:textId="77777777" w:rsidTr="0027713B">
        <w:trPr>
          <w:trHeight w:val="1035"/>
        </w:trPr>
        <w:tc>
          <w:tcPr>
            <w:tcW w:w="567" w:type="dxa"/>
            <w:shd w:val="clear" w:color="000000" w:fill="FFFFFF"/>
            <w:vAlign w:val="center"/>
            <w:hideMark/>
          </w:tcPr>
          <w:p w14:paraId="1020884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109</w:t>
            </w:r>
          </w:p>
        </w:tc>
        <w:tc>
          <w:tcPr>
            <w:tcW w:w="1985" w:type="dxa"/>
            <w:shd w:val="clear" w:color="000000" w:fill="FFFFFF"/>
            <w:vAlign w:val="center"/>
            <w:hideMark/>
          </w:tcPr>
          <w:p w14:paraId="4B17D23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033</w:t>
            </w:r>
          </w:p>
        </w:tc>
        <w:tc>
          <w:tcPr>
            <w:tcW w:w="3685" w:type="dxa"/>
            <w:shd w:val="clear" w:color="000000" w:fill="FFFFFF"/>
            <w:vAlign w:val="center"/>
            <w:hideMark/>
          </w:tcPr>
          <w:p w14:paraId="6BE7A4EC"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Super phosphate,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30AEECF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41C69E7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BBA45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XY ΑΝ. ΜΑΚΕΔΟΝΙΑΣ - ΘΡΑΚΗΣ -ΑΥΤΟΤΕΛΕΣ ΓΡΑΦΕΙΟ ΧΥ ΞΑΝΘΗΣ </w:t>
            </w:r>
          </w:p>
        </w:tc>
        <w:tc>
          <w:tcPr>
            <w:tcW w:w="1249" w:type="dxa"/>
            <w:shd w:val="clear" w:color="000000" w:fill="FFFFFF"/>
            <w:noWrap/>
            <w:vAlign w:val="center"/>
            <w:hideMark/>
          </w:tcPr>
          <w:p w14:paraId="340531C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130,00</w:t>
            </w:r>
          </w:p>
        </w:tc>
        <w:tc>
          <w:tcPr>
            <w:tcW w:w="1303" w:type="dxa"/>
            <w:shd w:val="clear" w:color="000000" w:fill="FFFFFF"/>
            <w:vAlign w:val="center"/>
            <w:hideMark/>
          </w:tcPr>
          <w:p w14:paraId="46542D8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130,00</w:t>
            </w:r>
          </w:p>
        </w:tc>
        <w:tc>
          <w:tcPr>
            <w:tcW w:w="1701" w:type="dxa"/>
            <w:shd w:val="clear" w:color="000000" w:fill="FFFFFF"/>
            <w:noWrap/>
            <w:vAlign w:val="center"/>
            <w:hideMark/>
          </w:tcPr>
          <w:p w14:paraId="2664A79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161,20</w:t>
            </w:r>
          </w:p>
        </w:tc>
      </w:tr>
      <w:tr w:rsidR="001C307F" w:rsidRPr="001C307F" w14:paraId="76B1DEE5" w14:textId="77777777" w:rsidTr="0027713B">
        <w:trPr>
          <w:trHeight w:val="2805"/>
        </w:trPr>
        <w:tc>
          <w:tcPr>
            <w:tcW w:w="567" w:type="dxa"/>
            <w:shd w:val="clear" w:color="000000" w:fill="FFFFFF"/>
            <w:vAlign w:val="center"/>
            <w:hideMark/>
          </w:tcPr>
          <w:p w14:paraId="6149918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w:t>
            </w:r>
          </w:p>
        </w:tc>
        <w:tc>
          <w:tcPr>
            <w:tcW w:w="1985" w:type="dxa"/>
            <w:shd w:val="clear" w:color="000000" w:fill="FFFFFF"/>
            <w:vAlign w:val="center"/>
            <w:hideMark/>
          </w:tcPr>
          <w:p w14:paraId="5E60B1F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113</w:t>
            </w:r>
          </w:p>
        </w:tc>
        <w:tc>
          <w:tcPr>
            <w:tcW w:w="3685" w:type="dxa"/>
            <w:shd w:val="clear" w:color="000000" w:fill="FFFFFF"/>
            <w:noWrap/>
            <w:vAlign w:val="center"/>
            <w:hideMark/>
          </w:tcPr>
          <w:p w14:paraId="3E996831"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Chloride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1E3EF08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6F9D2A0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7B622BF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249" w:type="dxa"/>
            <w:shd w:val="clear" w:color="000000" w:fill="FFFFFF"/>
            <w:vAlign w:val="center"/>
            <w:hideMark/>
          </w:tcPr>
          <w:p w14:paraId="003E032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170,00</w:t>
            </w:r>
          </w:p>
        </w:tc>
        <w:tc>
          <w:tcPr>
            <w:tcW w:w="1303" w:type="dxa"/>
            <w:shd w:val="clear" w:color="000000" w:fill="FFFFFF"/>
            <w:vAlign w:val="center"/>
            <w:hideMark/>
          </w:tcPr>
          <w:p w14:paraId="660B568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340,00</w:t>
            </w:r>
          </w:p>
        </w:tc>
        <w:tc>
          <w:tcPr>
            <w:tcW w:w="1701" w:type="dxa"/>
            <w:shd w:val="clear" w:color="000000" w:fill="FFFFFF"/>
            <w:noWrap/>
            <w:vAlign w:val="center"/>
            <w:hideMark/>
          </w:tcPr>
          <w:p w14:paraId="5C02E90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421,60</w:t>
            </w:r>
          </w:p>
        </w:tc>
      </w:tr>
      <w:tr w:rsidR="001C307F" w:rsidRPr="001C307F" w14:paraId="1F0862E1" w14:textId="77777777" w:rsidTr="0027713B">
        <w:trPr>
          <w:trHeight w:val="900"/>
        </w:trPr>
        <w:tc>
          <w:tcPr>
            <w:tcW w:w="567" w:type="dxa"/>
            <w:shd w:val="clear" w:color="000000" w:fill="FFFFFF"/>
            <w:vAlign w:val="center"/>
            <w:hideMark/>
          </w:tcPr>
          <w:p w14:paraId="20C0E9F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w:t>
            </w:r>
          </w:p>
        </w:tc>
        <w:tc>
          <w:tcPr>
            <w:tcW w:w="1985" w:type="dxa"/>
            <w:shd w:val="clear" w:color="000000" w:fill="FFFFFF"/>
            <w:vAlign w:val="center"/>
            <w:hideMark/>
          </w:tcPr>
          <w:p w14:paraId="23DD268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114</w:t>
            </w:r>
          </w:p>
        </w:tc>
        <w:tc>
          <w:tcPr>
            <w:tcW w:w="3685" w:type="dxa"/>
            <w:shd w:val="clear" w:color="000000" w:fill="FFFFFF"/>
            <w:noWrap/>
            <w:vAlign w:val="center"/>
            <w:hideMark/>
          </w:tcPr>
          <w:p w14:paraId="761B51BE"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Sulfate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111BE44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7611542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11D7412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249" w:type="dxa"/>
            <w:shd w:val="clear" w:color="000000" w:fill="FFFFFF"/>
            <w:vAlign w:val="center"/>
            <w:hideMark/>
          </w:tcPr>
          <w:p w14:paraId="09EA4F5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170,00</w:t>
            </w:r>
          </w:p>
        </w:tc>
        <w:tc>
          <w:tcPr>
            <w:tcW w:w="1303" w:type="dxa"/>
            <w:shd w:val="clear" w:color="000000" w:fill="FFFFFF"/>
            <w:vAlign w:val="center"/>
            <w:hideMark/>
          </w:tcPr>
          <w:p w14:paraId="7CF30AA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340,00</w:t>
            </w:r>
          </w:p>
        </w:tc>
        <w:tc>
          <w:tcPr>
            <w:tcW w:w="1701" w:type="dxa"/>
            <w:shd w:val="clear" w:color="000000" w:fill="FFFFFF"/>
            <w:noWrap/>
            <w:vAlign w:val="center"/>
            <w:hideMark/>
          </w:tcPr>
          <w:p w14:paraId="12ECBC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421,60</w:t>
            </w:r>
          </w:p>
        </w:tc>
      </w:tr>
      <w:tr w:rsidR="001C307F" w:rsidRPr="001C307F" w14:paraId="7BFFFAA7" w14:textId="77777777" w:rsidTr="0027713B">
        <w:trPr>
          <w:trHeight w:val="1110"/>
        </w:trPr>
        <w:tc>
          <w:tcPr>
            <w:tcW w:w="567" w:type="dxa"/>
            <w:shd w:val="clear" w:color="000000" w:fill="FFFFFF"/>
            <w:vAlign w:val="center"/>
            <w:hideMark/>
          </w:tcPr>
          <w:p w14:paraId="1FC6063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112</w:t>
            </w:r>
          </w:p>
        </w:tc>
        <w:tc>
          <w:tcPr>
            <w:tcW w:w="1985" w:type="dxa"/>
            <w:shd w:val="clear" w:color="000000" w:fill="FFFFFF"/>
            <w:vAlign w:val="center"/>
            <w:hideMark/>
          </w:tcPr>
          <w:p w14:paraId="0AE83EF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178</w:t>
            </w:r>
          </w:p>
        </w:tc>
        <w:tc>
          <w:tcPr>
            <w:tcW w:w="3685" w:type="dxa"/>
            <w:shd w:val="clear" w:color="000000" w:fill="FFFFFF"/>
            <w:noWrap/>
            <w:vAlign w:val="center"/>
            <w:hideMark/>
          </w:tcPr>
          <w:p w14:paraId="0AC4A0A4"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Calcium Ammonium Nitrate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3453605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7DA2A16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31692B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249" w:type="dxa"/>
            <w:shd w:val="clear" w:color="000000" w:fill="FFFFFF"/>
            <w:vAlign w:val="center"/>
            <w:hideMark/>
          </w:tcPr>
          <w:p w14:paraId="7406FCB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180,00</w:t>
            </w:r>
          </w:p>
        </w:tc>
        <w:tc>
          <w:tcPr>
            <w:tcW w:w="1303" w:type="dxa"/>
            <w:shd w:val="clear" w:color="000000" w:fill="FFFFFF"/>
            <w:vAlign w:val="center"/>
            <w:hideMark/>
          </w:tcPr>
          <w:p w14:paraId="4B193BC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360,00</w:t>
            </w:r>
          </w:p>
        </w:tc>
        <w:tc>
          <w:tcPr>
            <w:tcW w:w="1701" w:type="dxa"/>
            <w:shd w:val="clear" w:color="000000" w:fill="FFFFFF"/>
            <w:noWrap/>
            <w:vAlign w:val="center"/>
            <w:hideMark/>
          </w:tcPr>
          <w:p w14:paraId="2217896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446,40</w:t>
            </w:r>
          </w:p>
        </w:tc>
      </w:tr>
      <w:tr w:rsidR="001C307F" w:rsidRPr="001C307F" w14:paraId="0F504E42" w14:textId="77777777" w:rsidTr="0027713B">
        <w:trPr>
          <w:trHeight w:val="900"/>
        </w:trPr>
        <w:tc>
          <w:tcPr>
            <w:tcW w:w="567" w:type="dxa"/>
            <w:shd w:val="clear" w:color="000000" w:fill="FFFFFF"/>
            <w:vAlign w:val="center"/>
            <w:hideMark/>
          </w:tcPr>
          <w:p w14:paraId="263FD3A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113</w:t>
            </w:r>
          </w:p>
        </w:tc>
        <w:tc>
          <w:tcPr>
            <w:tcW w:w="1985" w:type="dxa"/>
            <w:shd w:val="clear" w:color="000000" w:fill="FFFFFF"/>
            <w:vAlign w:val="center"/>
            <w:hideMark/>
          </w:tcPr>
          <w:p w14:paraId="79A67DC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179</w:t>
            </w:r>
          </w:p>
        </w:tc>
        <w:tc>
          <w:tcPr>
            <w:tcW w:w="3685" w:type="dxa"/>
            <w:shd w:val="clear" w:color="000000" w:fill="FFFFFF"/>
            <w:noWrap/>
            <w:vAlign w:val="center"/>
            <w:hideMark/>
          </w:tcPr>
          <w:p w14:paraId="0335627E"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Urea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32102BA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3167822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6AF8225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249" w:type="dxa"/>
            <w:shd w:val="clear" w:color="000000" w:fill="FFFFFF"/>
            <w:vAlign w:val="center"/>
            <w:hideMark/>
          </w:tcPr>
          <w:p w14:paraId="4C4B966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170,00</w:t>
            </w:r>
          </w:p>
        </w:tc>
        <w:tc>
          <w:tcPr>
            <w:tcW w:w="1303" w:type="dxa"/>
            <w:shd w:val="clear" w:color="000000" w:fill="FFFFFF"/>
            <w:vAlign w:val="center"/>
            <w:hideMark/>
          </w:tcPr>
          <w:p w14:paraId="0AD63CC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340,00</w:t>
            </w:r>
          </w:p>
        </w:tc>
        <w:tc>
          <w:tcPr>
            <w:tcW w:w="1701" w:type="dxa"/>
            <w:shd w:val="clear" w:color="000000" w:fill="FFFFFF"/>
            <w:noWrap/>
            <w:vAlign w:val="center"/>
            <w:hideMark/>
          </w:tcPr>
          <w:p w14:paraId="57E535D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421,60</w:t>
            </w:r>
          </w:p>
        </w:tc>
      </w:tr>
      <w:tr w:rsidR="001C307F" w:rsidRPr="001C307F" w14:paraId="445424B2" w14:textId="77777777" w:rsidTr="0027713B">
        <w:trPr>
          <w:trHeight w:val="1260"/>
        </w:trPr>
        <w:tc>
          <w:tcPr>
            <w:tcW w:w="567" w:type="dxa"/>
            <w:shd w:val="clear" w:color="000000" w:fill="FFFFFF"/>
            <w:vAlign w:val="center"/>
            <w:hideMark/>
          </w:tcPr>
          <w:p w14:paraId="16D6EDD4"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114</w:t>
            </w:r>
          </w:p>
        </w:tc>
        <w:tc>
          <w:tcPr>
            <w:tcW w:w="1985" w:type="dxa"/>
            <w:shd w:val="clear" w:color="000000" w:fill="FFFFFF"/>
            <w:vAlign w:val="center"/>
            <w:hideMark/>
          </w:tcPr>
          <w:p w14:paraId="4E6EAC2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 Gold Beads</w:t>
            </w:r>
          </w:p>
        </w:tc>
        <w:tc>
          <w:tcPr>
            <w:tcW w:w="3685" w:type="dxa"/>
            <w:shd w:val="clear" w:color="000000" w:fill="FFFFFF"/>
            <w:vAlign w:val="center"/>
            <w:hideMark/>
          </w:tcPr>
          <w:p w14:paraId="06CFB269" w14:textId="30AF8295" w:rsidR="001C307F" w:rsidRPr="006B1DE6"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Καθαρότητα ≥ 99,0%, ισοδύναμο </w:t>
            </w:r>
            <w:r w:rsidR="006B1DE6">
              <w:rPr>
                <w:rFonts w:asciiTheme="minorHAnsi" w:hAnsiTheme="minorHAnsi" w:cstheme="minorHAnsi"/>
                <w:color w:val="000000"/>
                <w:sz w:val="18"/>
                <w:szCs w:val="18"/>
              </w:rPr>
              <w:t xml:space="preserve">ως προς το μέγεθος των σφαιριδίων </w:t>
            </w:r>
            <w:r w:rsidRPr="001C307F">
              <w:rPr>
                <w:rFonts w:asciiTheme="minorHAnsi" w:hAnsiTheme="minorHAnsi" w:cstheme="minorHAnsi"/>
                <w:color w:val="000000"/>
                <w:sz w:val="18"/>
                <w:szCs w:val="18"/>
              </w:rPr>
              <w:t>με Merck κωδ. 326542</w:t>
            </w:r>
            <w:r w:rsidR="006B1DE6">
              <w:rPr>
                <w:rFonts w:asciiTheme="minorHAnsi" w:hAnsiTheme="minorHAnsi" w:cstheme="minorHAnsi"/>
                <w:color w:val="000000"/>
                <w:sz w:val="18"/>
                <w:szCs w:val="18"/>
              </w:rPr>
              <w:t xml:space="preserve"> </w:t>
            </w:r>
          </w:p>
        </w:tc>
        <w:tc>
          <w:tcPr>
            <w:tcW w:w="1418" w:type="dxa"/>
            <w:shd w:val="clear" w:color="000000" w:fill="FFFFFF"/>
            <w:vAlign w:val="center"/>
            <w:hideMark/>
          </w:tcPr>
          <w:p w14:paraId="68FC0FE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 g</w:t>
            </w:r>
          </w:p>
        </w:tc>
        <w:tc>
          <w:tcPr>
            <w:tcW w:w="1276" w:type="dxa"/>
            <w:shd w:val="clear" w:color="000000" w:fill="FFFFFF"/>
            <w:noWrap/>
            <w:vAlign w:val="center"/>
            <w:hideMark/>
          </w:tcPr>
          <w:p w14:paraId="28FA0B3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B8E47E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Β XY ΑΘΗΝΩΝ ΤΜΗΜΑ Α</w:t>
            </w:r>
          </w:p>
        </w:tc>
        <w:tc>
          <w:tcPr>
            <w:tcW w:w="1249" w:type="dxa"/>
            <w:shd w:val="clear" w:color="000000" w:fill="FFFFFF"/>
            <w:vAlign w:val="center"/>
            <w:hideMark/>
          </w:tcPr>
          <w:p w14:paraId="3C6A395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1.000,00</w:t>
            </w:r>
          </w:p>
        </w:tc>
        <w:tc>
          <w:tcPr>
            <w:tcW w:w="1303" w:type="dxa"/>
            <w:shd w:val="clear" w:color="000000" w:fill="FFFFFF"/>
            <w:vAlign w:val="center"/>
            <w:hideMark/>
          </w:tcPr>
          <w:p w14:paraId="5226D48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1.000,00</w:t>
            </w:r>
          </w:p>
        </w:tc>
        <w:tc>
          <w:tcPr>
            <w:tcW w:w="1701" w:type="dxa"/>
            <w:shd w:val="clear" w:color="000000" w:fill="FFFFFF"/>
            <w:noWrap/>
            <w:vAlign w:val="center"/>
            <w:hideMark/>
          </w:tcPr>
          <w:p w14:paraId="36B4775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1.240,00</w:t>
            </w:r>
          </w:p>
        </w:tc>
      </w:tr>
      <w:tr w:rsidR="001C307F" w:rsidRPr="001C307F" w14:paraId="127A4C2C" w14:textId="77777777" w:rsidTr="0027713B">
        <w:trPr>
          <w:trHeight w:val="2280"/>
        </w:trPr>
        <w:tc>
          <w:tcPr>
            <w:tcW w:w="567" w:type="dxa"/>
            <w:shd w:val="clear" w:color="000000" w:fill="FFFFFF"/>
            <w:vAlign w:val="center"/>
            <w:hideMark/>
          </w:tcPr>
          <w:p w14:paraId="6B10887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115</w:t>
            </w:r>
          </w:p>
        </w:tc>
        <w:tc>
          <w:tcPr>
            <w:tcW w:w="1985" w:type="dxa"/>
            <w:shd w:val="clear" w:color="000000" w:fill="FFFFFF"/>
            <w:vAlign w:val="center"/>
            <w:hideMark/>
          </w:tcPr>
          <w:p w14:paraId="744F57B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processed Cheese 55% f.i.d.m.  muva SK-0316 ή ισοδύναμο</w:t>
            </w:r>
          </w:p>
        </w:tc>
        <w:tc>
          <w:tcPr>
            <w:tcW w:w="3685" w:type="dxa"/>
            <w:shd w:val="clear" w:color="000000" w:fill="FFFFFF"/>
            <w:vAlign w:val="center"/>
            <w:hideMark/>
          </w:tcPr>
          <w:p w14:paraId="22E4699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απαραίτητο για τον προσδιορισμό των ακόλουθων παραμέτρων στις εξής περιοχές συγκεντρώσεων (g/100 g) : Λίπος 22,00-35,00 ,  Ολικά στερεά 53,00-65,00.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418" w:type="dxa"/>
            <w:shd w:val="clear" w:color="000000" w:fill="FFFFFF"/>
            <w:vAlign w:val="center"/>
            <w:hideMark/>
          </w:tcPr>
          <w:p w14:paraId="2FB3673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g</w:t>
            </w:r>
          </w:p>
        </w:tc>
        <w:tc>
          <w:tcPr>
            <w:tcW w:w="1276" w:type="dxa"/>
            <w:shd w:val="clear" w:color="000000" w:fill="FFFFFF"/>
            <w:noWrap/>
            <w:vAlign w:val="center"/>
            <w:hideMark/>
          </w:tcPr>
          <w:p w14:paraId="108AE2D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3B2D7812" w14:textId="61945A90"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ΗΠΕΙΡΟΥ-ΔΥΤ. ΜΑΚΕΔΟΝΙΑΣ ΕΔΡΑ ΙΩΑΝΝΙΝΑ    </w:t>
            </w:r>
          </w:p>
        </w:tc>
        <w:tc>
          <w:tcPr>
            <w:tcW w:w="1249" w:type="dxa"/>
            <w:shd w:val="clear" w:color="000000" w:fill="FFFFFF"/>
            <w:noWrap/>
            <w:vAlign w:val="center"/>
            <w:hideMark/>
          </w:tcPr>
          <w:p w14:paraId="5A64313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112,00</w:t>
            </w:r>
          </w:p>
        </w:tc>
        <w:tc>
          <w:tcPr>
            <w:tcW w:w="1303" w:type="dxa"/>
            <w:shd w:val="clear" w:color="000000" w:fill="FFFFFF"/>
            <w:vAlign w:val="center"/>
            <w:hideMark/>
          </w:tcPr>
          <w:p w14:paraId="50BFF8C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224,00</w:t>
            </w:r>
          </w:p>
        </w:tc>
        <w:tc>
          <w:tcPr>
            <w:tcW w:w="1701" w:type="dxa"/>
            <w:shd w:val="clear" w:color="000000" w:fill="FFFFFF"/>
            <w:noWrap/>
            <w:vAlign w:val="center"/>
            <w:hideMark/>
          </w:tcPr>
          <w:p w14:paraId="6FB8755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277,76</w:t>
            </w:r>
          </w:p>
        </w:tc>
      </w:tr>
      <w:tr w:rsidR="001C307F" w:rsidRPr="001C307F" w14:paraId="4B239DD1" w14:textId="77777777" w:rsidTr="0027713B">
        <w:trPr>
          <w:trHeight w:val="1350"/>
        </w:trPr>
        <w:tc>
          <w:tcPr>
            <w:tcW w:w="567" w:type="dxa"/>
            <w:shd w:val="clear" w:color="000000" w:fill="FFFFFF"/>
            <w:vAlign w:val="center"/>
            <w:hideMark/>
          </w:tcPr>
          <w:p w14:paraId="78C8E50F"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116</w:t>
            </w:r>
          </w:p>
        </w:tc>
        <w:tc>
          <w:tcPr>
            <w:tcW w:w="1985" w:type="dxa"/>
            <w:shd w:val="clear" w:color="000000" w:fill="FFFFFF"/>
            <w:vAlign w:val="center"/>
            <w:hideMark/>
          </w:tcPr>
          <w:p w14:paraId="4E086FA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Τρόφιμο φυτικής προέλευσης σε αποξηραμένη μορφή ή μορφή πολτού κλπ</w:t>
            </w:r>
          </w:p>
        </w:tc>
        <w:tc>
          <w:tcPr>
            <w:tcW w:w="3685" w:type="dxa"/>
            <w:shd w:val="clear" w:color="000000" w:fill="FFFFFF"/>
            <w:vAlign w:val="center"/>
            <w:hideMark/>
          </w:tcPr>
          <w:p w14:paraId="34B12A2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Διοξείδιο του θείου. Να συνοδεύεται από πιστοποιητικό.  </w:t>
            </w:r>
          </w:p>
        </w:tc>
        <w:tc>
          <w:tcPr>
            <w:tcW w:w="1418" w:type="dxa"/>
            <w:shd w:val="clear" w:color="000000" w:fill="FFFFFF"/>
            <w:vAlign w:val="center"/>
            <w:hideMark/>
          </w:tcPr>
          <w:p w14:paraId="0BABAA2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 g </w:t>
            </w:r>
          </w:p>
        </w:tc>
        <w:tc>
          <w:tcPr>
            <w:tcW w:w="1276" w:type="dxa"/>
            <w:shd w:val="clear" w:color="000000" w:fill="FFFFFF"/>
            <w:vAlign w:val="center"/>
            <w:hideMark/>
          </w:tcPr>
          <w:p w14:paraId="53ABA80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B5928A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249" w:type="dxa"/>
            <w:shd w:val="clear" w:color="000000" w:fill="FFFFFF"/>
            <w:noWrap/>
            <w:vAlign w:val="center"/>
            <w:hideMark/>
          </w:tcPr>
          <w:p w14:paraId="26792C9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303" w:type="dxa"/>
            <w:shd w:val="clear" w:color="000000" w:fill="FFFFFF"/>
            <w:vAlign w:val="center"/>
            <w:hideMark/>
          </w:tcPr>
          <w:p w14:paraId="11AF7C7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245,00</w:t>
            </w:r>
          </w:p>
        </w:tc>
        <w:tc>
          <w:tcPr>
            <w:tcW w:w="1701" w:type="dxa"/>
            <w:shd w:val="clear" w:color="000000" w:fill="FFFFFF"/>
            <w:noWrap/>
            <w:vAlign w:val="center"/>
            <w:hideMark/>
          </w:tcPr>
          <w:p w14:paraId="14458C4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303,80</w:t>
            </w:r>
          </w:p>
        </w:tc>
      </w:tr>
      <w:tr w:rsidR="001C307F" w:rsidRPr="001C307F" w14:paraId="1E5966EC" w14:textId="77777777" w:rsidTr="0027713B">
        <w:trPr>
          <w:trHeight w:val="1920"/>
        </w:trPr>
        <w:tc>
          <w:tcPr>
            <w:tcW w:w="567" w:type="dxa"/>
            <w:shd w:val="clear" w:color="000000" w:fill="FFFFFF"/>
            <w:vAlign w:val="center"/>
            <w:hideMark/>
          </w:tcPr>
          <w:p w14:paraId="306A37D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117</w:t>
            </w:r>
          </w:p>
        </w:tc>
        <w:tc>
          <w:tcPr>
            <w:tcW w:w="1985" w:type="dxa"/>
            <w:shd w:val="clear" w:color="000000" w:fill="FFFFFF"/>
            <w:vAlign w:val="center"/>
            <w:hideMark/>
          </w:tcPr>
          <w:p w14:paraId="75ECEF92"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Sweet Cream Butter, Salted muva BU-1314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3685" w:type="dxa"/>
            <w:shd w:val="clear" w:color="000000" w:fill="FFFFFF"/>
            <w:vAlign w:val="center"/>
            <w:hideMark/>
          </w:tcPr>
          <w:p w14:paraId="1DAFA44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Yλικό αναφοράς απαραίτητο για τον προσδιορισμό των ακόλουθων παραμέτρων στις εξής περιοχές συγκεντρώσεων (g/100g) : Στερεό υπόλειμμα άνευ λίπους 1,00-4,50 και  Υγρασία : 14,00-17,50. Να έχει ημερομηνία λήξης τη μέγιστη δυνατή. </w:t>
            </w:r>
          </w:p>
        </w:tc>
        <w:tc>
          <w:tcPr>
            <w:tcW w:w="1418" w:type="dxa"/>
            <w:shd w:val="clear" w:color="000000" w:fill="FFFFFF"/>
            <w:vAlign w:val="center"/>
            <w:hideMark/>
          </w:tcPr>
          <w:p w14:paraId="763E3BE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4C8C7C9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4494498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07D695D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120,00</w:t>
            </w:r>
          </w:p>
        </w:tc>
        <w:tc>
          <w:tcPr>
            <w:tcW w:w="1303" w:type="dxa"/>
            <w:shd w:val="clear" w:color="000000" w:fill="FFFFFF"/>
            <w:vAlign w:val="center"/>
            <w:hideMark/>
          </w:tcPr>
          <w:p w14:paraId="4E4031D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120,00</w:t>
            </w:r>
          </w:p>
        </w:tc>
        <w:tc>
          <w:tcPr>
            <w:tcW w:w="1701" w:type="dxa"/>
            <w:shd w:val="clear" w:color="000000" w:fill="FFFFFF"/>
            <w:noWrap/>
            <w:vAlign w:val="center"/>
            <w:hideMark/>
          </w:tcPr>
          <w:p w14:paraId="0FC5479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148,80</w:t>
            </w:r>
          </w:p>
        </w:tc>
      </w:tr>
      <w:tr w:rsidR="001C307F" w:rsidRPr="001C307F" w14:paraId="4E3632C1" w14:textId="77777777" w:rsidTr="0027713B">
        <w:trPr>
          <w:trHeight w:val="1785"/>
        </w:trPr>
        <w:tc>
          <w:tcPr>
            <w:tcW w:w="567" w:type="dxa"/>
            <w:shd w:val="clear" w:color="000000" w:fill="FFFFFF"/>
            <w:vAlign w:val="center"/>
            <w:hideMark/>
          </w:tcPr>
          <w:p w14:paraId="66CE1C23"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118</w:t>
            </w:r>
          </w:p>
        </w:tc>
        <w:tc>
          <w:tcPr>
            <w:tcW w:w="1985" w:type="dxa"/>
            <w:shd w:val="clear" w:color="000000" w:fill="FFFFFF"/>
            <w:vAlign w:val="center"/>
            <w:hideMark/>
          </w:tcPr>
          <w:p w14:paraId="0C1A5198"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Hard cheese (type Emmental Cheese)  muva </w:t>
            </w:r>
            <w:r w:rsidRPr="001C307F">
              <w:rPr>
                <w:rFonts w:asciiTheme="minorHAnsi" w:hAnsiTheme="minorHAnsi" w:cstheme="minorHAnsi"/>
                <w:color w:val="000000"/>
                <w:sz w:val="18"/>
                <w:szCs w:val="18"/>
              </w:rPr>
              <w:t>ΗΑ</w:t>
            </w:r>
            <w:r w:rsidRPr="001C307F">
              <w:rPr>
                <w:rFonts w:asciiTheme="minorHAnsi" w:hAnsiTheme="minorHAnsi" w:cstheme="minorHAnsi"/>
                <w:color w:val="000000"/>
                <w:sz w:val="18"/>
                <w:szCs w:val="18"/>
                <w:lang w:val="en-US"/>
              </w:rPr>
              <w:t xml:space="preserve">-1513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3685" w:type="dxa"/>
            <w:shd w:val="clear" w:color="000000" w:fill="FFFFFF"/>
            <w:vAlign w:val="center"/>
            <w:hideMark/>
          </w:tcPr>
          <w:p w14:paraId="68B8F6C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Υλικό αναφοράς απαραίτητο για τον προσδιορισμό των ακόλουθων παραμέτρων στις εξής περιοχές συγκεντρώσεων (g/100g) : Λίπος 25,00-30,50 ,  Στερεό υπόλειμμα 59,00-62,00. Να έχει ημερομηνία λήξης τη μέγιστη δυνατή. </w:t>
            </w:r>
          </w:p>
        </w:tc>
        <w:tc>
          <w:tcPr>
            <w:tcW w:w="1418" w:type="dxa"/>
            <w:shd w:val="clear" w:color="000000" w:fill="FFFFFF"/>
            <w:vAlign w:val="center"/>
            <w:hideMark/>
          </w:tcPr>
          <w:p w14:paraId="1ADF2F5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7F2805A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3D6DCAD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380B2E4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120,00</w:t>
            </w:r>
          </w:p>
        </w:tc>
        <w:tc>
          <w:tcPr>
            <w:tcW w:w="1303" w:type="dxa"/>
            <w:shd w:val="clear" w:color="000000" w:fill="FFFFFF"/>
            <w:vAlign w:val="center"/>
            <w:hideMark/>
          </w:tcPr>
          <w:p w14:paraId="1FFA94D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120,00</w:t>
            </w:r>
          </w:p>
        </w:tc>
        <w:tc>
          <w:tcPr>
            <w:tcW w:w="1701" w:type="dxa"/>
            <w:shd w:val="clear" w:color="000000" w:fill="FFFFFF"/>
            <w:noWrap/>
            <w:vAlign w:val="center"/>
            <w:hideMark/>
          </w:tcPr>
          <w:p w14:paraId="6B2D919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148,80</w:t>
            </w:r>
          </w:p>
        </w:tc>
      </w:tr>
      <w:tr w:rsidR="001C307F" w:rsidRPr="001C307F" w14:paraId="45879B2A" w14:textId="77777777" w:rsidTr="0027713B">
        <w:trPr>
          <w:trHeight w:val="2250"/>
        </w:trPr>
        <w:tc>
          <w:tcPr>
            <w:tcW w:w="567" w:type="dxa"/>
            <w:shd w:val="clear" w:color="000000" w:fill="FFFFFF"/>
            <w:vAlign w:val="center"/>
            <w:hideMark/>
          </w:tcPr>
          <w:p w14:paraId="1045F04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119</w:t>
            </w:r>
          </w:p>
        </w:tc>
        <w:tc>
          <w:tcPr>
            <w:tcW w:w="1985" w:type="dxa"/>
            <w:shd w:val="clear" w:color="000000" w:fill="FFFFFF"/>
            <w:vAlign w:val="center"/>
            <w:hideMark/>
          </w:tcPr>
          <w:p w14:paraId="661EB4C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Modified PWG Gliadin</w:t>
            </w:r>
          </w:p>
        </w:tc>
        <w:tc>
          <w:tcPr>
            <w:tcW w:w="3685" w:type="dxa"/>
            <w:shd w:val="clear" w:color="000000" w:fill="FFFFFF"/>
            <w:vAlign w:val="center"/>
            <w:hideMark/>
          </w:tcPr>
          <w:p w14:paraId="430ABF0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418" w:type="dxa"/>
            <w:shd w:val="clear" w:color="000000" w:fill="FFFFFF"/>
            <w:vAlign w:val="center"/>
            <w:hideMark/>
          </w:tcPr>
          <w:p w14:paraId="0E4ECC2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w:t>
            </w:r>
          </w:p>
        </w:tc>
        <w:tc>
          <w:tcPr>
            <w:tcW w:w="1276" w:type="dxa"/>
            <w:shd w:val="clear" w:color="000000" w:fill="FFFFFF"/>
            <w:vAlign w:val="center"/>
            <w:hideMark/>
          </w:tcPr>
          <w:p w14:paraId="7FFBBE6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7C355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1BB4B7D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303" w:type="dxa"/>
            <w:shd w:val="clear" w:color="000000" w:fill="FFFFFF"/>
            <w:vAlign w:val="center"/>
            <w:hideMark/>
          </w:tcPr>
          <w:p w14:paraId="7EFD9BE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240,00</w:t>
            </w:r>
          </w:p>
        </w:tc>
        <w:tc>
          <w:tcPr>
            <w:tcW w:w="1701" w:type="dxa"/>
            <w:shd w:val="clear" w:color="000000" w:fill="FFFFFF"/>
            <w:noWrap/>
            <w:vAlign w:val="center"/>
            <w:hideMark/>
          </w:tcPr>
          <w:p w14:paraId="6253D7B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297,60</w:t>
            </w:r>
          </w:p>
        </w:tc>
      </w:tr>
      <w:tr w:rsidR="001C307F" w:rsidRPr="001C307F" w14:paraId="4B233823" w14:textId="77777777" w:rsidTr="0027713B">
        <w:trPr>
          <w:trHeight w:val="1845"/>
        </w:trPr>
        <w:tc>
          <w:tcPr>
            <w:tcW w:w="567" w:type="dxa"/>
            <w:shd w:val="clear" w:color="000000" w:fill="FFFFFF"/>
            <w:vAlign w:val="center"/>
            <w:hideMark/>
          </w:tcPr>
          <w:p w14:paraId="7E58749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w:t>
            </w:r>
          </w:p>
        </w:tc>
        <w:tc>
          <w:tcPr>
            <w:tcW w:w="1985" w:type="dxa"/>
            <w:shd w:val="clear" w:color="000000" w:fill="FFFFFF"/>
            <w:vAlign w:val="center"/>
            <w:hideMark/>
          </w:tcPr>
          <w:p w14:paraId="227ED3D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διεργαστηριακής εξέτασης για έλεγχο της μεθόδου προσδιορισμού ισταμίνης σε ιχθυηρά.</w:t>
            </w:r>
          </w:p>
        </w:tc>
        <w:tc>
          <w:tcPr>
            <w:tcW w:w="3685" w:type="dxa"/>
            <w:shd w:val="clear" w:color="000000" w:fill="FFFFFF"/>
            <w:vAlign w:val="center"/>
            <w:hideMark/>
          </w:tcPr>
          <w:p w14:paraId="76920EC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ή σκεύασμα ιχθυηρού. Σε μορφή κονσέρβας. Περιεκτικότητα σε ισταμίνη :  50 - 200 mg/kg.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5C4F196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618D739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0A97F0B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01F9C72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285,00</w:t>
            </w:r>
          </w:p>
        </w:tc>
        <w:tc>
          <w:tcPr>
            <w:tcW w:w="1303" w:type="dxa"/>
            <w:shd w:val="clear" w:color="000000" w:fill="FFFFFF"/>
            <w:vAlign w:val="center"/>
            <w:hideMark/>
          </w:tcPr>
          <w:p w14:paraId="665967D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285,00</w:t>
            </w:r>
          </w:p>
        </w:tc>
        <w:tc>
          <w:tcPr>
            <w:tcW w:w="1701" w:type="dxa"/>
            <w:shd w:val="clear" w:color="000000" w:fill="FFFFFF"/>
            <w:noWrap/>
            <w:vAlign w:val="center"/>
            <w:hideMark/>
          </w:tcPr>
          <w:p w14:paraId="0EF0E8E4"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353,40</w:t>
            </w:r>
          </w:p>
        </w:tc>
      </w:tr>
      <w:tr w:rsidR="001C307F" w:rsidRPr="001C307F" w14:paraId="7D76CA49" w14:textId="77777777" w:rsidTr="0027713B">
        <w:trPr>
          <w:trHeight w:val="1845"/>
        </w:trPr>
        <w:tc>
          <w:tcPr>
            <w:tcW w:w="567" w:type="dxa"/>
            <w:shd w:val="clear" w:color="000000" w:fill="FFFFFF"/>
            <w:vAlign w:val="center"/>
            <w:hideMark/>
          </w:tcPr>
          <w:p w14:paraId="212D713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121</w:t>
            </w:r>
          </w:p>
        </w:tc>
        <w:tc>
          <w:tcPr>
            <w:tcW w:w="1985" w:type="dxa"/>
            <w:shd w:val="clear" w:color="000000" w:fill="FFFFFF"/>
            <w:vAlign w:val="center"/>
            <w:hideMark/>
          </w:tcPr>
          <w:p w14:paraId="675DA81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των μεθόδων προσδιορισμού παραμέτρων σύστασης σε κρέας και προϊόντα κρέατος..</w:t>
            </w:r>
          </w:p>
        </w:tc>
        <w:tc>
          <w:tcPr>
            <w:tcW w:w="3685" w:type="dxa"/>
            <w:shd w:val="clear" w:color="000000" w:fill="FFFFFF"/>
            <w:vAlign w:val="center"/>
            <w:hideMark/>
          </w:tcPr>
          <w:p w14:paraId="0F067B6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κρέας ή κρεατοσκεύασμα. Σε μορφή κονσέρβας. Με τιμές αναφοράς για την περιεκτικότητά του σε υγρασία, λίπος, τέφρα, πρωτεΐνες (ή άζωτο) και υδροξυπρολίνη. Να έχει ημερομηνία λήξης τουλάχιστον 6 μήνες από την παράδοσή του στο εργαστήριο.</w:t>
            </w:r>
          </w:p>
        </w:tc>
        <w:tc>
          <w:tcPr>
            <w:tcW w:w="1418" w:type="dxa"/>
            <w:shd w:val="clear" w:color="000000" w:fill="FFFFFF"/>
            <w:vAlign w:val="center"/>
            <w:hideMark/>
          </w:tcPr>
          <w:p w14:paraId="06B8303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631DE6F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0D31CAA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4A37278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200,00</w:t>
            </w:r>
          </w:p>
        </w:tc>
        <w:tc>
          <w:tcPr>
            <w:tcW w:w="1303" w:type="dxa"/>
            <w:shd w:val="clear" w:color="000000" w:fill="FFFFFF"/>
            <w:vAlign w:val="center"/>
            <w:hideMark/>
          </w:tcPr>
          <w:p w14:paraId="40F34F5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200,00</w:t>
            </w:r>
          </w:p>
        </w:tc>
        <w:tc>
          <w:tcPr>
            <w:tcW w:w="1701" w:type="dxa"/>
            <w:shd w:val="clear" w:color="000000" w:fill="FFFFFF"/>
            <w:noWrap/>
            <w:vAlign w:val="center"/>
            <w:hideMark/>
          </w:tcPr>
          <w:p w14:paraId="513871E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248,00</w:t>
            </w:r>
          </w:p>
        </w:tc>
      </w:tr>
      <w:tr w:rsidR="001C307F" w:rsidRPr="001C307F" w14:paraId="1479D604" w14:textId="77777777" w:rsidTr="0027713B">
        <w:trPr>
          <w:trHeight w:val="1905"/>
        </w:trPr>
        <w:tc>
          <w:tcPr>
            <w:tcW w:w="567" w:type="dxa"/>
            <w:shd w:val="clear" w:color="000000" w:fill="FFFFFF"/>
            <w:vAlign w:val="center"/>
            <w:hideMark/>
          </w:tcPr>
          <w:p w14:paraId="513B602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122</w:t>
            </w:r>
          </w:p>
        </w:tc>
        <w:tc>
          <w:tcPr>
            <w:tcW w:w="1985" w:type="dxa"/>
            <w:shd w:val="clear" w:color="000000" w:fill="FFFFFF"/>
            <w:vAlign w:val="center"/>
            <w:hideMark/>
          </w:tcPr>
          <w:p w14:paraId="6DE3DDE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της μεθόδου προσδιορισμού ολικού βασικού πτητικού αζώτου σε ιχθυηρά.</w:t>
            </w:r>
          </w:p>
        </w:tc>
        <w:tc>
          <w:tcPr>
            <w:tcW w:w="3685" w:type="dxa"/>
            <w:shd w:val="clear" w:color="000000" w:fill="FFFFFF"/>
            <w:vAlign w:val="center"/>
            <w:hideMark/>
          </w:tcPr>
          <w:p w14:paraId="59C3DF4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Σε μορφή κονσέρβας. Περιεκτικότητα σε TVBN :  25 - 50 mg/100g.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4A5A497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04C03DE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5E14B10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5AD8EE2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285,00</w:t>
            </w:r>
          </w:p>
        </w:tc>
        <w:tc>
          <w:tcPr>
            <w:tcW w:w="1303" w:type="dxa"/>
            <w:shd w:val="clear" w:color="000000" w:fill="FFFFFF"/>
            <w:vAlign w:val="center"/>
            <w:hideMark/>
          </w:tcPr>
          <w:p w14:paraId="4F3625D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285,00</w:t>
            </w:r>
          </w:p>
        </w:tc>
        <w:tc>
          <w:tcPr>
            <w:tcW w:w="1701" w:type="dxa"/>
            <w:shd w:val="clear" w:color="000000" w:fill="FFFFFF"/>
            <w:noWrap/>
            <w:vAlign w:val="center"/>
            <w:hideMark/>
          </w:tcPr>
          <w:p w14:paraId="6B57703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353,40</w:t>
            </w:r>
          </w:p>
        </w:tc>
      </w:tr>
      <w:tr w:rsidR="001C307F" w:rsidRPr="001C307F" w14:paraId="69F3887B" w14:textId="77777777" w:rsidTr="0027713B">
        <w:trPr>
          <w:trHeight w:val="1530"/>
        </w:trPr>
        <w:tc>
          <w:tcPr>
            <w:tcW w:w="567" w:type="dxa"/>
            <w:shd w:val="clear" w:color="000000" w:fill="FFFFFF"/>
            <w:vAlign w:val="center"/>
            <w:hideMark/>
          </w:tcPr>
          <w:p w14:paraId="211402B0"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123</w:t>
            </w:r>
          </w:p>
        </w:tc>
        <w:tc>
          <w:tcPr>
            <w:tcW w:w="1985" w:type="dxa"/>
            <w:shd w:val="clear" w:color="000000" w:fill="FFFFFF"/>
            <w:vAlign w:val="center"/>
            <w:hideMark/>
          </w:tcPr>
          <w:p w14:paraId="17B7EC5D"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g/mL in Acetonitrile:Methanol (1:1)</w:t>
            </w:r>
          </w:p>
        </w:tc>
        <w:tc>
          <w:tcPr>
            <w:tcW w:w="3685" w:type="dxa"/>
            <w:shd w:val="clear" w:color="000000" w:fill="FFFFFF"/>
            <w:vAlign w:val="center"/>
            <w:hideMark/>
          </w:tcPr>
          <w:p w14:paraId="05F357C6" w14:textId="2AD5A7D5"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g/mL in Acetonitrile:Methanol (1:1). </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LGC DRE-A15670000LM-1</w:t>
            </w:r>
          </w:p>
        </w:tc>
        <w:tc>
          <w:tcPr>
            <w:tcW w:w="1418" w:type="dxa"/>
            <w:shd w:val="clear" w:color="000000" w:fill="FFFFFF"/>
            <w:vAlign w:val="center"/>
            <w:hideMark/>
          </w:tcPr>
          <w:p w14:paraId="637AEBF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noWrap/>
            <w:vAlign w:val="center"/>
            <w:hideMark/>
          </w:tcPr>
          <w:p w14:paraId="7DBA726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noWrap/>
            <w:vAlign w:val="center"/>
            <w:hideMark/>
          </w:tcPr>
          <w:p w14:paraId="74C41BA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249" w:type="dxa"/>
            <w:shd w:val="clear" w:color="000000" w:fill="FFFFFF"/>
            <w:vAlign w:val="center"/>
            <w:hideMark/>
          </w:tcPr>
          <w:p w14:paraId="2264E8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470,00</w:t>
            </w:r>
          </w:p>
        </w:tc>
        <w:tc>
          <w:tcPr>
            <w:tcW w:w="1303" w:type="dxa"/>
            <w:shd w:val="clear" w:color="000000" w:fill="FFFFFF"/>
            <w:vAlign w:val="center"/>
            <w:hideMark/>
          </w:tcPr>
          <w:p w14:paraId="1438377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470,00</w:t>
            </w:r>
          </w:p>
        </w:tc>
        <w:tc>
          <w:tcPr>
            <w:tcW w:w="1701" w:type="dxa"/>
            <w:shd w:val="clear" w:color="000000" w:fill="FFFFFF"/>
            <w:noWrap/>
            <w:vAlign w:val="center"/>
            <w:hideMark/>
          </w:tcPr>
          <w:p w14:paraId="4BB4963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582,80</w:t>
            </w:r>
          </w:p>
        </w:tc>
      </w:tr>
      <w:tr w:rsidR="001C307F" w:rsidRPr="001C307F" w14:paraId="59BE30E0" w14:textId="77777777" w:rsidTr="0027713B">
        <w:trPr>
          <w:trHeight w:val="2580"/>
        </w:trPr>
        <w:tc>
          <w:tcPr>
            <w:tcW w:w="567" w:type="dxa"/>
            <w:shd w:val="clear" w:color="000000" w:fill="FFFFFF"/>
            <w:vAlign w:val="center"/>
            <w:hideMark/>
          </w:tcPr>
          <w:p w14:paraId="3EC7C1F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124</w:t>
            </w:r>
          </w:p>
        </w:tc>
        <w:tc>
          <w:tcPr>
            <w:tcW w:w="1985" w:type="dxa"/>
            <w:shd w:val="clear" w:color="000000" w:fill="FFFFFF"/>
            <w:vAlign w:val="center"/>
            <w:hideMark/>
          </w:tcPr>
          <w:p w14:paraId="1069983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DNeasy® Mericon®                                                                                                     Food Kit,   για απομόνωση γονιδιωματικού DNA από τρόφιμα</w:t>
            </w:r>
          </w:p>
        </w:tc>
        <w:tc>
          <w:tcPr>
            <w:tcW w:w="3685" w:type="dxa"/>
            <w:shd w:val="clear" w:color="000000" w:fill="FFFFFF"/>
            <w:vAlign w:val="center"/>
            <w:hideMark/>
          </w:tcPr>
          <w:p w14:paraId="3E01749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Βασισμένο στη μέθοδο καθαρισμού CTAB με  περαιτέρω καθαρισμό με στήλες QIAquick spin, και δυνατότητα απομόνωσης ακόμη και μικρών τμημάτων DNA της τάξης 100-200bp.Κατά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58E35D7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preparations</w:t>
            </w:r>
          </w:p>
        </w:tc>
        <w:tc>
          <w:tcPr>
            <w:tcW w:w="1276" w:type="dxa"/>
            <w:shd w:val="clear" w:color="000000" w:fill="FFFFFF"/>
            <w:noWrap/>
            <w:vAlign w:val="center"/>
            <w:hideMark/>
          </w:tcPr>
          <w:p w14:paraId="25855B13"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0803AE4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1041095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200,00</w:t>
            </w:r>
          </w:p>
        </w:tc>
        <w:tc>
          <w:tcPr>
            <w:tcW w:w="1303" w:type="dxa"/>
            <w:shd w:val="clear" w:color="000000" w:fill="FFFFFF"/>
            <w:vAlign w:val="center"/>
            <w:hideMark/>
          </w:tcPr>
          <w:p w14:paraId="2A0F657C"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400,00</w:t>
            </w:r>
          </w:p>
        </w:tc>
        <w:tc>
          <w:tcPr>
            <w:tcW w:w="1701" w:type="dxa"/>
            <w:shd w:val="clear" w:color="000000" w:fill="FFFFFF"/>
            <w:noWrap/>
            <w:vAlign w:val="center"/>
            <w:hideMark/>
          </w:tcPr>
          <w:p w14:paraId="2BB4FF9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496,00</w:t>
            </w:r>
          </w:p>
        </w:tc>
      </w:tr>
      <w:tr w:rsidR="001C307F" w:rsidRPr="001C307F" w14:paraId="7FE61D56" w14:textId="77777777" w:rsidTr="0027713B">
        <w:trPr>
          <w:trHeight w:val="3255"/>
        </w:trPr>
        <w:tc>
          <w:tcPr>
            <w:tcW w:w="567" w:type="dxa"/>
            <w:shd w:val="clear" w:color="000000" w:fill="FFFFFF"/>
            <w:vAlign w:val="center"/>
            <w:hideMark/>
          </w:tcPr>
          <w:p w14:paraId="7065E63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125</w:t>
            </w:r>
          </w:p>
        </w:tc>
        <w:tc>
          <w:tcPr>
            <w:tcW w:w="1985" w:type="dxa"/>
            <w:shd w:val="clear" w:color="000000" w:fill="FFFFFF"/>
            <w:vAlign w:val="center"/>
            <w:hideMark/>
          </w:tcPr>
          <w:p w14:paraId="103E2BA5"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Promega Wizard™ DNA Cleanup System </w:t>
            </w:r>
          </w:p>
        </w:tc>
        <w:tc>
          <w:tcPr>
            <w:tcW w:w="3685" w:type="dxa"/>
            <w:shd w:val="clear" w:color="000000" w:fill="FFFFFF"/>
            <w:vAlign w:val="center"/>
            <w:hideMark/>
          </w:tcPr>
          <w:p w14:paraId="3C1D140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Για καθαρισμό απομονωμένου DNA (μεγέθους μεταξύ 200 και 50.000 bp) από αναστολείς και άλλες προσμίξες (πχ ένζυμα, μονονουκλεοτίδια, άλατα κλπ). Με ικανότητα δέσμευσης 20 μg DNA ανά ml ρητίνης.Να περιέχει τον απαιτούμενο αριθμό μικροστηλών και συριγγών  καθώς και την αντίστοιχη ποσότητα ρητίνης.</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4297695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preparations</w:t>
            </w:r>
          </w:p>
        </w:tc>
        <w:tc>
          <w:tcPr>
            <w:tcW w:w="1276" w:type="dxa"/>
            <w:shd w:val="clear" w:color="000000" w:fill="FFFFFF"/>
            <w:noWrap/>
            <w:vAlign w:val="center"/>
            <w:hideMark/>
          </w:tcPr>
          <w:p w14:paraId="45B17CB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450B065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noWrap/>
            <w:vAlign w:val="center"/>
            <w:hideMark/>
          </w:tcPr>
          <w:p w14:paraId="53004EB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205,00</w:t>
            </w:r>
          </w:p>
        </w:tc>
        <w:tc>
          <w:tcPr>
            <w:tcW w:w="1303" w:type="dxa"/>
            <w:shd w:val="clear" w:color="000000" w:fill="FFFFFF"/>
            <w:vAlign w:val="center"/>
            <w:hideMark/>
          </w:tcPr>
          <w:p w14:paraId="4DD7B08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410,00</w:t>
            </w:r>
          </w:p>
        </w:tc>
        <w:tc>
          <w:tcPr>
            <w:tcW w:w="1701" w:type="dxa"/>
            <w:shd w:val="clear" w:color="000000" w:fill="FFFFFF"/>
            <w:noWrap/>
            <w:vAlign w:val="center"/>
            <w:hideMark/>
          </w:tcPr>
          <w:p w14:paraId="669BBE7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508,40</w:t>
            </w:r>
          </w:p>
        </w:tc>
      </w:tr>
      <w:tr w:rsidR="001C307F" w:rsidRPr="001C307F" w14:paraId="34085D87" w14:textId="77777777" w:rsidTr="0027713B">
        <w:trPr>
          <w:trHeight w:val="3645"/>
        </w:trPr>
        <w:tc>
          <w:tcPr>
            <w:tcW w:w="567" w:type="dxa"/>
            <w:shd w:val="clear" w:color="000000" w:fill="FFFFFF"/>
            <w:vAlign w:val="center"/>
            <w:hideMark/>
          </w:tcPr>
          <w:p w14:paraId="3A006B1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126</w:t>
            </w:r>
          </w:p>
        </w:tc>
        <w:tc>
          <w:tcPr>
            <w:tcW w:w="1985" w:type="dxa"/>
            <w:shd w:val="clear" w:color="000000" w:fill="FFFFFF"/>
            <w:vAlign w:val="center"/>
            <w:hideMark/>
          </w:tcPr>
          <w:p w14:paraId="3D19657D"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Gliadin AOAC-RI certified</w:t>
            </w:r>
          </w:p>
        </w:tc>
        <w:tc>
          <w:tcPr>
            <w:tcW w:w="3685" w:type="dxa"/>
            <w:shd w:val="clear" w:color="000000" w:fill="FFFFFF"/>
            <w:vAlign w:val="center"/>
            <w:hideMark/>
          </w:tcPr>
          <w:p w14:paraId="12574A3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Official Method of Analysis No 2012.01, certified codex alimentarious method. </w:t>
            </w:r>
            <w:r w:rsidRPr="001C307F">
              <w:rPr>
                <w:rFonts w:asciiTheme="minorHAnsi" w:hAnsiTheme="minorHAnsi" w:cstheme="minorHAnsi"/>
                <w:color w:val="000000"/>
                <w:sz w:val="18"/>
                <w:szCs w:val="18"/>
              </w:rPr>
              <w:t>Αντίσωμα R5 έναντι  προλαμινών σιταριού, κριθαριού και σίκαλης. Συνδυάζεται υποχρεωτικά με το ρυθμιστικό διάλυμα εκχύλισης (Cocktail solution) και το σετ των 3 controls (δύο θετικά, ένα αρνητικό - Set of 3, Processed Gliadin Controls) του ιδίου οίκου.  Όριο ανίχνευσης ≤ 1,2 mg γλιαδίνης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39C7301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(96 wells/kit)</w:t>
            </w:r>
          </w:p>
        </w:tc>
        <w:tc>
          <w:tcPr>
            <w:tcW w:w="1276" w:type="dxa"/>
            <w:shd w:val="clear" w:color="000000" w:fill="FFFFFF"/>
            <w:vAlign w:val="center"/>
            <w:hideMark/>
          </w:tcPr>
          <w:p w14:paraId="298BE15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650359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7E24FF8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350,00</w:t>
            </w:r>
          </w:p>
        </w:tc>
        <w:tc>
          <w:tcPr>
            <w:tcW w:w="1303" w:type="dxa"/>
            <w:shd w:val="clear" w:color="000000" w:fill="FFFFFF"/>
            <w:vAlign w:val="center"/>
            <w:hideMark/>
          </w:tcPr>
          <w:p w14:paraId="6C6AD84B"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350,00</w:t>
            </w:r>
          </w:p>
        </w:tc>
        <w:tc>
          <w:tcPr>
            <w:tcW w:w="1701" w:type="dxa"/>
            <w:shd w:val="clear" w:color="000000" w:fill="FFFFFF"/>
            <w:noWrap/>
            <w:vAlign w:val="center"/>
            <w:hideMark/>
          </w:tcPr>
          <w:p w14:paraId="59F8ACC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434,00</w:t>
            </w:r>
          </w:p>
        </w:tc>
      </w:tr>
      <w:tr w:rsidR="001C307F" w:rsidRPr="001C307F" w14:paraId="7C9D3660" w14:textId="77777777" w:rsidTr="0027713B">
        <w:trPr>
          <w:trHeight w:val="2055"/>
        </w:trPr>
        <w:tc>
          <w:tcPr>
            <w:tcW w:w="567" w:type="dxa"/>
            <w:shd w:val="clear" w:color="000000" w:fill="FFFFFF"/>
            <w:vAlign w:val="center"/>
            <w:hideMark/>
          </w:tcPr>
          <w:p w14:paraId="3FF8CFB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127</w:t>
            </w:r>
          </w:p>
        </w:tc>
        <w:tc>
          <w:tcPr>
            <w:tcW w:w="1985" w:type="dxa"/>
            <w:shd w:val="clear" w:color="000000" w:fill="FFFFFF"/>
            <w:vAlign w:val="center"/>
            <w:hideMark/>
          </w:tcPr>
          <w:p w14:paraId="4745B13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Coctail Solution </w:t>
            </w:r>
          </w:p>
        </w:tc>
        <w:tc>
          <w:tcPr>
            <w:tcW w:w="3685" w:type="dxa"/>
            <w:shd w:val="clear" w:color="000000" w:fill="FFFFFF"/>
            <w:vAlign w:val="center"/>
            <w:hideMark/>
          </w:tcPr>
          <w:p w14:paraId="57AC6FFC"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Ρυθμιστικό διάλυμα εκχύλισης, συμβατό με  το κιτ Ridascreen® Gliadin AOAC-RI certified, όγκου 105 mL.</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0D50EAB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Φιάλη των 105 mL</w:t>
            </w:r>
          </w:p>
        </w:tc>
        <w:tc>
          <w:tcPr>
            <w:tcW w:w="1276" w:type="dxa"/>
            <w:shd w:val="clear" w:color="000000" w:fill="FFFFFF"/>
            <w:vAlign w:val="center"/>
            <w:hideMark/>
          </w:tcPr>
          <w:p w14:paraId="7448617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17CFF1E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1F80763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303" w:type="dxa"/>
            <w:shd w:val="clear" w:color="000000" w:fill="FFFFFF"/>
            <w:vAlign w:val="center"/>
            <w:hideMark/>
          </w:tcPr>
          <w:p w14:paraId="1E43545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85,00</w:t>
            </w:r>
          </w:p>
        </w:tc>
        <w:tc>
          <w:tcPr>
            <w:tcW w:w="1701" w:type="dxa"/>
            <w:shd w:val="clear" w:color="000000" w:fill="FFFFFF"/>
            <w:noWrap/>
            <w:vAlign w:val="center"/>
            <w:hideMark/>
          </w:tcPr>
          <w:p w14:paraId="1807C1A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105,40</w:t>
            </w:r>
          </w:p>
        </w:tc>
      </w:tr>
      <w:tr w:rsidR="001C307F" w:rsidRPr="001C307F" w14:paraId="45BFC4D2" w14:textId="77777777" w:rsidTr="0027713B">
        <w:trPr>
          <w:trHeight w:val="2745"/>
        </w:trPr>
        <w:tc>
          <w:tcPr>
            <w:tcW w:w="567" w:type="dxa"/>
            <w:shd w:val="clear" w:color="000000" w:fill="FFFFFF"/>
            <w:vAlign w:val="center"/>
            <w:hideMark/>
          </w:tcPr>
          <w:p w14:paraId="363BF3BE"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128</w:t>
            </w:r>
          </w:p>
        </w:tc>
        <w:tc>
          <w:tcPr>
            <w:tcW w:w="1985" w:type="dxa"/>
            <w:shd w:val="clear" w:color="000000" w:fill="FFFFFF"/>
            <w:vAlign w:val="center"/>
            <w:hideMark/>
          </w:tcPr>
          <w:p w14:paraId="35028509"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Gliadin Controls</w:t>
            </w:r>
          </w:p>
        </w:tc>
        <w:tc>
          <w:tcPr>
            <w:tcW w:w="3685" w:type="dxa"/>
            <w:shd w:val="clear" w:color="000000" w:fill="FFFFFF"/>
            <w:vAlign w:val="center"/>
            <w:hideMark/>
          </w:tcPr>
          <w:p w14:paraId="3CB668E9"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1,5 g.  Συμβατό με το κιτ Ridascreen® Gliadin AOAC-RI certified.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3CE386CA"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1,5 g)</w:t>
            </w:r>
          </w:p>
        </w:tc>
        <w:tc>
          <w:tcPr>
            <w:tcW w:w="1276" w:type="dxa"/>
            <w:shd w:val="clear" w:color="000000" w:fill="FFFFFF"/>
            <w:vAlign w:val="center"/>
            <w:hideMark/>
          </w:tcPr>
          <w:p w14:paraId="7FB6CC8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2D1F68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6BEC0AAF"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70,00</w:t>
            </w:r>
          </w:p>
        </w:tc>
        <w:tc>
          <w:tcPr>
            <w:tcW w:w="1303" w:type="dxa"/>
            <w:shd w:val="clear" w:color="000000" w:fill="FFFFFF"/>
            <w:vAlign w:val="center"/>
            <w:hideMark/>
          </w:tcPr>
          <w:p w14:paraId="5962D3C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70,00</w:t>
            </w:r>
          </w:p>
        </w:tc>
        <w:tc>
          <w:tcPr>
            <w:tcW w:w="1701" w:type="dxa"/>
            <w:shd w:val="clear" w:color="000000" w:fill="FFFFFF"/>
            <w:noWrap/>
            <w:vAlign w:val="center"/>
            <w:hideMark/>
          </w:tcPr>
          <w:p w14:paraId="3F62A0C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86,80</w:t>
            </w:r>
          </w:p>
        </w:tc>
      </w:tr>
      <w:tr w:rsidR="001C307F" w:rsidRPr="001C307F" w14:paraId="50903E2A" w14:textId="77777777" w:rsidTr="0027713B">
        <w:trPr>
          <w:trHeight w:val="2835"/>
        </w:trPr>
        <w:tc>
          <w:tcPr>
            <w:tcW w:w="567" w:type="dxa"/>
            <w:shd w:val="clear" w:color="000000" w:fill="FFFFFF"/>
            <w:vAlign w:val="center"/>
            <w:hideMark/>
          </w:tcPr>
          <w:p w14:paraId="68EE78C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129</w:t>
            </w:r>
          </w:p>
        </w:tc>
        <w:tc>
          <w:tcPr>
            <w:tcW w:w="1985" w:type="dxa"/>
            <w:shd w:val="clear" w:color="000000" w:fill="FFFFFF"/>
            <w:vAlign w:val="center"/>
            <w:hideMark/>
          </w:tcPr>
          <w:p w14:paraId="1F9CC8A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Milk</w:t>
            </w:r>
          </w:p>
        </w:tc>
        <w:tc>
          <w:tcPr>
            <w:tcW w:w="3685" w:type="dxa"/>
            <w:shd w:val="clear" w:color="000000" w:fill="FFFFFF"/>
            <w:vAlign w:val="center"/>
            <w:hideMark/>
          </w:tcPr>
          <w:p w14:paraId="5CCB993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Validated Method (AOAC-RI Method No 101501).  </w:t>
            </w:r>
            <w:r w:rsidRPr="001C307F">
              <w:rPr>
                <w:rFonts w:asciiTheme="minorHAnsi" w:hAnsiTheme="minorHAnsi" w:cstheme="minorHAnsi"/>
                <w:color w:val="000000"/>
                <w:sz w:val="18"/>
                <w:szCs w:val="18"/>
              </w:rPr>
              <w:t xml:space="preserve">Ειδικά αντισώματα έναντι (1) καζεϊνών </w:t>
            </w:r>
            <w:r w:rsidRPr="001C307F">
              <w:rPr>
                <w:rFonts w:asciiTheme="minorHAnsi" w:hAnsiTheme="minorHAnsi" w:cstheme="minorHAnsi"/>
                <w:b/>
                <w:bCs/>
                <w:color w:val="000000"/>
                <w:sz w:val="18"/>
                <w:szCs w:val="18"/>
                <w:u w:val="single"/>
              </w:rPr>
              <w:t>ΚΑΙ</w:t>
            </w:r>
            <w:r w:rsidRPr="001C307F">
              <w:rPr>
                <w:rFonts w:asciiTheme="minorHAnsi" w:hAnsiTheme="minorHAnsi" w:cstheme="minorHAnsi"/>
                <w:color w:val="000000"/>
                <w:sz w:val="18"/>
                <w:szCs w:val="18"/>
              </w:rPr>
              <w:t xml:space="preserve"> (2) β-γαλακτοσφαιρίνης. Συνδυάζεται  με το ρυθμιστικό διάλυμα εκχύλισης (RIDA® Extractor 2). Όριο ανίχνευσης ≤ 0,8 mg πρωτεϊνών γάλακτος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09C2DE2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13D156F6"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6101D83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1ED055F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397F20C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701" w:type="dxa"/>
            <w:shd w:val="clear" w:color="000000" w:fill="FFFFFF"/>
            <w:noWrap/>
            <w:vAlign w:val="center"/>
            <w:hideMark/>
          </w:tcPr>
          <w:p w14:paraId="5D1A2F2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372,00</w:t>
            </w:r>
          </w:p>
        </w:tc>
      </w:tr>
      <w:tr w:rsidR="001C307F" w:rsidRPr="001C307F" w14:paraId="68C208F4" w14:textId="77777777" w:rsidTr="0027713B">
        <w:trPr>
          <w:trHeight w:val="3030"/>
        </w:trPr>
        <w:tc>
          <w:tcPr>
            <w:tcW w:w="567" w:type="dxa"/>
            <w:shd w:val="clear" w:color="000000" w:fill="FFFFFF"/>
            <w:vAlign w:val="center"/>
            <w:hideMark/>
          </w:tcPr>
          <w:p w14:paraId="48ADBE4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130</w:t>
            </w:r>
          </w:p>
        </w:tc>
        <w:tc>
          <w:tcPr>
            <w:tcW w:w="1985" w:type="dxa"/>
            <w:shd w:val="clear" w:color="000000" w:fill="FFFFFF"/>
            <w:vAlign w:val="center"/>
            <w:hideMark/>
          </w:tcPr>
          <w:p w14:paraId="4C698EA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Ridascreen® Fast Casein </w:t>
            </w:r>
          </w:p>
        </w:tc>
        <w:tc>
          <w:tcPr>
            <w:tcW w:w="3685" w:type="dxa"/>
            <w:shd w:val="clear" w:color="000000" w:fill="FFFFFF"/>
            <w:vAlign w:val="center"/>
            <w:hideMark/>
          </w:tcPr>
          <w:p w14:paraId="08923C84"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Αντισώματα έναντι καζεϊνών αγελαδικού, πρόβειου, κατσικίσιου και βουβαλίσιου γάλακτος. Συνδυάζεται  με το ρυθμιστικό διάλυμα εκχύλισης (RIDA® Extractor 2).  Όριο ανίχνευσης ≤ 0,95 mg καζεϊνης / kg τροφίμου (για εκχύλιση με RIDA® Extractor 2).</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6D284EFF"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3E6B6B92"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3A0A9F4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448D151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736F43A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600,00</w:t>
            </w:r>
          </w:p>
        </w:tc>
        <w:tc>
          <w:tcPr>
            <w:tcW w:w="1701" w:type="dxa"/>
            <w:shd w:val="clear" w:color="000000" w:fill="FFFFFF"/>
            <w:noWrap/>
            <w:vAlign w:val="center"/>
            <w:hideMark/>
          </w:tcPr>
          <w:p w14:paraId="0E839399"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744,00</w:t>
            </w:r>
          </w:p>
        </w:tc>
      </w:tr>
      <w:tr w:rsidR="001C307F" w:rsidRPr="001C307F" w14:paraId="1D724074" w14:textId="77777777" w:rsidTr="0027713B">
        <w:trPr>
          <w:trHeight w:val="1800"/>
        </w:trPr>
        <w:tc>
          <w:tcPr>
            <w:tcW w:w="567" w:type="dxa"/>
            <w:shd w:val="clear" w:color="000000" w:fill="FFFFFF"/>
            <w:vAlign w:val="center"/>
            <w:hideMark/>
          </w:tcPr>
          <w:p w14:paraId="76DE7791"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131</w:t>
            </w:r>
          </w:p>
        </w:tc>
        <w:tc>
          <w:tcPr>
            <w:tcW w:w="1985" w:type="dxa"/>
            <w:shd w:val="clear" w:color="000000" w:fill="FFFFFF"/>
            <w:vAlign w:val="center"/>
            <w:hideMark/>
          </w:tcPr>
          <w:p w14:paraId="4F9DEA5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 Extractor 2</w:t>
            </w:r>
          </w:p>
        </w:tc>
        <w:tc>
          <w:tcPr>
            <w:tcW w:w="3685" w:type="dxa"/>
            <w:shd w:val="clear" w:color="000000" w:fill="FFFFFF"/>
            <w:vAlign w:val="center"/>
            <w:hideMark/>
          </w:tcPr>
          <w:p w14:paraId="7833DE66"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Συμβατό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το</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κιτ</w:t>
            </w:r>
            <w:r w:rsidRPr="001C307F">
              <w:rPr>
                <w:rFonts w:asciiTheme="minorHAnsi" w:hAnsiTheme="minorHAnsi" w:cstheme="minorHAnsi"/>
                <w:color w:val="000000"/>
                <w:sz w:val="18"/>
                <w:szCs w:val="18"/>
                <w:lang w:val="en-US"/>
              </w:rPr>
              <w:t xml:space="preserve"> Ridascreen® Fast Milk </w:t>
            </w:r>
            <w:r w:rsidRPr="001C307F">
              <w:rPr>
                <w:rFonts w:asciiTheme="minorHAnsi" w:hAnsiTheme="minorHAnsi" w:cstheme="minorHAnsi"/>
                <w:color w:val="000000"/>
                <w:sz w:val="18"/>
                <w:szCs w:val="18"/>
              </w:rPr>
              <w:t>και</w:t>
            </w:r>
            <w:r w:rsidRPr="001C307F">
              <w:rPr>
                <w:rFonts w:asciiTheme="minorHAnsi" w:hAnsiTheme="minorHAnsi" w:cstheme="minorHAnsi"/>
                <w:color w:val="000000"/>
                <w:sz w:val="18"/>
                <w:szCs w:val="18"/>
                <w:lang w:val="en-US"/>
              </w:rPr>
              <w:t xml:space="preserve"> Ridascreen® Fast Casein. </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78E7E43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30 mL</w:t>
            </w:r>
          </w:p>
        </w:tc>
        <w:tc>
          <w:tcPr>
            <w:tcW w:w="1276" w:type="dxa"/>
            <w:shd w:val="clear" w:color="000000" w:fill="FFFFFF"/>
            <w:vAlign w:val="center"/>
            <w:hideMark/>
          </w:tcPr>
          <w:p w14:paraId="732BFBA8"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796253D7"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4C374A07"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w:t>
            </w:r>
          </w:p>
        </w:tc>
        <w:tc>
          <w:tcPr>
            <w:tcW w:w="1303" w:type="dxa"/>
            <w:shd w:val="clear" w:color="000000" w:fill="FFFFFF"/>
            <w:vAlign w:val="center"/>
            <w:hideMark/>
          </w:tcPr>
          <w:p w14:paraId="001FD02E"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w:t>
            </w:r>
          </w:p>
        </w:tc>
        <w:tc>
          <w:tcPr>
            <w:tcW w:w="1701" w:type="dxa"/>
            <w:shd w:val="clear" w:color="000000" w:fill="FFFFFF"/>
            <w:noWrap/>
            <w:vAlign w:val="center"/>
            <w:hideMark/>
          </w:tcPr>
          <w:p w14:paraId="5F821BD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37,20</w:t>
            </w:r>
          </w:p>
        </w:tc>
      </w:tr>
      <w:tr w:rsidR="001C307F" w:rsidRPr="001C307F" w14:paraId="6F2DE437" w14:textId="77777777" w:rsidTr="0027713B">
        <w:trPr>
          <w:trHeight w:val="2625"/>
        </w:trPr>
        <w:tc>
          <w:tcPr>
            <w:tcW w:w="567" w:type="dxa"/>
            <w:shd w:val="clear" w:color="000000" w:fill="FFFFFF"/>
            <w:vAlign w:val="center"/>
            <w:hideMark/>
          </w:tcPr>
          <w:p w14:paraId="431F58F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132</w:t>
            </w:r>
          </w:p>
        </w:tc>
        <w:tc>
          <w:tcPr>
            <w:tcW w:w="1985" w:type="dxa"/>
            <w:shd w:val="clear" w:color="000000" w:fill="FFFFFF"/>
            <w:vAlign w:val="center"/>
            <w:hideMark/>
          </w:tcPr>
          <w:p w14:paraId="24A5BA41"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Fast Ei/Egg Protein</w:t>
            </w:r>
          </w:p>
        </w:tc>
        <w:tc>
          <w:tcPr>
            <w:tcW w:w="3685" w:type="dxa"/>
            <w:shd w:val="clear" w:color="000000" w:fill="FFFFFF"/>
            <w:vAlign w:val="center"/>
            <w:hideMark/>
          </w:tcPr>
          <w:p w14:paraId="04E7090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Ειδικά αντισώματα έναντι των πρωτεϊνών του λευκού του αυγού αλβουμίνη και ωοβλεννοειδές . Μέθοδος βαθμονομημένη με το NIST SRM 8445 Standard. Όριο ανίχνευσης ≤ 0,16 mg σκόνης αυγού (whole egg  powder/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2E5170D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0561A24C"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D9C0312"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352E8BA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55AF5AE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701" w:type="dxa"/>
            <w:shd w:val="clear" w:color="000000" w:fill="FFFFFF"/>
            <w:noWrap/>
            <w:vAlign w:val="center"/>
            <w:hideMark/>
          </w:tcPr>
          <w:p w14:paraId="433F51B2"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372,00</w:t>
            </w:r>
          </w:p>
        </w:tc>
      </w:tr>
      <w:tr w:rsidR="001C307F" w:rsidRPr="001C307F" w14:paraId="54067C17" w14:textId="77777777" w:rsidTr="0027713B">
        <w:trPr>
          <w:trHeight w:val="2745"/>
        </w:trPr>
        <w:tc>
          <w:tcPr>
            <w:tcW w:w="567" w:type="dxa"/>
            <w:shd w:val="clear" w:color="000000" w:fill="FFFFFF"/>
            <w:vAlign w:val="center"/>
            <w:hideMark/>
          </w:tcPr>
          <w:p w14:paraId="4E9907EB"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133</w:t>
            </w:r>
          </w:p>
        </w:tc>
        <w:tc>
          <w:tcPr>
            <w:tcW w:w="1985" w:type="dxa"/>
            <w:shd w:val="clear" w:color="000000" w:fill="FFFFFF"/>
            <w:vAlign w:val="center"/>
            <w:hideMark/>
          </w:tcPr>
          <w:p w14:paraId="5FD1989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Peanut</w:t>
            </w:r>
          </w:p>
        </w:tc>
        <w:tc>
          <w:tcPr>
            <w:tcW w:w="3685" w:type="dxa"/>
            <w:shd w:val="clear" w:color="000000" w:fill="FFFFFF"/>
            <w:vAlign w:val="center"/>
            <w:hideMark/>
          </w:tcPr>
          <w:p w14:paraId="06D89B80"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AOAC Validated Method (AOAC-RI Method No 030404   Ειδικά αντισώματα έναντι των πρωτεϊνών Conarachin (Ara h1, Ara h2 ). Μέθοδος βαθμονομημένη με το  NIST SRM 2387 Standard. Όριο ανίχνευσης ≤ 0,2 mg αραχίδας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3ED2368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21826EED"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23E62F13"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50A8AF7D"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7261221A"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701" w:type="dxa"/>
            <w:shd w:val="clear" w:color="000000" w:fill="FFFFFF"/>
            <w:noWrap/>
            <w:vAlign w:val="center"/>
            <w:hideMark/>
          </w:tcPr>
          <w:p w14:paraId="13663B88"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372,00</w:t>
            </w:r>
          </w:p>
        </w:tc>
      </w:tr>
      <w:tr w:rsidR="001C307F" w:rsidRPr="001C307F" w14:paraId="71D2BFE4" w14:textId="77777777" w:rsidTr="0027713B">
        <w:trPr>
          <w:trHeight w:val="2685"/>
        </w:trPr>
        <w:tc>
          <w:tcPr>
            <w:tcW w:w="567" w:type="dxa"/>
            <w:shd w:val="clear" w:color="000000" w:fill="FFFFFF"/>
            <w:vAlign w:val="center"/>
            <w:hideMark/>
          </w:tcPr>
          <w:p w14:paraId="17D3543A"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134</w:t>
            </w:r>
          </w:p>
        </w:tc>
        <w:tc>
          <w:tcPr>
            <w:tcW w:w="1985" w:type="dxa"/>
            <w:shd w:val="clear" w:color="000000" w:fill="FFFFFF"/>
            <w:vAlign w:val="center"/>
            <w:hideMark/>
          </w:tcPr>
          <w:p w14:paraId="2152EEB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Soya</w:t>
            </w:r>
          </w:p>
        </w:tc>
        <w:tc>
          <w:tcPr>
            <w:tcW w:w="3685" w:type="dxa"/>
            <w:shd w:val="clear" w:color="000000" w:fill="FFFFFF"/>
            <w:vAlign w:val="center"/>
            <w:hideMark/>
          </w:tcPr>
          <w:p w14:paraId="059BC9EE"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SANDWICH ELISA  - Αντισώματα έναντι  πρωτεϊνών σόγιας. Όριο ανίχνευσης ≤ 0,32 mg πρωτεϊνών σόγιας / kg τροφίμου. Συνδυάζεται υποχρεωτικά με το σετ των 3 controls (δύο θετικά, ένα αρνητικό, Set of 3, Processed Soya Assay Controls) του ιδίου οίκου.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449E69D5"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0C4ED6F7"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842" w:type="dxa"/>
            <w:shd w:val="clear" w:color="000000" w:fill="FFFFFF"/>
            <w:vAlign w:val="center"/>
            <w:hideMark/>
          </w:tcPr>
          <w:p w14:paraId="47997941"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65CD7CF1"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300,00</w:t>
            </w:r>
          </w:p>
        </w:tc>
        <w:tc>
          <w:tcPr>
            <w:tcW w:w="1303" w:type="dxa"/>
            <w:shd w:val="clear" w:color="000000" w:fill="FFFFFF"/>
            <w:vAlign w:val="center"/>
            <w:hideMark/>
          </w:tcPr>
          <w:p w14:paraId="173F0A96"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600,00</w:t>
            </w:r>
          </w:p>
        </w:tc>
        <w:tc>
          <w:tcPr>
            <w:tcW w:w="1701" w:type="dxa"/>
            <w:shd w:val="clear" w:color="000000" w:fill="FFFFFF"/>
            <w:noWrap/>
            <w:vAlign w:val="center"/>
            <w:hideMark/>
          </w:tcPr>
          <w:p w14:paraId="6885D895"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744,00</w:t>
            </w:r>
          </w:p>
        </w:tc>
      </w:tr>
      <w:tr w:rsidR="001C307F" w:rsidRPr="001C307F" w14:paraId="3C3C15A9" w14:textId="77777777" w:rsidTr="0027713B">
        <w:trPr>
          <w:trHeight w:val="2625"/>
        </w:trPr>
        <w:tc>
          <w:tcPr>
            <w:tcW w:w="567" w:type="dxa"/>
            <w:shd w:val="clear" w:color="000000" w:fill="FFFFFF"/>
            <w:vAlign w:val="center"/>
            <w:hideMark/>
          </w:tcPr>
          <w:p w14:paraId="3D188005"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135</w:t>
            </w:r>
          </w:p>
        </w:tc>
        <w:tc>
          <w:tcPr>
            <w:tcW w:w="1985" w:type="dxa"/>
            <w:shd w:val="clear" w:color="000000" w:fill="FFFFFF"/>
            <w:vAlign w:val="center"/>
            <w:hideMark/>
          </w:tcPr>
          <w:p w14:paraId="6FF412C2" w14:textId="77777777" w:rsidR="001C307F" w:rsidRPr="001C307F" w:rsidRDefault="001C307F" w:rsidP="001C307F">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Soya Assay Controls</w:t>
            </w:r>
          </w:p>
        </w:tc>
        <w:tc>
          <w:tcPr>
            <w:tcW w:w="3685" w:type="dxa"/>
            <w:shd w:val="clear" w:color="000000" w:fill="FFFFFF"/>
            <w:vAlign w:val="center"/>
            <w:hideMark/>
          </w:tcPr>
          <w:p w14:paraId="01809F9B"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2 g.  Συμβατό με το κιτ Ridascreen® Fast Soya. </w:t>
            </w:r>
            <w:r w:rsidRPr="001C307F">
              <w:rPr>
                <w:rFonts w:asciiTheme="minorHAnsi" w:hAnsiTheme="minorHAnsi" w:cstheme="minorHAnsi"/>
                <w:color w:val="000000"/>
                <w:sz w:val="18"/>
                <w:szCs w:val="18"/>
              </w:rPr>
              <w:b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3E77ABFD"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2 g)</w:t>
            </w:r>
          </w:p>
        </w:tc>
        <w:tc>
          <w:tcPr>
            <w:tcW w:w="1276" w:type="dxa"/>
            <w:shd w:val="clear" w:color="000000" w:fill="FFFFFF"/>
            <w:vAlign w:val="center"/>
            <w:hideMark/>
          </w:tcPr>
          <w:p w14:paraId="100DE8F9" w14:textId="77777777" w:rsidR="001C307F" w:rsidRPr="001C307F" w:rsidRDefault="001C307F" w:rsidP="001C307F">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842" w:type="dxa"/>
            <w:shd w:val="clear" w:color="000000" w:fill="FFFFFF"/>
            <w:vAlign w:val="center"/>
            <w:hideMark/>
          </w:tcPr>
          <w:p w14:paraId="00AF5228" w14:textId="77777777" w:rsidR="001C307F" w:rsidRPr="001C307F" w:rsidRDefault="001C307F" w:rsidP="001C307F">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249" w:type="dxa"/>
            <w:shd w:val="clear" w:color="000000" w:fill="FFFFFF"/>
            <w:vAlign w:val="center"/>
            <w:hideMark/>
          </w:tcPr>
          <w:p w14:paraId="60EF76C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75,00</w:t>
            </w:r>
          </w:p>
        </w:tc>
        <w:tc>
          <w:tcPr>
            <w:tcW w:w="1303" w:type="dxa"/>
            <w:shd w:val="clear" w:color="000000" w:fill="FFFFFF"/>
            <w:vAlign w:val="center"/>
            <w:hideMark/>
          </w:tcPr>
          <w:p w14:paraId="5DABF373"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75,00</w:t>
            </w:r>
          </w:p>
        </w:tc>
        <w:tc>
          <w:tcPr>
            <w:tcW w:w="1701" w:type="dxa"/>
            <w:shd w:val="clear" w:color="000000" w:fill="FFFFFF"/>
            <w:noWrap/>
            <w:vAlign w:val="center"/>
            <w:hideMark/>
          </w:tcPr>
          <w:p w14:paraId="28A77B90" w14:textId="77777777" w:rsidR="001C307F" w:rsidRPr="001C307F" w:rsidRDefault="001C307F" w:rsidP="0027713B">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93,00</w:t>
            </w:r>
          </w:p>
        </w:tc>
      </w:tr>
      <w:tr w:rsidR="00E54BC8" w:rsidRPr="001C307F" w14:paraId="46AEABA3" w14:textId="77777777" w:rsidTr="006923B7">
        <w:trPr>
          <w:trHeight w:val="469"/>
        </w:trPr>
        <w:tc>
          <w:tcPr>
            <w:tcW w:w="12022" w:type="dxa"/>
            <w:gridSpan w:val="7"/>
            <w:shd w:val="clear" w:color="000000" w:fill="FFFFFF"/>
            <w:noWrap/>
            <w:vAlign w:val="center"/>
            <w:hideMark/>
          </w:tcPr>
          <w:p w14:paraId="6817BFC5" w14:textId="77777777" w:rsidR="00E54BC8" w:rsidRPr="00E54BC8" w:rsidRDefault="00E54BC8" w:rsidP="00E54BC8">
            <w:pPr>
              <w:jc w:val="right"/>
              <w:rPr>
                <w:rFonts w:asciiTheme="minorHAnsi" w:hAnsiTheme="minorHAnsi" w:cstheme="minorHAnsi"/>
                <w:color w:val="000000"/>
                <w:sz w:val="18"/>
                <w:szCs w:val="18"/>
              </w:rPr>
            </w:pPr>
            <w:r w:rsidRPr="001C307F">
              <w:rPr>
                <w:rFonts w:asciiTheme="minorHAnsi" w:hAnsiTheme="minorHAnsi" w:cstheme="minorHAnsi"/>
                <w:b/>
                <w:bCs/>
                <w:color w:val="000000"/>
                <w:sz w:val="18"/>
                <w:szCs w:val="18"/>
              </w:rPr>
              <w:t>ΠΡΟΫΠΟΛΟΓΙΣΜΟΣ ΠΙΝΑΚΑ  ΧΩΡΙΣ ΦΠΑ :</w:t>
            </w:r>
          </w:p>
        </w:tc>
        <w:tc>
          <w:tcPr>
            <w:tcW w:w="1303" w:type="dxa"/>
            <w:shd w:val="clear" w:color="000000" w:fill="FFFFFF"/>
            <w:noWrap/>
            <w:vAlign w:val="center"/>
            <w:hideMark/>
          </w:tcPr>
          <w:p w14:paraId="7224DE6D" w14:textId="77777777" w:rsidR="00E54BC8" w:rsidRPr="001C307F" w:rsidRDefault="00E54BC8" w:rsidP="00E54BC8">
            <w:pPr>
              <w:jc w:val="cente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43.497,00</w:t>
            </w:r>
          </w:p>
        </w:tc>
        <w:tc>
          <w:tcPr>
            <w:tcW w:w="1701" w:type="dxa"/>
            <w:shd w:val="clear" w:color="000000" w:fill="FFFFFF"/>
            <w:noWrap/>
            <w:vAlign w:val="center"/>
            <w:hideMark/>
          </w:tcPr>
          <w:p w14:paraId="0B75F117" w14:textId="77777777" w:rsidR="00E54BC8" w:rsidRPr="001C307F" w:rsidRDefault="00E54BC8" w:rsidP="00E54BC8">
            <w:pPr>
              <w:jc w:val="center"/>
              <w:rPr>
                <w:rFonts w:asciiTheme="minorHAnsi" w:hAnsiTheme="minorHAnsi" w:cstheme="minorHAnsi"/>
                <w:b/>
                <w:bCs/>
                <w:color w:val="000000"/>
                <w:sz w:val="18"/>
                <w:szCs w:val="18"/>
              </w:rPr>
            </w:pPr>
          </w:p>
        </w:tc>
      </w:tr>
      <w:tr w:rsidR="00E54BC8" w:rsidRPr="001C307F" w14:paraId="5FB73E2B" w14:textId="77777777" w:rsidTr="00E54BC8">
        <w:trPr>
          <w:trHeight w:val="406"/>
        </w:trPr>
        <w:tc>
          <w:tcPr>
            <w:tcW w:w="12022" w:type="dxa"/>
            <w:gridSpan w:val="7"/>
            <w:shd w:val="clear" w:color="000000" w:fill="FFFFFF"/>
            <w:noWrap/>
            <w:vAlign w:val="center"/>
            <w:hideMark/>
          </w:tcPr>
          <w:p w14:paraId="35FB7378" w14:textId="77777777" w:rsidR="00E54BC8" w:rsidRPr="00E54BC8" w:rsidRDefault="00E54BC8" w:rsidP="00E54BC8">
            <w:pPr>
              <w:jc w:val="right"/>
              <w:rPr>
                <w:rFonts w:asciiTheme="minorHAnsi" w:hAnsiTheme="minorHAnsi" w:cstheme="minorHAnsi"/>
                <w:color w:val="000000"/>
                <w:sz w:val="18"/>
                <w:szCs w:val="18"/>
              </w:rPr>
            </w:pPr>
            <w:r w:rsidRPr="001C307F">
              <w:rPr>
                <w:rFonts w:asciiTheme="minorHAnsi" w:hAnsiTheme="minorHAnsi" w:cstheme="minorHAnsi"/>
                <w:b/>
                <w:bCs/>
                <w:color w:val="000000"/>
                <w:sz w:val="18"/>
                <w:szCs w:val="18"/>
              </w:rPr>
              <w:t>ΠΡΟΫΠΟΛΟΓΙΣΜΟΣ ΠΙΝΑΚΑ ΜΕ ΦΠΑ :</w:t>
            </w:r>
          </w:p>
        </w:tc>
        <w:tc>
          <w:tcPr>
            <w:tcW w:w="1303" w:type="dxa"/>
            <w:shd w:val="clear" w:color="000000" w:fill="FFFFFF"/>
            <w:noWrap/>
            <w:vAlign w:val="center"/>
            <w:hideMark/>
          </w:tcPr>
          <w:p w14:paraId="0A89819D" w14:textId="77777777" w:rsidR="00E54BC8" w:rsidRPr="001C307F" w:rsidRDefault="00E54BC8" w:rsidP="00E54BC8">
            <w:pPr>
              <w:jc w:val="center"/>
              <w:rPr>
                <w:rFonts w:asciiTheme="minorHAnsi" w:hAnsiTheme="minorHAnsi" w:cstheme="minorHAnsi"/>
                <w:b/>
                <w:bCs/>
                <w:color w:val="000000"/>
                <w:sz w:val="18"/>
                <w:szCs w:val="18"/>
              </w:rPr>
            </w:pPr>
          </w:p>
        </w:tc>
        <w:tc>
          <w:tcPr>
            <w:tcW w:w="1701" w:type="dxa"/>
            <w:shd w:val="clear" w:color="000000" w:fill="FFFFFF"/>
            <w:noWrap/>
            <w:vAlign w:val="center"/>
            <w:hideMark/>
          </w:tcPr>
          <w:p w14:paraId="583E0E4B" w14:textId="77777777" w:rsidR="00E54BC8" w:rsidRPr="001C307F" w:rsidRDefault="00E54BC8" w:rsidP="00E54BC8">
            <w:pPr>
              <w:jc w:val="cente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53.936,28</w:t>
            </w:r>
          </w:p>
        </w:tc>
      </w:tr>
    </w:tbl>
    <w:p w14:paraId="13D8D92E" w14:textId="77777777" w:rsidR="001C307F" w:rsidRDefault="001C307F" w:rsidP="009353A7">
      <w:pPr>
        <w:tabs>
          <w:tab w:val="left" w:pos="12322"/>
        </w:tabs>
        <w:spacing w:line="288" w:lineRule="auto"/>
        <w:jc w:val="both"/>
        <w:rPr>
          <w:rFonts w:ascii="Calibri" w:hAnsi="Calibri"/>
          <w:bCs/>
          <w:color w:val="000000"/>
          <w:sz w:val="22"/>
          <w:szCs w:val="22"/>
        </w:rPr>
      </w:pPr>
    </w:p>
    <w:p w14:paraId="01108039" w14:textId="77777777" w:rsidR="00E54BC8" w:rsidRDefault="00E54BC8">
      <w:pPr>
        <w:spacing w:after="160" w:line="259" w:lineRule="auto"/>
        <w:rPr>
          <w:rFonts w:ascii="Calibri" w:hAnsi="Calibri"/>
          <w:bCs/>
          <w:color w:val="000000"/>
          <w:sz w:val="22"/>
          <w:szCs w:val="22"/>
        </w:rPr>
      </w:pPr>
      <w:r>
        <w:rPr>
          <w:rFonts w:ascii="Calibri" w:hAnsi="Calibri"/>
          <w:bCs/>
          <w:color w:val="000000"/>
          <w:sz w:val="22"/>
          <w:szCs w:val="22"/>
        </w:rPr>
        <w:br w:type="page"/>
      </w:r>
    </w:p>
    <w:p w14:paraId="7113BB42" w14:textId="77777777" w:rsidR="000A7D2D" w:rsidRPr="009353A7" w:rsidRDefault="009353A7" w:rsidP="009353A7">
      <w:pPr>
        <w:tabs>
          <w:tab w:val="left" w:pos="12322"/>
        </w:tabs>
        <w:spacing w:line="288" w:lineRule="auto"/>
        <w:jc w:val="both"/>
        <w:rPr>
          <w:rFonts w:ascii="Calibri" w:hAnsi="Calibri"/>
          <w:bCs/>
          <w:color w:val="000000"/>
          <w:sz w:val="16"/>
          <w:szCs w:val="16"/>
        </w:rPr>
      </w:pPr>
      <w:r>
        <w:rPr>
          <w:rFonts w:ascii="Calibri" w:hAnsi="Calibri"/>
          <w:bCs/>
          <w:color w:val="000000"/>
          <w:sz w:val="22"/>
          <w:szCs w:val="22"/>
        </w:rPr>
        <w:lastRenderedPageBreak/>
        <w:tab/>
      </w:r>
      <w:r w:rsidR="000A7D2D" w:rsidRPr="009353A7">
        <w:rPr>
          <w:sz w:val="16"/>
          <w:szCs w:val="16"/>
        </w:rPr>
        <w:fldChar w:fldCharType="begin"/>
      </w:r>
      <w:r w:rsidR="000A7D2D"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0A7D2D" w:rsidRPr="009353A7">
        <w:rPr>
          <w:sz w:val="16"/>
          <w:szCs w:val="16"/>
        </w:rPr>
        <w:fldChar w:fldCharType="separate"/>
      </w:r>
    </w:p>
    <w:p w14:paraId="1D03C7CB" w14:textId="77777777" w:rsidR="000A7D2D" w:rsidRPr="009353A7" w:rsidRDefault="000A7D2D" w:rsidP="000A7D2D">
      <w:pPr>
        <w:rPr>
          <w:sz w:val="16"/>
          <w:szCs w:val="16"/>
        </w:rPr>
      </w:pPr>
      <w:r w:rsidRPr="009353A7">
        <w:rPr>
          <w:sz w:val="16"/>
          <w:szCs w:val="16"/>
        </w:rPr>
        <w:fldChar w:fldCharType="end"/>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2962"/>
        <w:gridCol w:w="1127"/>
        <w:gridCol w:w="1276"/>
        <w:gridCol w:w="2058"/>
        <w:gridCol w:w="1675"/>
        <w:gridCol w:w="1675"/>
        <w:gridCol w:w="1701"/>
      </w:tblGrid>
      <w:tr w:rsidR="0027713B" w:rsidRPr="0027713B" w14:paraId="6DFEFE90" w14:textId="77777777" w:rsidTr="00E54BC8">
        <w:trPr>
          <w:trHeight w:val="675"/>
        </w:trPr>
        <w:tc>
          <w:tcPr>
            <w:tcW w:w="15021" w:type="dxa"/>
            <w:gridSpan w:val="9"/>
            <w:tcBorders>
              <w:bottom w:val="single" w:sz="4" w:space="0" w:color="auto"/>
            </w:tcBorders>
            <w:shd w:val="clear" w:color="000000" w:fill="D9D9D9"/>
            <w:vAlign w:val="center"/>
            <w:hideMark/>
          </w:tcPr>
          <w:p w14:paraId="35147CA8" w14:textId="77777777" w:rsidR="0027713B" w:rsidRPr="0027713B" w:rsidRDefault="0027713B" w:rsidP="0027713B">
            <w:pPr>
              <w:jc w:val="center"/>
              <w:rPr>
                <w:rFonts w:asciiTheme="minorHAnsi" w:hAnsiTheme="minorHAnsi" w:cstheme="minorHAnsi"/>
                <w:b/>
                <w:bCs/>
                <w:color w:val="000000"/>
                <w:sz w:val="18"/>
                <w:szCs w:val="18"/>
              </w:rPr>
            </w:pPr>
            <w:r w:rsidRPr="00D931F9">
              <w:rPr>
                <w:rFonts w:asciiTheme="minorHAnsi" w:hAnsiTheme="minorHAnsi" w:cstheme="minorHAnsi"/>
                <w:b/>
                <w:bCs/>
                <w:color w:val="000000"/>
                <w:sz w:val="18"/>
                <w:szCs w:val="18"/>
              </w:rPr>
              <w:t>ΠΙΝΑΚΑΣ 2: ΧΗΜΙΚΑ ΕΠΕΞΕΡΓΑΣΙΑΣ ΝΕΡΟΥ (ΥΛΙΚΑ  ΜΙΚΡΟΒΙΟΛΟΓΙΚΩΝ ΑΝΑΛ</w:t>
            </w:r>
            <w:r>
              <w:rPr>
                <w:rFonts w:asciiTheme="minorHAnsi" w:hAnsiTheme="minorHAnsi" w:cstheme="minorHAnsi"/>
                <w:b/>
                <w:bCs/>
                <w:color w:val="000000"/>
                <w:sz w:val="18"/>
                <w:szCs w:val="18"/>
              </w:rPr>
              <w:t xml:space="preserve">ΥΣΕΩΝ ΝΕΡΩΝ), CPV : 24962000-5 </w:t>
            </w:r>
          </w:p>
        </w:tc>
      </w:tr>
      <w:tr w:rsidR="0027713B" w:rsidRPr="0027713B" w14:paraId="4F95626F" w14:textId="77777777" w:rsidTr="00E54BC8">
        <w:trPr>
          <w:trHeight w:val="1470"/>
        </w:trPr>
        <w:tc>
          <w:tcPr>
            <w:tcW w:w="562" w:type="dxa"/>
            <w:shd w:val="clear" w:color="000000" w:fill="F2F2F2" w:themeFill="background1" w:themeFillShade="F2"/>
            <w:vAlign w:val="center"/>
            <w:hideMark/>
          </w:tcPr>
          <w:p w14:paraId="6A78C9BB"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Α/Α</w:t>
            </w:r>
          </w:p>
        </w:tc>
        <w:tc>
          <w:tcPr>
            <w:tcW w:w="1985" w:type="dxa"/>
            <w:shd w:val="clear" w:color="000000" w:fill="F2F2F2" w:themeFill="background1" w:themeFillShade="F2"/>
            <w:vAlign w:val="center"/>
            <w:hideMark/>
          </w:tcPr>
          <w:p w14:paraId="36DFE8AB"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ΕΙΔΟΣ</w:t>
            </w:r>
          </w:p>
        </w:tc>
        <w:tc>
          <w:tcPr>
            <w:tcW w:w="2962" w:type="dxa"/>
            <w:shd w:val="clear" w:color="000000" w:fill="F2F2F2" w:themeFill="background1" w:themeFillShade="F2"/>
            <w:vAlign w:val="center"/>
            <w:hideMark/>
          </w:tcPr>
          <w:p w14:paraId="46EDCAE0"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ΤΕΧΝΙΚΕΣ ΠΡΟΔΙΑΓΡΑΦΕΣ</w:t>
            </w:r>
          </w:p>
        </w:tc>
        <w:tc>
          <w:tcPr>
            <w:tcW w:w="1127" w:type="dxa"/>
            <w:shd w:val="clear" w:color="000000" w:fill="F2F2F2" w:themeFill="background1" w:themeFillShade="F2"/>
            <w:vAlign w:val="center"/>
            <w:hideMark/>
          </w:tcPr>
          <w:p w14:paraId="2B8CDCA7"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ΣΥΣΚΕΥΑΣΙΑ</w:t>
            </w:r>
          </w:p>
        </w:tc>
        <w:tc>
          <w:tcPr>
            <w:tcW w:w="1276" w:type="dxa"/>
            <w:shd w:val="clear" w:color="000000" w:fill="F2F2F2" w:themeFill="background1" w:themeFillShade="F2"/>
            <w:vAlign w:val="center"/>
            <w:hideMark/>
          </w:tcPr>
          <w:p w14:paraId="55F9AE03"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ΖΗΤΟΥΜΕΝΗ ΠΟΣΟΤΗΤΑ</w:t>
            </w:r>
          </w:p>
        </w:tc>
        <w:tc>
          <w:tcPr>
            <w:tcW w:w="2058" w:type="dxa"/>
            <w:shd w:val="clear" w:color="000000" w:fill="F2F2F2" w:themeFill="background1" w:themeFillShade="F2"/>
            <w:vAlign w:val="center"/>
            <w:hideMark/>
          </w:tcPr>
          <w:p w14:paraId="66957D88"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 xml:space="preserve">ΧΗΜΙΚΗ ΥΠΗΡΕΣΙΑ </w:t>
            </w:r>
          </w:p>
        </w:tc>
        <w:tc>
          <w:tcPr>
            <w:tcW w:w="1675" w:type="dxa"/>
            <w:shd w:val="clear" w:color="000000" w:fill="F2F2F2" w:themeFill="background1" w:themeFillShade="F2"/>
            <w:vAlign w:val="center"/>
            <w:hideMark/>
          </w:tcPr>
          <w:p w14:paraId="0FFDBF73"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 xml:space="preserve">ΠΡΟΫΠΟΛΟΓΙΣΜΟΣ ΑΝΑ ΣΥΣΚΕΥΑΣΙΑ  (ΧΩΡΙΣ ΦΠΑ) </w:t>
            </w:r>
          </w:p>
        </w:tc>
        <w:tc>
          <w:tcPr>
            <w:tcW w:w="1675" w:type="dxa"/>
            <w:shd w:val="clear" w:color="000000" w:fill="F2F2F2" w:themeFill="background1" w:themeFillShade="F2"/>
            <w:vAlign w:val="center"/>
            <w:hideMark/>
          </w:tcPr>
          <w:p w14:paraId="14A6479E"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ΣΥΝΟΛΙΚΟΣ    ΠΡΟΫΠΟΛΟΓΙΣΜΟΣ               ΑΝΑ ΕΙΔΟΣ                    (ΧΩΡΙΣ ΦΠΑ)</w:t>
            </w:r>
          </w:p>
        </w:tc>
        <w:tc>
          <w:tcPr>
            <w:tcW w:w="1701" w:type="dxa"/>
            <w:shd w:val="clear" w:color="000000" w:fill="F2F2F2" w:themeFill="background1" w:themeFillShade="F2"/>
            <w:vAlign w:val="center"/>
            <w:hideMark/>
          </w:tcPr>
          <w:p w14:paraId="4A162BA6"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ΣΥΝΟΛΙΚΟΣ    ΠΡΟΫΠΟΛΟΓΙΣΜΟΣ               ΑΝΑ ΕΙΔΟΣ                    (ΜΕ ΦΠΑ)</w:t>
            </w:r>
          </w:p>
        </w:tc>
      </w:tr>
      <w:tr w:rsidR="0027713B" w:rsidRPr="0027713B" w14:paraId="225A16C7" w14:textId="77777777" w:rsidTr="0027713B">
        <w:trPr>
          <w:trHeight w:val="3540"/>
        </w:trPr>
        <w:tc>
          <w:tcPr>
            <w:tcW w:w="562" w:type="dxa"/>
            <w:shd w:val="clear" w:color="000000" w:fill="FFFFFF"/>
            <w:vAlign w:val="center"/>
            <w:hideMark/>
          </w:tcPr>
          <w:p w14:paraId="30EE221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1985" w:type="dxa"/>
            <w:shd w:val="clear" w:color="000000" w:fill="FFFFFF"/>
            <w:vAlign w:val="center"/>
            <w:hideMark/>
          </w:tcPr>
          <w:p w14:paraId="3A9E265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Acetamide broth </w:t>
            </w:r>
          </w:p>
        </w:tc>
        <w:tc>
          <w:tcPr>
            <w:tcW w:w="2962" w:type="dxa"/>
            <w:shd w:val="clear" w:color="000000" w:fill="FFFFFF"/>
            <w:vAlign w:val="center"/>
            <w:hideMark/>
          </w:tcPr>
          <w:p w14:paraId="6032BA7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Σύνθεση: Acetamide 2,0 g/l, Magnesium sulphate 0,2 g/l, Sodium chloride 0,2 g/l, Ferrous sulphate  </w:t>
            </w:r>
            <w:r w:rsidRPr="0027713B">
              <w:rPr>
                <w:rFonts w:ascii="Calibri" w:hAnsi="Calibri" w:cs="Calibri"/>
                <w:color w:val="000000"/>
                <w:sz w:val="18"/>
                <w:szCs w:val="18"/>
              </w:rPr>
              <w:br/>
              <w:t xml:space="preserve">0,0005 g/l,  Potassium di-hydrogen phosphate 1,0 g/l, sodium molybdate 0,005 g/l ,  pH στους 25°C : 7,0±0,5 .  </w:t>
            </w:r>
          </w:p>
        </w:tc>
        <w:tc>
          <w:tcPr>
            <w:tcW w:w="1127" w:type="dxa"/>
            <w:shd w:val="clear" w:color="000000" w:fill="FFFFFF"/>
            <w:vAlign w:val="center"/>
            <w:hideMark/>
          </w:tcPr>
          <w:p w14:paraId="15284AA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45C510A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341CE00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675" w:type="dxa"/>
            <w:shd w:val="clear" w:color="000000" w:fill="FFFFFF"/>
            <w:vAlign w:val="center"/>
            <w:hideMark/>
          </w:tcPr>
          <w:p w14:paraId="52CAAAE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83,00</w:t>
            </w:r>
          </w:p>
        </w:tc>
        <w:tc>
          <w:tcPr>
            <w:tcW w:w="1675" w:type="dxa"/>
            <w:shd w:val="clear" w:color="000000" w:fill="FFFFFF"/>
            <w:noWrap/>
            <w:vAlign w:val="center"/>
            <w:hideMark/>
          </w:tcPr>
          <w:p w14:paraId="440B5BA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249,00</w:t>
            </w:r>
          </w:p>
        </w:tc>
        <w:tc>
          <w:tcPr>
            <w:tcW w:w="1701" w:type="dxa"/>
            <w:shd w:val="clear" w:color="000000" w:fill="FFFFFF"/>
            <w:noWrap/>
            <w:vAlign w:val="center"/>
            <w:hideMark/>
          </w:tcPr>
          <w:p w14:paraId="02C6DEB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308,76</w:t>
            </w:r>
          </w:p>
        </w:tc>
      </w:tr>
      <w:tr w:rsidR="0027713B" w:rsidRPr="0027713B" w14:paraId="259E9E8F" w14:textId="77777777" w:rsidTr="0027713B">
        <w:trPr>
          <w:trHeight w:val="2385"/>
        </w:trPr>
        <w:tc>
          <w:tcPr>
            <w:tcW w:w="562" w:type="dxa"/>
            <w:shd w:val="clear" w:color="000000" w:fill="FFFFFF"/>
            <w:noWrap/>
            <w:vAlign w:val="center"/>
            <w:hideMark/>
          </w:tcPr>
          <w:p w14:paraId="7528880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1985" w:type="dxa"/>
            <w:shd w:val="clear" w:color="000000" w:fill="FFFFFF"/>
            <w:vAlign w:val="center"/>
            <w:hideMark/>
          </w:tcPr>
          <w:p w14:paraId="2EF7DDD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API 20 STREP</w:t>
            </w:r>
          </w:p>
        </w:tc>
        <w:tc>
          <w:tcPr>
            <w:tcW w:w="2962" w:type="dxa"/>
            <w:shd w:val="clear" w:color="000000" w:fill="FFFFFF"/>
            <w:vAlign w:val="center"/>
            <w:hideMark/>
          </w:tcPr>
          <w:p w14:paraId="76077FC3"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 xml:space="preserve">Identification of Streptococci and Enterococci   (ID Streptococci 25 </w:t>
            </w:r>
            <w:r w:rsidRPr="0027713B">
              <w:rPr>
                <w:rFonts w:ascii="Calibri" w:hAnsi="Calibri" w:cs="Calibri"/>
                <w:color w:val="000000"/>
                <w:sz w:val="18"/>
                <w:szCs w:val="18"/>
              </w:rPr>
              <w:t>ταινίες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25 </w:t>
            </w:r>
            <w:r w:rsidRPr="0027713B">
              <w:rPr>
                <w:rFonts w:ascii="Calibri" w:hAnsi="Calibri" w:cs="Calibri"/>
                <w:color w:val="000000"/>
                <w:sz w:val="18"/>
                <w:szCs w:val="18"/>
              </w:rPr>
              <w:t>ζωμοί</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Κιτ</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ταυτοποίησης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των</w:t>
            </w:r>
            <w:r w:rsidRPr="0027713B">
              <w:rPr>
                <w:rFonts w:ascii="Calibri" w:hAnsi="Calibri" w:cs="Calibri"/>
                <w:color w:val="000000"/>
                <w:sz w:val="18"/>
                <w:szCs w:val="18"/>
                <w:lang w:val="en-US"/>
              </w:rPr>
              <w:t xml:space="preserve"> GRAM </w:t>
            </w:r>
            <w:r w:rsidRPr="0027713B">
              <w:rPr>
                <w:rFonts w:ascii="Calibri" w:hAnsi="Calibri" w:cs="Calibri"/>
                <w:color w:val="000000"/>
                <w:sz w:val="18"/>
                <w:szCs w:val="18"/>
              </w:rPr>
              <w:t>θετικών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κόκκων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ανήκουν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γένη</w:t>
            </w:r>
            <w:r w:rsidRPr="0027713B">
              <w:rPr>
                <w:rFonts w:ascii="Calibri" w:hAnsi="Calibri" w:cs="Calibri"/>
                <w:color w:val="000000"/>
                <w:sz w:val="18"/>
                <w:szCs w:val="18"/>
                <w:lang w:val="en-US"/>
              </w:rPr>
              <w:t xml:space="preserve"> Streptococcus , Enterococcus , Aerococcus , Gemella , Lactococcus , Listeria</w:t>
            </w:r>
          </w:p>
        </w:tc>
        <w:tc>
          <w:tcPr>
            <w:tcW w:w="1127" w:type="dxa"/>
            <w:shd w:val="clear" w:color="000000" w:fill="FFFFFF"/>
            <w:vAlign w:val="center"/>
            <w:hideMark/>
          </w:tcPr>
          <w:p w14:paraId="18BD4E2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276" w:type="dxa"/>
            <w:shd w:val="clear" w:color="000000" w:fill="FFFFFF"/>
            <w:noWrap/>
            <w:vAlign w:val="center"/>
            <w:hideMark/>
          </w:tcPr>
          <w:p w14:paraId="316D1BB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41CE2A7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1D407E1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280,00</w:t>
            </w:r>
          </w:p>
        </w:tc>
        <w:tc>
          <w:tcPr>
            <w:tcW w:w="1675" w:type="dxa"/>
            <w:shd w:val="clear" w:color="000000" w:fill="FFFFFF"/>
            <w:noWrap/>
            <w:vAlign w:val="center"/>
            <w:hideMark/>
          </w:tcPr>
          <w:p w14:paraId="4E31DDD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280,00</w:t>
            </w:r>
          </w:p>
        </w:tc>
        <w:tc>
          <w:tcPr>
            <w:tcW w:w="1701" w:type="dxa"/>
            <w:shd w:val="clear" w:color="000000" w:fill="FFFFFF"/>
            <w:noWrap/>
            <w:vAlign w:val="center"/>
            <w:hideMark/>
          </w:tcPr>
          <w:p w14:paraId="6A17943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347,20</w:t>
            </w:r>
          </w:p>
        </w:tc>
      </w:tr>
      <w:tr w:rsidR="0027713B" w:rsidRPr="0027713B" w14:paraId="3F076902" w14:textId="77777777" w:rsidTr="0027713B">
        <w:trPr>
          <w:trHeight w:val="3810"/>
        </w:trPr>
        <w:tc>
          <w:tcPr>
            <w:tcW w:w="562" w:type="dxa"/>
            <w:shd w:val="clear" w:color="000000" w:fill="FFFFFF"/>
            <w:vAlign w:val="center"/>
            <w:hideMark/>
          </w:tcPr>
          <w:p w14:paraId="5135A8D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3</w:t>
            </w:r>
          </w:p>
        </w:tc>
        <w:tc>
          <w:tcPr>
            <w:tcW w:w="1985" w:type="dxa"/>
            <w:shd w:val="clear" w:color="000000" w:fill="FFFFFF"/>
            <w:vAlign w:val="center"/>
            <w:hideMark/>
          </w:tcPr>
          <w:p w14:paraId="129B389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Bile Aesculin Azide Agar</w:t>
            </w:r>
          </w:p>
        </w:tc>
        <w:tc>
          <w:tcPr>
            <w:tcW w:w="2962" w:type="dxa"/>
            <w:shd w:val="clear" w:color="000000" w:fill="FFFFFF"/>
            <w:vAlign w:val="center"/>
            <w:hideMark/>
          </w:tcPr>
          <w:p w14:paraId="67D6D5B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Σύνθεση: Πεπτόνη από καζεΐνη  17,0 g/l, Εκχύλισμα ζωομηκύτων  5,0 g/l, Πεπτόνη   3,0 g/l,  Χολή βοός 10,0 g/l,  Χλωριούχο νάτριο  5,0 g/l, Εσκουλίνη  1,0 g/l, Κιτρικός σίδηρος(ΙΙΙ)  0,5 g/l, Αζίδιο του νατρίου  0,15 g/l, Άγαρ-άγαρ   13,0 g/l. </w:t>
            </w:r>
          </w:p>
        </w:tc>
        <w:tc>
          <w:tcPr>
            <w:tcW w:w="1127" w:type="dxa"/>
            <w:shd w:val="clear" w:color="000000" w:fill="FFFFFF"/>
            <w:vAlign w:val="center"/>
            <w:hideMark/>
          </w:tcPr>
          <w:p w14:paraId="37D0C32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5EDBF04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369CF13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ΠΕΛΟΠΟΝΝΗΣΟΥ-ΔΥΤ. ΕΛΛΑΔΑΣ ΚΑΙ ΙΟΝΙΟΥ- ΤΜΗΜΑ ΧΥ ΚΟΡΙΝΘΟΥ</w:t>
            </w:r>
            <w:r w:rsidRPr="0027713B">
              <w:rPr>
                <w:rFonts w:ascii="Calibri" w:hAnsi="Calibri" w:cs="Calibri"/>
                <w:color w:val="000000"/>
                <w:sz w:val="18"/>
                <w:szCs w:val="18"/>
              </w:rPr>
              <w:br/>
              <w:t>3) ΧΥ ΑΙΓΑΙΟΥ- ΤΜΗΜΑ ΧΥ ΡΟΔΟΥ</w:t>
            </w:r>
            <w:r w:rsidRPr="0027713B">
              <w:rPr>
                <w:rFonts w:ascii="Calibri" w:hAnsi="Calibri" w:cs="Calibri"/>
                <w:color w:val="000000"/>
                <w:sz w:val="18"/>
                <w:szCs w:val="18"/>
              </w:rPr>
              <w:br/>
              <w:t>4) ΧΥ ΑΝ. ΜΑΚΕΔΟΝΙΑΣ - ΘΡΑΚΗΣ-ΤΜΗΜΑ ΧΥ ΣΕΡΡΩΝ</w:t>
            </w:r>
          </w:p>
        </w:tc>
        <w:tc>
          <w:tcPr>
            <w:tcW w:w="1675" w:type="dxa"/>
            <w:shd w:val="clear" w:color="000000" w:fill="FFFFFF"/>
            <w:vAlign w:val="center"/>
            <w:hideMark/>
          </w:tcPr>
          <w:p w14:paraId="3DDD96C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78,00</w:t>
            </w:r>
          </w:p>
        </w:tc>
        <w:tc>
          <w:tcPr>
            <w:tcW w:w="1675" w:type="dxa"/>
            <w:shd w:val="clear" w:color="000000" w:fill="FFFFFF"/>
            <w:noWrap/>
            <w:vAlign w:val="center"/>
            <w:hideMark/>
          </w:tcPr>
          <w:p w14:paraId="78EE300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312,00</w:t>
            </w:r>
          </w:p>
        </w:tc>
        <w:tc>
          <w:tcPr>
            <w:tcW w:w="1701" w:type="dxa"/>
            <w:shd w:val="clear" w:color="000000" w:fill="FFFFFF"/>
            <w:noWrap/>
            <w:vAlign w:val="center"/>
            <w:hideMark/>
          </w:tcPr>
          <w:p w14:paraId="64B641C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386,88</w:t>
            </w:r>
          </w:p>
        </w:tc>
      </w:tr>
      <w:tr w:rsidR="0027713B" w:rsidRPr="0027713B" w14:paraId="38733940" w14:textId="77777777" w:rsidTr="0027713B">
        <w:trPr>
          <w:trHeight w:val="5340"/>
        </w:trPr>
        <w:tc>
          <w:tcPr>
            <w:tcW w:w="562" w:type="dxa"/>
            <w:shd w:val="clear" w:color="000000" w:fill="FFFFFF"/>
            <w:noWrap/>
            <w:vAlign w:val="center"/>
            <w:hideMark/>
          </w:tcPr>
          <w:p w14:paraId="1A543E2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1985" w:type="dxa"/>
            <w:shd w:val="clear" w:color="000000" w:fill="FFFFFF"/>
            <w:noWrap/>
            <w:vAlign w:val="center"/>
            <w:hideMark/>
          </w:tcPr>
          <w:p w14:paraId="2CE1428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Candida albicans</w:t>
            </w:r>
          </w:p>
        </w:tc>
        <w:tc>
          <w:tcPr>
            <w:tcW w:w="2962" w:type="dxa"/>
            <w:shd w:val="clear" w:color="000000" w:fill="FFFFFF"/>
            <w:vAlign w:val="center"/>
            <w:hideMark/>
          </w:tcPr>
          <w:p w14:paraId="58C0E44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~2.10^4 cfu/lenticule.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7B02E92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39B6C00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32F19DF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ΑΙΓΑΙΟΥ- ΤΜΗΜΑ ΧΥ ΡΟΔΟΥ</w:t>
            </w:r>
          </w:p>
        </w:tc>
        <w:tc>
          <w:tcPr>
            <w:tcW w:w="1675" w:type="dxa"/>
            <w:shd w:val="clear" w:color="000000" w:fill="FFFFFF"/>
            <w:noWrap/>
            <w:vAlign w:val="center"/>
            <w:hideMark/>
          </w:tcPr>
          <w:p w14:paraId="7A46DDC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100,00</w:t>
            </w:r>
          </w:p>
        </w:tc>
        <w:tc>
          <w:tcPr>
            <w:tcW w:w="1675" w:type="dxa"/>
            <w:shd w:val="clear" w:color="000000" w:fill="FFFFFF"/>
            <w:noWrap/>
            <w:vAlign w:val="center"/>
            <w:hideMark/>
          </w:tcPr>
          <w:p w14:paraId="0BB6361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100,00</w:t>
            </w:r>
          </w:p>
        </w:tc>
        <w:tc>
          <w:tcPr>
            <w:tcW w:w="1701" w:type="dxa"/>
            <w:shd w:val="clear" w:color="000000" w:fill="FFFFFF"/>
            <w:noWrap/>
            <w:vAlign w:val="center"/>
            <w:hideMark/>
          </w:tcPr>
          <w:p w14:paraId="6844F4E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124,00</w:t>
            </w:r>
          </w:p>
        </w:tc>
      </w:tr>
      <w:tr w:rsidR="0027713B" w:rsidRPr="0027713B" w14:paraId="7C73C9D6" w14:textId="77777777" w:rsidTr="0027713B">
        <w:trPr>
          <w:trHeight w:val="4515"/>
        </w:trPr>
        <w:tc>
          <w:tcPr>
            <w:tcW w:w="562" w:type="dxa"/>
            <w:shd w:val="clear" w:color="000000" w:fill="FFFFFF"/>
            <w:vAlign w:val="center"/>
            <w:hideMark/>
          </w:tcPr>
          <w:p w14:paraId="37681A1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w:t>
            </w:r>
          </w:p>
        </w:tc>
        <w:tc>
          <w:tcPr>
            <w:tcW w:w="1985" w:type="dxa"/>
            <w:shd w:val="clear" w:color="000000" w:fill="FFFFFF"/>
            <w:vAlign w:val="center"/>
            <w:hideMark/>
          </w:tcPr>
          <w:p w14:paraId="2FBE26B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Chromogenic Coliform Agar</w:t>
            </w:r>
          </w:p>
        </w:tc>
        <w:tc>
          <w:tcPr>
            <w:tcW w:w="2962" w:type="dxa"/>
            <w:shd w:val="clear" w:color="000000" w:fill="FFFFFF"/>
            <w:vAlign w:val="center"/>
            <w:hideMark/>
          </w:tcPr>
          <w:p w14:paraId="2CE0416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9308. Σύνθεση: Sodium chloride 5,0 g/l,Di-sodium hydrogen phosphate  2,7 g/l, Sodium dihydrogen phosphate x 2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O 2,2 g/l, Yeast extract 2,0 g/l, Enzymatic digest of casein  1,0 g/l, Sodium pyruvate 1,0 g/l, Sorbitol 1,0 g/l,Tryptophane 1,0 g/l, Salmon-beta-D-galactosidase 0,2 g/l, Tergitol 15-S-7 surfactant 0,15 g/l, X-beta-G-glucurinide CHX salt 0,1 g/l,  IPTG 0,1 g/l,  Agar 10,0 g/l.</w:t>
            </w:r>
          </w:p>
        </w:tc>
        <w:tc>
          <w:tcPr>
            <w:tcW w:w="1127" w:type="dxa"/>
            <w:shd w:val="clear" w:color="000000" w:fill="FFFFFF"/>
            <w:vAlign w:val="center"/>
            <w:hideMark/>
          </w:tcPr>
          <w:p w14:paraId="323AD19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5880D7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w:t>
            </w:r>
          </w:p>
        </w:tc>
        <w:tc>
          <w:tcPr>
            <w:tcW w:w="2058" w:type="dxa"/>
            <w:shd w:val="clear" w:color="000000" w:fill="FFFFFF"/>
            <w:vAlign w:val="center"/>
            <w:hideMark/>
          </w:tcPr>
          <w:p w14:paraId="1F784B4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675" w:type="dxa"/>
            <w:shd w:val="clear" w:color="000000" w:fill="FFFFFF"/>
            <w:vAlign w:val="center"/>
            <w:hideMark/>
          </w:tcPr>
          <w:p w14:paraId="64EC57C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258,00</w:t>
            </w:r>
          </w:p>
        </w:tc>
        <w:tc>
          <w:tcPr>
            <w:tcW w:w="1675" w:type="dxa"/>
            <w:shd w:val="clear" w:color="000000" w:fill="FFFFFF"/>
            <w:noWrap/>
            <w:vAlign w:val="center"/>
            <w:hideMark/>
          </w:tcPr>
          <w:p w14:paraId="59F0529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1.290,00</w:t>
            </w:r>
          </w:p>
        </w:tc>
        <w:tc>
          <w:tcPr>
            <w:tcW w:w="1701" w:type="dxa"/>
            <w:shd w:val="clear" w:color="000000" w:fill="FFFFFF"/>
            <w:noWrap/>
            <w:vAlign w:val="center"/>
            <w:hideMark/>
          </w:tcPr>
          <w:p w14:paraId="739D813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1.599,60</w:t>
            </w:r>
          </w:p>
        </w:tc>
      </w:tr>
      <w:tr w:rsidR="0027713B" w:rsidRPr="0027713B" w14:paraId="4795D5CF" w14:textId="77777777" w:rsidTr="0027713B">
        <w:trPr>
          <w:trHeight w:val="2820"/>
        </w:trPr>
        <w:tc>
          <w:tcPr>
            <w:tcW w:w="562" w:type="dxa"/>
            <w:shd w:val="clear" w:color="000000" w:fill="FFFFFF"/>
            <w:noWrap/>
            <w:vAlign w:val="center"/>
            <w:hideMark/>
          </w:tcPr>
          <w:p w14:paraId="01131E7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w:t>
            </w:r>
          </w:p>
        </w:tc>
        <w:tc>
          <w:tcPr>
            <w:tcW w:w="1985" w:type="dxa"/>
            <w:shd w:val="clear" w:color="000000" w:fill="FFFFFF"/>
            <w:vAlign w:val="center"/>
            <w:hideMark/>
          </w:tcPr>
          <w:p w14:paraId="558386BA"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 xml:space="preserve">Dip  Slides Total  Count/ Yeast &amp; Moulds </w:t>
            </w:r>
          </w:p>
        </w:tc>
        <w:tc>
          <w:tcPr>
            <w:tcW w:w="2962" w:type="dxa"/>
            <w:shd w:val="clear" w:color="000000" w:fill="FFFFFF"/>
            <w:vAlign w:val="center"/>
            <w:hideMark/>
          </w:tcPr>
          <w:p w14:paraId="31D477D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Διπλή επιφάνεια επαφής ή εμβάπτισης ημιποσοτικού  προσδιορισμού </w:t>
            </w:r>
          </w:p>
        </w:tc>
        <w:tc>
          <w:tcPr>
            <w:tcW w:w="1127" w:type="dxa"/>
            <w:shd w:val="clear" w:color="000000" w:fill="FFFFFF"/>
            <w:vAlign w:val="center"/>
            <w:hideMark/>
          </w:tcPr>
          <w:p w14:paraId="3F0587F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523DA59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w:t>
            </w:r>
          </w:p>
        </w:tc>
        <w:tc>
          <w:tcPr>
            <w:tcW w:w="2058" w:type="dxa"/>
            <w:shd w:val="clear" w:color="000000" w:fill="FFFFFF"/>
            <w:vAlign w:val="center"/>
            <w:hideMark/>
          </w:tcPr>
          <w:p w14:paraId="22062E5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675" w:type="dxa"/>
            <w:shd w:val="clear" w:color="000000" w:fill="FFFFFF"/>
            <w:vAlign w:val="center"/>
            <w:hideMark/>
          </w:tcPr>
          <w:p w14:paraId="622C274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675" w:type="dxa"/>
            <w:shd w:val="clear" w:color="000000" w:fill="FFFFFF"/>
            <w:noWrap/>
            <w:vAlign w:val="center"/>
            <w:hideMark/>
          </w:tcPr>
          <w:p w14:paraId="52EAC12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175,00</w:t>
            </w:r>
          </w:p>
        </w:tc>
        <w:tc>
          <w:tcPr>
            <w:tcW w:w="1701" w:type="dxa"/>
            <w:shd w:val="clear" w:color="000000" w:fill="FFFFFF"/>
            <w:noWrap/>
            <w:vAlign w:val="center"/>
            <w:hideMark/>
          </w:tcPr>
          <w:p w14:paraId="1301D00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217,00</w:t>
            </w:r>
          </w:p>
        </w:tc>
      </w:tr>
      <w:tr w:rsidR="0027713B" w:rsidRPr="0027713B" w14:paraId="43AB6B5A" w14:textId="77777777" w:rsidTr="0027713B">
        <w:trPr>
          <w:trHeight w:val="3555"/>
        </w:trPr>
        <w:tc>
          <w:tcPr>
            <w:tcW w:w="562" w:type="dxa"/>
            <w:shd w:val="clear" w:color="000000" w:fill="FFFFFF"/>
            <w:vAlign w:val="center"/>
            <w:hideMark/>
          </w:tcPr>
          <w:p w14:paraId="5A38546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7</w:t>
            </w:r>
          </w:p>
        </w:tc>
        <w:tc>
          <w:tcPr>
            <w:tcW w:w="1985" w:type="dxa"/>
            <w:shd w:val="clear" w:color="000000" w:fill="FFFFFF"/>
            <w:vAlign w:val="center"/>
            <w:hideMark/>
          </w:tcPr>
          <w:p w14:paraId="3E0B6E2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Dip slides για τον έλεγχο στειρότητας επιφανειών εργασίας με την μέθοδο ''contact surface method''</w:t>
            </w:r>
          </w:p>
        </w:tc>
        <w:tc>
          <w:tcPr>
            <w:tcW w:w="2962" w:type="dxa"/>
            <w:shd w:val="clear" w:color="000000" w:fill="FFFFFF"/>
            <w:vAlign w:val="center"/>
            <w:hideMark/>
          </w:tcPr>
          <w:p w14:paraId="578CB8FC"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Plastic paddle with culture media for determination of total count</w:t>
            </w:r>
          </w:p>
        </w:tc>
        <w:tc>
          <w:tcPr>
            <w:tcW w:w="1127" w:type="dxa"/>
            <w:shd w:val="clear" w:color="000000" w:fill="FFFFFF"/>
            <w:vAlign w:val="center"/>
            <w:hideMark/>
          </w:tcPr>
          <w:p w14:paraId="4CA182F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6B29713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w:t>
            </w:r>
          </w:p>
        </w:tc>
        <w:tc>
          <w:tcPr>
            <w:tcW w:w="2058" w:type="dxa"/>
            <w:shd w:val="clear" w:color="000000" w:fill="FFFFFF"/>
            <w:vAlign w:val="center"/>
            <w:hideMark/>
          </w:tcPr>
          <w:p w14:paraId="2FE9ACD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675" w:type="dxa"/>
            <w:shd w:val="clear" w:color="000000" w:fill="FFFFFF"/>
            <w:vAlign w:val="center"/>
            <w:hideMark/>
          </w:tcPr>
          <w:p w14:paraId="3297936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w:t>
            </w:r>
          </w:p>
        </w:tc>
        <w:tc>
          <w:tcPr>
            <w:tcW w:w="1675" w:type="dxa"/>
            <w:shd w:val="clear" w:color="000000" w:fill="FFFFFF"/>
            <w:noWrap/>
            <w:vAlign w:val="center"/>
            <w:hideMark/>
          </w:tcPr>
          <w:p w14:paraId="7BFDFF0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108,00</w:t>
            </w:r>
          </w:p>
        </w:tc>
        <w:tc>
          <w:tcPr>
            <w:tcW w:w="1701" w:type="dxa"/>
            <w:shd w:val="clear" w:color="000000" w:fill="FFFFFF"/>
            <w:noWrap/>
            <w:vAlign w:val="center"/>
            <w:hideMark/>
          </w:tcPr>
          <w:p w14:paraId="5A2E778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133,92</w:t>
            </w:r>
          </w:p>
        </w:tc>
      </w:tr>
      <w:tr w:rsidR="0027713B" w:rsidRPr="0027713B" w14:paraId="573DD499" w14:textId="77777777" w:rsidTr="0027713B">
        <w:trPr>
          <w:trHeight w:val="1770"/>
        </w:trPr>
        <w:tc>
          <w:tcPr>
            <w:tcW w:w="562" w:type="dxa"/>
            <w:shd w:val="clear" w:color="000000" w:fill="FFFFFF"/>
            <w:noWrap/>
            <w:vAlign w:val="center"/>
            <w:hideMark/>
          </w:tcPr>
          <w:p w14:paraId="22422D3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w:t>
            </w:r>
          </w:p>
        </w:tc>
        <w:tc>
          <w:tcPr>
            <w:tcW w:w="1985" w:type="dxa"/>
            <w:shd w:val="clear" w:color="000000" w:fill="FFFFFF"/>
            <w:vAlign w:val="center"/>
            <w:hideMark/>
          </w:tcPr>
          <w:p w14:paraId="5FCD88C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ID 20 Enterobacteria</w:t>
            </w:r>
          </w:p>
        </w:tc>
        <w:tc>
          <w:tcPr>
            <w:tcW w:w="2962" w:type="dxa"/>
            <w:shd w:val="clear" w:color="000000" w:fill="FFFFFF"/>
            <w:vAlign w:val="center"/>
            <w:hideMark/>
          </w:tcPr>
          <w:p w14:paraId="6B05D09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 ταυτοποίησης των Εντεροβακτηριακών και μη απαιτητικών Gram (-) μικροβίων με 20 βιοχημικά υποστρώματα. Συνολικά ταυτοποιεί 104 μικροοργανισμούς</w:t>
            </w:r>
          </w:p>
        </w:tc>
        <w:tc>
          <w:tcPr>
            <w:tcW w:w="1127" w:type="dxa"/>
            <w:shd w:val="clear" w:color="000000" w:fill="FFFFFF"/>
            <w:vAlign w:val="center"/>
            <w:hideMark/>
          </w:tcPr>
          <w:p w14:paraId="591F88C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276" w:type="dxa"/>
            <w:shd w:val="clear" w:color="000000" w:fill="FFFFFF"/>
            <w:noWrap/>
            <w:vAlign w:val="center"/>
            <w:hideMark/>
          </w:tcPr>
          <w:p w14:paraId="29CEC0A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7BC1FE1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5C3DAB5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235,00</w:t>
            </w:r>
          </w:p>
        </w:tc>
        <w:tc>
          <w:tcPr>
            <w:tcW w:w="1675" w:type="dxa"/>
            <w:shd w:val="clear" w:color="000000" w:fill="FFFFFF"/>
            <w:noWrap/>
            <w:vAlign w:val="center"/>
            <w:hideMark/>
          </w:tcPr>
          <w:p w14:paraId="44E42E7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235,00</w:t>
            </w:r>
          </w:p>
        </w:tc>
        <w:tc>
          <w:tcPr>
            <w:tcW w:w="1701" w:type="dxa"/>
            <w:shd w:val="clear" w:color="000000" w:fill="FFFFFF"/>
            <w:noWrap/>
            <w:vAlign w:val="center"/>
            <w:hideMark/>
          </w:tcPr>
          <w:p w14:paraId="00D71B4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291,40</w:t>
            </w:r>
          </w:p>
        </w:tc>
      </w:tr>
      <w:tr w:rsidR="0027713B" w:rsidRPr="0027713B" w14:paraId="09A91835" w14:textId="77777777" w:rsidTr="0027713B">
        <w:trPr>
          <w:trHeight w:val="1965"/>
        </w:trPr>
        <w:tc>
          <w:tcPr>
            <w:tcW w:w="562" w:type="dxa"/>
            <w:shd w:val="clear" w:color="000000" w:fill="FFFFFF"/>
            <w:vAlign w:val="center"/>
            <w:hideMark/>
          </w:tcPr>
          <w:p w14:paraId="7A11C3B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w:t>
            </w:r>
          </w:p>
        </w:tc>
        <w:tc>
          <w:tcPr>
            <w:tcW w:w="1985" w:type="dxa"/>
            <w:shd w:val="clear" w:color="000000" w:fill="FFFFFF"/>
            <w:vAlign w:val="center"/>
            <w:hideMark/>
          </w:tcPr>
          <w:p w14:paraId="168DB8B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ID 20 Enterobacteria reagent kit</w:t>
            </w:r>
          </w:p>
        </w:tc>
        <w:tc>
          <w:tcPr>
            <w:tcW w:w="2962" w:type="dxa"/>
            <w:shd w:val="clear" w:color="000000" w:fill="FFFFFF"/>
            <w:vAlign w:val="center"/>
            <w:hideMark/>
          </w:tcPr>
          <w:p w14:paraId="55F3322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 Περιέχει: TDA, INDOLE, VP1, VP2, NIT1, NIT2</w:t>
            </w:r>
          </w:p>
        </w:tc>
        <w:tc>
          <w:tcPr>
            <w:tcW w:w="1127" w:type="dxa"/>
            <w:shd w:val="clear" w:color="000000" w:fill="FFFFFF"/>
            <w:vAlign w:val="center"/>
            <w:hideMark/>
          </w:tcPr>
          <w:p w14:paraId="6DD7991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100 τεστ</w:t>
            </w:r>
          </w:p>
        </w:tc>
        <w:tc>
          <w:tcPr>
            <w:tcW w:w="1276" w:type="dxa"/>
            <w:shd w:val="clear" w:color="000000" w:fill="FFFFFF"/>
            <w:noWrap/>
            <w:vAlign w:val="center"/>
            <w:hideMark/>
          </w:tcPr>
          <w:p w14:paraId="03191DE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759C642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0BBB327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265,00</w:t>
            </w:r>
          </w:p>
        </w:tc>
        <w:tc>
          <w:tcPr>
            <w:tcW w:w="1675" w:type="dxa"/>
            <w:shd w:val="clear" w:color="000000" w:fill="FFFFFF"/>
            <w:noWrap/>
            <w:vAlign w:val="center"/>
            <w:hideMark/>
          </w:tcPr>
          <w:p w14:paraId="278AF6C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265,00</w:t>
            </w:r>
          </w:p>
        </w:tc>
        <w:tc>
          <w:tcPr>
            <w:tcW w:w="1701" w:type="dxa"/>
            <w:shd w:val="clear" w:color="000000" w:fill="FFFFFF"/>
            <w:noWrap/>
            <w:vAlign w:val="center"/>
            <w:hideMark/>
          </w:tcPr>
          <w:p w14:paraId="192A5FC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328,60</w:t>
            </w:r>
          </w:p>
        </w:tc>
      </w:tr>
      <w:tr w:rsidR="0027713B" w:rsidRPr="0027713B" w14:paraId="599481E7" w14:textId="77777777" w:rsidTr="0027713B">
        <w:trPr>
          <w:trHeight w:val="1575"/>
        </w:trPr>
        <w:tc>
          <w:tcPr>
            <w:tcW w:w="562" w:type="dxa"/>
            <w:shd w:val="clear" w:color="000000" w:fill="FFFFFF"/>
            <w:noWrap/>
            <w:vAlign w:val="center"/>
            <w:hideMark/>
          </w:tcPr>
          <w:p w14:paraId="3712649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w:t>
            </w:r>
          </w:p>
        </w:tc>
        <w:tc>
          <w:tcPr>
            <w:tcW w:w="1985" w:type="dxa"/>
            <w:shd w:val="clear" w:color="000000" w:fill="FFFFFF"/>
            <w:vAlign w:val="center"/>
            <w:hideMark/>
          </w:tcPr>
          <w:p w14:paraId="57AA160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ID ZYM A</w:t>
            </w:r>
          </w:p>
        </w:tc>
        <w:tc>
          <w:tcPr>
            <w:tcW w:w="2962" w:type="dxa"/>
            <w:shd w:val="clear" w:color="000000" w:fill="FFFFFF"/>
            <w:vAlign w:val="center"/>
            <w:hideMark/>
          </w:tcPr>
          <w:p w14:paraId="331BD93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127" w:type="dxa"/>
            <w:shd w:val="clear" w:color="000000" w:fill="FFFFFF"/>
            <w:vAlign w:val="center"/>
            <w:hideMark/>
          </w:tcPr>
          <w:p w14:paraId="4E69088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276" w:type="dxa"/>
            <w:shd w:val="clear" w:color="000000" w:fill="FFFFFF"/>
            <w:noWrap/>
            <w:vAlign w:val="center"/>
            <w:hideMark/>
          </w:tcPr>
          <w:p w14:paraId="2E79961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0980934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249FD6B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24,00</w:t>
            </w:r>
          </w:p>
        </w:tc>
        <w:tc>
          <w:tcPr>
            <w:tcW w:w="1675" w:type="dxa"/>
            <w:shd w:val="clear" w:color="000000" w:fill="FFFFFF"/>
            <w:noWrap/>
            <w:vAlign w:val="center"/>
            <w:hideMark/>
          </w:tcPr>
          <w:p w14:paraId="22FD6AA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24,00</w:t>
            </w:r>
          </w:p>
        </w:tc>
        <w:tc>
          <w:tcPr>
            <w:tcW w:w="1701" w:type="dxa"/>
            <w:shd w:val="clear" w:color="000000" w:fill="FFFFFF"/>
            <w:noWrap/>
            <w:vAlign w:val="center"/>
            <w:hideMark/>
          </w:tcPr>
          <w:p w14:paraId="6EF21EC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29,76</w:t>
            </w:r>
          </w:p>
        </w:tc>
      </w:tr>
      <w:tr w:rsidR="0027713B" w:rsidRPr="0027713B" w14:paraId="65C4E0E9" w14:textId="77777777" w:rsidTr="0027713B">
        <w:trPr>
          <w:trHeight w:val="1665"/>
        </w:trPr>
        <w:tc>
          <w:tcPr>
            <w:tcW w:w="562" w:type="dxa"/>
            <w:shd w:val="clear" w:color="000000" w:fill="FFFFFF"/>
            <w:vAlign w:val="center"/>
            <w:hideMark/>
          </w:tcPr>
          <w:p w14:paraId="3148564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w:t>
            </w:r>
          </w:p>
        </w:tc>
        <w:tc>
          <w:tcPr>
            <w:tcW w:w="1985" w:type="dxa"/>
            <w:shd w:val="clear" w:color="000000" w:fill="FFFFFF"/>
            <w:vAlign w:val="center"/>
            <w:hideMark/>
          </w:tcPr>
          <w:p w14:paraId="3F21E59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ID ZYM B</w:t>
            </w:r>
          </w:p>
        </w:tc>
        <w:tc>
          <w:tcPr>
            <w:tcW w:w="2962" w:type="dxa"/>
            <w:shd w:val="clear" w:color="000000" w:fill="FFFFFF"/>
            <w:vAlign w:val="center"/>
            <w:hideMark/>
          </w:tcPr>
          <w:p w14:paraId="1270990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127" w:type="dxa"/>
            <w:shd w:val="clear" w:color="000000" w:fill="FFFFFF"/>
            <w:vAlign w:val="center"/>
            <w:hideMark/>
          </w:tcPr>
          <w:p w14:paraId="04AAB77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276" w:type="dxa"/>
            <w:shd w:val="clear" w:color="000000" w:fill="FFFFFF"/>
            <w:noWrap/>
            <w:vAlign w:val="center"/>
            <w:hideMark/>
          </w:tcPr>
          <w:p w14:paraId="244C627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216A1EB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7F29F24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23,00</w:t>
            </w:r>
          </w:p>
        </w:tc>
        <w:tc>
          <w:tcPr>
            <w:tcW w:w="1675" w:type="dxa"/>
            <w:shd w:val="clear" w:color="000000" w:fill="FFFFFF"/>
            <w:noWrap/>
            <w:vAlign w:val="center"/>
            <w:hideMark/>
          </w:tcPr>
          <w:p w14:paraId="074081C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23,00</w:t>
            </w:r>
          </w:p>
        </w:tc>
        <w:tc>
          <w:tcPr>
            <w:tcW w:w="1701" w:type="dxa"/>
            <w:shd w:val="clear" w:color="000000" w:fill="FFFFFF"/>
            <w:noWrap/>
            <w:vAlign w:val="center"/>
            <w:hideMark/>
          </w:tcPr>
          <w:p w14:paraId="50BFB66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28,52</w:t>
            </w:r>
          </w:p>
        </w:tc>
      </w:tr>
      <w:tr w:rsidR="0027713B" w:rsidRPr="0027713B" w14:paraId="728255C9" w14:textId="77777777" w:rsidTr="0027713B">
        <w:trPr>
          <w:trHeight w:val="3840"/>
        </w:trPr>
        <w:tc>
          <w:tcPr>
            <w:tcW w:w="562" w:type="dxa"/>
            <w:shd w:val="clear" w:color="000000" w:fill="FFFFFF"/>
            <w:noWrap/>
            <w:vAlign w:val="center"/>
            <w:hideMark/>
          </w:tcPr>
          <w:p w14:paraId="4CF5288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12</w:t>
            </w:r>
          </w:p>
        </w:tc>
        <w:tc>
          <w:tcPr>
            <w:tcW w:w="1985" w:type="dxa"/>
            <w:shd w:val="clear" w:color="000000" w:fill="FFFFFF"/>
            <w:vAlign w:val="center"/>
            <w:hideMark/>
          </w:tcPr>
          <w:p w14:paraId="7420B3B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King’s B medium base</w:t>
            </w:r>
          </w:p>
        </w:tc>
        <w:tc>
          <w:tcPr>
            <w:tcW w:w="2962" w:type="dxa"/>
            <w:shd w:val="clear" w:color="000000" w:fill="FFFFFF"/>
            <w:vAlign w:val="center"/>
            <w:hideMark/>
          </w:tcPr>
          <w:p w14:paraId="259C145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16266. Σύνθεση: Peptone 20,0 g/l, Di-potassium hydrogen phosphate (K</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HPO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1,5 g/l,  Magnesium  sulphate heptahydrate  (MgSO</w:t>
            </w:r>
            <w:r w:rsidRPr="0027713B">
              <w:rPr>
                <w:rFonts w:ascii="Calibri" w:hAnsi="Calibri" w:cs="Calibri"/>
                <w:color w:val="000000"/>
                <w:sz w:val="18"/>
                <w:szCs w:val="18"/>
                <w:vertAlign w:val="subscript"/>
              </w:rPr>
              <w:t xml:space="preserve">4 </w:t>
            </w:r>
            <w:r w:rsidRPr="0027713B">
              <w:rPr>
                <w:rFonts w:ascii="Calibri" w:hAnsi="Calibri" w:cs="Calibri"/>
                <w:color w:val="000000"/>
                <w:sz w:val="18"/>
                <w:szCs w:val="18"/>
              </w:rPr>
              <w:t xml:space="preserve"> • 7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 xml:space="preserve">O) 1,5 g/l, Agar 15,0 g/l,  pH στους 25°C : 7,2±0,2                                               </w:t>
            </w:r>
          </w:p>
        </w:tc>
        <w:tc>
          <w:tcPr>
            <w:tcW w:w="1127" w:type="dxa"/>
            <w:shd w:val="clear" w:color="000000" w:fill="FFFFFF"/>
            <w:vAlign w:val="center"/>
            <w:hideMark/>
          </w:tcPr>
          <w:p w14:paraId="6FC4BD0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699549B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1F3A52C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675" w:type="dxa"/>
            <w:shd w:val="clear" w:color="000000" w:fill="FFFFFF"/>
            <w:vAlign w:val="center"/>
            <w:hideMark/>
          </w:tcPr>
          <w:p w14:paraId="1B86F0A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56,00</w:t>
            </w:r>
          </w:p>
        </w:tc>
        <w:tc>
          <w:tcPr>
            <w:tcW w:w="1675" w:type="dxa"/>
            <w:shd w:val="clear" w:color="000000" w:fill="FFFFFF"/>
            <w:noWrap/>
            <w:vAlign w:val="center"/>
            <w:hideMark/>
          </w:tcPr>
          <w:p w14:paraId="22CA949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112,00</w:t>
            </w:r>
          </w:p>
        </w:tc>
        <w:tc>
          <w:tcPr>
            <w:tcW w:w="1701" w:type="dxa"/>
            <w:shd w:val="clear" w:color="000000" w:fill="FFFFFF"/>
            <w:noWrap/>
            <w:vAlign w:val="center"/>
            <w:hideMark/>
          </w:tcPr>
          <w:p w14:paraId="50B2B2C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138,88</w:t>
            </w:r>
          </w:p>
        </w:tc>
      </w:tr>
      <w:tr w:rsidR="0027713B" w:rsidRPr="0027713B" w14:paraId="1BCF429B" w14:textId="77777777" w:rsidTr="0027713B">
        <w:trPr>
          <w:trHeight w:val="1980"/>
        </w:trPr>
        <w:tc>
          <w:tcPr>
            <w:tcW w:w="562" w:type="dxa"/>
            <w:shd w:val="clear" w:color="000000" w:fill="FFFFFF"/>
            <w:vAlign w:val="center"/>
            <w:hideMark/>
          </w:tcPr>
          <w:p w14:paraId="0D21EEC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w:t>
            </w:r>
          </w:p>
        </w:tc>
        <w:tc>
          <w:tcPr>
            <w:tcW w:w="1985" w:type="dxa"/>
            <w:shd w:val="clear" w:color="000000" w:fill="FFFFFF"/>
            <w:vAlign w:val="center"/>
            <w:hideMark/>
          </w:tcPr>
          <w:p w14:paraId="69D19AA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Kovac's indole reagent</w:t>
            </w:r>
          </w:p>
        </w:tc>
        <w:tc>
          <w:tcPr>
            <w:tcW w:w="2962" w:type="dxa"/>
            <w:shd w:val="clear" w:color="000000" w:fill="FFFFFF"/>
            <w:vAlign w:val="center"/>
            <w:hideMark/>
          </w:tcPr>
          <w:p w14:paraId="29272DD9"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n-Butanol, hydrochloric acid, 4-dimethyl aminobenzaldehyde</w:t>
            </w:r>
          </w:p>
        </w:tc>
        <w:tc>
          <w:tcPr>
            <w:tcW w:w="1127" w:type="dxa"/>
            <w:shd w:val="clear" w:color="000000" w:fill="FFFFFF"/>
            <w:vAlign w:val="center"/>
            <w:hideMark/>
          </w:tcPr>
          <w:p w14:paraId="5F16994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100 mL</w:t>
            </w:r>
          </w:p>
        </w:tc>
        <w:tc>
          <w:tcPr>
            <w:tcW w:w="1276" w:type="dxa"/>
            <w:shd w:val="clear" w:color="000000" w:fill="FFFFFF"/>
            <w:vAlign w:val="center"/>
            <w:hideMark/>
          </w:tcPr>
          <w:p w14:paraId="010207A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45ECCF5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br/>
              <w:t xml:space="preserve">1) ΧΥ ΑΙΓΑΙΟΥ-ΑΥΤΟΤΕΛΕΣ ΓΡΑΦΕΙΟ ΧΥ ΣΑΜΟΥ      </w:t>
            </w:r>
            <w:r w:rsidRPr="0027713B">
              <w:rPr>
                <w:rFonts w:ascii="Calibri" w:hAnsi="Calibri" w:cs="Calibri"/>
                <w:color w:val="000000"/>
                <w:sz w:val="18"/>
                <w:szCs w:val="18"/>
              </w:rPr>
              <w:br/>
              <w:t xml:space="preserve">2) ΧΥ  ΠΕΛΟΠΟΝΝΗΣΟΥ-ΔΥΤ. ΕΛΛΑΔΑΣ ΚΑΙ ΙΟΝΙΟΥ -ΤΜΗΜΑ ΧΥ ΚΕΡΚΥΡΑΣ  </w:t>
            </w:r>
          </w:p>
        </w:tc>
        <w:tc>
          <w:tcPr>
            <w:tcW w:w="1675" w:type="dxa"/>
            <w:shd w:val="clear" w:color="000000" w:fill="FFFFFF"/>
            <w:vAlign w:val="center"/>
            <w:hideMark/>
          </w:tcPr>
          <w:p w14:paraId="28D9FFA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17,00</w:t>
            </w:r>
          </w:p>
        </w:tc>
        <w:tc>
          <w:tcPr>
            <w:tcW w:w="1675" w:type="dxa"/>
            <w:shd w:val="clear" w:color="000000" w:fill="FFFFFF"/>
            <w:noWrap/>
            <w:vAlign w:val="center"/>
            <w:hideMark/>
          </w:tcPr>
          <w:p w14:paraId="4E30F1C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34,00</w:t>
            </w:r>
          </w:p>
        </w:tc>
        <w:tc>
          <w:tcPr>
            <w:tcW w:w="1701" w:type="dxa"/>
            <w:shd w:val="clear" w:color="000000" w:fill="FFFFFF"/>
            <w:noWrap/>
            <w:vAlign w:val="center"/>
            <w:hideMark/>
          </w:tcPr>
          <w:p w14:paraId="46B7FF7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42,16</w:t>
            </w:r>
          </w:p>
        </w:tc>
      </w:tr>
      <w:tr w:rsidR="0027713B" w:rsidRPr="0027713B" w14:paraId="7AE744A0" w14:textId="77777777" w:rsidTr="0027713B">
        <w:trPr>
          <w:trHeight w:val="2370"/>
        </w:trPr>
        <w:tc>
          <w:tcPr>
            <w:tcW w:w="562" w:type="dxa"/>
            <w:shd w:val="clear" w:color="000000" w:fill="FFFFFF"/>
            <w:noWrap/>
            <w:vAlign w:val="center"/>
            <w:hideMark/>
          </w:tcPr>
          <w:p w14:paraId="793B02C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14</w:t>
            </w:r>
          </w:p>
        </w:tc>
        <w:tc>
          <w:tcPr>
            <w:tcW w:w="1985" w:type="dxa"/>
            <w:shd w:val="clear" w:color="000000" w:fill="FFFFFF"/>
            <w:vAlign w:val="center"/>
            <w:hideMark/>
          </w:tcPr>
          <w:p w14:paraId="67E5AD2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Legionella CYE Agar Base</w:t>
            </w:r>
          </w:p>
        </w:tc>
        <w:tc>
          <w:tcPr>
            <w:tcW w:w="2962" w:type="dxa"/>
            <w:shd w:val="clear" w:color="000000" w:fill="FFFFFF"/>
            <w:vAlign w:val="center"/>
            <w:hideMark/>
          </w:tcPr>
          <w:p w14:paraId="712FD77A"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Σύνθεση</w:t>
            </w:r>
            <w:r w:rsidRPr="0027713B">
              <w:rPr>
                <w:rFonts w:ascii="Calibri" w:hAnsi="Calibri" w:cs="Calibri"/>
                <w:color w:val="000000"/>
                <w:sz w:val="18"/>
                <w:szCs w:val="18"/>
                <w:lang w:val="en-US"/>
              </w:rPr>
              <w:t xml:space="preserve"> : Activated charcoal 2,0 g/l, Yeast extract 10,0 g/l, Agar 13,0 g/l.</w:t>
            </w:r>
          </w:p>
        </w:tc>
        <w:tc>
          <w:tcPr>
            <w:tcW w:w="1127" w:type="dxa"/>
            <w:shd w:val="clear" w:color="000000" w:fill="FFFFFF"/>
            <w:vAlign w:val="center"/>
            <w:hideMark/>
          </w:tcPr>
          <w:p w14:paraId="536A534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3109199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45269C8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 xml:space="preserve">2) ΧΥ ΗΠΕΙΡΟΥ-ΔΥΤ. ΜΑΚΕΔΟΝΙΑΣ ΕΔΡΑ ΙΩΑΝΝΙΝΑ </w:t>
            </w:r>
          </w:p>
        </w:tc>
        <w:tc>
          <w:tcPr>
            <w:tcW w:w="1675" w:type="dxa"/>
            <w:shd w:val="clear" w:color="000000" w:fill="FFFFFF"/>
            <w:noWrap/>
            <w:vAlign w:val="center"/>
            <w:hideMark/>
          </w:tcPr>
          <w:p w14:paraId="7550B4F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50,00</w:t>
            </w:r>
          </w:p>
        </w:tc>
        <w:tc>
          <w:tcPr>
            <w:tcW w:w="1675" w:type="dxa"/>
            <w:shd w:val="clear" w:color="000000" w:fill="FFFFFF"/>
            <w:noWrap/>
            <w:vAlign w:val="center"/>
            <w:hideMark/>
          </w:tcPr>
          <w:p w14:paraId="343C8A6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100,00</w:t>
            </w:r>
          </w:p>
        </w:tc>
        <w:tc>
          <w:tcPr>
            <w:tcW w:w="1701" w:type="dxa"/>
            <w:shd w:val="clear" w:color="000000" w:fill="FFFFFF"/>
            <w:noWrap/>
            <w:vAlign w:val="center"/>
            <w:hideMark/>
          </w:tcPr>
          <w:p w14:paraId="1197781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124,00</w:t>
            </w:r>
          </w:p>
        </w:tc>
      </w:tr>
      <w:tr w:rsidR="0027713B" w:rsidRPr="0027713B" w14:paraId="55FAFEBF" w14:textId="77777777" w:rsidTr="0027713B">
        <w:trPr>
          <w:trHeight w:val="1905"/>
        </w:trPr>
        <w:tc>
          <w:tcPr>
            <w:tcW w:w="562" w:type="dxa"/>
            <w:shd w:val="clear" w:color="000000" w:fill="FFFFFF"/>
            <w:vAlign w:val="center"/>
            <w:hideMark/>
          </w:tcPr>
          <w:p w14:paraId="15409D6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w:t>
            </w:r>
          </w:p>
        </w:tc>
        <w:tc>
          <w:tcPr>
            <w:tcW w:w="1985" w:type="dxa"/>
            <w:shd w:val="clear" w:color="000000" w:fill="FFFFFF"/>
            <w:vAlign w:val="center"/>
            <w:hideMark/>
          </w:tcPr>
          <w:p w14:paraId="6AE2FB7D"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Legionella BCYE supplement Without L-Cysteine</w:t>
            </w:r>
          </w:p>
        </w:tc>
        <w:tc>
          <w:tcPr>
            <w:tcW w:w="2962" w:type="dxa"/>
            <w:shd w:val="clear" w:color="000000" w:fill="FFFFFF"/>
            <w:vAlign w:val="center"/>
            <w:hideMark/>
          </w:tcPr>
          <w:p w14:paraId="20D6D56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Σύνθεση: Buffer/Potassium hydroxide, Ferric pyrophosphate, a -Ketoglutarate. </w:t>
            </w:r>
          </w:p>
        </w:tc>
        <w:tc>
          <w:tcPr>
            <w:tcW w:w="1127" w:type="dxa"/>
            <w:shd w:val="clear" w:color="000000" w:fill="FFFFFF"/>
            <w:vAlign w:val="center"/>
            <w:hideMark/>
          </w:tcPr>
          <w:p w14:paraId="6CC5DF4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7E149C1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77B4CF6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6E86AE4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70,00</w:t>
            </w:r>
          </w:p>
        </w:tc>
        <w:tc>
          <w:tcPr>
            <w:tcW w:w="1675" w:type="dxa"/>
            <w:shd w:val="clear" w:color="000000" w:fill="FFFFFF"/>
            <w:noWrap/>
            <w:vAlign w:val="center"/>
            <w:hideMark/>
          </w:tcPr>
          <w:p w14:paraId="3FD8318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140,00</w:t>
            </w:r>
          </w:p>
        </w:tc>
        <w:tc>
          <w:tcPr>
            <w:tcW w:w="1701" w:type="dxa"/>
            <w:shd w:val="clear" w:color="000000" w:fill="FFFFFF"/>
            <w:noWrap/>
            <w:vAlign w:val="center"/>
            <w:hideMark/>
          </w:tcPr>
          <w:p w14:paraId="63F2001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173,60</w:t>
            </w:r>
          </w:p>
        </w:tc>
      </w:tr>
      <w:tr w:rsidR="0027713B" w:rsidRPr="0027713B" w14:paraId="161BD317" w14:textId="77777777" w:rsidTr="0027713B">
        <w:trPr>
          <w:trHeight w:val="2295"/>
        </w:trPr>
        <w:tc>
          <w:tcPr>
            <w:tcW w:w="562" w:type="dxa"/>
            <w:shd w:val="clear" w:color="000000" w:fill="FFFFFF"/>
            <w:noWrap/>
            <w:vAlign w:val="center"/>
            <w:hideMark/>
          </w:tcPr>
          <w:p w14:paraId="190BD7A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16</w:t>
            </w:r>
          </w:p>
        </w:tc>
        <w:tc>
          <w:tcPr>
            <w:tcW w:w="1985" w:type="dxa"/>
            <w:shd w:val="clear" w:color="000000" w:fill="FFFFFF"/>
            <w:vAlign w:val="center"/>
            <w:hideMark/>
          </w:tcPr>
          <w:p w14:paraId="765CFB9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Legionella BCYE supplement 2</w:t>
            </w:r>
          </w:p>
        </w:tc>
        <w:tc>
          <w:tcPr>
            <w:tcW w:w="2962" w:type="dxa"/>
            <w:shd w:val="clear" w:color="000000" w:fill="FFFFFF"/>
            <w:vAlign w:val="center"/>
            <w:hideMark/>
          </w:tcPr>
          <w:p w14:paraId="682C5BC4"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xml:space="preserve"> :Buffer/Potassium hydroxide, Ferric pyrophosphate, L-cysteine HCl, a -Ketoglutarate. </w:t>
            </w:r>
          </w:p>
        </w:tc>
        <w:tc>
          <w:tcPr>
            <w:tcW w:w="1127" w:type="dxa"/>
            <w:shd w:val="clear" w:color="000000" w:fill="FFFFFF"/>
            <w:vAlign w:val="center"/>
            <w:hideMark/>
          </w:tcPr>
          <w:p w14:paraId="08C969E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31F0E53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0196331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7A32D77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64,00</w:t>
            </w:r>
          </w:p>
        </w:tc>
        <w:tc>
          <w:tcPr>
            <w:tcW w:w="1675" w:type="dxa"/>
            <w:shd w:val="clear" w:color="000000" w:fill="FFFFFF"/>
            <w:noWrap/>
            <w:vAlign w:val="center"/>
            <w:hideMark/>
          </w:tcPr>
          <w:p w14:paraId="0B80CF7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128,00</w:t>
            </w:r>
          </w:p>
        </w:tc>
        <w:tc>
          <w:tcPr>
            <w:tcW w:w="1701" w:type="dxa"/>
            <w:shd w:val="clear" w:color="000000" w:fill="FFFFFF"/>
            <w:noWrap/>
            <w:vAlign w:val="center"/>
            <w:hideMark/>
          </w:tcPr>
          <w:p w14:paraId="67A3E88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158,72</w:t>
            </w:r>
          </w:p>
        </w:tc>
      </w:tr>
      <w:tr w:rsidR="0027713B" w:rsidRPr="0027713B" w14:paraId="74C3873C" w14:textId="77777777" w:rsidTr="0027713B">
        <w:trPr>
          <w:trHeight w:val="1260"/>
        </w:trPr>
        <w:tc>
          <w:tcPr>
            <w:tcW w:w="562" w:type="dxa"/>
            <w:shd w:val="clear" w:color="000000" w:fill="FFFFFF"/>
            <w:vAlign w:val="center"/>
            <w:hideMark/>
          </w:tcPr>
          <w:p w14:paraId="447DE99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w:t>
            </w:r>
          </w:p>
        </w:tc>
        <w:tc>
          <w:tcPr>
            <w:tcW w:w="1985" w:type="dxa"/>
            <w:shd w:val="clear" w:color="000000" w:fill="FFFFFF"/>
            <w:vAlign w:val="center"/>
            <w:hideMark/>
          </w:tcPr>
          <w:p w14:paraId="2D77A764" w14:textId="1A5E7F2B" w:rsidR="0027713B" w:rsidRPr="0027713B" w:rsidRDefault="0027713B" w:rsidP="00A75963">
            <w:pPr>
              <w:rPr>
                <w:rFonts w:ascii="Calibri" w:hAnsi="Calibri" w:cs="Calibri"/>
                <w:color w:val="000000"/>
                <w:sz w:val="18"/>
                <w:szCs w:val="18"/>
                <w:lang w:val="en-US"/>
              </w:rPr>
            </w:pPr>
            <w:r w:rsidRPr="0027713B">
              <w:rPr>
                <w:rFonts w:ascii="Calibri" w:hAnsi="Calibri" w:cs="Calibri"/>
                <w:color w:val="000000"/>
                <w:sz w:val="18"/>
                <w:szCs w:val="18"/>
                <w:lang w:val="en-US"/>
              </w:rPr>
              <w:t>Legi</w:t>
            </w:r>
            <w:r w:rsidR="00A75963">
              <w:rPr>
                <w:rFonts w:ascii="Calibri" w:hAnsi="Calibri" w:cs="Calibri"/>
                <w:color w:val="000000"/>
                <w:sz w:val="18"/>
                <w:szCs w:val="18"/>
                <w:lang w:val="en-US"/>
              </w:rPr>
              <w:t>onella BCYE growth supplement.</w:t>
            </w:r>
          </w:p>
        </w:tc>
        <w:tc>
          <w:tcPr>
            <w:tcW w:w="2962" w:type="dxa"/>
            <w:shd w:val="clear" w:color="000000" w:fill="FFFFFF"/>
            <w:vAlign w:val="center"/>
            <w:hideMark/>
          </w:tcPr>
          <w:p w14:paraId="625D772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127" w:type="dxa"/>
            <w:shd w:val="clear" w:color="000000" w:fill="FFFFFF"/>
            <w:vAlign w:val="center"/>
            <w:hideMark/>
          </w:tcPr>
          <w:p w14:paraId="36AFF1A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16D5494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0F695E4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5852545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95,00</w:t>
            </w:r>
          </w:p>
        </w:tc>
        <w:tc>
          <w:tcPr>
            <w:tcW w:w="1675" w:type="dxa"/>
            <w:shd w:val="clear" w:color="000000" w:fill="FFFFFF"/>
            <w:noWrap/>
            <w:vAlign w:val="center"/>
            <w:hideMark/>
          </w:tcPr>
          <w:p w14:paraId="697B185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190,00</w:t>
            </w:r>
          </w:p>
        </w:tc>
        <w:tc>
          <w:tcPr>
            <w:tcW w:w="1701" w:type="dxa"/>
            <w:shd w:val="clear" w:color="000000" w:fill="FFFFFF"/>
            <w:noWrap/>
            <w:vAlign w:val="center"/>
            <w:hideMark/>
          </w:tcPr>
          <w:p w14:paraId="326200C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235,60</w:t>
            </w:r>
          </w:p>
        </w:tc>
      </w:tr>
      <w:tr w:rsidR="0027713B" w:rsidRPr="0027713B" w14:paraId="7830FB92" w14:textId="77777777" w:rsidTr="0027713B">
        <w:trPr>
          <w:trHeight w:val="2250"/>
        </w:trPr>
        <w:tc>
          <w:tcPr>
            <w:tcW w:w="562" w:type="dxa"/>
            <w:shd w:val="clear" w:color="000000" w:fill="FFFFFF"/>
            <w:noWrap/>
            <w:vAlign w:val="center"/>
            <w:hideMark/>
          </w:tcPr>
          <w:p w14:paraId="0C27FF9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w:t>
            </w:r>
          </w:p>
        </w:tc>
        <w:tc>
          <w:tcPr>
            <w:tcW w:w="1985" w:type="dxa"/>
            <w:shd w:val="clear" w:color="000000" w:fill="FFFFFF"/>
            <w:vAlign w:val="center"/>
            <w:hideMark/>
          </w:tcPr>
          <w:p w14:paraId="7583E70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Legionella GVPC supplement</w:t>
            </w:r>
          </w:p>
        </w:tc>
        <w:tc>
          <w:tcPr>
            <w:tcW w:w="2962" w:type="dxa"/>
            <w:shd w:val="clear" w:color="000000" w:fill="FFFFFF"/>
            <w:vAlign w:val="center"/>
            <w:hideMark/>
          </w:tcPr>
          <w:p w14:paraId="60435F8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για την παρασκευή του θρεπτικού υλικού GVPC medium.</w:t>
            </w:r>
          </w:p>
        </w:tc>
        <w:tc>
          <w:tcPr>
            <w:tcW w:w="1127" w:type="dxa"/>
            <w:shd w:val="clear" w:color="000000" w:fill="FFFFFF"/>
            <w:vAlign w:val="center"/>
            <w:hideMark/>
          </w:tcPr>
          <w:p w14:paraId="13B458F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08C4F76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0754332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443B98B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90,00</w:t>
            </w:r>
          </w:p>
        </w:tc>
        <w:tc>
          <w:tcPr>
            <w:tcW w:w="1675" w:type="dxa"/>
            <w:shd w:val="clear" w:color="000000" w:fill="FFFFFF"/>
            <w:noWrap/>
            <w:vAlign w:val="center"/>
            <w:hideMark/>
          </w:tcPr>
          <w:p w14:paraId="3D5D8E4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180,00</w:t>
            </w:r>
          </w:p>
        </w:tc>
        <w:tc>
          <w:tcPr>
            <w:tcW w:w="1701" w:type="dxa"/>
            <w:shd w:val="clear" w:color="000000" w:fill="FFFFFF"/>
            <w:noWrap/>
            <w:vAlign w:val="center"/>
            <w:hideMark/>
          </w:tcPr>
          <w:p w14:paraId="4926FFD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223,20</w:t>
            </w:r>
          </w:p>
        </w:tc>
      </w:tr>
      <w:tr w:rsidR="0027713B" w:rsidRPr="0027713B" w14:paraId="72A93DF2" w14:textId="77777777" w:rsidTr="0027713B">
        <w:trPr>
          <w:trHeight w:val="1830"/>
        </w:trPr>
        <w:tc>
          <w:tcPr>
            <w:tcW w:w="562" w:type="dxa"/>
            <w:shd w:val="clear" w:color="000000" w:fill="FFFFFF"/>
            <w:vAlign w:val="center"/>
            <w:hideMark/>
          </w:tcPr>
          <w:p w14:paraId="0A2FF98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w:t>
            </w:r>
          </w:p>
        </w:tc>
        <w:tc>
          <w:tcPr>
            <w:tcW w:w="1985" w:type="dxa"/>
            <w:shd w:val="clear" w:color="000000" w:fill="FFFFFF"/>
            <w:vAlign w:val="center"/>
            <w:hideMark/>
          </w:tcPr>
          <w:p w14:paraId="6D84F361"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Legionella MWY selective supplement , SR0118B</w:t>
            </w:r>
          </w:p>
        </w:tc>
        <w:tc>
          <w:tcPr>
            <w:tcW w:w="2962" w:type="dxa"/>
            <w:shd w:val="clear" w:color="000000" w:fill="FFFFFF"/>
            <w:vAlign w:val="center"/>
            <w:hideMark/>
          </w:tcPr>
          <w:p w14:paraId="2079BEA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127" w:type="dxa"/>
            <w:shd w:val="clear" w:color="000000" w:fill="FFFFFF"/>
            <w:vAlign w:val="center"/>
            <w:hideMark/>
          </w:tcPr>
          <w:p w14:paraId="79950F8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66815A4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0B7029B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68FBEFA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128,00</w:t>
            </w:r>
          </w:p>
        </w:tc>
        <w:tc>
          <w:tcPr>
            <w:tcW w:w="1675" w:type="dxa"/>
            <w:shd w:val="clear" w:color="000000" w:fill="FFFFFF"/>
            <w:noWrap/>
            <w:vAlign w:val="center"/>
            <w:hideMark/>
          </w:tcPr>
          <w:p w14:paraId="24257B5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256,00</w:t>
            </w:r>
          </w:p>
        </w:tc>
        <w:tc>
          <w:tcPr>
            <w:tcW w:w="1701" w:type="dxa"/>
            <w:shd w:val="clear" w:color="000000" w:fill="FFFFFF"/>
            <w:noWrap/>
            <w:vAlign w:val="center"/>
            <w:hideMark/>
          </w:tcPr>
          <w:p w14:paraId="4CF874E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317,44</w:t>
            </w:r>
          </w:p>
        </w:tc>
      </w:tr>
      <w:tr w:rsidR="0027713B" w:rsidRPr="0027713B" w14:paraId="54E1CD75" w14:textId="77777777" w:rsidTr="0027713B">
        <w:trPr>
          <w:trHeight w:val="1635"/>
        </w:trPr>
        <w:tc>
          <w:tcPr>
            <w:tcW w:w="562" w:type="dxa"/>
            <w:shd w:val="clear" w:color="000000" w:fill="FFFFFF"/>
            <w:noWrap/>
            <w:vAlign w:val="center"/>
            <w:hideMark/>
          </w:tcPr>
          <w:p w14:paraId="61BA551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20</w:t>
            </w:r>
          </w:p>
        </w:tc>
        <w:tc>
          <w:tcPr>
            <w:tcW w:w="1985" w:type="dxa"/>
            <w:shd w:val="clear" w:color="000000" w:fill="FFFFFF"/>
            <w:vAlign w:val="center"/>
            <w:hideMark/>
          </w:tcPr>
          <w:p w14:paraId="445E333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Legionella Latex test</w:t>
            </w:r>
          </w:p>
        </w:tc>
        <w:tc>
          <w:tcPr>
            <w:tcW w:w="2962" w:type="dxa"/>
            <w:shd w:val="clear" w:color="000000" w:fill="FFFFFF"/>
            <w:vAlign w:val="center"/>
            <w:hideMark/>
          </w:tcPr>
          <w:p w14:paraId="6CE0584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Ταχεία διαφοροποίηση και επιβεβαίωση της ταυτότητας των περισσότερο επικρατώντων οροομάδων της Legionella.</w:t>
            </w:r>
          </w:p>
        </w:tc>
        <w:tc>
          <w:tcPr>
            <w:tcW w:w="1127" w:type="dxa"/>
            <w:shd w:val="clear" w:color="000000" w:fill="FFFFFF"/>
            <w:vAlign w:val="center"/>
            <w:hideMark/>
          </w:tcPr>
          <w:p w14:paraId="75A70FE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50 τεστ/κιτ</w:t>
            </w:r>
          </w:p>
        </w:tc>
        <w:tc>
          <w:tcPr>
            <w:tcW w:w="1276" w:type="dxa"/>
            <w:shd w:val="clear" w:color="000000" w:fill="FFFFFF"/>
            <w:noWrap/>
            <w:vAlign w:val="center"/>
            <w:hideMark/>
          </w:tcPr>
          <w:p w14:paraId="2519093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4C83AB7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675" w:type="dxa"/>
            <w:shd w:val="clear" w:color="000000" w:fill="FFFFFF"/>
            <w:noWrap/>
            <w:vAlign w:val="center"/>
            <w:hideMark/>
          </w:tcPr>
          <w:p w14:paraId="7256EE2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220,00</w:t>
            </w:r>
          </w:p>
        </w:tc>
        <w:tc>
          <w:tcPr>
            <w:tcW w:w="1675" w:type="dxa"/>
            <w:shd w:val="clear" w:color="000000" w:fill="FFFFFF"/>
            <w:noWrap/>
            <w:vAlign w:val="center"/>
            <w:hideMark/>
          </w:tcPr>
          <w:p w14:paraId="0BFBC8F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440,00</w:t>
            </w:r>
          </w:p>
        </w:tc>
        <w:tc>
          <w:tcPr>
            <w:tcW w:w="1701" w:type="dxa"/>
            <w:shd w:val="clear" w:color="000000" w:fill="FFFFFF"/>
            <w:noWrap/>
            <w:vAlign w:val="center"/>
            <w:hideMark/>
          </w:tcPr>
          <w:p w14:paraId="555910A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545,60</w:t>
            </w:r>
          </w:p>
        </w:tc>
      </w:tr>
      <w:tr w:rsidR="0027713B" w:rsidRPr="0027713B" w14:paraId="07525098" w14:textId="77777777" w:rsidTr="0027713B">
        <w:trPr>
          <w:trHeight w:val="3285"/>
        </w:trPr>
        <w:tc>
          <w:tcPr>
            <w:tcW w:w="562" w:type="dxa"/>
            <w:shd w:val="clear" w:color="000000" w:fill="FFFFFF"/>
            <w:vAlign w:val="center"/>
            <w:hideMark/>
          </w:tcPr>
          <w:p w14:paraId="7593F11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21</w:t>
            </w:r>
          </w:p>
        </w:tc>
        <w:tc>
          <w:tcPr>
            <w:tcW w:w="1985" w:type="dxa"/>
            <w:shd w:val="clear" w:color="000000" w:fill="FFFFFF"/>
            <w:vAlign w:val="center"/>
            <w:hideMark/>
          </w:tcPr>
          <w:p w14:paraId="47942B23"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Membrane Clostridium Perfringens (m-CP) Agar Base</w:t>
            </w:r>
          </w:p>
        </w:tc>
        <w:tc>
          <w:tcPr>
            <w:tcW w:w="2962" w:type="dxa"/>
            <w:shd w:val="clear" w:color="000000" w:fill="FFFFFF"/>
            <w:vAlign w:val="center"/>
            <w:hideMark/>
          </w:tcPr>
          <w:p w14:paraId="1A47B143"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είναι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αφυδατωμένη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μορφή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w:t>
            </w:r>
            <w:r w:rsidRPr="0027713B">
              <w:rPr>
                <w:rFonts w:ascii="Calibri" w:hAnsi="Calibri" w:cs="Calibri"/>
                <w:color w:val="000000"/>
                <w:sz w:val="18"/>
                <w:szCs w:val="18"/>
                <w:lang w:val="en-US"/>
              </w:rPr>
              <w:t>.</w:t>
            </w:r>
            <w:r w:rsidRPr="0027713B">
              <w:rPr>
                <w:rFonts w:ascii="Calibri" w:hAnsi="Calibri" w:cs="Calibri"/>
                <w:color w:val="000000"/>
                <w:sz w:val="18"/>
                <w:szCs w:val="18"/>
              </w:rPr>
              <w:t>χ</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σκόνη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κόκκοι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έχει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παρακάτω</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χαρακτηριστικά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μετά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από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διάλυση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κατάλληλης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ποσότητας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1 l </w:t>
            </w:r>
            <w:r w:rsidRPr="0027713B">
              <w:rPr>
                <w:rFonts w:ascii="Calibri" w:hAnsi="Calibri" w:cs="Calibri"/>
                <w:color w:val="000000"/>
                <w:sz w:val="18"/>
                <w:szCs w:val="18"/>
              </w:rPr>
              <w:t>νερού</w:t>
            </w:r>
            <w:r w:rsidRPr="0027713B">
              <w:rPr>
                <w:rFonts w:ascii="Calibri" w:hAnsi="Calibri" w:cs="Calibri"/>
                <w:color w:val="000000"/>
                <w:sz w:val="18"/>
                <w:szCs w:val="18"/>
                <w:lang w:val="en-US"/>
              </w:rPr>
              <w:t xml:space="preserve"> : </w:t>
            </w:r>
            <w:r w:rsidRPr="0027713B">
              <w:rPr>
                <w:rFonts w:ascii="Calibri" w:hAnsi="Calibri" w:cs="Calibri"/>
                <w:color w:val="000000"/>
                <w:sz w:val="18"/>
                <w:szCs w:val="18"/>
                <w:lang w:val="en-US"/>
              </w:rPr>
              <w:br/>
              <w:t>Tryptose 30,0 g/l, Yeast Extract 20,0 g/l, Sucrose 5,0 g/l, L-Cysteine Hydrochloride 1,0 g/l, Magnesium Sulfate MgSO</w:t>
            </w:r>
            <w:r w:rsidRPr="0027713B">
              <w:rPr>
                <w:rFonts w:ascii="Calibri" w:hAnsi="Calibri" w:cs="Calibri"/>
                <w:color w:val="000000"/>
                <w:sz w:val="18"/>
                <w:szCs w:val="18"/>
                <w:vertAlign w:val="subscript"/>
                <w:lang w:val="en-US"/>
              </w:rPr>
              <w:t>4 •</w:t>
            </w:r>
            <w:r w:rsidRPr="0027713B">
              <w:rPr>
                <w:rFonts w:ascii="Calibri" w:hAnsi="Calibri" w:cs="Calibri"/>
                <w:color w:val="000000"/>
                <w:sz w:val="18"/>
                <w:szCs w:val="18"/>
                <w:lang w:val="en-US"/>
              </w:rPr>
              <w:t xml:space="preserve"> 7 H</w:t>
            </w:r>
            <w:r w:rsidRPr="0027713B">
              <w:rPr>
                <w:rFonts w:ascii="Calibri" w:hAnsi="Calibri" w:cs="Calibri"/>
                <w:color w:val="000000"/>
                <w:sz w:val="18"/>
                <w:szCs w:val="18"/>
                <w:vertAlign w:val="subscript"/>
                <w:lang w:val="en-US"/>
              </w:rPr>
              <w:t>2</w:t>
            </w:r>
            <w:r w:rsidRPr="0027713B">
              <w:rPr>
                <w:rFonts w:ascii="Calibri" w:hAnsi="Calibri" w:cs="Calibri"/>
                <w:color w:val="000000"/>
                <w:sz w:val="18"/>
                <w:szCs w:val="18"/>
                <w:lang w:val="en-US"/>
              </w:rPr>
              <w:t>O 0,1 g/l, Bromocresol Purple 0,04 g/l, Bacteriological Agar 15,0 g/l.</w:t>
            </w:r>
          </w:p>
        </w:tc>
        <w:tc>
          <w:tcPr>
            <w:tcW w:w="1127" w:type="dxa"/>
            <w:shd w:val="clear" w:color="000000" w:fill="FFFFFF"/>
            <w:vAlign w:val="center"/>
            <w:hideMark/>
          </w:tcPr>
          <w:p w14:paraId="4B681F1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747EC28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3DFA7057" w14:textId="28CD8D3F"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ΑΝ. ΜΑΚΕΔΟΝΙΑΣ - ΘΡΑΚΗΣ-ΤΜΗΜΑ ΧΥ ΣΕΡΡΩΝ</w:t>
            </w:r>
          </w:p>
        </w:tc>
        <w:tc>
          <w:tcPr>
            <w:tcW w:w="1675" w:type="dxa"/>
            <w:shd w:val="clear" w:color="000000" w:fill="FFFFFF"/>
            <w:noWrap/>
            <w:vAlign w:val="center"/>
            <w:hideMark/>
          </w:tcPr>
          <w:p w14:paraId="4BB4A0A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58,00</w:t>
            </w:r>
          </w:p>
        </w:tc>
        <w:tc>
          <w:tcPr>
            <w:tcW w:w="1675" w:type="dxa"/>
            <w:shd w:val="clear" w:color="000000" w:fill="FFFFFF"/>
            <w:noWrap/>
            <w:vAlign w:val="center"/>
            <w:hideMark/>
          </w:tcPr>
          <w:p w14:paraId="6B83375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58,00</w:t>
            </w:r>
          </w:p>
        </w:tc>
        <w:tc>
          <w:tcPr>
            <w:tcW w:w="1701" w:type="dxa"/>
            <w:shd w:val="clear" w:color="000000" w:fill="FFFFFF"/>
            <w:noWrap/>
            <w:vAlign w:val="center"/>
            <w:hideMark/>
          </w:tcPr>
          <w:p w14:paraId="23EE482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71,92</w:t>
            </w:r>
          </w:p>
        </w:tc>
      </w:tr>
      <w:tr w:rsidR="0027713B" w:rsidRPr="0027713B" w14:paraId="5553B3AC" w14:textId="77777777" w:rsidTr="0027713B">
        <w:trPr>
          <w:trHeight w:val="2220"/>
        </w:trPr>
        <w:tc>
          <w:tcPr>
            <w:tcW w:w="562" w:type="dxa"/>
            <w:shd w:val="clear" w:color="000000" w:fill="FFFFFF"/>
            <w:noWrap/>
            <w:vAlign w:val="center"/>
            <w:hideMark/>
          </w:tcPr>
          <w:p w14:paraId="7BEA7D9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w:t>
            </w:r>
          </w:p>
        </w:tc>
        <w:tc>
          <w:tcPr>
            <w:tcW w:w="1985" w:type="dxa"/>
            <w:shd w:val="clear" w:color="000000" w:fill="FFFFFF"/>
            <w:vAlign w:val="center"/>
            <w:hideMark/>
          </w:tcPr>
          <w:p w14:paraId="6DE096F7"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w:t>
            </w:r>
          </w:p>
        </w:tc>
        <w:tc>
          <w:tcPr>
            <w:tcW w:w="2962" w:type="dxa"/>
            <w:shd w:val="clear" w:color="000000" w:fill="FFFFFF"/>
            <w:vAlign w:val="center"/>
            <w:hideMark/>
          </w:tcPr>
          <w:p w14:paraId="5C0C79D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Αποστειρωμένο διάλυμα το οποίο να είναι επαρκές για την παρασκευή 500 ml υλικού mCP και να περιέχει  D-Cycloserine 200 mg, Polymyxin B sulphate 12,5 mg.</w:t>
            </w:r>
          </w:p>
        </w:tc>
        <w:tc>
          <w:tcPr>
            <w:tcW w:w="1127" w:type="dxa"/>
            <w:shd w:val="clear" w:color="000000" w:fill="FFFFFF"/>
            <w:vAlign w:val="center"/>
            <w:hideMark/>
          </w:tcPr>
          <w:p w14:paraId="65AB0D8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276" w:type="dxa"/>
            <w:shd w:val="clear" w:color="000000" w:fill="FFFFFF"/>
            <w:noWrap/>
            <w:vAlign w:val="center"/>
            <w:hideMark/>
          </w:tcPr>
          <w:p w14:paraId="6E33383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3E001143" w14:textId="3B403211"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ΑΝ. ΜΑΚΕΔΟΝΙΑΣ - ΘΡΑΚΗΣ-ΤΜΗΜΑ ΧΥ ΣΕΡΡΩΝ</w:t>
            </w:r>
          </w:p>
        </w:tc>
        <w:tc>
          <w:tcPr>
            <w:tcW w:w="1675" w:type="dxa"/>
            <w:shd w:val="clear" w:color="000000" w:fill="FFFFFF"/>
            <w:vAlign w:val="center"/>
            <w:hideMark/>
          </w:tcPr>
          <w:p w14:paraId="23A3003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52,00</w:t>
            </w:r>
          </w:p>
        </w:tc>
        <w:tc>
          <w:tcPr>
            <w:tcW w:w="1675" w:type="dxa"/>
            <w:shd w:val="clear" w:color="000000" w:fill="FFFFFF"/>
            <w:noWrap/>
            <w:vAlign w:val="center"/>
            <w:hideMark/>
          </w:tcPr>
          <w:p w14:paraId="3F4D409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52,00</w:t>
            </w:r>
          </w:p>
        </w:tc>
        <w:tc>
          <w:tcPr>
            <w:tcW w:w="1701" w:type="dxa"/>
            <w:shd w:val="clear" w:color="000000" w:fill="FFFFFF"/>
            <w:noWrap/>
            <w:vAlign w:val="center"/>
            <w:hideMark/>
          </w:tcPr>
          <w:p w14:paraId="11B484B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64,48</w:t>
            </w:r>
          </w:p>
        </w:tc>
      </w:tr>
      <w:tr w:rsidR="0027713B" w:rsidRPr="0027713B" w14:paraId="62CB446E" w14:textId="77777777" w:rsidTr="0027713B">
        <w:trPr>
          <w:trHeight w:val="1680"/>
        </w:trPr>
        <w:tc>
          <w:tcPr>
            <w:tcW w:w="562" w:type="dxa"/>
            <w:shd w:val="clear" w:color="000000" w:fill="FFFFFF"/>
            <w:vAlign w:val="center"/>
            <w:hideMark/>
          </w:tcPr>
          <w:p w14:paraId="0720B5D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23</w:t>
            </w:r>
          </w:p>
        </w:tc>
        <w:tc>
          <w:tcPr>
            <w:tcW w:w="1985" w:type="dxa"/>
            <w:shd w:val="clear" w:color="000000" w:fill="FFFFFF"/>
            <w:vAlign w:val="center"/>
            <w:hideMark/>
          </w:tcPr>
          <w:p w14:paraId="0CED93BD"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ΙΙ</w:t>
            </w:r>
          </w:p>
        </w:tc>
        <w:tc>
          <w:tcPr>
            <w:tcW w:w="2962" w:type="dxa"/>
            <w:shd w:val="clear" w:color="000000" w:fill="FFFFFF"/>
            <w:vAlign w:val="center"/>
            <w:hideMark/>
          </w:tcPr>
          <w:p w14:paraId="114972D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Αποστειρωμένο διάλυμα 0,5 % phenolphthalein diphosphate ,το οποίο να είναι επαρκές για την παρασκευή 500 ml υλικού mCP.</w:t>
            </w:r>
          </w:p>
        </w:tc>
        <w:tc>
          <w:tcPr>
            <w:tcW w:w="1127" w:type="dxa"/>
            <w:shd w:val="clear" w:color="000000" w:fill="FFFFFF"/>
            <w:vAlign w:val="center"/>
            <w:hideMark/>
          </w:tcPr>
          <w:p w14:paraId="49C71F8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276" w:type="dxa"/>
            <w:shd w:val="clear" w:color="000000" w:fill="FFFFFF"/>
            <w:noWrap/>
            <w:vAlign w:val="center"/>
            <w:hideMark/>
          </w:tcPr>
          <w:p w14:paraId="7712840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1C6084B2" w14:textId="70B05FE8"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675" w:type="dxa"/>
            <w:shd w:val="clear" w:color="000000" w:fill="FFFFFF"/>
            <w:vAlign w:val="center"/>
            <w:hideMark/>
          </w:tcPr>
          <w:p w14:paraId="3DCF6D5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45,00</w:t>
            </w:r>
          </w:p>
        </w:tc>
        <w:tc>
          <w:tcPr>
            <w:tcW w:w="1675" w:type="dxa"/>
            <w:shd w:val="clear" w:color="000000" w:fill="FFFFFF"/>
            <w:noWrap/>
            <w:vAlign w:val="center"/>
            <w:hideMark/>
          </w:tcPr>
          <w:p w14:paraId="59A18F4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45,00</w:t>
            </w:r>
          </w:p>
        </w:tc>
        <w:tc>
          <w:tcPr>
            <w:tcW w:w="1701" w:type="dxa"/>
            <w:shd w:val="clear" w:color="000000" w:fill="FFFFFF"/>
            <w:noWrap/>
            <w:vAlign w:val="center"/>
            <w:hideMark/>
          </w:tcPr>
          <w:p w14:paraId="26032C6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55,80</w:t>
            </w:r>
          </w:p>
        </w:tc>
      </w:tr>
      <w:tr w:rsidR="0027713B" w:rsidRPr="0027713B" w14:paraId="72BB85D6" w14:textId="77777777" w:rsidTr="0027713B">
        <w:trPr>
          <w:trHeight w:val="1620"/>
        </w:trPr>
        <w:tc>
          <w:tcPr>
            <w:tcW w:w="562" w:type="dxa"/>
            <w:shd w:val="clear" w:color="000000" w:fill="FFFFFF"/>
            <w:noWrap/>
            <w:vAlign w:val="center"/>
            <w:hideMark/>
          </w:tcPr>
          <w:p w14:paraId="2B0D281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w:t>
            </w:r>
          </w:p>
        </w:tc>
        <w:tc>
          <w:tcPr>
            <w:tcW w:w="1985" w:type="dxa"/>
            <w:shd w:val="clear" w:color="000000" w:fill="FFFFFF"/>
            <w:vAlign w:val="center"/>
            <w:hideMark/>
          </w:tcPr>
          <w:p w14:paraId="32C71AE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Membrane filters</w:t>
            </w:r>
          </w:p>
        </w:tc>
        <w:tc>
          <w:tcPr>
            <w:tcW w:w="2962" w:type="dxa"/>
            <w:shd w:val="clear" w:color="000000" w:fill="FFFFFF"/>
            <w:vAlign w:val="center"/>
            <w:hideMark/>
          </w:tcPr>
          <w:p w14:paraId="1B5FB3A9"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Polycarbonate or Polyethersulfone membrane filters 47mm,  0,2</w:t>
            </w:r>
            <w:r w:rsidRPr="0027713B">
              <w:rPr>
                <w:rFonts w:ascii="Calibri" w:hAnsi="Calibri" w:cs="Calibri"/>
                <w:color w:val="000000"/>
                <w:sz w:val="18"/>
                <w:szCs w:val="18"/>
              </w:rPr>
              <w:t>μ</w:t>
            </w:r>
            <w:r w:rsidRPr="0027713B">
              <w:rPr>
                <w:rFonts w:ascii="Calibri" w:hAnsi="Calibri" w:cs="Calibri"/>
                <w:color w:val="000000"/>
                <w:sz w:val="18"/>
                <w:szCs w:val="18"/>
                <w:lang w:val="en-US"/>
              </w:rPr>
              <w:t>m</w:t>
            </w:r>
          </w:p>
        </w:tc>
        <w:tc>
          <w:tcPr>
            <w:tcW w:w="1127" w:type="dxa"/>
            <w:shd w:val="clear" w:color="000000" w:fill="FFFFFF"/>
            <w:vAlign w:val="center"/>
            <w:hideMark/>
          </w:tcPr>
          <w:p w14:paraId="417C268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noWrap/>
            <w:vAlign w:val="center"/>
            <w:hideMark/>
          </w:tcPr>
          <w:p w14:paraId="52DEAB2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435829F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p>
        </w:tc>
        <w:tc>
          <w:tcPr>
            <w:tcW w:w="1675" w:type="dxa"/>
            <w:shd w:val="clear" w:color="000000" w:fill="FFFFFF"/>
            <w:noWrap/>
            <w:vAlign w:val="center"/>
            <w:hideMark/>
          </w:tcPr>
          <w:p w14:paraId="284FCBA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52,00</w:t>
            </w:r>
          </w:p>
        </w:tc>
        <w:tc>
          <w:tcPr>
            <w:tcW w:w="1675" w:type="dxa"/>
            <w:shd w:val="clear" w:color="000000" w:fill="FFFFFF"/>
            <w:noWrap/>
            <w:vAlign w:val="center"/>
            <w:hideMark/>
          </w:tcPr>
          <w:p w14:paraId="1845232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156,00</w:t>
            </w:r>
          </w:p>
        </w:tc>
        <w:tc>
          <w:tcPr>
            <w:tcW w:w="1701" w:type="dxa"/>
            <w:shd w:val="clear" w:color="000000" w:fill="FFFFFF"/>
            <w:noWrap/>
            <w:vAlign w:val="center"/>
            <w:hideMark/>
          </w:tcPr>
          <w:p w14:paraId="2F628CA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193,44</w:t>
            </w:r>
          </w:p>
        </w:tc>
      </w:tr>
      <w:tr w:rsidR="0027713B" w:rsidRPr="0027713B" w14:paraId="20EBCE33" w14:textId="77777777" w:rsidTr="0027713B">
        <w:trPr>
          <w:trHeight w:val="2880"/>
        </w:trPr>
        <w:tc>
          <w:tcPr>
            <w:tcW w:w="562" w:type="dxa"/>
            <w:shd w:val="clear" w:color="000000" w:fill="FFFFFF"/>
            <w:vAlign w:val="center"/>
            <w:hideMark/>
          </w:tcPr>
          <w:p w14:paraId="1F0A5D6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25</w:t>
            </w:r>
          </w:p>
        </w:tc>
        <w:tc>
          <w:tcPr>
            <w:tcW w:w="1985" w:type="dxa"/>
            <w:shd w:val="clear" w:color="000000" w:fill="FFFFFF"/>
            <w:vAlign w:val="center"/>
            <w:hideMark/>
          </w:tcPr>
          <w:p w14:paraId="6BADF93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Nutrient Agar</w:t>
            </w:r>
          </w:p>
        </w:tc>
        <w:tc>
          <w:tcPr>
            <w:tcW w:w="2962" w:type="dxa"/>
            <w:shd w:val="clear" w:color="000000" w:fill="FFFFFF"/>
            <w:vAlign w:val="center"/>
            <w:hideMark/>
          </w:tcPr>
          <w:p w14:paraId="0C3F2AD9"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19250. Σύνθεση</w:t>
            </w:r>
            <w:r w:rsidRPr="0027713B">
              <w:rPr>
                <w:rFonts w:ascii="Calibri" w:hAnsi="Calibri" w:cs="Calibri"/>
                <w:color w:val="000000"/>
                <w:sz w:val="18"/>
                <w:szCs w:val="18"/>
                <w:lang w:val="en-US"/>
              </w:rPr>
              <w:t>: Peptone 5,0 g/l ,Meat extract</w:t>
            </w:r>
            <w:r w:rsidRPr="0027713B">
              <w:rPr>
                <w:rFonts w:ascii="Calibri" w:hAnsi="Calibri" w:cs="Calibri"/>
                <w:color w:val="000000"/>
                <w:sz w:val="18"/>
                <w:szCs w:val="18"/>
                <w:lang w:val="en-US"/>
              </w:rPr>
              <w:br/>
              <w:t xml:space="preserve"> 1,0 g/l, Yeast extract 2,0 g/l, Sodiun chloride  5,0 g/l,  </w:t>
            </w:r>
            <w:r w:rsidRPr="0027713B">
              <w:rPr>
                <w:rFonts w:ascii="Calibri" w:hAnsi="Calibri" w:cs="Calibri"/>
                <w:color w:val="000000"/>
                <w:sz w:val="18"/>
                <w:szCs w:val="18"/>
              </w:rPr>
              <w:t>Άγαρ</w:t>
            </w:r>
            <w:r w:rsidRPr="0027713B">
              <w:rPr>
                <w:rFonts w:ascii="Calibri" w:hAnsi="Calibri" w:cs="Calibri"/>
                <w:color w:val="000000"/>
                <w:sz w:val="18"/>
                <w:szCs w:val="18"/>
                <w:lang w:val="en-US"/>
              </w:rPr>
              <w:t xml:space="preserve"> 15,0 g/l.</w:t>
            </w:r>
          </w:p>
        </w:tc>
        <w:tc>
          <w:tcPr>
            <w:tcW w:w="1127" w:type="dxa"/>
            <w:shd w:val="clear" w:color="000000" w:fill="FFFFFF"/>
            <w:vAlign w:val="center"/>
            <w:hideMark/>
          </w:tcPr>
          <w:p w14:paraId="6E5B753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45AC832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0630C77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675" w:type="dxa"/>
            <w:shd w:val="clear" w:color="000000" w:fill="FFFFFF"/>
            <w:vAlign w:val="center"/>
            <w:hideMark/>
          </w:tcPr>
          <w:p w14:paraId="1861C91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40,00</w:t>
            </w:r>
          </w:p>
        </w:tc>
        <w:tc>
          <w:tcPr>
            <w:tcW w:w="1675" w:type="dxa"/>
            <w:shd w:val="clear" w:color="000000" w:fill="FFFFFF"/>
            <w:noWrap/>
            <w:vAlign w:val="center"/>
            <w:hideMark/>
          </w:tcPr>
          <w:p w14:paraId="7A6C90E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80,00</w:t>
            </w:r>
          </w:p>
        </w:tc>
        <w:tc>
          <w:tcPr>
            <w:tcW w:w="1701" w:type="dxa"/>
            <w:shd w:val="clear" w:color="000000" w:fill="FFFFFF"/>
            <w:noWrap/>
            <w:vAlign w:val="center"/>
            <w:hideMark/>
          </w:tcPr>
          <w:p w14:paraId="31FF0EE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99,20</w:t>
            </w:r>
          </w:p>
        </w:tc>
      </w:tr>
      <w:tr w:rsidR="0027713B" w:rsidRPr="0027713B" w14:paraId="7E7E96B0" w14:textId="77777777" w:rsidTr="0027713B">
        <w:trPr>
          <w:trHeight w:val="3360"/>
        </w:trPr>
        <w:tc>
          <w:tcPr>
            <w:tcW w:w="562" w:type="dxa"/>
            <w:shd w:val="clear" w:color="000000" w:fill="FFFFFF"/>
            <w:noWrap/>
            <w:vAlign w:val="center"/>
            <w:hideMark/>
          </w:tcPr>
          <w:p w14:paraId="11522DE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26</w:t>
            </w:r>
          </w:p>
        </w:tc>
        <w:tc>
          <w:tcPr>
            <w:tcW w:w="1985" w:type="dxa"/>
            <w:shd w:val="clear" w:color="000000" w:fill="FFFFFF"/>
            <w:vAlign w:val="center"/>
            <w:hideMark/>
          </w:tcPr>
          <w:p w14:paraId="18B8CE2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Oxidase Strips</w:t>
            </w:r>
          </w:p>
        </w:tc>
        <w:tc>
          <w:tcPr>
            <w:tcW w:w="2962" w:type="dxa"/>
            <w:shd w:val="clear" w:color="000000" w:fill="FFFFFF"/>
            <w:vAlign w:val="center"/>
            <w:hideMark/>
          </w:tcPr>
          <w:p w14:paraId="04C9FEC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Ταινίες εμποτισμένες με NNN'N' tetramethyl-p-phenylene-diamine dihydrochloride για την ανίχνευση του ενζύμου της κυτοχρωμικής οξειδάσης.</w:t>
            </w:r>
          </w:p>
        </w:tc>
        <w:tc>
          <w:tcPr>
            <w:tcW w:w="1127" w:type="dxa"/>
            <w:shd w:val="clear" w:color="000000" w:fill="FFFFFF"/>
            <w:vAlign w:val="center"/>
            <w:hideMark/>
          </w:tcPr>
          <w:p w14:paraId="543F996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100 strips </w:t>
            </w:r>
          </w:p>
        </w:tc>
        <w:tc>
          <w:tcPr>
            <w:tcW w:w="1276" w:type="dxa"/>
            <w:shd w:val="clear" w:color="000000" w:fill="FFFFFF"/>
            <w:vAlign w:val="center"/>
            <w:hideMark/>
          </w:tcPr>
          <w:p w14:paraId="26ED6D2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w:t>
            </w:r>
          </w:p>
        </w:tc>
        <w:tc>
          <w:tcPr>
            <w:tcW w:w="2058" w:type="dxa"/>
            <w:shd w:val="clear" w:color="000000" w:fill="FFFFFF"/>
            <w:vAlign w:val="center"/>
            <w:hideMark/>
          </w:tcPr>
          <w:p w14:paraId="7D81050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 (2)</w:t>
            </w:r>
            <w:r w:rsidRPr="0027713B">
              <w:rPr>
                <w:rFonts w:ascii="Calibri" w:hAnsi="Calibri" w:cs="Calibri"/>
                <w:color w:val="000000"/>
                <w:sz w:val="18"/>
                <w:szCs w:val="18"/>
              </w:rPr>
              <w:br/>
              <w:t xml:space="preserve">5) ΧΥ ΗΠΕΙΡΟΥ-ΔΥΤ. ΜΑΚΕΔΟΝΙΑΣ ΕΔΡΑ ΙΩΑΝΝΙΝΑ  </w:t>
            </w:r>
          </w:p>
        </w:tc>
        <w:tc>
          <w:tcPr>
            <w:tcW w:w="1675" w:type="dxa"/>
            <w:shd w:val="clear" w:color="000000" w:fill="FFFFFF"/>
            <w:vAlign w:val="center"/>
            <w:hideMark/>
          </w:tcPr>
          <w:p w14:paraId="59AA963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675" w:type="dxa"/>
            <w:shd w:val="clear" w:color="000000" w:fill="FFFFFF"/>
            <w:noWrap/>
            <w:vAlign w:val="center"/>
            <w:hideMark/>
          </w:tcPr>
          <w:p w14:paraId="0050959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245,00</w:t>
            </w:r>
          </w:p>
        </w:tc>
        <w:tc>
          <w:tcPr>
            <w:tcW w:w="1701" w:type="dxa"/>
            <w:shd w:val="clear" w:color="000000" w:fill="FFFFFF"/>
            <w:noWrap/>
            <w:vAlign w:val="center"/>
            <w:hideMark/>
          </w:tcPr>
          <w:p w14:paraId="2E86A54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303,80</w:t>
            </w:r>
          </w:p>
        </w:tc>
      </w:tr>
      <w:tr w:rsidR="0027713B" w:rsidRPr="0027713B" w14:paraId="3E0E492B" w14:textId="77777777" w:rsidTr="0027713B">
        <w:trPr>
          <w:trHeight w:val="1875"/>
        </w:trPr>
        <w:tc>
          <w:tcPr>
            <w:tcW w:w="562" w:type="dxa"/>
            <w:shd w:val="clear" w:color="000000" w:fill="FFFFFF"/>
            <w:vAlign w:val="center"/>
            <w:hideMark/>
          </w:tcPr>
          <w:p w14:paraId="5967D1A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27</w:t>
            </w:r>
          </w:p>
        </w:tc>
        <w:tc>
          <w:tcPr>
            <w:tcW w:w="1985" w:type="dxa"/>
            <w:shd w:val="clear" w:color="000000" w:fill="FFFFFF"/>
            <w:vAlign w:val="center"/>
            <w:hideMark/>
          </w:tcPr>
          <w:p w14:paraId="7EE1D25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Peptone </w:t>
            </w:r>
          </w:p>
        </w:tc>
        <w:tc>
          <w:tcPr>
            <w:tcW w:w="2962" w:type="dxa"/>
            <w:shd w:val="clear" w:color="000000" w:fill="FFFFFF"/>
            <w:vAlign w:val="center"/>
            <w:hideMark/>
          </w:tcPr>
          <w:p w14:paraId="384F7766"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Total nitrogen: 14 % w/w , Amino nitrogen: 2,6 % w/w , Sodium chloride: 1,6% w/w, pH 2% sol.: 6,0-6,4</w:t>
            </w:r>
          </w:p>
        </w:tc>
        <w:tc>
          <w:tcPr>
            <w:tcW w:w="1127" w:type="dxa"/>
            <w:shd w:val="clear" w:color="000000" w:fill="FFFFFF"/>
            <w:vAlign w:val="center"/>
            <w:hideMark/>
          </w:tcPr>
          <w:p w14:paraId="5BA4609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4C1A673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2BF63AB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-ΑΥΤΟΤΕΛΕΣ ΓΡΑΦΕΙΟ ΧΥ ΣΑΜΟΥ </w:t>
            </w:r>
            <w:r w:rsidRPr="0027713B">
              <w:rPr>
                <w:rFonts w:ascii="Calibri" w:hAnsi="Calibri" w:cs="Calibri"/>
                <w:color w:val="000000"/>
                <w:sz w:val="18"/>
                <w:szCs w:val="18"/>
              </w:rPr>
              <w:br/>
              <w:t>2)  ΧΥ ΑΝ. ΜΑΚΕΔΟΝΙΑΣ - ΘΡΑΚΗΣ-ΤΜΗΜΑ ΧΥ ΣΕΡΡΩΝ</w:t>
            </w:r>
          </w:p>
        </w:tc>
        <w:tc>
          <w:tcPr>
            <w:tcW w:w="1675" w:type="dxa"/>
            <w:shd w:val="clear" w:color="000000" w:fill="FFFFFF"/>
            <w:vAlign w:val="center"/>
            <w:hideMark/>
          </w:tcPr>
          <w:p w14:paraId="2038406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40,00</w:t>
            </w:r>
          </w:p>
        </w:tc>
        <w:tc>
          <w:tcPr>
            <w:tcW w:w="1675" w:type="dxa"/>
            <w:shd w:val="clear" w:color="000000" w:fill="FFFFFF"/>
            <w:noWrap/>
            <w:vAlign w:val="center"/>
            <w:hideMark/>
          </w:tcPr>
          <w:p w14:paraId="290A62F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80,00</w:t>
            </w:r>
          </w:p>
        </w:tc>
        <w:tc>
          <w:tcPr>
            <w:tcW w:w="1701" w:type="dxa"/>
            <w:shd w:val="clear" w:color="000000" w:fill="FFFFFF"/>
            <w:noWrap/>
            <w:vAlign w:val="center"/>
            <w:hideMark/>
          </w:tcPr>
          <w:p w14:paraId="0E8276A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99,20</w:t>
            </w:r>
          </w:p>
        </w:tc>
      </w:tr>
      <w:tr w:rsidR="0027713B" w:rsidRPr="0027713B" w14:paraId="0B5BEB5E" w14:textId="77777777" w:rsidTr="0027713B">
        <w:trPr>
          <w:trHeight w:val="1845"/>
        </w:trPr>
        <w:tc>
          <w:tcPr>
            <w:tcW w:w="562" w:type="dxa"/>
            <w:shd w:val="clear" w:color="000000" w:fill="FFFFFF"/>
            <w:noWrap/>
            <w:vAlign w:val="center"/>
            <w:hideMark/>
          </w:tcPr>
          <w:p w14:paraId="4519DD6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28</w:t>
            </w:r>
          </w:p>
        </w:tc>
        <w:tc>
          <w:tcPr>
            <w:tcW w:w="1985" w:type="dxa"/>
            <w:shd w:val="clear" w:color="000000" w:fill="FFFFFF"/>
            <w:vAlign w:val="center"/>
            <w:hideMark/>
          </w:tcPr>
          <w:p w14:paraId="0C505A2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Perfrigens (TSC) Supplement</w:t>
            </w:r>
          </w:p>
        </w:tc>
        <w:tc>
          <w:tcPr>
            <w:tcW w:w="2962" w:type="dxa"/>
            <w:shd w:val="clear" w:color="000000" w:fill="FFFFFF"/>
            <w:vAlign w:val="center"/>
            <w:hideMark/>
          </w:tcPr>
          <w:p w14:paraId="019FE69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D-cycloserine  (Το υλικό να είναι σε μορφή σκόνης και  μετά από διάλυση κατάλληλης ποσότητας νερού να έχει συγκέντρωση 40 g/l)</w:t>
            </w:r>
          </w:p>
        </w:tc>
        <w:tc>
          <w:tcPr>
            <w:tcW w:w="1127" w:type="dxa"/>
            <w:shd w:val="clear" w:color="000000" w:fill="FFFFFF"/>
            <w:vAlign w:val="center"/>
            <w:hideMark/>
          </w:tcPr>
          <w:p w14:paraId="6E5EB0F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41B883D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5EA7DC99" w14:textId="395C4610"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ΑΙΓΑΙΟΥ- ΤΜΗΜΑ ΧΥ ΡΟΔΟΥ</w:t>
            </w:r>
          </w:p>
        </w:tc>
        <w:tc>
          <w:tcPr>
            <w:tcW w:w="1675" w:type="dxa"/>
            <w:shd w:val="clear" w:color="000000" w:fill="FFFFFF"/>
            <w:noWrap/>
            <w:vAlign w:val="center"/>
            <w:hideMark/>
          </w:tcPr>
          <w:p w14:paraId="68C6CA9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75,00</w:t>
            </w:r>
          </w:p>
        </w:tc>
        <w:tc>
          <w:tcPr>
            <w:tcW w:w="1675" w:type="dxa"/>
            <w:shd w:val="clear" w:color="000000" w:fill="FFFFFF"/>
            <w:noWrap/>
            <w:vAlign w:val="center"/>
            <w:hideMark/>
          </w:tcPr>
          <w:p w14:paraId="2D563FF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75,00</w:t>
            </w:r>
          </w:p>
        </w:tc>
        <w:tc>
          <w:tcPr>
            <w:tcW w:w="1701" w:type="dxa"/>
            <w:shd w:val="clear" w:color="000000" w:fill="FFFFFF"/>
            <w:noWrap/>
            <w:vAlign w:val="center"/>
            <w:hideMark/>
          </w:tcPr>
          <w:p w14:paraId="60DFF8E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93,00</w:t>
            </w:r>
          </w:p>
        </w:tc>
      </w:tr>
      <w:tr w:rsidR="0027713B" w:rsidRPr="0027713B" w14:paraId="51BE4B95" w14:textId="77777777" w:rsidTr="0027713B">
        <w:trPr>
          <w:trHeight w:val="3270"/>
        </w:trPr>
        <w:tc>
          <w:tcPr>
            <w:tcW w:w="562" w:type="dxa"/>
            <w:shd w:val="clear" w:color="000000" w:fill="FFFFFF"/>
            <w:vAlign w:val="center"/>
            <w:hideMark/>
          </w:tcPr>
          <w:p w14:paraId="606132E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29</w:t>
            </w:r>
          </w:p>
        </w:tc>
        <w:tc>
          <w:tcPr>
            <w:tcW w:w="1985" w:type="dxa"/>
            <w:shd w:val="clear" w:color="000000" w:fill="FFFFFF"/>
            <w:vAlign w:val="center"/>
            <w:hideMark/>
          </w:tcPr>
          <w:p w14:paraId="0BEA221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Pseudomonas CN agar base</w:t>
            </w:r>
          </w:p>
        </w:tc>
        <w:tc>
          <w:tcPr>
            <w:tcW w:w="2962" w:type="dxa"/>
            <w:shd w:val="clear" w:color="000000" w:fill="FFFFFF"/>
            <w:vAlign w:val="center"/>
            <w:hideMark/>
          </w:tcPr>
          <w:p w14:paraId="302A3D85"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500 ml νερού, όπως αναφέρεται στο εν ισχύ διεθνές πρότυπο ISO 16266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Gelatin peptone 16 g/l,</w:t>
            </w:r>
            <w:r w:rsidRPr="0027713B">
              <w:rPr>
                <w:rFonts w:ascii="Calibri" w:hAnsi="Calibri" w:cs="Calibri"/>
                <w:color w:val="000000"/>
                <w:sz w:val="18"/>
                <w:szCs w:val="18"/>
                <w:lang w:val="en-US"/>
              </w:rPr>
              <w:br/>
              <w:t xml:space="preserve">Casein Hydrolysate 10 g/l, Potassium Sulphate 10 g/l, Magnesium Chloride 1,4 g/l, Agar 11 g/l, pH  7,2 + 0,2                                              </w:t>
            </w:r>
          </w:p>
        </w:tc>
        <w:tc>
          <w:tcPr>
            <w:tcW w:w="1127" w:type="dxa"/>
            <w:shd w:val="clear" w:color="000000" w:fill="FFFFFF"/>
            <w:vAlign w:val="center"/>
            <w:hideMark/>
          </w:tcPr>
          <w:p w14:paraId="5F86F28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57121AE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6C9DDF4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675" w:type="dxa"/>
            <w:shd w:val="clear" w:color="000000" w:fill="FFFFFF"/>
            <w:vAlign w:val="center"/>
            <w:hideMark/>
          </w:tcPr>
          <w:p w14:paraId="7F8CD50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40,00</w:t>
            </w:r>
          </w:p>
        </w:tc>
        <w:tc>
          <w:tcPr>
            <w:tcW w:w="1675" w:type="dxa"/>
            <w:shd w:val="clear" w:color="000000" w:fill="FFFFFF"/>
            <w:noWrap/>
            <w:vAlign w:val="center"/>
            <w:hideMark/>
          </w:tcPr>
          <w:p w14:paraId="58D56D2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120,00</w:t>
            </w:r>
          </w:p>
        </w:tc>
        <w:tc>
          <w:tcPr>
            <w:tcW w:w="1701" w:type="dxa"/>
            <w:shd w:val="clear" w:color="000000" w:fill="FFFFFF"/>
            <w:noWrap/>
            <w:vAlign w:val="center"/>
            <w:hideMark/>
          </w:tcPr>
          <w:p w14:paraId="0EC90B2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148,80</w:t>
            </w:r>
          </w:p>
        </w:tc>
      </w:tr>
      <w:tr w:rsidR="0027713B" w:rsidRPr="0027713B" w14:paraId="60700E54" w14:textId="77777777" w:rsidTr="0027713B">
        <w:trPr>
          <w:trHeight w:val="2940"/>
        </w:trPr>
        <w:tc>
          <w:tcPr>
            <w:tcW w:w="562" w:type="dxa"/>
            <w:shd w:val="clear" w:color="000000" w:fill="FFFFFF"/>
            <w:noWrap/>
            <w:vAlign w:val="center"/>
            <w:hideMark/>
          </w:tcPr>
          <w:p w14:paraId="0C66809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w:t>
            </w:r>
          </w:p>
        </w:tc>
        <w:tc>
          <w:tcPr>
            <w:tcW w:w="1985" w:type="dxa"/>
            <w:shd w:val="clear" w:color="000000" w:fill="FFFFFF"/>
            <w:vAlign w:val="center"/>
            <w:hideMark/>
          </w:tcPr>
          <w:p w14:paraId="536055E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Pseudomonas CN selective supplement</w:t>
            </w:r>
          </w:p>
        </w:tc>
        <w:tc>
          <w:tcPr>
            <w:tcW w:w="2962" w:type="dxa"/>
            <w:shd w:val="clear" w:color="000000" w:fill="FFFFFF"/>
            <w:vAlign w:val="center"/>
            <w:hideMark/>
          </w:tcPr>
          <w:p w14:paraId="31CB92F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λυοφιλιοποιημένη μορφή και να ανταποκρίνεται στην τελική σύνθεση που αναφέρεται στο εν ισχύ διεθνές πρότυπο  ISO 16266. Σύνθεση: Cetrimide 100 mg, Sodium nalidixate 7,5 mg.</w:t>
            </w:r>
          </w:p>
        </w:tc>
        <w:tc>
          <w:tcPr>
            <w:tcW w:w="1127" w:type="dxa"/>
            <w:shd w:val="clear" w:color="000000" w:fill="FFFFFF"/>
            <w:vAlign w:val="center"/>
            <w:hideMark/>
          </w:tcPr>
          <w:p w14:paraId="69D1319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196777D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316D701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675" w:type="dxa"/>
            <w:shd w:val="clear" w:color="000000" w:fill="FFFFFF"/>
            <w:vAlign w:val="center"/>
            <w:hideMark/>
          </w:tcPr>
          <w:p w14:paraId="4E71D4E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50,00</w:t>
            </w:r>
          </w:p>
        </w:tc>
        <w:tc>
          <w:tcPr>
            <w:tcW w:w="1675" w:type="dxa"/>
            <w:shd w:val="clear" w:color="000000" w:fill="FFFFFF"/>
            <w:noWrap/>
            <w:vAlign w:val="center"/>
            <w:hideMark/>
          </w:tcPr>
          <w:p w14:paraId="00029F9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200,00</w:t>
            </w:r>
          </w:p>
        </w:tc>
        <w:tc>
          <w:tcPr>
            <w:tcW w:w="1701" w:type="dxa"/>
            <w:shd w:val="clear" w:color="000000" w:fill="FFFFFF"/>
            <w:noWrap/>
            <w:vAlign w:val="center"/>
            <w:hideMark/>
          </w:tcPr>
          <w:p w14:paraId="7FB1BB6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248,00</w:t>
            </w:r>
          </w:p>
        </w:tc>
      </w:tr>
      <w:tr w:rsidR="0027713B" w:rsidRPr="0027713B" w14:paraId="11B79E57" w14:textId="77777777" w:rsidTr="0027713B">
        <w:trPr>
          <w:trHeight w:val="3810"/>
        </w:trPr>
        <w:tc>
          <w:tcPr>
            <w:tcW w:w="562" w:type="dxa"/>
            <w:shd w:val="clear" w:color="000000" w:fill="FFFFFF"/>
            <w:vAlign w:val="center"/>
            <w:hideMark/>
          </w:tcPr>
          <w:p w14:paraId="45E28A1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31</w:t>
            </w:r>
          </w:p>
        </w:tc>
        <w:tc>
          <w:tcPr>
            <w:tcW w:w="1985" w:type="dxa"/>
            <w:shd w:val="clear" w:color="000000" w:fill="FFFFFF"/>
            <w:vAlign w:val="center"/>
            <w:hideMark/>
          </w:tcPr>
          <w:p w14:paraId="1ED8DC4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Slanetz and Bartley Agar</w:t>
            </w:r>
          </w:p>
        </w:tc>
        <w:tc>
          <w:tcPr>
            <w:tcW w:w="2962" w:type="dxa"/>
            <w:shd w:val="clear" w:color="000000" w:fill="FFFFFF"/>
            <w:vAlign w:val="center"/>
            <w:hideMark/>
          </w:tcPr>
          <w:p w14:paraId="0086E7D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w:t>
            </w:r>
            <w:r w:rsidRPr="0027713B">
              <w:rPr>
                <w:rFonts w:ascii="Calibri" w:hAnsi="Calibri" w:cs="Calibri"/>
                <w:color w:val="000000"/>
                <w:sz w:val="18"/>
                <w:szCs w:val="18"/>
              </w:rPr>
              <w:br/>
              <w:t>Σύνθεση: Τρυπτόνη 20,0 g/l, Εκχύλισμα ζυμομυκήτων 5,0 g/l, Γλυκόζη 2,0 g/l, Όξινο Φωσφορικό κάλιο (KH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4,0 g/l, Αζίδιο του νατρίου (NaN</w:t>
            </w:r>
            <w:r w:rsidRPr="0027713B">
              <w:rPr>
                <w:rFonts w:ascii="Calibri" w:hAnsi="Calibri" w:cs="Calibri"/>
                <w:color w:val="000000"/>
                <w:sz w:val="18"/>
                <w:szCs w:val="18"/>
                <w:vertAlign w:val="subscript"/>
              </w:rPr>
              <w:t>3</w:t>
            </w:r>
            <w:r w:rsidRPr="0027713B">
              <w:rPr>
                <w:rFonts w:ascii="Calibri" w:hAnsi="Calibri" w:cs="Calibri"/>
                <w:color w:val="000000"/>
                <w:sz w:val="18"/>
                <w:szCs w:val="18"/>
              </w:rPr>
              <w:t>) 0,4 g/l, Χλωριούχο τριφαινυλτετραζόλιο 0,1 g/l, Άγαρ 10,0 g/l.</w:t>
            </w:r>
          </w:p>
        </w:tc>
        <w:tc>
          <w:tcPr>
            <w:tcW w:w="1127" w:type="dxa"/>
            <w:shd w:val="clear" w:color="000000" w:fill="FFFFFF"/>
            <w:vAlign w:val="center"/>
            <w:hideMark/>
          </w:tcPr>
          <w:p w14:paraId="52799D8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E9CAC7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7B90480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ΑΙΓΑΙΟΥ- ΤΜΗΜΑ ΧΥ ΡΟΔΟΥ </w:t>
            </w:r>
          </w:p>
        </w:tc>
        <w:tc>
          <w:tcPr>
            <w:tcW w:w="1675" w:type="dxa"/>
            <w:shd w:val="clear" w:color="000000" w:fill="FFFFFF"/>
            <w:vAlign w:val="center"/>
            <w:hideMark/>
          </w:tcPr>
          <w:p w14:paraId="69286B1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40,00</w:t>
            </w:r>
          </w:p>
        </w:tc>
        <w:tc>
          <w:tcPr>
            <w:tcW w:w="1675" w:type="dxa"/>
            <w:shd w:val="clear" w:color="000000" w:fill="FFFFFF"/>
            <w:noWrap/>
            <w:vAlign w:val="center"/>
            <w:hideMark/>
          </w:tcPr>
          <w:p w14:paraId="4EA0574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160,00</w:t>
            </w:r>
          </w:p>
        </w:tc>
        <w:tc>
          <w:tcPr>
            <w:tcW w:w="1701" w:type="dxa"/>
            <w:shd w:val="clear" w:color="000000" w:fill="FFFFFF"/>
            <w:noWrap/>
            <w:vAlign w:val="center"/>
            <w:hideMark/>
          </w:tcPr>
          <w:p w14:paraId="7841DC9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198,40</w:t>
            </w:r>
          </w:p>
        </w:tc>
      </w:tr>
      <w:tr w:rsidR="0027713B" w:rsidRPr="0027713B" w14:paraId="19E1B879" w14:textId="77777777" w:rsidTr="0027713B">
        <w:trPr>
          <w:trHeight w:val="3750"/>
        </w:trPr>
        <w:tc>
          <w:tcPr>
            <w:tcW w:w="562" w:type="dxa"/>
            <w:shd w:val="clear" w:color="000000" w:fill="FFFFFF"/>
            <w:noWrap/>
            <w:vAlign w:val="center"/>
            <w:hideMark/>
          </w:tcPr>
          <w:p w14:paraId="4C42263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32</w:t>
            </w:r>
          </w:p>
        </w:tc>
        <w:tc>
          <w:tcPr>
            <w:tcW w:w="1985" w:type="dxa"/>
            <w:shd w:val="clear" w:color="000000" w:fill="FFFFFF"/>
            <w:vAlign w:val="center"/>
            <w:hideMark/>
          </w:tcPr>
          <w:p w14:paraId="20C168D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Tryptone Soya Agar</w:t>
            </w:r>
          </w:p>
        </w:tc>
        <w:tc>
          <w:tcPr>
            <w:tcW w:w="2962" w:type="dxa"/>
            <w:shd w:val="clear" w:color="000000" w:fill="FFFFFF"/>
            <w:vAlign w:val="center"/>
            <w:hideMark/>
          </w:tcPr>
          <w:p w14:paraId="36E0F8C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9308-1 . Σύνθεση: Tryptone 15,0 g/l, Soya Peptone 5,0 g/l,  Sodium chloride 5,0 g/l, Agar 15,0-25,0 g/l, </w:t>
            </w:r>
            <w:r w:rsidRPr="0027713B">
              <w:rPr>
                <w:rFonts w:ascii="Calibri" w:hAnsi="Calibri" w:cs="Calibri"/>
                <w:color w:val="000000"/>
                <w:sz w:val="18"/>
                <w:szCs w:val="18"/>
              </w:rPr>
              <w:br/>
              <w:t xml:space="preserve">pH στους 25°C :  7,2 ± 0,2. </w:t>
            </w:r>
          </w:p>
        </w:tc>
        <w:tc>
          <w:tcPr>
            <w:tcW w:w="1127" w:type="dxa"/>
            <w:shd w:val="clear" w:color="000000" w:fill="FFFFFF"/>
            <w:vAlign w:val="center"/>
            <w:hideMark/>
          </w:tcPr>
          <w:p w14:paraId="6FB47B8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79F3BB5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1666D59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675" w:type="dxa"/>
            <w:shd w:val="clear" w:color="000000" w:fill="FFFFFF"/>
            <w:vAlign w:val="center"/>
            <w:hideMark/>
          </w:tcPr>
          <w:p w14:paraId="021CEBB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30,00</w:t>
            </w:r>
          </w:p>
        </w:tc>
        <w:tc>
          <w:tcPr>
            <w:tcW w:w="1675" w:type="dxa"/>
            <w:shd w:val="clear" w:color="000000" w:fill="FFFFFF"/>
            <w:noWrap/>
            <w:vAlign w:val="center"/>
            <w:hideMark/>
          </w:tcPr>
          <w:p w14:paraId="2A8C31A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120,00</w:t>
            </w:r>
          </w:p>
        </w:tc>
        <w:tc>
          <w:tcPr>
            <w:tcW w:w="1701" w:type="dxa"/>
            <w:shd w:val="clear" w:color="000000" w:fill="FFFFFF"/>
            <w:noWrap/>
            <w:vAlign w:val="center"/>
            <w:hideMark/>
          </w:tcPr>
          <w:p w14:paraId="5F59FA3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148,80</w:t>
            </w:r>
          </w:p>
        </w:tc>
      </w:tr>
      <w:tr w:rsidR="0027713B" w:rsidRPr="0027713B" w14:paraId="3DB66EE9" w14:textId="77777777" w:rsidTr="0027713B">
        <w:trPr>
          <w:trHeight w:val="2610"/>
        </w:trPr>
        <w:tc>
          <w:tcPr>
            <w:tcW w:w="562" w:type="dxa"/>
            <w:shd w:val="clear" w:color="000000" w:fill="FFFFFF"/>
            <w:vAlign w:val="center"/>
            <w:hideMark/>
          </w:tcPr>
          <w:p w14:paraId="036ECA4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33</w:t>
            </w:r>
          </w:p>
        </w:tc>
        <w:tc>
          <w:tcPr>
            <w:tcW w:w="1985" w:type="dxa"/>
            <w:shd w:val="clear" w:color="000000" w:fill="FFFFFF"/>
            <w:vAlign w:val="center"/>
            <w:hideMark/>
          </w:tcPr>
          <w:p w14:paraId="4C52FB3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Tryptone Water</w:t>
            </w:r>
          </w:p>
        </w:tc>
        <w:tc>
          <w:tcPr>
            <w:tcW w:w="2962" w:type="dxa"/>
            <w:shd w:val="clear" w:color="000000" w:fill="FFFFFF"/>
            <w:vAlign w:val="center"/>
            <w:hideMark/>
          </w:tcPr>
          <w:p w14:paraId="267BEBE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Tryptone: 10,0 g/l, Sodium chloride: 5,0 g/l,  pH στους 25°C: 7,2 ± 0,2.</w:t>
            </w:r>
          </w:p>
        </w:tc>
        <w:tc>
          <w:tcPr>
            <w:tcW w:w="1127" w:type="dxa"/>
            <w:shd w:val="clear" w:color="000000" w:fill="FFFFFF"/>
            <w:vAlign w:val="center"/>
            <w:hideMark/>
          </w:tcPr>
          <w:p w14:paraId="7B16F4D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3ABB746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446CA7BF" w14:textId="77777777" w:rsidR="0027713B" w:rsidRPr="0027713B" w:rsidRDefault="0027713B" w:rsidP="0027713B">
            <w:pPr>
              <w:spacing w:after="240"/>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-ΑΥΤΟΤΕΛΕΣ ΓΡΑΦΕΙΟ ΧΥ ΣΑΜΟΥ </w:t>
            </w:r>
          </w:p>
        </w:tc>
        <w:tc>
          <w:tcPr>
            <w:tcW w:w="1675" w:type="dxa"/>
            <w:shd w:val="clear" w:color="000000" w:fill="FFFFFF"/>
            <w:vAlign w:val="center"/>
            <w:hideMark/>
          </w:tcPr>
          <w:p w14:paraId="176C238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30,00</w:t>
            </w:r>
          </w:p>
        </w:tc>
        <w:tc>
          <w:tcPr>
            <w:tcW w:w="1675" w:type="dxa"/>
            <w:shd w:val="clear" w:color="000000" w:fill="FFFFFF"/>
            <w:noWrap/>
            <w:vAlign w:val="center"/>
            <w:hideMark/>
          </w:tcPr>
          <w:p w14:paraId="2A9CB7E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60,00</w:t>
            </w:r>
          </w:p>
        </w:tc>
        <w:tc>
          <w:tcPr>
            <w:tcW w:w="1701" w:type="dxa"/>
            <w:shd w:val="clear" w:color="000000" w:fill="FFFFFF"/>
            <w:noWrap/>
            <w:vAlign w:val="center"/>
            <w:hideMark/>
          </w:tcPr>
          <w:p w14:paraId="5948176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74,40</w:t>
            </w:r>
          </w:p>
        </w:tc>
      </w:tr>
      <w:tr w:rsidR="0027713B" w:rsidRPr="0027713B" w14:paraId="38D7C389" w14:textId="77777777" w:rsidTr="0027713B">
        <w:trPr>
          <w:trHeight w:val="3585"/>
        </w:trPr>
        <w:tc>
          <w:tcPr>
            <w:tcW w:w="562" w:type="dxa"/>
            <w:shd w:val="clear" w:color="000000" w:fill="FFFFFF"/>
            <w:noWrap/>
            <w:vAlign w:val="center"/>
            <w:hideMark/>
          </w:tcPr>
          <w:p w14:paraId="1AC9A5B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34</w:t>
            </w:r>
          </w:p>
        </w:tc>
        <w:tc>
          <w:tcPr>
            <w:tcW w:w="1985" w:type="dxa"/>
            <w:shd w:val="clear" w:color="000000" w:fill="FFFFFF"/>
            <w:vAlign w:val="center"/>
            <w:hideMark/>
          </w:tcPr>
          <w:p w14:paraId="44E7BC8B"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Tryptose Sulfite Cycloserine Agar Base (TSC Agar Base)</w:t>
            </w:r>
          </w:p>
        </w:tc>
        <w:tc>
          <w:tcPr>
            <w:tcW w:w="2962" w:type="dxa"/>
            <w:shd w:val="clear" w:color="000000" w:fill="FFFFFF"/>
            <w:vAlign w:val="center"/>
            <w:hideMark/>
          </w:tcPr>
          <w:p w14:paraId="0938F086"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14189. Σύνθεση</w:t>
            </w:r>
            <w:r w:rsidRPr="0027713B">
              <w:rPr>
                <w:rFonts w:ascii="Calibri" w:hAnsi="Calibri" w:cs="Calibri"/>
                <w:color w:val="000000"/>
                <w:sz w:val="18"/>
                <w:szCs w:val="18"/>
                <w:lang w:val="en-US"/>
              </w:rPr>
              <w:t>: Tryptose 15,0 g/l,</w:t>
            </w:r>
            <w:r w:rsidRPr="0027713B">
              <w:rPr>
                <w:rFonts w:ascii="Calibri" w:hAnsi="Calibri" w:cs="Calibri"/>
                <w:color w:val="000000"/>
                <w:sz w:val="18"/>
                <w:szCs w:val="18"/>
                <w:lang w:val="en-US"/>
              </w:rPr>
              <w:br/>
              <w:t>Soya peptone 5,0  g/l, Yeast extract 5,0  g/l, Sodium metabisulfite  1,0  g/l, Ferric ammonium citrate  1,0 g/l, Agar 19,0 g/l.</w:t>
            </w:r>
          </w:p>
        </w:tc>
        <w:tc>
          <w:tcPr>
            <w:tcW w:w="1127" w:type="dxa"/>
            <w:shd w:val="clear" w:color="000000" w:fill="FFFFFF"/>
            <w:vAlign w:val="center"/>
            <w:hideMark/>
          </w:tcPr>
          <w:p w14:paraId="686FF7D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2A8468B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34B244B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vAlign w:val="center"/>
            <w:hideMark/>
          </w:tcPr>
          <w:p w14:paraId="3603139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45,00</w:t>
            </w:r>
          </w:p>
        </w:tc>
        <w:tc>
          <w:tcPr>
            <w:tcW w:w="1675" w:type="dxa"/>
            <w:shd w:val="clear" w:color="000000" w:fill="FFFFFF"/>
            <w:noWrap/>
            <w:vAlign w:val="center"/>
            <w:hideMark/>
          </w:tcPr>
          <w:p w14:paraId="2F12A1E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45,00</w:t>
            </w:r>
          </w:p>
        </w:tc>
        <w:tc>
          <w:tcPr>
            <w:tcW w:w="1701" w:type="dxa"/>
            <w:shd w:val="clear" w:color="000000" w:fill="FFFFFF"/>
            <w:noWrap/>
            <w:vAlign w:val="center"/>
            <w:hideMark/>
          </w:tcPr>
          <w:p w14:paraId="78D9066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55,80</w:t>
            </w:r>
          </w:p>
        </w:tc>
      </w:tr>
      <w:tr w:rsidR="0027713B" w:rsidRPr="0027713B" w14:paraId="367297A3" w14:textId="77777777" w:rsidTr="0027713B">
        <w:trPr>
          <w:trHeight w:val="2385"/>
        </w:trPr>
        <w:tc>
          <w:tcPr>
            <w:tcW w:w="562" w:type="dxa"/>
            <w:shd w:val="clear" w:color="000000" w:fill="FFFFFF"/>
            <w:vAlign w:val="center"/>
            <w:hideMark/>
          </w:tcPr>
          <w:p w14:paraId="48752D1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35</w:t>
            </w:r>
          </w:p>
        </w:tc>
        <w:tc>
          <w:tcPr>
            <w:tcW w:w="1985" w:type="dxa"/>
            <w:shd w:val="clear" w:color="000000" w:fill="FFFFFF"/>
            <w:vAlign w:val="center"/>
            <w:hideMark/>
          </w:tcPr>
          <w:p w14:paraId="524EDE4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Water Plate Count Agar</w:t>
            </w:r>
          </w:p>
        </w:tc>
        <w:tc>
          <w:tcPr>
            <w:tcW w:w="2962" w:type="dxa"/>
            <w:shd w:val="clear" w:color="000000" w:fill="FFFFFF"/>
            <w:vAlign w:val="center"/>
            <w:hideMark/>
          </w:tcPr>
          <w:p w14:paraId="36B1783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Yeast extract 3,0 g/l, Tryptone 6,0 g/l, Agar 15,0 g/l.</w:t>
            </w:r>
          </w:p>
        </w:tc>
        <w:tc>
          <w:tcPr>
            <w:tcW w:w="1127" w:type="dxa"/>
            <w:shd w:val="clear" w:color="000000" w:fill="FFFFFF"/>
            <w:vAlign w:val="center"/>
            <w:hideMark/>
          </w:tcPr>
          <w:p w14:paraId="515CF76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768CBB3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0FF7ADD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 xml:space="preserve">3)  ΧΥ ΗΠΕΙΡΟΥ-ΔΥΤ. ΜΑΚΕΔΟΝΙΑΣ ΕΔΡΑ ΙΩΑΝΝΙΝΑ </w:t>
            </w:r>
          </w:p>
        </w:tc>
        <w:tc>
          <w:tcPr>
            <w:tcW w:w="1675" w:type="dxa"/>
            <w:shd w:val="clear" w:color="000000" w:fill="FFFFFF"/>
            <w:noWrap/>
            <w:vAlign w:val="center"/>
            <w:hideMark/>
          </w:tcPr>
          <w:p w14:paraId="2BD4B7B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65,00</w:t>
            </w:r>
          </w:p>
        </w:tc>
        <w:tc>
          <w:tcPr>
            <w:tcW w:w="1675" w:type="dxa"/>
            <w:shd w:val="clear" w:color="000000" w:fill="FFFFFF"/>
            <w:noWrap/>
            <w:vAlign w:val="center"/>
            <w:hideMark/>
          </w:tcPr>
          <w:p w14:paraId="1A97F00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195,00</w:t>
            </w:r>
          </w:p>
        </w:tc>
        <w:tc>
          <w:tcPr>
            <w:tcW w:w="1701" w:type="dxa"/>
            <w:shd w:val="clear" w:color="000000" w:fill="FFFFFF"/>
            <w:noWrap/>
            <w:vAlign w:val="center"/>
            <w:hideMark/>
          </w:tcPr>
          <w:p w14:paraId="51E0C1A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241,80</w:t>
            </w:r>
          </w:p>
        </w:tc>
      </w:tr>
      <w:tr w:rsidR="0027713B" w:rsidRPr="0027713B" w14:paraId="1747DBDB" w14:textId="77777777" w:rsidTr="0027713B">
        <w:trPr>
          <w:trHeight w:val="2580"/>
        </w:trPr>
        <w:tc>
          <w:tcPr>
            <w:tcW w:w="562" w:type="dxa"/>
            <w:shd w:val="clear" w:color="000000" w:fill="FFFFFF"/>
            <w:noWrap/>
            <w:vAlign w:val="center"/>
            <w:hideMark/>
          </w:tcPr>
          <w:p w14:paraId="65300BE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36</w:t>
            </w:r>
          </w:p>
        </w:tc>
        <w:tc>
          <w:tcPr>
            <w:tcW w:w="1985" w:type="dxa"/>
            <w:shd w:val="clear" w:color="000000" w:fill="FFFFFF"/>
            <w:vAlign w:val="center"/>
            <w:hideMark/>
          </w:tcPr>
          <w:p w14:paraId="7F446B0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Yeast Extract Agar</w:t>
            </w:r>
          </w:p>
        </w:tc>
        <w:tc>
          <w:tcPr>
            <w:tcW w:w="2962" w:type="dxa"/>
            <w:shd w:val="clear" w:color="000000" w:fill="FFFFFF"/>
            <w:vAlign w:val="center"/>
            <w:hideMark/>
          </w:tcPr>
          <w:p w14:paraId="7ECB303A"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6222. Σύνθεση</w:t>
            </w:r>
            <w:r w:rsidRPr="0027713B">
              <w:rPr>
                <w:rFonts w:ascii="Calibri" w:hAnsi="Calibri" w:cs="Calibri"/>
                <w:color w:val="000000"/>
                <w:sz w:val="18"/>
                <w:szCs w:val="18"/>
                <w:lang w:val="en-US"/>
              </w:rPr>
              <w:t>: Tryptone 6,0 g/l, Dehydrated yeast extract  3,0 g/l, Agar 10,0 g/l.</w:t>
            </w:r>
          </w:p>
        </w:tc>
        <w:tc>
          <w:tcPr>
            <w:tcW w:w="1127" w:type="dxa"/>
            <w:shd w:val="clear" w:color="000000" w:fill="FFFFFF"/>
            <w:vAlign w:val="center"/>
            <w:hideMark/>
          </w:tcPr>
          <w:p w14:paraId="540619E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091D98D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4F7DB16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675" w:type="dxa"/>
            <w:shd w:val="clear" w:color="000000" w:fill="FFFFFF"/>
            <w:vAlign w:val="center"/>
            <w:hideMark/>
          </w:tcPr>
          <w:p w14:paraId="240C47F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65,00</w:t>
            </w:r>
          </w:p>
        </w:tc>
        <w:tc>
          <w:tcPr>
            <w:tcW w:w="1675" w:type="dxa"/>
            <w:shd w:val="clear" w:color="000000" w:fill="FFFFFF"/>
            <w:noWrap/>
            <w:vAlign w:val="center"/>
            <w:hideMark/>
          </w:tcPr>
          <w:p w14:paraId="063280E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130,00</w:t>
            </w:r>
          </w:p>
        </w:tc>
        <w:tc>
          <w:tcPr>
            <w:tcW w:w="1701" w:type="dxa"/>
            <w:shd w:val="clear" w:color="000000" w:fill="FFFFFF"/>
            <w:noWrap/>
            <w:vAlign w:val="center"/>
            <w:hideMark/>
          </w:tcPr>
          <w:p w14:paraId="5A87655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161,20</w:t>
            </w:r>
          </w:p>
        </w:tc>
      </w:tr>
      <w:tr w:rsidR="0027713B" w:rsidRPr="0027713B" w14:paraId="65D27A9A" w14:textId="77777777" w:rsidTr="0027713B">
        <w:trPr>
          <w:trHeight w:val="1725"/>
        </w:trPr>
        <w:tc>
          <w:tcPr>
            <w:tcW w:w="562" w:type="dxa"/>
            <w:shd w:val="clear" w:color="000000" w:fill="FFFFFF"/>
            <w:vAlign w:val="center"/>
            <w:hideMark/>
          </w:tcPr>
          <w:p w14:paraId="3ACA0FD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37</w:t>
            </w:r>
          </w:p>
        </w:tc>
        <w:tc>
          <w:tcPr>
            <w:tcW w:w="1985" w:type="dxa"/>
            <w:shd w:val="clear" w:color="000000" w:fill="FFFFFF"/>
            <w:vAlign w:val="center"/>
            <w:hideMark/>
          </w:tcPr>
          <w:p w14:paraId="74CE762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Αυτοκόλλητη ταινία ελέγχου ξηρής αποστείρωσης</w:t>
            </w:r>
          </w:p>
        </w:tc>
        <w:tc>
          <w:tcPr>
            <w:tcW w:w="2962" w:type="dxa"/>
            <w:shd w:val="clear" w:color="000000" w:fill="FFFFFF"/>
            <w:vAlign w:val="center"/>
            <w:hideMark/>
          </w:tcPr>
          <w:p w14:paraId="2F98C31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Αυτοκόλλητη ταινία ξηρής αποστείρωσης με δείκτη.Κατάλληλες για τη χρήση σε ξηρό κλίβανο (170°C)</w:t>
            </w:r>
          </w:p>
        </w:tc>
        <w:tc>
          <w:tcPr>
            <w:tcW w:w="1127" w:type="dxa"/>
            <w:shd w:val="clear" w:color="000000" w:fill="FFFFFF"/>
            <w:vAlign w:val="center"/>
            <w:hideMark/>
          </w:tcPr>
          <w:p w14:paraId="12801C8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 Ρολλό με διαστάσεις Πλάτος: 19mm και Μήκος: 50m</w:t>
            </w:r>
          </w:p>
        </w:tc>
        <w:tc>
          <w:tcPr>
            <w:tcW w:w="1276" w:type="dxa"/>
            <w:shd w:val="clear" w:color="000000" w:fill="FFFFFF"/>
            <w:noWrap/>
            <w:vAlign w:val="center"/>
            <w:hideMark/>
          </w:tcPr>
          <w:p w14:paraId="57D20C4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302CE47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noWrap/>
            <w:vAlign w:val="center"/>
            <w:hideMark/>
          </w:tcPr>
          <w:p w14:paraId="454594A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675" w:type="dxa"/>
            <w:shd w:val="clear" w:color="000000" w:fill="FFFFFF"/>
            <w:noWrap/>
            <w:vAlign w:val="center"/>
            <w:hideMark/>
          </w:tcPr>
          <w:p w14:paraId="19659CD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701" w:type="dxa"/>
            <w:shd w:val="clear" w:color="000000" w:fill="FFFFFF"/>
            <w:noWrap/>
            <w:vAlign w:val="center"/>
            <w:hideMark/>
          </w:tcPr>
          <w:p w14:paraId="6A3DF44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43,40</w:t>
            </w:r>
          </w:p>
        </w:tc>
      </w:tr>
      <w:tr w:rsidR="0027713B" w:rsidRPr="0027713B" w14:paraId="67FE746D" w14:textId="77777777" w:rsidTr="0027713B">
        <w:trPr>
          <w:trHeight w:val="1800"/>
        </w:trPr>
        <w:tc>
          <w:tcPr>
            <w:tcW w:w="562" w:type="dxa"/>
            <w:shd w:val="clear" w:color="000000" w:fill="FFFFFF"/>
            <w:noWrap/>
            <w:vAlign w:val="center"/>
            <w:hideMark/>
          </w:tcPr>
          <w:p w14:paraId="56B6421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38</w:t>
            </w:r>
          </w:p>
        </w:tc>
        <w:tc>
          <w:tcPr>
            <w:tcW w:w="1985" w:type="dxa"/>
            <w:shd w:val="clear" w:color="000000" w:fill="FFFFFF"/>
            <w:vAlign w:val="center"/>
            <w:hideMark/>
          </w:tcPr>
          <w:p w14:paraId="2912EFAF"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Αντιδραστήριο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ινδόλης</w:t>
            </w:r>
            <w:r w:rsidRPr="0027713B">
              <w:rPr>
                <w:rFonts w:ascii="Calibri" w:hAnsi="Calibri" w:cs="Calibri"/>
                <w:color w:val="000000"/>
                <w:sz w:val="18"/>
                <w:szCs w:val="18"/>
                <w:lang w:val="en-US"/>
              </w:rPr>
              <w:t xml:space="preserve"> RapID Spot Indole Reagent</w:t>
            </w:r>
          </w:p>
        </w:tc>
        <w:tc>
          <w:tcPr>
            <w:tcW w:w="2962" w:type="dxa"/>
            <w:shd w:val="clear" w:color="000000" w:fill="FFFFFF"/>
            <w:vAlign w:val="center"/>
            <w:hideMark/>
          </w:tcPr>
          <w:p w14:paraId="5681D94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Ινδόλη σε σταγονομετρικό φιαλίδιο για χρήση με τα συστήματα ταυτοποίησης RapID ONE Panel και RapID NF Plus Panel</w:t>
            </w:r>
          </w:p>
        </w:tc>
        <w:tc>
          <w:tcPr>
            <w:tcW w:w="1127" w:type="dxa"/>
            <w:shd w:val="clear" w:color="000000" w:fill="FFFFFF"/>
            <w:vAlign w:val="center"/>
            <w:hideMark/>
          </w:tcPr>
          <w:p w14:paraId="4E7A38D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41E2553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22ECB83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6E62D7A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w:t>
            </w:r>
          </w:p>
        </w:tc>
        <w:tc>
          <w:tcPr>
            <w:tcW w:w="1675" w:type="dxa"/>
            <w:shd w:val="clear" w:color="000000" w:fill="FFFFFF"/>
            <w:noWrap/>
            <w:vAlign w:val="center"/>
            <w:hideMark/>
          </w:tcPr>
          <w:p w14:paraId="60F8608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w:t>
            </w:r>
          </w:p>
        </w:tc>
        <w:tc>
          <w:tcPr>
            <w:tcW w:w="1701" w:type="dxa"/>
            <w:shd w:val="clear" w:color="000000" w:fill="FFFFFF"/>
            <w:noWrap/>
            <w:vAlign w:val="center"/>
            <w:hideMark/>
          </w:tcPr>
          <w:p w14:paraId="339B4DA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22,32</w:t>
            </w:r>
          </w:p>
        </w:tc>
      </w:tr>
      <w:tr w:rsidR="0027713B" w:rsidRPr="0027713B" w14:paraId="7F0967AE" w14:textId="77777777" w:rsidTr="0027713B">
        <w:trPr>
          <w:trHeight w:val="1785"/>
        </w:trPr>
        <w:tc>
          <w:tcPr>
            <w:tcW w:w="562" w:type="dxa"/>
            <w:shd w:val="clear" w:color="000000" w:fill="FFFFFF"/>
            <w:vAlign w:val="center"/>
            <w:hideMark/>
          </w:tcPr>
          <w:p w14:paraId="27C5705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39</w:t>
            </w:r>
          </w:p>
        </w:tc>
        <w:tc>
          <w:tcPr>
            <w:tcW w:w="1985" w:type="dxa"/>
            <w:shd w:val="clear" w:color="000000" w:fill="FFFFFF"/>
            <w:vAlign w:val="center"/>
            <w:hideMark/>
          </w:tcPr>
          <w:p w14:paraId="5C744F7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Αντιδραστήριο Nitrate A Reagent</w:t>
            </w:r>
          </w:p>
        </w:tc>
        <w:tc>
          <w:tcPr>
            <w:tcW w:w="2962" w:type="dxa"/>
            <w:shd w:val="clear" w:color="000000" w:fill="FFFFFF"/>
            <w:vAlign w:val="center"/>
            <w:hideMark/>
          </w:tcPr>
          <w:p w14:paraId="7518699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Αντιδραστήριο Nitrate A Reagent για χρήση με το σύστημα ταυτοποίησης RapID NF Plus Panel και RapID Staph Plus Panel</w:t>
            </w:r>
          </w:p>
        </w:tc>
        <w:tc>
          <w:tcPr>
            <w:tcW w:w="1127" w:type="dxa"/>
            <w:shd w:val="clear" w:color="000000" w:fill="FFFFFF"/>
            <w:vAlign w:val="center"/>
            <w:hideMark/>
          </w:tcPr>
          <w:p w14:paraId="44984B0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218439B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68A7155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6CE9BD9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17,00</w:t>
            </w:r>
          </w:p>
        </w:tc>
        <w:tc>
          <w:tcPr>
            <w:tcW w:w="1675" w:type="dxa"/>
            <w:shd w:val="clear" w:color="000000" w:fill="FFFFFF"/>
            <w:noWrap/>
            <w:vAlign w:val="center"/>
            <w:hideMark/>
          </w:tcPr>
          <w:p w14:paraId="5E1AF25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17,00</w:t>
            </w:r>
          </w:p>
        </w:tc>
        <w:tc>
          <w:tcPr>
            <w:tcW w:w="1701" w:type="dxa"/>
            <w:shd w:val="clear" w:color="000000" w:fill="FFFFFF"/>
            <w:noWrap/>
            <w:vAlign w:val="center"/>
            <w:hideMark/>
          </w:tcPr>
          <w:p w14:paraId="4ACEEA9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21,08</w:t>
            </w:r>
          </w:p>
        </w:tc>
      </w:tr>
      <w:tr w:rsidR="0027713B" w:rsidRPr="0027713B" w14:paraId="25F2A365" w14:textId="77777777" w:rsidTr="0027713B">
        <w:trPr>
          <w:trHeight w:val="1785"/>
        </w:trPr>
        <w:tc>
          <w:tcPr>
            <w:tcW w:w="562" w:type="dxa"/>
            <w:shd w:val="clear" w:color="000000" w:fill="FFFFFF"/>
            <w:noWrap/>
            <w:vAlign w:val="center"/>
            <w:hideMark/>
          </w:tcPr>
          <w:p w14:paraId="26DB887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40</w:t>
            </w:r>
          </w:p>
        </w:tc>
        <w:tc>
          <w:tcPr>
            <w:tcW w:w="1985" w:type="dxa"/>
            <w:shd w:val="clear" w:color="000000" w:fill="FFFFFF"/>
            <w:vAlign w:val="center"/>
            <w:hideMark/>
          </w:tcPr>
          <w:p w14:paraId="4F0EA8E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Αντιδραστήριο Nitrate B Reagent</w:t>
            </w:r>
          </w:p>
        </w:tc>
        <w:tc>
          <w:tcPr>
            <w:tcW w:w="2962" w:type="dxa"/>
            <w:shd w:val="clear" w:color="000000" w:fill="FFFFFF"/>
            <w:vAlign w:val="center"/>
            <w:hideMark/>
          </w:tcPr>
          <w:p w14:paraId="00735D5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Αντιδραστήριο Nitrate B Reagent για χρήση με το σύστημα ταυτοποίησης RapID NF Plus Panel και RapID Staph Plus Panel</w:t>
            </w:r>
          </w:p>
        </w:tc>
        <w:tc>
          <w:tcPr>
            <w:tcW w:w="1127" w:type="dxa"/>
            <w:shd w:val="clear" w:color="000000" w:fill="FFFFFF"/>
            <w:vAlign w:val="center"/>
            <w:hideMark/>
          </w:tcPr>
          <w:p w14:paraId="64CFE8B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172034E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4999BD6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2A05246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17,00</w:t>
            </w:r>
          </w:p>
        </w:tc>
        <w:tc>
          <w:tcPr>
            <w:tcW w:w="1675" w:type="dxa"/>
            <w:shd w:val="clear" w:color="000000" w:fill="FFFFFF"/>
            <w:noWrap/>
            <w:vAlign w:val="center"/>
            <w:hideMark/>
          </w:tcPr>
          <w:p w14:paraId="2252CF3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17,00</w:t>
            </w:r>
          </w:p>
        </w:tc>
        <w:tc>
          <w:tcPr>
            <w:tcW w:w="1701" w:type="dxa"/>
            <w:shd w:val="clear" w:color="000000" w:fill="FFFFFF"/>
            <w:noWrap/>
            <w:vAlign w:val="center"/>
            <w:hideMark/>
          </w:tcPr>
          <w:p w14:paraId="5DE499F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21,08</w:t>
            </w:r>
          </w:p>
        </w:tc>
      </w:tr>
      <w:tr w:rsidR="0027713B" w:rsidRPr="0027713B" w14:paraId="13220E8E" w14:textId="77777777" w:rsidTr="0027713B">
        <w:trPr>
          <w:trHeight w:val="3825"/>
        </w:trPr>
        <w:tc>
          <w:tcPr>
            <w:tcW w:w="562" w:type="dxa"/>
            <w:shd w:val="clear" w:color="000000" w:fill="FFFFFF"/>
            <w:vAlign w:val="center"/>
            <w:hideMark/>
          </w:tcPr>
          <w:p w14:paraId="6873224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41</w:t>
            </w:r>
          </w:p>
        </w:tc>
        <w:tc>
          <w:tcPr>
            <w:tcW w:w="1985" w:type="dxa"/>
            <w:shd w:val="clear" w:color="000000" w:fill="FFFFFF"/>
            <w:vAlign w:val="center"/>
            <w:hideMark/>
          </w:tcPr>
          <w:p w14:paraId="23F797D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Βιοδείκτης αποστείρωσης</w:t>
            </w:r>
          </w:p>
        </w:tc>
        <w:tc>
          <w:tcPr>
            <w:tcW w:w="2962" w:type="dxa"/>
            <w:shd w:val="clear" w:color="000000" w:fill="FFFFFF"/>
            <w:vAlign w:val="center"/>
            <w:hideMark/>
          </w:tcPr>
          <w:p w14:paraId="6C8847C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27713B">
              <w:rPr>
                <w:rFonts w:ascii="Calibri" w:hAnsi="Calibri" w:cs="Calibri"/>
                <w:i/>
                <w:iCs/>
                <w:color w:val="000000"/>
                <w:sz w:val="18"/>
                <w:szCs w:val="18"/>
              </w:rPr>
              <w:t>Geobacillus stearothermophilus</w:t>
            </w:r>
            <w:r w:rsidRPr="0027713B">
              <w:rPr>
                <w:rFonts w:ascii="Calibri" w:hAnsi="Calibri" w:cs="Calibri"/>
                <w:color w:val="000000"/>
                <w:sz w:val="18"/>
                <w:szCs w:val="18"/>
              </w:rPr>
              <w:t xml:space="preserve"> ATCC 7953 σε συγκέντρωση 5 x 10</w:t>
            </w:r>
            <w:r w:rsidRPr="0027713B">
              <w:rPr>
                <w:rFonts w:ascii="Calibri" w:hAnsi="Calibri" w:cs="Calibri"/>
                <w:color w:val="000000"/>
                <w:sz w:val="18"/>
                <w:szCs w:val="18"/>
                <w:vertAlign w:val="superscript"/>
              </w:rPr>
              <w:t>5</w:t>
            </w:r>
            <w:r w:rsidRPr="0027713B">
              <w:rPr>
                <w:rFonts w:ascii="Calibri" w:hAnsi="Calibri" w:cs="Calibri"/>
                <w:color w:val="000000"/>
                <w:sz w:val="18"/>
                <w:szCs w:val="18"/>
              </w:rPr>
              <w:t>–1 x 10</w:t>
            </w:r>
            <w:r w:rsidRPr="0027713B">
              <w:rPr>
                <w:rFonts w:ascii="Calibri" w:hAnsi="Calibri" w:cs="Calibri"/>
                <w:color w:val="000000"/>
                <w:sz w:val="18"/>
                <w:szCs w:val="18"/>
                <w:vertAlign w:val="superscript"/>
              </w:rPr>
              <w:t>7</w:t>
            </w:r>
            <w:r w:rsidRPr="0027713B">
              <w:rPr>
                <w:rFonts w:ascii="Calibri" w:hAnsi="Calibri" w:cs="Calibri"/>
                <w:color w:val="000000"/>
                <w:sz w:val="18"/>
                <w:szCs w:val="18"/>
              </w:rPr>
              <w:t xml:space="preserve"> σπόρους ανά αμπούλα με D</w:t>
            </w:r>
            <w:r w:rsidRPr="0027713B">
              <w:rPr>
                <w:rFonts w:ascii="Calibri" w:hAnsi="Calibri" w:cs="Calibri"/>
                <w:color w:val="000000"/>
                <w:sz w:val="18"/>
                <w:szCs w:val="18"/>
                <w:vertAlign w:val="subscript"/>
              </w:rPr>
              <w:t>121</w:t>
            </w:r>
            <w:r w:rsidRPr="0027713B">
              <w:rPr>
                <w:rFonts w:ascii="Calibri" w:hAnsi="Calibri" w:cs="Calibri"/>
                <w:color w:val="000000"/>
                <w:sz w:val="18"/>
                <w:szCs w:val="18"/>
              </w:rPr>
              <w:t>: 1,5-2,0 min και z-value: 7-10°C</w:t>
            </w:r>
          </w:p>
        </w:tc>
        <w:tc>
          <w:tcPr>
            <w:tcW w:w="1127" w:type="dxa"/>
            <w:shd w:val="clear" w:color="000000" w:fill="FFFFFF"/>
            <w:vAlign w:val="center"/>
            <w:hideMark/>
          </w:tcPr>
          <w:p w14:paraId="43376E9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κουτί με 15 αμπούλες</w:t>
            </w:r>
          </w:p>
        </w:tc>
        <w:tc>
          <w:tcPr>
            <w:tcW w:w="1276" w:type="dxa"/>
            <w:shd w:val="clear" w:color="000000" w:fill="FFFFFF"/>
            <w:vAlign w:val="center"/>
            <w:hideMark/>
          </w:tcPr>
          <w:p w14:paraId="409B9A0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w:t>
            </w:r>
          </w:p>
        </w:tc>
        <w:tc>
          <w:tcPr>
            <w:tcW w:w="2058" w:type="dxa"/>
            <w:shd w:val="clear" w:color="000000" w:fill="FFFFFF"/>
            <w:vAlign w:val="center"/>
            <w:hideMark/>
          </w:tcPr>
          <w:p w14:paraId="2C702D2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 xml:space="preserve">6) ΧΥ ΛΙΒΑΔΕΙΑΣ </w:t>
            </w:r>
          </w:p>
        </w:tc>
        <w:tc>
          <w:tcPr>
            <w:tcW w:w="1675" w:type="dxa"/>
            <w:shd w:val="clear" w:color="000000" w:fill="FFFFFF"/>
            <w:vAlign w:val="center"/>
            <w:hideMark/>
          </w:tcPr>
          <w:p w14:paraId="6681C0C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60,00</w:t>
            </w:r>
          </w:p>
        </w:tc>
        <w:tc>
          <w:tcPr>
            <w:tcW w:w="1675" w:type="dxa"/>
            <w:shd w:val="clear" w:color="000000" w:fill="FFFFFF"/>
            <w:noWrap/>
            <w:vAlign w:val="center"/>
            <w:hideMark/>
          </w:tcPr>
          <w:p w14:paraId="1ACDA3A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360,00</w:t>
            </w:r>
          </w:p>
        </w:tc>
        <w:tc>
          <w:tcPr>
            <w:tcW w:w="1701" w:type="dxa"/>
            <w:shd w:val="clear" w:color="000000" w:fill="FFFFFF"/>
            <w:noWrap/>
            <w:vAlign w:val="center"/>
            <w:hideMark/>
          </w:tcPr>
          <w:p w14:paraId="5E0C263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446,40</w:t>
            </w:r>
          </w:p>
        </w:tc>
      </w:tr>
      <w:tr w:rsidR="0027713B" w:rsidRPr="0027713B" w14:paraId="79880152" w14:textId="77777777" w:rsidTr="0027713B">
        <w:trPr>
          <w:trHeight w:val="2460"/>
        </w:trPr>
        <w:tc>
          <w:tcPr>
            <w:tcW w:w="562" w:type="dxa"/>
            <w:shd w:val="clear" w:color="000000" w:fill="FFFFFF"/>
            <w:noWrap/>
            <w:vAlign w:val="center"/>
            <w:hideMark/>
          </w:tcPr>
          <w:p w14:paraId="1C950E8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w:t>
            </w:r>
          </w:p>
        </w:tc>
        <w:tc>
          <w:tcPr>
            <w:tcW w:w="1985" w:type="dxa"/>
            <w:shd w:val="clear" w:color="000000" w:fill="FFFFFF"/>
            <w:vAlign w:val="center"/>
            <w:hideMark/>
          </w:tcPr>
          <w:p w14:paraId="1D5AA8E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Δείκτες αναεροβίωσης</w:t>
            </w:r>
          </w:p>
        </w:tc>
        <w:tc>
          <w:tcPr>
            <w:tcW w:w="2962" w:type="dxa"/>
            <w:shd w:val="clear" w:color="000000" w:fill="FFFFFF"/>
            <w:vAlign w:val="center"/>
            <w:hideMark/>
          </w:tcPr>
          <w:p w14:paraId="3A0DB22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Κάθε φάκελος να περιέχει ταινία εμποτισμένη σε διάλυμα ρεσαζουρίνης, το οποίο να μεταβάλει το  χρώμα  σε περίπτωση αναερόβιων συνθηκών.</w:t>
            </w:r>
          </w:p>
        </w:tc>
        <w:tc>
          <w:tcPr>
            <w:tcW w:w="1127" w:type="dxa"/>
            <w:shd w:val="clear" w:color="000000" w:fill="FFFFFF"/>
            <w:vAlign w:val="center"/>
            <w:hideMark/>
          </w:tcPr>
          <w:p w14:paraId="3A786A0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vAlign w:val="center"/>
            <w:hideMark/>
          </w:tcPr>
          <w:p w14:paraId="3888123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572F9DF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p>
        </w:tc>
        <w:tc>
          <w:tcPr>
            <w:tcW w:w="1675" w:type="dxa"/>
            <w:shd w:val="clear" w:color="000000" w:fill="FFFFFF"/>
            <w:vAlign w:val="center"/>
            <w:hideMark/>
          </w:tcPr>
          <w:p w14:paraId="58CD2D8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675" w:type="dxa"/>
            <w:shd w:val="clear" w:color="000000" w:fill="FFFFFF"/>
            <w:noWrap/>
            <w:vAlign w:val="center"/>
            <w:hideMark/>
          </w:tcPr>
          <w:p w14:paraId="52598C5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701" w:type="dxa"/>
            <w:shd w:val="clear" w:color="000000" w:fill="FFFFFF"/>
            <w:noWrap/>
            <w:vAlign w:val="center"/>
            <w:hideMark/>
          </w:tcPr>
          <w:p w14:paraId="50697A5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130,20</w:t>
            </w:r>
          </w:p>
        </w:tc>
      </w:tr>
      <w:tr w:rsidR="0027713B" w:rsidRPr="0027713B" w14:paraId="52B50907" w14:textId="77777777" w:rsidTr="0027713B">
        <w:trPr>
          <w:trHeight w:val="1920"/>
        </w:trPr>
        <w:tc>
          <w:tcPr>
            <w:tcW w:w="562" w:type="dxa"/>
            <w:shd w:val="clear" w:color="000000" w:fill="FFFFFF"/>
            <w:vAlign w:val="center"/>
            <w:hideMark/>
          </w:tcPr>
          <w:p w14:paraId="71A7A83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43</w:t>
            </w:r>
          </w:p>
        </w:tc>
        <w:tc>
          <w:tcPr>
            <w:tcW w:w="1985" w:type="dxa"/>
            <w:shd w:val="clear" w:color="000000" w:fill="FFFFFF"/>
            <w:vAlign w:val="center"/>
            <w:hideMark/>
          </w:tcPr>
          <w:p w14:paraId="47EC2DF3"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Fluid-2ml</w:t>
            </w:r>
          </w:p>
        </w:tc>
        <w:tc>
          <w:tcPr>
            <w:tcW w:w="2962" w:type="dxa"/>
            <w:shd w:val="clear" w:color="000000" w:fill="FFFFFF"/>
            <w:vAlign w:val="center"/>
            <w:hideMark/>
          </w:tcPr>
          <w:p w14:paraId="4AABAE8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Ζωμός εναιωρήματος 2ml για χρήση με το σύστημα RapID ONE Panel και RapID Staph Plus Panel</w:t>
            </w:r>
          </w:p>
        </w:tc>
        <w:tc>
          <w:tcPr>
            <w:tcW w:w="1127" w:type="dxa"/>
            <w:shd w:val="clear" w:color="000000" w:fill="FFFFFF"/>
            <w:vAlign w:val="center"/>
            <w:hideMark/>
          </w:tcPr>
          <w:p w14:paraId="37523B9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276" w:type="dxa"/>
            <w:shd w:val="clear" w:color="000000" w:fill="FFFFFF"/>
            <w:noWrap/>
            <w:vAlign w:val="center"/>
            <w:hideMark/>
          </w:tcPr>
          <w:p w14:paraId="68C4060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43296C3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2729D3C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16,00</w:t>
            </w:r>
          </w:p>
        </w:tc>
        <w:tc>
          <w:tcPr>
            <w:tcW w:w="1675" w:type="dxa"/>
            <w:shd w:val="clear" w:color="000000" w:fill="FFFFFF"/>
            <w:noWrap/>
            <w:vAlign w:val="center"/>
            <w:hideMark/>
          </w:tcPr>
          <w:p w14:paraId="0AAF141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16,00</w:t>
            </w:r>
          </w:p>
        </w:tc>
        <w:tc>
          <w:tcPr>
            <w:tcW w:w="1701" w:type="dxa"/>
            <w:shd w:val="clear" w:color="000000" w:fill="FFFFFF"/>
            <w:noWrap/>
            <w:vAlign w:val="center"/>
            <w:hideMark/>
          </w:tcPr>
          <w:p w14:paraId="79A1E40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19,84</w:t>
            </w:r>
          </w:p>
        </w:tc>
      </w:tr>
      <w:tr w:rsidR="0027713B" w:rsidRPr="0027713B" w14:paraId="0D83CD7F" w14:textId="77777777" w:rsidTr="0027713B">
        <w:trPr>
          <w:trHeight w:val="1920"/>
        </w:trPr>
        <w:tc>
          <w:tcPr>
            <w:tcW w:w="562" w:type="dxa"/>
            <w:shd w:val="clear" w:color="000000" w:fill="FFFFFF"/>
            <w:noWrap/>
            <w:vAlign w:val="center"/>
            <w:hideMark/>
          </w:tcPr>
          <w:p w14:paraId="0628256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44</w:t>
            </w:r>
          </w:p>
        </w:tc>
        <w:tc>
          <w:tcPr>
            <w:tcW w:w="1985" w:type="dxa"/>
            <w:shd w:val="clear" w:color="000000" w:fill="FFFFFF"/>
            <w:vAlign w:val="center"/>
            <w:hideMark/>
          </w:tcPr>
          <w:p w14:paraId="4D2F2A9E"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Fluid-1ml</w:t>
            </w:r>
          </w:p>
        </w:tc>
        <w:tc>
          <w:tcPr>
            <w:tcW w:w="2962" w:type="dxa"/>
            <w:shd w:val="clear" w:color="000000" w:fill="FFFFFF"/>
            <w:vAlign w:val="center"/>
            <w:hideMark/>
          </w:tcPr>
          <w:p w14:paraId="2582DF9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Ζωμός εναιωρήματος 1ml για χρήση με το σύστημα ταυτοποίησης RapID NF Plus Panel</w:t>
            </w:r>
          </w:p>
        </w:tc>
        <w:tc>
          <w:tcPr>
            <w:tcW w:w="1127" w:type="dxa"/>
            <w:shd w:val="clear" w:color="000000" w:fill="FFFFFF"/>
            <w:vAlign w:val="center"/>
            <w:hideMark/>
          </w:tcPr>
          <w:p w14:paraId="28C7944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276" w:type="dxa"/>
            <w:shd w:val="clear" w:color="000000" w:fill="FFFFFF"/>
            <w:noWrap/>
            <w:vAlign w:val="center"/>
            <w:hideMark/>
          </w:tcPr>
          <w:p w14:paraId="0B90DA3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4F0F2E3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146CD87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w:t>
            </w:r>
          </w:p>
        </w:tc>
        <w:tc>
          <w:tcPr>
            <w:tcW w:w="1675" w:type="dxa"/>
            <w:shd w:val="clear" w:color="000000" w:fill="FFFFFF"/>
            <w:noWrap/>
            <w:vAlign w:val="center"/>
            <w:hideMark/>
          </w:tcPr>
          <w:p w14:paraId="2EB8F09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18,00</w:t>
            </w:r>
          </w:p>
        </w:tc>
        <w:tc>
          <w:tcPr>
            <w:tcW w:w="1701" w:type="dxa"/>
            <w:shd w:val="clear" w:color="000000" w:fill="FFFFFF"/>
            <w:noWrap/>
            <w:vAlign w:val="center"/>
            <w:hideMark/>
          </w:tcPr>
          <w:p w14:paraId="07F2ED3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22,32</w:t>
            </w:r>
          </w:p>
        </w:tc>
      </w:tr>
      <w:tr w:rsidR="0027713B" w:rsidRPr="0027713B" w14:paraId="39E1A6D0" w14:textId="77777777" w:rsidTr="0027713B">
        <w:trPr>
          <w:trHeight w:val="3030"/>
        </w:trPr>
        <w:tc>
          <w:tcPr>
            <w:tcW w:w="562" w:type="dxa"/>
            <w:shd w:val="clear" w:color="000000" w:fill="FFFFFF"/>
            <w:vAlign w:val="center"/>
            <w:hideMark/>
          </w:tcPr>
          <w:p w14:paraId="146F4B8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w:t>
            </w:r>
          </w:p>
        </w:tc>
        <w:tc>
          <w:tcPr>
            <w:tcW w:w="1985" w:type="dxa"/>
            <w:shd w:val="clear" w:color="000000" w:fill="FFFFFF"/>
            <w:vAlign w:val="center"/>
            <w:hideMark/>
          </w:tcPr>
          <w:p w14:paraId="0CB1D523"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rPr>
              <w:t>Θρεπτικό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Maximum Recovery Diluent</w:t>
            </w:r>
          </w:p>
        </w:tc>
        <w:tc>
          <w:tcPr>
            <w:tcW w:w="2962" w:type="dxa"/>
            <w:shd w:val="clear" w:color="000000" w:fill="FFFFFF"/>
            <w:vAlign w:val="center"/>
            <w:hideMark/>
          </w:tcPr>
          <w:p w14:paraId="1D4A57B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Peptone 1,0 g/l, Sodium chloride 8,5 g/l, pH στους 25°C : 7,0 ± 0,2</w:t>
            </w:r>
          </w:p>
        </w:tc>
        <w:tc>
          <w:tcPr>
            <w:tcW w:w="1127" w:type="dxa"/>
            <w:shd w:val="clear" w:color="000000" w:fill="FFFFFF"/>
            <w:vAlign w:val="center"/>
            <w:hideMark/>
          </w:tcPr>
          <w:p w14:paraId="4812C8B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3AADCC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1CE4EFB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675" w:type="dxa"/>
            <w:shd w:val="clear" w:color="000000" w:fill="FFFFFF"/>
            <w:vAlign w:val="center"/>
            <w:hideMark/>
          </w:tcPr>
          <w:p w14:paraId="15CD6AD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15,00</w:t>
            </w:r>
          </w:p>
        </w:tc>
        <w:tc>
          <w:tcPr>
            <w:tcW w:w="1675" w:type="dxa"/>
            <w:shd w:val="clear" w:color="000000" w:fill="FFFFFF"/>
            <w:noWrap/>
            <w:vAlign w:val="center"/>
            <w:hideMark/>
          </w:tcPr>
          <w:p w14:paraId="0488A3C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60,00</w:t>
            </w:r>
          </w:p>
        </w:tc>
        <w:tc>
          <w:tcPr>
            <w:tcW w:w="1701" w:type="dxa"/>
            <w:shd w:val="clear" w:color="000000" w:fill="FFFFFF"/>
            <w:noWrap/>
            <w:vAlign w:val="center"/>
            <w:hideMark/>
          </w:tcPr>
          <w:p w14:paraId="08FF014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74,40</w:t>
            </w:r>
          </w:p>
        </w:tc>
      </w:tr>
      <w:tr w:rsidR="0027713B" w:rsidRPr="0027713B" w14:paraId="73BFCB6C" w14:textId="77777777" w:rsidTr="0027713B">
        <w:trPr>
          <w:trHeight w:val="4080"/>
        </w:trPr>
        <w:tc>
          <w:tcPr>
            <w:tcW w:w="562" w:type="dxa"/>
            <w:shd w:val="clear" w:color="000000" w:fill="FFFFFF"/>
            <w:noWrap/>
            <w:vAlign w:val="center"/>
            <w:hideMark/>
          </w:tcPr>
          <w:p w14:paraId="20C94A1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46</w:t>
            </w:r>
          </w:p>
        </w:tc>
        <w:tc>
          <w:tcPr>
            <w:tcW w:w="1985" w:type="dxa"/>
            <w:shd w:val="clear" w:color="000000" w:fill="FFFFFF"/>
            <w:vAlign w:val="center"/>
            <w:hideMark/>
          </w:tcPr>
          <w:p w14:paraId="652CF82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Μεμβράνες διήθησης</w:t>
            </w:r>
          </w:p>
        </w:tc>
        <w:tc>
          <w:tcPr>
            <w:tcW w:w="2962" w:type="dxa"/>
            <w:shd w:val="clear" w:color="000000" w:fill="FFFFFF"/>
            <w:vAlign w:val="center"/>
            <w:hideMark/>
          </w:tcPr>
          <w:p w14:paraId="0937C94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WHATMAN μεμβράνες διήθησης απο μεικτούς εστέρες κυτταρίνης,  0,45μm,  47mm, αποστειρωμένες , με διαγραμμίσεις και συσκευασμένες ανά μία ή ισοδύναμες.</w:t>
            </w:r>
          </w:p>
        </w:tc>
        <w:tc>
          <w:tcPr>
            <w:tcW w:w="1127" w:type="dxa"/>
            <w:shd w:val="clear" w:color="000000" w:fill="FFFFFF"/>
            <w:vAlign w:val="center"/>
            <w:hideMark/>
          </w:tcPr>
          <w:p w14:paraId="3C327B7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vAlign w:val="center"/>
            <w:hideMark/>
          </w:tcPr>
          <w:p w14:paraId="77B7850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w:t>
            </w:r>
          </w:p>
        </w:tc>
        <w:tc>
          <w:tcPr>
            <w:tcW w:w="2058" w:type="dxa"/>
            <w:shd w:val="clear" w:color="000000" w:fill="FFFFFF"/>
            <w:vAlign w:val="center"/>
            <w:hideMark/>
          </w:tcPr>
          <w:p w14:paraId="567766F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 (3)</w:t>
            </w:r>
            <w:r w:rsidRPr="0027713B">
              <w:rPr>
                <w:rFonts w:ascii="Calibri" w:hAnsi="Calibri" w:cs="Calibri"/>
                <w:color w:val="000000"/>
                <w:sz w:val="18"/>
                <w:szCs w:val="18"/>
              </w:rPr>
              <w:br/>
              <w:t>4) ΧΥ ΑΙΓΑΙΟΥ- ΤΜΗΜΑ ΧΥ ΡΟΔΟΥ (3)</w:t>
            </w:r>
            <w:r w:rsidRPr="0027713B">
              <w:rPr>
                <w:rFonts w:ascii="Calibri" w:hAnsi="Calibri" w:cs="Calibri"/>
                <w:color w:val="000000"/>
                <w:sz w:val="18"/>
                <w:szCs w:val="18"/>
              </w:rPr>
              <w:br/>
              <w:t xml:space="preserve">5) ΧΥ ΑΙΓΑΙΟΥ -ΑΥΤΟΤΕΛΕΣ ΓΡΑΦΕΙΟ ΧΥ ΣΑΜΟΥ </w:t>
            </w:r>
            <w:r w:rsidRPr="0027713B">
              <w:rPr>
                <w:rFonts w:ascii="Calibri" w:hAnsi="Calibri" w:cs="Calibri"/>
                <w:color w:val="000000"/>
                <w:sz w:val="18"/>
                <w:szCs w:val="18"/>
              </w:rPr>
              <w:br/>
              <w:t xml:space="preserve">6) ΧΥ ΗΠΕΙΡΟΥ-ΔΥΤ. ΜΑΚΕΔΟΝΙΑΣ ΕΔΡΑ ΙΩΑΝΝΙΝΑ  (2) </w:t>
            </w:r>
          </w:p>
        </w:tc>
        <w:tc>
          <w:tcPr>
            <w:tcW w:w="1675" w:type="dxa"/>
            <w:shd w:val="clear" w:color="000000" w:fill="FFFFFF"/>
            <w:noWrap/>
            <w:vAlign w:val="center"/>
            <w:hideMark/>
          </w:tcPr>
          <w:p w14:paraId="3DB5CA4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20,00</w:t>
            </w:r>
          </w:p>
        </w:tc>
        <w:tc>
          <w:tcPr>
            <w:tcW w:w="1675" w:type="dxa"/>
            <w:shd w:val="clear" w:color="000000" w:fill="FFFFFF"/>
            <w:noWrap/>
            <w:vAlign w:val="center"/>
            <w:hideMark/>
          </w:tcPr>
          <w:p w14:paraId="021ECB2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220,00</w:t>
            </w:r>
          </w:p>
        </w:tc>
        <w:tc>
          <w:tcPr>
            <w:tcW w:w="1701" w:type="dxa"/>
            <w:shd w:val="clear" w:color="000000" w:fill="FFFFFF"/>
            <w:noWrap/>
            <w:vAlign w:val="center"/>
            <w:hideMark/>
          </w:tcPr>
          <w:p w14:paraId="7263A50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272,80</w:t>
            </w:r>
          </w:p>
        </w:tc>
      </w:tr>
      <w:tr w:rsidR="0027713B" w:rsidRPr="0027713B" w14:paraId="34A90F89" w14:textId="77777777" w:rsidTr="0027713B">
        <w:trPr>
          <w:trHeight w:val="5025"/>
        </w:trPr>
        <w:tc>
          <w:tcPr>
            <w:tcW w:w="562" w:type="dxa"/>
            <w:shd w:val="clear" w:color="000000" w:fill="FFFFFF"/>
            <w:vAlign w:val="center"/>
            <w:hideMark/>
          </w:tcPr>
          <w:p w14:paraId="1FEBEE2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47</w:t>
            </w:r>
          </w:p>
        </w:tc>
        <w:tc>
          <w:tcPr>
            <w:tcW w:w="1985" w:type="dxa"/>
            <w:shd w:val="clear" w:color="000000" w:fill="FFFFFF"/>
            <w:vAlign w:val="center"/>
            <w:hideMark/>
          </w:tcPr>
          <w:p w14:paraId="391B90F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bozemanii</w:t>
            </w:r>
          </w:p>
        </w:tc>
        <w:tc>
          <w:tcPr>
            <w:tcW w:w="2962" w:type="dxa"/>
            <w:shd w:val="clear" w:color="000000" w:fill="FFFFFF"/>
            <w:vAlign w:val="center"/>
            <w:hideMark/>
          </w:tcPr>
          <w:p w14:paraId="7194AB1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6F758CD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0BA9FAF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130C9E6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675" w:type="dxa"/>
            <w:shd w:val="clear" w:color="000000" w:fill="FFFFFF"/>
            <w:noWrap/>
            <w:vAlign w:val="center"/>
            <w:hideMark/>
          </w:tcPr>
          <w:p w14:paraId="6624DD3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2F48132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420,00</w:t>
            </w:r>
          </w:p>
        </w:tc>
        <w:tc>
          <w:tcPr>
            <w:tcW w:w="1701" w:type="dxa"/>
            <w:shd w:val="clear" w:color="000000" w:fill="FFFFFF"/>
            <w:noWrap/>
            <w:vAlign w:val="center"/>
            <w:hideMark/>
          </w:tcPr>
          <w:p w14:paraId="7B13762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520,80</w:t>
            </w:r>
          </w:p>
        </w:tc>
      </w:tr>
      <w:tr w:rsidR="0027713B" w:rsidRPr="0027713B" w14:paraId="28E5CE96" w14:textId="77777777" w:rsidTr="0027713B">
        <w:trPr>
          <w:trHeight w:val="4305"/>
        </w:trPr>
        <w:tc>
          <w:tcPr>
            <w:tcW w:w="562" w:type="dxa"/>
            <w:shd w:val="clear" w:color="000000" w:fill="FFFFFF"/>
            <w:noWrap/>
            <w:vAlign w:val="center"/>
            <w:hideMark/>
          </w:tcPr>
          <w:p w14:paraId="54C5D25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48</w:t>
            </w:r>
          </w:p>
        </w:tc>
        <w:tc>
          <w:tcPr>
            <w:tcW w:w="1985" w:type="dxa"/>
            <w:shd w:val="clear" w:color="000000" w:fill="FFFFFF"/>
            <w:vAlign w:val="center"/>
            <w:hideMark/>
          </w:tcPr>
          <w:p w14:paraId="4423FA3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2962" w:type="dxa"/>
            <w:shd w:val="clear" w:color="000000" w:fill="FFFFFF"/>
            <w:vAlign w:val="center"/>
            <w:hideMark/>
          </w:tcPr>
          <w:p w14:paraId="33433EA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30-120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35C6DC9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290868F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42B0823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675" w:type="dxa"/>
            <w:shd w:val="clear" w:color="000000" w:fill="FFFFFF"/>
            <w:noWrap/>
            <w:vAlign w:val="center"/>
            <w:hideMark/>
          </w:tcPr>
          <w:p w14:paraId="088106D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58F07E8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420,00</w:t>
            </w:r>
          </w:p>
        </w:tc>
        <w:tc>
          <w:tcPr>
            <w:tcW w:w="1701" w:type="dxa"/>
            <w:shd w:val="clear" w:color="000000" w:fill="FFFFFF"/>
            <w:noWrap/>
            <w:vAlign w:val="center"/>
            <w:hideMark/>
          </w:tcPr>
          <w:p w14:paraId="1D322C9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520,80</w:t>
            </w:r>
          </w:p>
        </w:tc>
      </w:tr>
      <w:tr w:rsidR="0027713B" w:rsidRPr="0027713B" w14:paraId="4862C40C" w14:textId="77777777" w:rsidTr="0027713B">
        <w:trPr>
          <w:trHeight w:val="4500"/>
        </w:trPr>
        <w:tc>
          <w:tcPr>
            <w:tcW w:w="562" w:type="dxa"/>
            <w:shd w:val="clear" w:color="000000" w:fill="FFFFFF"/>
            <w:vAlign w:val="center"/>
            <w:hideMark/>
          </w:tcPr>
          <w:p w14:paraId="133324A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49</w:t>
            </w:r>
          </w:p>
        </w:tc>
        <w:tc>
          <w:tcPr>
            <w:tcW w:w="1985" w:type="dxa"/>
            <w:shd w:val="clear" w:color="000000" w:fill="FFFFFF"/>
            <w:vAlign w:val="center"/>
            <w:hideMark/>
          </w:tcPr>
          <w:p w14:paraId="2C115A6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2962" w:type="dxa"/>
            <w:shd w:val="clear" w:color="000000" w:fill="FFFFFF"/>
            <w:vAlign w:val="center"/>
            <w:hideMark/>
          </w:tcPr>
          <w:p w14:paraId="30C51AE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14A6A7D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5882210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133AB4C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675" w:type="dxa"/>
            <w:shd w:val="clear" w:color="000000" w:fill="FFFFFF"/>
            <w:noWrap/>
            <w:vAlign w:val="center"/>
            <w:hideMark/>
          </w:tcPr>
          <w:p w14:paraId="4E372EC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360B8B3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420,00</w:t>
            </w:r>
          </w:p>
        </w:tc>
        <w:tc>
          <w:tcPr>
            <w:tcW w:w="1701" w:type="dxa"/>
            <w:shd w:val="clear" w:color="000000" w:fill="FFFFFF"/>
            <w:noWrap/>
            <w:vAlign w:val="center"/>
            <w:hideMark/>
          </w:tcPr>
          <w:p w14:paraId="73E8E33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520,80</w:t>
            </w:r>
          </w:p>
        </w:tc>
      </w:tr>
      <w:tr w:rsidR="0027713B" w:rsidRPr="0027713B" w14:paraId="4E67AE44" w14:textId="77777777" w:rsidTr="0027713B">
        <w:trPr>
          <w:trHeight w:val="4935"/>
        </w:trPr>
        <w:tc>
          <w:tcPr>
            <w:tcW w:w="562" w:type="dxa"/>
            <w:shd w:val="clear" w:color="000000" w:fill="FFFFFF"/>
            <w:noWrap/>
            <w:vAlign w:val="center"/>
            <w:hideMark/>
          </w:tcPr>
          <w:p w14:paraId="1007EA6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50</w:t>
            </w:r>
          </w:p>
        </w:tc>
        <w:tc>
          <w:tcPr>
            <w:tcW w:w="1985" w:type="dxa"/>
            <w:shd w:val="clear" w:color="000000" w:fill="FFFFFF"/>
            <w:vAlign w:val="center"/>
            <w:hideMark/>
          </w:tcPr>
          <w:p w14:paraId="1AB78C4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Enterobacter aerogenes</w:t>
            </w:r>
          </w:p>
        </w:tc>
        <w:tc>
          <w:tcPr>
            <w:tcW w:w="2962" w:type="dxa"/>
            <w:shd w:val="clear" w:color="000000" w:fill="FFFFFF"/>
            <w:vAlign w:val="center"/>
            <w:hideMark/>
          </w:tcPr>
          <w:p w14:paraId="0E8CDE4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500-50000cfu/mL.Να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4D39026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1F1DAF0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w:t>
            </w:r>
          </w:p>
        </w:tc>
        <w:tc>
          <w:tcPr>
            <w:tcW w:w="2058" w:type="dxa"/>
            <w:shd w:val="clear" w:color="000000" w:fill="FFFFFF"/>
            <w:vAlign w:val="center"/>
            <w:hideMark/>
          </w:tcPr>
          <w:p w14:paraId="50D0DE0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ΜΕΤΡΟΛΟΓΙΑΣ (2)</w:t>
            </w:r>
          </w:p>
        </w:tc>
        <w:tc>
          <w:tcPr>
            <w:tcW w:w="1675" w:type="dxa"/>
            <w:shd w:val="clear" w:color="000000" w:fill="FFFFFF"/>
            <w:noWrap/>
            <w:vAlign w:val="center"/>
            <w:hideMark/>
          </w:tcPr>
          <w:p w14:paraId="77E1E89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30A4B7F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945,00</w:t>
            </w:r>
          </w:p>
        </w:tc>
        <w:tc>
          <w:tcPr>
            <w:tcW w:w="1701" w:type="dxa"/>
            <w:shd w:val="clear" w:color="000000" w:fill="FFFFFF"/>
            <w:noWrap/>
            <w:vAlign w:val="center"/>
            <w:hideMark/>
          </w:tcPr>
          <w:p w14:paraId="3A32EAD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1.171,80</w:t>
            </w:r>
          </w:p>
        </w:tc>
      </w:tr>
      <w:tr w:rsidR="0027713B" w:rsidRPr="0027713B" w14:paraId="6B8FE792" w14:textId="77777777" w:rsidTr="0027713B">
        <w:trPr>
          <w:trHeight w:val="4425"/>
        </w:trPr>
        <w:tc>
          <w:tcPr>
            <w:tcW w:w="562" w:type="dxa"/>
            <w:shd w:val="clear" w:color="000000" w:fill="FFFFFF"/>
            <w:vAlign w:val="center"/>
            <w:hideMark/>
          </w:tcPr>
          <w:p w14:paraId="7A954C1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51</w:t>
            </w:r>
          </w:p>
        </w:tc>
        <w:tc>
          <w:tcPr>
            <w:tcW w:w="1985" w:type="dxa"/>
            <w:shd w:val="clear" w:color="000000" w:fill="FFFFFF"/>
            <w:vAlign w:val="center"/>
            <w:hideMark/>
          </w:tcPr>
          <w:p w14:paraId="4C94924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Enterococcus faecalis</w:t>
            </w:r>
          </w:p>
        </w:tc>
        <w:tc>
          <w:tcPr>
            <w:tcW w:w="2962" w:type="dxa"/>
            <w:shd w:val="clear" w:color="000000" w:fill="FFFFFF"/>
            <w:vAlign w:val="center"/>
            <w:hideMark/>
          </w:tcPr>
          <w:p w14:paraId="7ABB8C2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07FD558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1CC77C2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w:t>
            </w:r>
          </w:p>
        </w:tc>
        <w:tc>
          <w:tcPr>
            <w:tcW w:w="2058" w:type="dxa"/>
            <w:shd w:val="clear" w:color="000000" w:fill="FFFFFF"/>
            <w:vAlign w:val="center"/>
            <w:hideMark/>
          </w:tcPr>
          <w:p w14:paraId="2BF2C90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675" w:type="dxa"/>
            <w:shd w:val="clear" w:color="000000" w:fill="FFFFFF"/>
            <w:noWrap/>
            <w:vAlign w:val="center"/>
            <w:hideMark/>
          </w:tcPr>
          <w:p w14:paraId="1C16B16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2DA0046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1.050,00</w:t>
            </w:r>
          </w:p>
        </w:tc>
        <w:tc>
          <w:tcPr>
            <w:tcW w:w="1701" w:type="dxa"/>
            <w:shd w:val="clear" w:color="000000" w:fill="FFFFFF"/>
            <w:noWrap/>
            <w:vAlign w:val="center"/>
            <w:hideMark/>
          </w:tcPr>
          <w:p w14:paraId="6ED48F7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1.302,00</w:t>
            </w:r>
          </w:p>
        </w:tc>
      </w:tr>
      <w:tr w:rsidR="0027713B" w:rsidRPr="0027713B" w14:paraId="1B54F8AF" w14:textId="77777777" w:rsidTr="0027713B">
        <w:trPr>
          <w:trHeight w:val="4410"/>
        </w:trPr>
        <w:tc>
          <w:tcPr>
            <w:tcW w:w="562" w:type="dxa"/>
            <w:shd w:val="clear" w:color="000000" w:fill="FFFFFF"/>
            <w:noWrap/>
            <w:vAlign w:val="center"/>
            <w:hideMark/>
          </w:tcPr>
          <w:p w14:paraId="0AB3C04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w:t>
            </w:r>
          </w:p>
        </w:tc>
        <w:tc>
          <w:tcPr>
            <w:tcW w:w="1985" w:type="dxa"/>
            <w:shd w:val="clear" w:color="000000" w:fill="FFFFFF"/>
            <w:vAlign w:val="center"/>
            <w:hideMark/>
          </w:tcPr>
          <w:p w14:paraId="2CE34CF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Escherichia coli</w:t>
            </w:r>
          </w:p>
        </w:tc>
        <w:tc>
          <w:tcPr>
            <w:tcW w:w="2962" w:type="dxa"/>
            <w:shd w:val="clear" w:color="000000" w:fill="FFFFFF"/>
            <w:vAlign w:val="center"/>
            <w:hideMark/>
          </w:tcPr>
          <w:p w14:paraId="270C60E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20EEF24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09D0B47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w:t>
            </w:r>
          </w:p>
        </w:tc>
        <w:tc>
          <w:tcPr>
            <w:tcW w:w="2058" w:type="dxa"/>
            <w:shd w:val="clear" w:color="000000" w:fill="FFFFFF"/>
            <w:vAlign w:val="center"/>
            <w:hideMark/>
          </w:tcPr>
          <w:p w14:paraId="26A898B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675" w:type="dxa"/>
            <w:shd w:val="clear" w:color="000000" w:fill="FFFFFF"/>
            <w:noWrap/>
            <w:vAlign w:val="center"/>
            <w:hideMark/>
          </w:tcPr>
          <w:p w14:paraId="2CF8847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54FFBCF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1.050,00</w:t>
            </w:r>
          </w:p>
        </w:tc>
        <w:tc>
          <w:tcPr>
            <w:tcW w:w="1701" w:type="dxa"/>
            <w:shd w:val="clear" w:color="000000" w:fill="FFFFFF"/>
            <w:noWrap/>
            <w:vAlign w:val="center"/>
            <w:hideMark/>
          </w:tcPr>
          <w:p w14:paraId="720094A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1.302,00</w:t>
            </w:r>
          </w:p>
        </w:tc>
      </w:tr>
      <w:tr w:rsidR="0027713B" w:rsidRPr="0027713B" w14:paraId="63D82EAB" w14:textId="77777777" w:rsidTr="0027713B">
        <w:trPr>
          <w:trHeight w:val="4500"/>
        </w:trPr>
        <w:tc>
          <w:tcPr>
            <w:tcW w:w="562" w:type="dxa"/>
            <w:shd w:val="clear" w:color="000000" w:fill="FFFFFF"/>
            <w:vAlign w:val="center"/>
            <w:hideMark/>
          </w:tcPr>
          <w:p w14:paraId="25D515D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53</w:t>
            </w:r>
          </w:p>
        </w:tc>
        <w:tc>
          <w:tcPr>
            <w:tcW w:w="1985" w:type="dxa"/>
            <w:shd w:val="clear" w:color="000000" w:fill="FFFFFF"/>
            <w:vAlign w:val="center"/>
            <w:hideMark/>
          </w:tcPr>
          <w:p w14:paraId="7AB3786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Pseudomonas aeruginosa</w:t>
            </w:r>
          </w:p>
        </w:tc>
        <w:tc>
          <w:tcPr>
            <w:tcW w:w="2962" w:type="dxa"/>
            <w:shd w:val="clear" w:color="000000" w:fill="FFFFFF"/>
            <w:vAlign w:val="center"/>
            <w:hideMark/>
          </w:tcPr>
          <w:p w14:paraId="521FC49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ISO17034 για υλικά αναφοράς . Τα στελέχη να προέρχονται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Η ονομαστική τους συγκέντρωση να είναι ≥ 500 cfu και ≤ 1500 cfu.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27C5AA5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6524FBD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w:t>
            </w:r>
          </w:p>
        </w:tc>
        <w:tc>
          <w:tcPr>
            <w:tcW w:w="2058" w:type="dxa"/>
            <w:shd w:val="clear" w:color="000000" w:fill="FFFFFF"/>
            <w:vAlign w:val="center"/>
            <w:hideMark/>
          </w:tcPr>
          <w:p w14:paraId="56DE22F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675" w:type="dxa"/>
            <w:shd w:val="clear" w:color="000000" w:fill="FFFFFF"/>
            <w:noWrap/>
            <w:vAlign w:val="center"/>
            <w:hideMark/>
          </w:tcPr>
          <w:p w14:paraId="22F0895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00D0C09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1.050,00</w:t>
            </w:r>
          </w:p>
        </w:tc>
        <w:tc>
          <w:tcPr>
            <w:tcW w:w="1701" w:type="dxa"/>
            <w:shd w:val="clear" w:color="000000" w:fill="FFFFFF"/>
            <w:noWrap/>
            <w:vAlign w:val="center"/>
            <w:hideMark/>
          </w:tcPr>
          <w:p w14:paraId="637A3F3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1.302,00</w:t>
            </w:r>
          </w:p>
        </w:tc>
      </w:tr>
      <w:tr w:rsidR="0027713B" w:rsidRPr="0027713B" w14:paraId="7455E6BA" w14:textId="77777777" w:rsidTr="0027713B">
        <w:trPr>
          <w:trHeight w:val="4200"/>
        </w:trPr>
        <w:tc>
          <w:tcPr>
            <w:tcW w:w="562" w:type="dxa"/>
            <w:shd w:val="clear" w:color="000000" w:fill="FFFFFF"/>
            <w:noWrap/>
            <w:vAlign w:val="center"/>
            <w:hideMark/>
          </w:tcPr>
          <w:p w14:paraId="77834DE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54</w:t>
            </w:r>
          </w:p>
        </w:tc>
        <w:tc>
          <w:tcPr>
            <w:tcW w:w="1985" w:type="dxa"/>
            <w:shd w:val="clear" w:color="000000" w:fill="FFFFFF"/>
            <w:vAlign w:val="center"/>
            <w:hideMark/>
          </w:tcPr>
          <w:p w14:paraId="03518E5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 perfrigens</w:t>
            </w:r>
          </w:p>
        </w:tc>
        <w:tc>
          <w:tcPr>
            <w:tcW w:w="2962" w:type="dxa"/>
            <w:shd w:val="clear" w:color="000000" w:fill="FFFFFF"/>
            <w:vAlign w:val="center"/>
            <w:hideMark/>
          </w:tcPr>
          <w:p w14:paraId="6ACD476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603A6C4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3C57DEF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w:t>
            </w:r>
          </w:p>
        </w:tc>
        <w:tc>
          <w:tcPr>
            <w:tcW w:w="2058" w:type="dxa"/>
            <w:shd w:val="clear" w:color="000000" w:fill="FFFFFF"/>
            <w:vAlign w:val="center"/>
            <w:hideMark/>
          </w:tcPr>
          <w:p w14:paraId="121286E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675" w:type="dxa"/>
            <w:shd w:val="clear" w:color="000000" w:fill="FFFFFF"/>
            <w:noWrap/>
            <w:vAlign w:val="center"/>
            <w:hideMark/>
          </w:tcPr>
          <w:p w14:paraId="6BCDEA1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559B3C1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735,00</w:t>
            </w:r>
          </w:p>
        </w:tc>
        <w:tc>
          <w:tcPr>
            <w:tcW w:w="1701" w:type="dxa"/>
            <w:shd w:val="clear" w:color="000000" w:fill="FFFFFF"/>
            <w:noWrap/>
            <w:vAlign w:val="center"/>
            <w:hideMark/>
          </w:tcPr>
          <w:p w14:paraId="3F5D2B6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911,40</w:t>
            </w:r>
          </w:p>
        </w:tc>
      </w:tr>
      <w:tr w:rsidR="0027713B" w:rsidRPr="0027713B" w14:paraId="4A48B2A1" w14:textId="77777777" w:rsidTr="0027713B">
        <w:trPr>
          <w:trHeight w:val="3435"/>
        </w:trPr>
        <w:tc>
          <w:tcPr>
            <w:tcW w:w="562" w:type="dxa"/>
            <w:shd w:val="clear" w:color="000000" w:fill="FFFFFF"/>
            <w:vAlign w:val="center"/>
            <w:hideMark/>
          </w:tcPr>
          <w:p w14:paraId="1E815A2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55</w:t>
            </w:r>
          </w:p>
        </w:tc>
        <w:tc>
          <w:tcPr>
            <w:tcW w:w="1985" w:type="dxa"/>
            <w:shd w:val="clear" w:color="000000" w:fill="FFFFFF"/>
            <w:vAlign w:val="center"/>
            <w:hideMark/>
          </w:tcPr>
          <w:p w14:paraId="636BF88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Clostridium bifermentans</w:t>
            </w:r>
            <w:r w:rsidRPr="0027713B">
              <w:rPr>
                <w:rFonts w:ascii="Calibri" w:hAnsi="Calibri" w:cs="Calibri"/>
                <w:color w:val="000000"/>
                <w:sz w:val="18"/>
                <w:szCs w:val="18"/>
              </w:rPr>
              <w:t xml:space="preserve"> </w:t>
            </w:r>
          </w:p>
        </w:tc>
        <w:tc>
          <w:tcPr>
            <w:tcW w:w="2962" w:type="dxa"/>
            <w:shd w:val="clear" w:color="000000" w:fill="FFFFFF"/>
            <w:vAlign w:val="center"/>
            <w:hideMark/>
          </w:tcPr>
          <w:p w14:paraId="402B6BD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(lenticule disks), σε ανεξάρτητα φιαλίδια του ίδιου lot που να διατηρούνται σε θερμοκρασία ψυγείου, με χρόνο διατηρησιμότητας τουλάχιστον εννέα μηνών. Συγκέντρωσης 500-50000 cfu/mL. Να παράγεται από οίκο πιστοποιημένο κατά ISO 9001 ή διαπιστευμένο κατά ISO Guide 34 και να  συνοδεύεται από πιστοποιητικό το οποίο να αναφέρει τιμή αναφοράς και αβεβαιότητα ή διάστημα εμπιστοσύνης σε επίπεδο 95%.</w:t>
            </w:r>
          </w:p>
        </w:tc>
        <w:tc>
          <w:tcPr>
            <w:tcW w:w="1127" w:type="dxa"/>
            <w:shd w:val="clear" w:color="000000" w:fill="FFFFFF"/>
            <w:vAlign w:val="center"/>
            <w:hideMark/>
          </w:tcPr>
          <w:p w14:paraId="5CD5653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01997CE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78585B3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ΜΕΤΡΟΛΟΓΙΑΣ (2)        </w:t>
            </w:r>
          </w:p>
        </w:tc>
        <w:tc>
          <w:tcPr>
            <w:tcW w:w="1675" w:type="dxa"/>
            <w:shd w:val="clear" w:color="000000" w:fill="FFFFFF"/>
            <w:noWrap/>
            <w:vAlign w:val="center"/>
            <w:hideMark/>
          </w:tcPr>
          <w:p w14:paraId="70AF3B0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0D781A7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420,00</w:t>
            </w:r>
          </w:p>
        </w:tc>
        <w:tc>
          <w:tcPr>
            <w:tcW w:w="1701" w:type="dxa"/>
            <w:shd w:val="clear" w:color="000000" w:fill="FFFFFF"/>
            <w:noWrap/>
            <w:vAlign w:val="center"/>
            <w:hideMark/>
          </w:tcPr>
          <w:p w14:paraId="539D07F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520,80</w:t>
            </w:r>
          </w:p>
        </w:tc>
      </w:tr>
      <w:tr w:rsidR="0027713B" w:rsidRPr="0027713B" w14:paraId="0C495713" w14:textId="77777777" w:rsidTr="0027713B">
        <w:trPr>
          <w:trHeight w:val="4500"/>
        </w:trPr>
        <w:tc>
          <w:tcPr>
            <w:tcW w:w="562" w:type="dxa"/>
            <w:shd w:val="clear" w:color="000000" w:fill="FFFFFF"/>
            <w:noWrap/>
            <w:vAlign w:val="center"/>
            <w:hideMark/>
          </w:tcPr>
          <w:p w14:paraId="61F9A10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56</w:t>
            </w:r>
          </w:p>
        </w:tc>
        <w:tc>
          <w:tcPr>
            <w:tcW w:w="1985" w:type="dxa"/>
            <w:shd w:val="clear" w:color="000000" w:fill="FFFFFF"/>
            <w:vAlign w:val="center"/>
            <w:hideMark/>
          </w:tcPr>
          <w:p w14:paraId="40A381E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Staphylococcus aureus</w:t>
            </w:r>
          </w:p>
        </w:tc>
        <w:tc>
          <w:tcPr>
            <w:tcW w:w="2962" w:type="dxa"/>
            <w:shd w:val="clear" w:color="000000" w:fill="FFFFFF"/>
            <w:vAlign w:val="center"/>
            <w:hideMark/>
          </w:tcPr>
          <w:p w14:paraId="5BBA63A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188D485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7F1C3F09"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w:t>
            </w:r>
          </w:p>
        </w:tc>
        <w:tc>
          <w:tcPr>
            <w:tcW w:w="2058" w:type="dxa"/>
            <w:shd w:val="clear" w:color="000000" w:fill="FFFFFF"/>
            <w:vAlign w:val="center"/>
            <w:hideMark/>
          </w:tcPr>
          <w:p w14:paraId="79AB46E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675" w:type="dxa"/>
            <w:shd w:val="clear" w:color="000000" w:fill="FFFFFF"/>
            <w:noWrap/>
            <w:vAlign w:val="center"/>
            <w:hideMark/>
          </w:tcPr>
          <w:p w14:paraId="3ACB4DC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24749B8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630,00</w:t>
            </w:r>
          </w:p>
        </w:tc>
        <w:tc>
          <w:tcPr>
            <w:tcW w:w="1701" w:type="dxa"/>
            <w:shd w:val="clear" w:color="000000" w:fill="FFFFFF"/>
            <w:noWrap/>
            <w:vAlign w:val="center"/>
            <w:hideMark/>
          </w:tcPr>
          <w:p w14:paraId="287E31C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781,20</w:t>
            </w:r>
          </w:p>
        </w:tc>
      </w:tr>
      <w:tr w:rsidR="0027713B" w:rsidRPr="0027713B" w14:paraId="41C8810D" w14:textId="77777777" w:rsidTr="0027713B">
        <w:trPr>
          <w:trHeight w:val="3300"/>
        </w:trPr>
        <w:tc>
          <w:tcPr>
            <w:tcW w:w="562" w:type="dxa"/>
            <w:shd w:val="clear" w:color="000000" w:fill="FFFFFF"/>
            <w:vAlign w:val="center"/>
            <w:hideMark/>
          </w:tcPr>
          <w:p w14:paraId="749E1FF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57</w:t>
            </w:r>
          </w:p>
        </w:tc>
        <w:tc>
          <w:tcPr>
            <w:tcW w:w="1985" w:type="dxa"/>
            <w:shd w:val="clear" w:color="000000" w:fill="FFFFFF"/>
            <w:vAlign w:val="center"/>
            <w:hideMark/>
          </w:tcPr>
          <w:p w14:paraId="713CF2B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6 cm</w:t>
            </w:r>
          </w:p>
        </w:tc>
        <w:tc>
          <w:tcPr>
            <w:tcW w:w="2962" w:type="dxa"/>
            <w:shd w:val="clear" w:color="000000" w:fill="FFFFFF"/>
            <w:vAlign w:val="center"/>
            <w:hideMark/>
          </w:tcPr>
          <w:p w14:paraId="4A3821E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127" w:type="dxa"/>
            <w:shd w:val="clear" w:color="000000" w:fill="FFFFFF"/>
            <w:vAlign w:val="center"/>
            <w:hideMark/>
          </w:tcPr>
          <w:p w14:paraId="667AA45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1000 τεμ.</w:t>
            </w:r>
          </w:p>
        </w:tc>
        <w:tc>
          <w:tcPr>
            <w:tcW w:w="1276" w:type="dxa"/>
            <w:shd w:val="clear" w:color="000000" w:fill="FFFFFF"/>
            <w:vAlign w:val="center"/>
            <w:hideMark/>
          </w:tcPr>
          <w:p w14:paraId="0A007C2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w:t>
            </w:r>
          </w:p>
        </w:tc>
        <w:tc>
          <w:tcPr>
            <w:tcW w:w="2058" w:type="dxa"/>
            <w:shd w:val="clear" w:color="000000" w:fill="FFFFFF"/>
            <w:vAlign w:val="center"/>
            <w:hideMark/>
          </w:tcPr>
          <w:p w14:paraId="4FA6802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675" w:type="dxa"/>
            <w:shd w:val="clear" w:color="000000" w:fill="FFFFFF"/>
            <w:noWrap/>
            <w:vAlign w:val="center"/>
            <w:hideMark/>
          </w:tcPr>
          <w:p w14:paraId="418F890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55,00</w:t>
            </w:r>
          </w:p>
        </w:tc>
        <w:tc>
          <w:tcPr>
            <w:tcW w:w="1675" w:type="dxa"/>
            <w:shd w:val="clear" w:color="000000" w:fill="FFFFFF"/>
            <w:noWrap/>
            <w:vAlign w:val="center"/>
            <w:hideMark/>
          </w:tcPr>
          <w:p w14:paraId="3A87924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385,00</w:t>
            </w:r>
          </w:p>
        </w:tc>
        <w:tc>
          <w:tcPr>
            <w:tcW w:w="1701" w:type="dxa"/>
            <w:shd w:val="clear" w:color="000000" w:fill="FFFFFF"/>
            <w:noWrap/>
            <w:vAlign w:val="center"/>
            <w:hideMark/>
          </w:tcPr>
          <w:p w14:paraId="7E02858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477,40</w:t>
            </w:r>
          </w:p>
        </w:tc>
      </w:tr>
      <w:tr w:rsidR="0027713B" w:rsidRPr="0027713B" w14:paraId="0D6F9641" w14:textId="77777777" w:rsidTr="0027713B">
        <w:trPr>
          <w:trHeight w:val="3300"/>
        </w:trPr>
        <w:tc>
          <w:tcPr>
            <w:tcW w:w="562" w:type="dxa"/>
            <w:shd w:val="clear" w:color="000000" w:fill="FFFFFF"/>
            <w:noWrap/>
            <w:vAlign w:val="center"/>
            <w:hideMark/>
          </w:tcPr>
          <w:p w14:paraId="440BABC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58</w:t>
            </w:r>
          </w:p>
        </w:tc>
        <w:tc>
          <w:tcPr>
            <w:tcW w:w="1985" w:type="dxa"/>
            <w:shd w:val="clear" w:color="000000" w:fill="FFFFFF"/>
            <w:vAlign w:val="center"/>
            <w:hideMark/>
          </w:tcPr>
          <w:p w14:paraId="0ECB071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9 cm</w:t>
            </w:r>
          </w:p>
        </w:tc>
        <w:tc>
          <w:tcPr>
            <w:tcW w:w="2962" w:type="dxa"/>
            <w:shd w:val="clear" w:color="000000" w:fill="FFFFFF"/>
            <w:vAlign w:val="center"/>
            <w:hideMark/>
          </w:tcPr>
          <w:p w14:paraId="1DDC67A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127" w:type="dxa"/>
            <w:shd w:val="clear" w:color="000000" w:fill="FFFFFF"/>
            <w:vAlign w:val="center"/>
            <w:hideMark/>
          </w:tcPr>
          <w:p w14:paraId="2B81717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480 τεμ.</w:t>
            </w:r>
          </w:p>
        </w:tc>
        <w:tc>
          <w:tcPr>
            <w:tcW w:w="1276" w:type="dxa"/>
            <w:shd w:val="clear" w:color="000000" w:fill="FFFFFF"/>
            <w:vAlign w:val="center"/>
            <w:hideMark/>
          </w:tcPr>
          <w:p w14:paraId="1FEBEA5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w:t>
            </w:r>
          </w:p>
        </w:tc>
        <w:tc>
          <w:tcPr>
            <w:tcW w:w="2058" w:type="dxa"/>
            <w:shd w:val="clear" w:color="000000" w:fill="FFFFFF"/>
            <w:vAlign w:val="center"/>
            <w:hideMark/>
          </w:tcPr>
          <w:p w14:paraId="3889868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675" w:type="dxa"/>
            <w:shd w:val="clear" w:color="000000" w:fill="FFFFFF"/>
            <w:noWrap/>
            <w:vAlign w:val="center"/>
            <w:hideMark/>
          </w:tcPr>
          <w:p w14:paraId="0EFA1BF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35,00</w:t>
            </w:r>
          </w:p>
        </w:tc>
        <w:tc>
          <w:tcPr>
            <w:tcW w:w="1675" w:type="dxa"/>
            <w:shd w:val="clear" w:color="000000" w:fill="FFFFFF"/>
            <w:noWrap/>
            <w:vAlign w:val="center"/>
            <w:hideMark/>
          </w:tcPr>
          <w:p w14:paraId="2C0EC9E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245,00</w:t>
            </w:r>
          </w:p>
        </w:tc>
        <w:tc>
          <w:tcPr>
            <w:tcW w:w="1701" w:type="dxa"/>
            <w:shd w:val="clear" w:color="000000" w:fill="FFFFFF"/>
            <w:noWrap/>
            <w:vAlign w:val="center"/>
            <w:hideMark/>
          </w:tcPr>
          <w:p w14:paraId="4E64D5E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303,80</w:t>
            </w:r>
          </w:p>
        </w:tc>
      </w:tr>
      <w:tr w:rsidR="0027713B" w:rsidRPr="0027713B" w14:paraId="3A4CA104" w14:textId="77777777" w:rsidTr="0027713B">
        <w:trPr>
          <w:trHeight w:val="4500"/>
        </w:trPr>
        <w:tc>
          <w:tcPr>
            <w:tcW w:w="562" w:type="dxa"/>
            <w:shd w:val="clear" w:color="000000" w:fill="FFFFFF"/>
            <w:vAlign w:val="center"/>
            <w:hideMark/>
          </w:tcPr>
          <w:p w14:paraId="0CE3F51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59</w:t>
            </w:r>
          </w:p>
        </w:tc>
        <w:tc>
          <w:tcPr>
            <w:tcW w:w="1985" w:type="dxa"/>
            <w:shd w:val="clear" w:color="000000" w:fill="FFFFFF"/>
            <w:vAlign w:val="center"/>
            <w:hideMark/>
          </w:tcPr>
          <w:p w14:paraId="203E0CA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Bacillus subtilis </w:t>
            </w:r>
          </w:p>
        </w:tc>
        <w:tc>
          <w:tcPr>
            <w:tcW w:w="2962" w:type="dxa"/>
            <w:shd w:val="clear" w:color="000000" w:fill="FFFFFF"/>
            <w:vAlign w:val="center"/>
            <w:hideMark/>
          </w:tcPr>
          <w:p w14:paraId="0779583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1000-10000 cfu/mL.  Να συνοδεύονται από πιστοποιητικό το οποίο να αναφέρει τιμή αναφοράς και διάστημα εμπιστοσύνης σε επίπεδο 95%.</w:t>
            </w:r>
          </w:p>
        </w:tc>
        <w:tc>
          <w:tcPr>
            <w:tcW w:w="1127" w:type="dxa"/>
            <w:shd w:val="clear" w:color="000000" w:fill="FFFFFF"/>
            <w:vAlign w:val="center"/>
            <w:hideMark/>
          </w:tcPr>
          <w:p w14:paraId="5538EF4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1276" w:type="dxa"/>
            <w:shd w:val="clear" w:color="000000" w:fill="FFFFFF"/>
            <w:noWrap/>
            <w:vAlign w:val="center"/>
            <w:hideMark/>
          </w:tcPr>
          <w:p w14:paraId="04400F0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288C19D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21C71DD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675" w:type="dxa"/>
            <w:shd w:val="clear" w:color="000000" w:fill="FFFFFF"/>
            <w:noWrap/>
            <w:vAlign w:val="center"/>
            <w:hideMark/>
          </w:tcPr>
          <w:p w14:paraId="6ED0ED2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105,00</w:t>
            </w:r>
          </w:p>
        </w:tc>
        <w:tc>
          <w:tcPr>
            <w:tcW w:w="1701" w:type="dxa"/>
            <w:shd w:val="clear" w:color="000000" w:fill="FFFFFF"/>
            <w:noWrap/>
            <w:vAlign w:val="center"/>
            <w:hideMark/>
          </w:tcPr>
          <w:p w14:paraId="602659B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130,20</w:t>
            </w:r>
          </w:p>
        </w:tc>
      </w:tr>
      <w:tr w:rsidR="0027713B" w:rsidRPr="0027713B" w14:paraId="7AB89223" w14:textId="77777777" w:rsidTr="0027713B">
        <w:trPr>
          <w:trHeight w:val="2400"/>
        </w:trPr>
        <w:tc>
          <w:tcPr>
            <w:tcW w:w="562" w:type="dxa"/>
            <w:shd w:val="clear" w:color="000000" w:fill="FFFFFF"/>
            <w:noWrap/>
            <w:vAlign w:val="center"/>
            <w:hideMark/>
          </w:tcPr>
          <w:p w14:paraId="28C9E0A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60</w:t>
            </w:r>
          </w:p>
        </w:tc>
        <w:tc>
          <w:tcPr>
            <w:tcW w:w="1985" w:type="dxa"/>
            <w:shd w:val="clear" w:color="000000" w:fill="FFFFFF"/>
            <w:vAlign w:val="center"/>
            <w:hideMark/>
          </w:tcPr>
          <w:p w14:paraId="63BB79F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Σακούλες αποστείρωσης</w:t>
            </w:r>
          </w:p>
        </w:tc>
        <w:tc>
          <w:tcPr>
            <w:tcW w:w="2962" w:type="dxa"/>
            <w:shd w:val="clear" w:color="000000" w:fill="FFFFFF"/>
            <w:vAlign w:val="center"/>
            <w:hideMark/>
          </w:tcPr>
          <w:p w14:paraId="2A42239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Διαστάσεων 60 x 80 cm, ανθεκτικές στους 121</w:t>
            </w:r>
            <w:r w:rsidRPr="0027713B">
              <w:rPr>
                <w:rFonts w:ascii="Calibri" w:hAnsi="Calibri" w:cs="Calibri"/>
                <w:color w:val="000000"/>
                <w:sz w:val="18"/>
                <w:szCs w:val="18"/>
                <w:vertAlign w:val="superscript"/>
              </w:rPr>
              <w:t>ο</w:t>
            </w:r>
            <w:r w:rsidRPr="0027713B">
              <w:rPr>
                <w:rFonts w:ascii="Calibri" w:hAnsi="Calibri" w:cs="Calibri"/>
                <w:color w:val="000000"/>
                <w:sz w:val="18"/>
                <w:szCs w:val="18"/>
              </w:rPr>
              <w:t>C.</w:t>
            </w:r>
          </w:p>
        </w:tc>
        <w:tc>
          <w:tcPr>
            <w:tcW w:w="1127" w:type="dxa"/>
            <w:shd w:val="clear" w:color="000000" w:fill="FFFFFF"/>
            <w:vAlign w:val="center"/>
            <w:hideMark/>
          </w:tcPr>
          <w:p w14:paraId="465D0AB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250 τεμ.</w:t>
            </w:r>
          </w:p>
        </w:tc>
        <w:tc>
          <w:tcPr>
            <w:tcW w:w="1276" w:type="dxa"/>
            <w:shd w:val="clear" w:color="000000" w:fill="FFFFFF"/>
            <w:noWrap/>
            <w:vAlign w:val="center"/>
            <w:hideMark/>
          </w:tcPr>
          <w:p w14:paraId="7A6FD4C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w:t>
            </w:r>
          </w:p>
        </w:tc>
        <w:tc>
          <w:tcPr>
            <w:tcW w:w="2058" w:type="dxa"/>
            <w:shd w:val="clear" w:color="000000" w:fill="FFFFFF"/>
            <w:vAlign w:val="center"/>
            <w:hideMark/>
          </w:tcPr>
          <w:p w14:paraId="2F43DEF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675" w:type="dxa"/>
            <w:shd w:val="clear" w:color="000000" w:fill="FFFFFF"/>
            <w:noWrap/>
            <w:vAlign w:val="center"/>
            <w:hideMark/>
          </w:tcPr>
          <w:p w14:paraId="59CE8F5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130,00</w:t>
            </w:r>
          </w:p>
        </w:tc>
        <w:tc>
          <w:tcPr>
            <w:tcW w:w="1675" w:type="dxa"/>
            <w:shd w:val="clear" w:color="000000" w:fill="FFFFFF"/>
            <w:noWrap/>
            <w:vAlign w:val="center"/>
            <w:hideMark/>
          </w:tcPr>
          <w:p w14:paraId="645EBB8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520,00</w:t>
            </w:r>
          </w:p>
        </w:tc>
        <w:tc>
          <w:tcPr>
            <w:tcW w:w="1701" w:type="dxa"/>
            <w:shd w:val="clear" w:color="000000" w:fill="FFFFFF"/>
            <w:noWrap/>
            <w:vAlign w:val="center"/>
            <w:hideMark/>
          </w:tcPr>
          <w:p w14:paraId="214BF9B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644,80</w:t>
            </w:r>
          </w:p>
        </w:tc>
      </w:tr>
      <w:tr w:rsidR="0027713B" w:rsidRPr="0027713B" w14:paraId="544EEAC8" w14:textId="77777777" w:rsidTr="0027713B">
        <w:trPr>
          <w:trHeight w:val="2880"/>
        </w:trPr>
        <w:tc>
          <w:tcPr>
            <w:tcW w:w="562" w:type="dxa"/>
            <w:shd w:val="clear" w:color="000000" w:fill="FFFFFF"/>
            <w:vAlign w:val="center"/>
            <w:hideMark/>
          </w:tcPr>
          <w:p w14:paraId="15CB37B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61</w:t>
            </w:r>
          </w:p>
        </w:tc>
        <w:tc>
          <w:tcPr>
            <w:tcW w:w="1985" w:type="dxa"/>
            <w:shd w:val="clear" w:color="000000" w:fill="FFFFFF"/>
            <w:vAlign w:val="center"/>
            <w:hideMark/>
          </w:tcPr>
          <w:p w14:paraId="30240ED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Σωλήνες με θρεπτικό υλικό για τον έλεγχο των χώρων του μικροβιολογικού εργαστηρίου</w:t>
            </w:r>
          </w:p>
        </w:tc>
        <w:tc>
          <w:tcPr>
            <w:tcW w:w="2962" w:type="dxa"/>
            <w:shd w:val="clear" w:color="000000" w:fill="FFFFFF"/>
            <w:vAlign w:val="center"/>
            <w:hideMark/>
          </w:tcPr>
          <w:p w14:paraId="725B0967" w14:textId="77777777" w:rsidR="0027713B" w:rsidRPr="0027713B" w:rsidRDefault="0027713B" w:rsidP="0027713B">
            <w:pPr>
              <w:rPr>
                <w:rFonts w:ascii="Calibri" w:hAnsi="Calibri" w:cs="Calibri"/>
                <w:color w:val="000000"/>
                <w:sz w:val="18"/>
                <w:szCs w:val="18"/>
                <w:lang w:val="en-US"/>
              </w:rPr>
            </w:pPr>
            <w:r w:rsidRPr="0027713B">
              <w:rPr>
                <w:rFonts w:ascii="Calibri" w:hAnsi="Calibri" w:cs="Calibri"/>
                <w:color w:val="000000"/>
                <w:sz w:val="18"/>
                <w:szCs w:val="18"/>
                <w:lang w:val="en-US"/>
              </w:rPr>
              <w:t>Plastic tube that contains plastic paddle with culture media on both sides for the detection of total count of yeasts and molds (expiry date at least 3 months from delivery)</w:t>
            </w:r>
          </w:p>
        </w:tc>
        <w:tc>
          <w:tcPr>
            <w:tcW w:w="1127" w:type="dxa"/>
            <w:shd w:val="clear" w:color="000000" w:fill="FFFFFF"/>
            <w:vAlign w:val="center"/>
            <w:hideMark/>
          </w:tcPr>
          <w:p w14:paraId="29849B72"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20 tubes</w:t>
            </w:r>
          </w:p>
        </w:tc>
        <w:tc>
          <w:tcPr>
            <w:tcW w:w="1276" w:type="dxa"/>
            <w:shd w:val="clear" w:color="000000" w:fill="FFFFFF"/>
            <w:vAlign w:val="center"/>
            <w:hideMark/>
          </w:tcPr>
          <w:p w14:paraId="5F4C34F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w:t>
            </w:r>
          </w:p>
        </w:tc>
        <w:tc>
          <w:tcPr>
            <w:tcW w:w="2058" w:type="dxa"/>
            <w:shd w:val="clear" w:color="000000" w:fill="FFFFFF"/>
            <w:vAlign w:val="center"/>
            <w:hideMark/>
          </w:tcPr>
          <w:p w14:paraId="0998A55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 xml:space="preserve">4) ΧΥ ΗΠΕΙΡΟΥ-ΔΥΤ. ΜΑΚΕΔΟΝΙΑΣ ΕΔΡΑ ΙΩΑΝΝΙΝΑ  (2)  </w:t>
            </w:r>
          </w:p>
        </w:tc>
        <w:tc>
          <w:tcPr>
            <w:tcW w:w="1675" w:type="dxa"/>
            <w:shd w:val="clear" w:color="000000" w:fill="FFFFFF"/>
            <w:vAlign w:val="center"/>
            <w:hideMark/>
          </w:tcPr>
          <w:p w14:paraId="400B207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25,00</w:t>
            </w:r>
          </w:p>
        </w:tc>
        <w:tc>
          <w:tcPr>
            <w:tcW w:w="1675" w:type="dxa"/>
            <w:shd w:val="clear" w:color="000000" w:fill="FFFFFF"/>
            <w:noWrap/>
            <w:vAlign w:val="center"/>
            <w:hideMark/>
          </w:tcPr>
          <w:p w14:paraId="05E961B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150,00</w:t>
            </w:r>
          </w:p>
        </w:tc>
        <w:tc>
          <w:tcPr>
            <w:tcW w:w="1701" w:type="dxa"/>
            <w:shd w:val="clear" w:color="000000" w:fill="FFFFFF"/>
            <w:noWrap/>
            <w:vAlign w:val="center"/>
            <w:hideMark/>
          </w:tcPr>
          <w:p w14:paraId="6556F70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186,00</w:t>
            </w:r>
          </w:p>
        </w:tc>
      </w:tr>
      <w:tr w:rsidR="0027713B" w:rsidRPr="0027713B" w14:paraId="427F0D6F" w14:textId="77777777" w:rsidTr="0027713B">
        <w:trPr>
          <w:trHeight w:val="2475"/>
        </w:trPr>
        <w:tc>
          <w:tcPr>
            <w:tcW w:w="562" w:type="dxa"/>
            <w:shd w:val="clear" w:color="000000" w:fill="FFFFFF"/>
            <w:noWrap/>
            <w:vAlign w:val="center"/>
            <w:hideMark/>
          </w:tcPr>
          <w:p w14:paraId="7291D97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62</w:t>
            </w:r>
          </w:p>
        </w:tc>
        <w:tc>
          <w:tcPr>
            <w:tcW w:w="1985" w:type="dxa"/>
            <w:shd w:val="clear" w:color="000000" w:fill="FFFFFF"/>
            <w:vAlign w:val="center"/>
            <w:hideMark/>
          </w:tcPr>
          <w:p w14:paraId="604F9545"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RapID ONE Panel</w:t>
            </w:r>
          </w:p>
        </w:tc>
        <w:tc>
          <w:tcPr>
            <w:tcW w:w="2962" w:type="dxa"/>
            <w:shd w:val="clear" w:color="000000" w:fill="FFFFFF"/>
            <w:vAlign w:val="center"/>
            <w:hideMark/>
          </w:tcPr>
          <w:p w14:paraId="681E745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εντός 4 ωρών, με ευδιάκριτη ανάγνωση και έντονο χρωματισμό των ενζυματικών αντιδράσεων, με δυνατότητα ταυτοποίησης πάνω από 70 κλινικά σημαντικών Gram αρνητικών, οξειδάση αρνητικών βακίλλων RapID ONE Panel</w:t>
            </w:r>
          </w:p>
        </w:tc>
        <w:tc>
          <w:tcPr>
            <w:tcW w:w="1127" w:type="dxa"/>
            <w:shd w:val="clear" w:color="000000" w:fill="FFFFFF"/>
            <w:vAlign w:val="center"/>
            <w:hideMark/>
          </w:tcPr>
          <w:p w14:paraId="7363477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42B969B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5E1A327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2E0F62B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85,00</w:t>
            </w:r>
          </w:p>
        </w:tc>
        <w:tc>
          <w:tcPr>
            <w:tcW w:w="1675" w:type="dxa"/>
            <w:shd w:val="clear" w:color="000000" w:fill="FFFFFF"/>
            <w:noWrap/>
            <w:vAlign w:val="center"/>
            <w:hideMark/>
          </w:tcPr>
          <w:p w14:paraId="1F4ACBA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85,00</w:t>
            </w:r>
          </w:p>
        </w:tc>
        <w:tc>
          <w:tcPr>
            <w:tcW w:w="1701" w:type="dxa"/>
            <w:shd w:val="clear" w:color="000000" w:fill="FFFFFF"/>
            <w:noWrap/>
            <w:vAlign w:val="center"/>
            <w:hideMark/>
          </w:tcPr>
          <w:p w14:paraId="13731F2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105,40</w:t>
            </w:r>
          </w:p>
        </w:tc>
      </w:tr>
      <w:tr w:rsidR="0027713B" w:rsidRPr="0027713B" w14:paraId="5466DA70" w14:textId="77777777" w:rsidTr="0027713B">
        <w:trPr>
          <w:trHeight w:val="2700"/>
        </w:trPr>
        <w:tc>
          <w:tcPr>
            <w:tcW w:w="562" w:type="dxa"/>
            <w:shd w:val="clear" w:color="000000" w:fill="FFFFFF"/>
            <w:vAlign w:val="center"/>
            <w:hideMark/>
          </w:tcPr>
          <w:p w14:paraId="1F33353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63</w:t>
            </w:r>
          </w:p>
        </w:tc>
        <w:tc>
          <w:tcPr>
            <w:tcW w:w="1985" w:type="dxa"/>
            <w:shd w:val="clear" w:color="000000" w:fill="FFFFFF"/>
            <w:vAlign w:val="center"/>
            <w:hideMark/>
          </w:tcPr>
          <w:p w14:paraId="0A8E3DC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οξειδάση + και Gram - βακίλλων, RapID NF Plus Panel</w:t>
            </w:r>
          </w:p>
        </w:tc>
        <w:tc>
          <w:tcPr>
            <w:tcW w:w="2962" w:type="dxa"/>
            <w:shd w:val="clear" w:color="000000" w:fill="FFFFFF"/>
            <w:vAlign w:val="center"/>
            <w:hideMark/>
          </w:tcPr>
          <w:p w14:paraId="0DE5B6B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μικροβίων, ζυμούντων και μη ζυμούντων τη γλυκόζη (Gram αρνητικών που δεν ανήκουν στα εντεροβακτήρια) εντός 4 ωρών, με ευδιάκριτη ανάγνωση και έντονο χρωματισμό των ενζυματικών αντιδράσεων, με δυνατότητα ταυτοποίησης πάνω από 70 κλινικά σημαντικών βακτηρίων, οξειδάση θετικών, Gram αρνητικών</w:t>
            </w:r>
          </w:p>
        </w:tc>
        <w:tc>
          <w:tcPr>
            <w:tcW w:w="1127" w:type="dxa"/>
            <w:shd w:val="clear" w:color="000000" w:fill="FFFFFF"/>
            <w:vAlign w:val="center"/>
            <w:hideMark/>
          </w:tcPr>
          <w:p w14:paraId="40A065A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6467735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6FC147C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64EC198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115,00</w:t>
            </w:r>
          </w:p>
        </w:tc>
        <w:tc>
          <w:tcPr>
            <w:tcW w:w="1675" w:type="dxa"/>
            <w:shd w:val="clear" w:color="000000" w:fill="FFFFFF"/>
            <w:noWrap/>
            <w:vAlign w:val="center"/>
            <w:hideMark/>
          </w:tcPr>
          <w:p w14:paraId="509B2CE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115,00</w:t>
            </w:r>
          </w:p>
        </w:tc>
        <w:tc>
          <w:tcPr>
            <w:tcW w:w="1701" w:type="dxa"/>
            <w:shd w:val="clear" w:color="000000" w:fill="FFFFFF"/>
            <w:noWrap/>
            <w:vAlign w:val="center"/>
            <w:hideMark/>
          </w:tcPr>
          <w:p w14:paraId="6C174960"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142,60</w:t>
            </w:r>
          </w:p>
        </w:tc>
      </w:tr>
      <w:tr w:rsidR="0027713B" w:rsidRPr="0027713B" w14:paraId="065DFC67" w14:textId="77777777" w:rsidTr="0027713B">
        <w:trPr>
          <w:trHeight w:val="2400"/>
        </w:trPr>
        <w:tc>
          <w:tcPr>
            <w:tcW w:w="562" w:type="dxa"/>
            <w:shd w:val="clear" w:color="000000" w:fill="FFFFFF"/>
            <w:noWrap/>
            <w:vAlign w:val="center"/>
            <w:hideMark/>
          </w:tcPr>
          <w:p w14:paraId="08D6F08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64</w:t>
            </w:r>
          </w:p>
        </w:tc>
        <w:tc>
          <w:tcPr>
            <w:tcW w:w="1985" w:type="dxa"/>
            <w:shd w:val="clear" w:color="000000" w:fill="FFFFFF"/>
            <w:vAlign w:val="center"/>
            <w:hideMark/>
          </w:tcPr>
          <w:p w14:paraId="38D7205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RapID Staph Plus Panel</w:t>
            </w:r>
          </w:p>
        </w:tc>
        <w:tc>
          <w:tcPr>
            <w:tcW w:w="2962" w:type="dxa"/>
            <w:shd w:val="clear" w:color="000000" w:fill="FFFFFF"/>
            <w:vAlign w:val="center"/>
            <w:hideMark/>
          </w:tcPr>
          <w:p w14:paraId="3000C8F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εντός 4 ωρών, με ευδιάκριτη ανάγνωση και έντονο χρωματισμό των ενζυματικών αντιδράσεων, με δυνατότητα ταυτοποίησης πάνω από 40 διαφορετικών στελεχών Staphylococcus spp. Και κόκκων όπως Micrococcus sp. και  Kocuria sp.</w:t>
            </w:r>
          </w:p>
        </w:tc>
        <w:tc>
          <w:tcPr>
            <w:tcW w:w="1127" w:type="dxa"/>
            <w:shd w:val="clear" w:color="000000" w:fill="FFFFFF"/>
            <w:vAlign w:val="center"/>
            <w:hideMark/>
          </w:tcPr>
          <w:p w14:paraId="292B0613"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7294C5EA"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w:t>
            </w:r>
          </w:p>
        </w:tc>
        <w:tc>
          <w:tcPr>
            <w:tcW w:w="2058" w:type="dxa"/>
            <w:shd w:val="clear" w:color="000000" w:fill="FFFFFF"/>
            <w:vAlign w:val="center"/>
            <w:hideMark/>
          </w:tcPr>
          <w:p w14:paraId="507998F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675" w:type="dxa"/>
            <w:shd w:val="clear" w:color="000000" w:fill="FFFFFF"/>
            <w:noWrap/>
            <w:vAlign w:val="center"/>
            <w:hideMark/>
          </w:tcPr>
          <w:p w14:paraId="63EF333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175,00</w:t>
            </w:r>
          </w:p>
        </w:tc>
        <w:tc>
          <w:tcPr>
            <w:tcW w:w="1675" w:type="dxa"/>
            <w:shd w:val="clear" w:color="000000" w:fill="FFFFFF"/>
            <w:noWrap/>
            <w:vAlign w:val="center"/>
            <w:hideMark/>
          </w:tcPr>
          <w:p w14:paraId="6A8BE6B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175,00</w:t>
            </w:r>
          </w:p>
        </w:tc>
        <w:tc>
          <w:tcPr>
            <w:tcW w:w="1701" w:type="dxa"/>
            <w:shd w:val="clear" w:color="000000" w:fill="FFFFFF"/>
            <w:noWrap/>
            <w:vAlign w:val="center"/>
            <w:hideMark/>
          </w:tcPr>
          <w:p w14:paraId="141F0DB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217,00</w:t>
            </w:r>
          </w:p>
        </w:tc>
      </w:tr>
      <w:tr w:rsidR="0027713B" w:rsidRPr="0027713B" w14:paraId="70694A3A" w14:textId="77777777" w:rsidTr="0027713B">
        <w:trPr>
          <w:trHeight w:val="1500"/>
        </w:trPr>
        <w:tc>
          <w:tcPr>
            <w:tcW w:w="562" w:type="dxa"/>
            <w:shd w:val="clear" w:color="000000" w:fill="FFFFFF"/>
            <w:vAlign w:val="center"/>
            <w:hideMark/>
          </w:tcPr>
          <w:p w14:paraId="5EA8A38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65</w:t>
            </w:r>
          </w:p>
        </w:tc>
        <w:tc>
          <w:tcPr>
            <w:tcW w:w="1985" w:type="dxa"/>
            <w:shd w:val="clear" w:color="000000" w:fill="FFFFFF"/>
            <w:vAlign w:val="center"/>
            <w:hideMark/>
          </w:tcPr>
          <w:p w14:paraId="06956C86"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2962" w:type="dxa"/>
            <w:shd w:val="clear" w:color="000000" w:fill="FFFFFF"/>
            <w:vAlign w:val="center"/>
            <w:hideMark/>
          </w:tcPr>
          <w:p w14:paraId="2D71104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lang w:val="en-US"/>
              </w:rPr>
              <w:t xml:space="preserve">COLIFORMS CHROMOGENIC AGAR (CCA) ISO 9308, Box of 30 Water plates (60mm diameter), CONDALAB </w:t>
            </w:r>
            <w:r w:rsidRPr="0027713B">
              <w:rPr>
                <w:rFonts w:ascii="Calibri" w:hAnsi="Calibri" w:cs="Calibri"/>
                <w:color w:val="000000"/>
                <w:sz w:val="18"/>
                <w:szCs w:val="18"/>
              </w:rPr>
              <w:t>ΙΣΠΑΝΙΑΣ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κωδ</w:t>
            </w:r>
            <w:r w:rsidRPr="0027713B">
              <w:rPr>
                <w:rFonts w:ascii="Calibri" w:hAnsi="Calibri" w:cs="Calibri"/>
                <w:color w:val="000000"/>
                <w:sz w:val="18"/>
                <w:szCs w:val="18"/>
                <w:lang w:val="en-US"/>
              </w:rPr>
              <w:t xml:space="preserve">. 4721) </w:t>
            </w:r>
            <w:r w:rsidRPr="0027713B">
              <w:rPr>
                <w:rFonts w:ascii="Calibri" w:hAnsi="Calibri" w:cs="Calibri"/>
                <w:color w:val="000000"/>
                <w:sz w:val="18"/>
                <w:szCs w:val="18"/>
              </w:rPr>
              <w:t>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ισοδύναμου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 xml:space="preserve">Να έχει ημερομηνία λήξης  τουλάχιστον ένα έτος μετά την παράδοση. </w:t>
            </w:r>
          </w:p>
        </w:tc>
        <w:tc>
          <w:tcPr>
            <w:tcW w:w="1127" w:type="dxa"/>
            <w:shd w:val="clear" w:color="FFFFCC" w:fill="FFFFFF"/>
            <w:vAlign w:val="center"/>
            <w:hideMark/>
          </w:tcPr>
          <w:p w14:paraId="658AEF40"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276" w:type="dxa"/>
            <w:shd w:val="clear" w:color="000000" w:fill="FFFFFF"/>
            <w:noWrap/>
            <w:vAlign w:val="center"/>
            <w:hideMark/>
          </w:tcPr>
          <w:p w14:paraId="1E095A9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w:t>
            </w:r>
          </w:p>
        </w:tc>
        <w:tc>
          <w:tcPr>
            <w:tcW w:w="2058" w:type="dxa"/>
            <w:shd w:val="clear" w:color="000000" w:fill="FFFFFF"/>
            <w:vAlign w:val="center"/>
            <w:hideMark/>
          </w:tcPr>
          <w:p w14:paraId="67E4513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675" w:type="dxa"/>
            <w:shd w:val="clear" w:color="000000" w:fill="FFFFFF"/>
            <w:noWrap/>
            <w:vAlign w:val="center"/>
            <w:hideMark/>
          </w:tcPr>
          <w:p w14:paraId="3D0D1522"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45,00</w:t>
            </w:r>
          </w:p>
        </w:tc>
        <w:tc>
          <w:tcPr>
            <w:tcW w:w="1675" w:type="dxa"/>
            <w:shd w:val="clear" w:color="000000" w:fill="FFFFFF"/>
            <w:noWrap/>
            <w:vAlign w:val="center"/>
            <w:hideMark/>
          </w:tcPr>
          <w:p w14:paraId="39F084E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90,00</w:t>
            </w:r>
          </w:p>
        </w:tc>
        <w:tc>
          <w:tcPr>
            <w:tcW w:w="1701" w:type="dxa"/>
            <w:shd w:val="clear" w:color="000000" w:fill="FFFFFF"/>
            <w:noWrap/>
            <w:vAlign w:val="center"/>
            <w:hideMark/>
          </w:tcPr>
          <w:p w14:paraId="5B26892C"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111,60</w:t>
            </w:r>
          </w:p>
        </w:tc>
      </w:tr>
      <w:tr w:rsidR="0027713B" w:rsidRPr="0027713B" w14:paraId="7A6FE2A3" w14:textId="77777777" w:rsidTr="0027713B">
        <w:trPr>
          <w:trHeight w:val="1500"/>
        </w:trPr>
        <w:tc>
          <w:tcPr>
            <w:tcW w:w="562" w:type="dxa"/>
            <w:shd w:val="clear" w:color="000000" w:fill="FFFFFF"/>
            <w:noWrap/>
            <w:vAlign w:val="center"/>
            <w:hideMark/>
          </w:tcPr>
          <w:p w14:paraId="12518CD5"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lastRenderedPageBreak/>
              <w:t>66</w:t>
            </w:r>
          </w:p>
        </w:tc>
        <w:tc>
          <w:tcPr>
            <w:tcW w:w="1985" w:type="dxa"/>
            <w:shd w:val="clear" w:color="000000" w:fill="FFFFFF"/>
            <w:vAlign w:val="center"/>
            <w:hideMark/>
          </w:tcPr>
          <w:p w14:paraId="5D94814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2962" w:type="dxa"/>
            <w:shd w:val="clear" w:color="000000" w:fill="FFFFFF"/>
            <w:vAlign w:val="center"/>
            <w:hideMark/>
          </w:tcPr>
          <w:p w14:paraId="25312A1C"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SLANETZ BARTLEY MEDIUM Box of 30 Water plates(60mm diameter), CONDALAB ΙΣΠΑΝΙΑΣ (κωδ. 4710) ή ισοδύναμου.Να έχει ημερομηνία λήξης  τουλάχιστον ένα έτος μετά την παράδοση.</w:t>
            </w:r>
          </w:p>
        </w:tc>
        <w:tc>
          <w:tcPr>
            <w:tcW w:w="1127" w:type="dxa"/>
            <w:shd w:val="clear" w:color="FFFFCC" w:fill="FFFFFF"/>
            <w:vAlign w:val="center"/>
            <w:hideMark/>
          </w:tcPr>
          <w:p w14:paraId="6A29446B"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276" w:type="dxa"/>
            <w:shd w:val="clear" w:color="000000" w:fill="FFFFFF"/>
            <w:noWrap/>
            <w:vAlign w:val="center"/>
            <w:hideMark/>
          </w:tcPr>
          <w:p w14:paraId="4C32AB5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4EE31239"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675" w:type="dxa"/>
            <w:shd w:val="clear" w:color="000000" w:fill="FFFFFF"/>
            <w:noWrap/>
            <w:vAlign w:val="center"/>
            <w:hideMark/>
          </w:tcPr>
          <w:p w14:paraId="783EFFB4"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30,00</w:t>
            </w:r>
          </w:p>
        </w:tc>
        <w:tc>
          <w:tcPr>
            <w:tcW w:w="1675" w:type="dxa"/>
            <w:shd w:val="clear" w:color="000000" w:fill="FFFFFF"/>
            <w:noWrap/>
            <w:vAlign w:val="center"/>
            <w:hideMark/>
          </w:tcPr>
          <w:p w14:paraId="23E484EB"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90,00</w:t>
            </w:r>
          </w:p>
        </w:tc>
        <w:tc>
          <w:tcPr>
            <w:tcW w:w="1701" w:type="dxa"/>
            <w:shd w:val="clear" w:color="000000" w:fill="FFFFFF"/>
            <w:noWrap/>
            <w:vAlign w:val="center"/>
            <w:hideMark/>
          </w:tcPr>
          <w:p w14:paraId="10CBEDD6"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111,60</w:t>
            </w:r>
          </w:p>
        </w:tc>
      </w:tr>
      <w:tr w:rsidR="0027713B" w:rsidRPr="0027713B" w14:paraId="5EE7011D" w14:textId="77777777" w:rsidTr="0027713B">
        <w:trPr>
          <w:trHeight w:val="2100"/>
        </w:trPr>
        <w:tc>
          <w:tcPr>
            <w:tcW w:w="562" w:type="dxa"/>
            <w:shd w:val="clear" w:color="000000" w:fill="FFFFFF"/>
            <w:vAlign w:val="center"/>
            <w:hideMark/>
          </w:tcPr>
          <w:p w14:paraId="31567463"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67</w:t>
            </w:r>
          </w:p>
        </w:tc>
        <w:tc>
          <w:tcPr>
            <w:tcW w:w="1985" w:type="dxa"/>
            <w:shd w:val="clear" w:color="000000" w:fill="FFFFFF"/>
            <w:vAlign w:val="center"/>
            <w:hideMark/>
          </w:tcPr>
          <w:p w14:paraId="5CBBC677"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Φάκελοι δημιουργίας ανερόβιων συνθηκών</w:t>
            </w:r>
          </w:p>
        </w:tc>
        <w:tc>
          <w:tcPr>
            <w:tcW w:w="2962" w:type="dxa"/>
            <w:shd w:val="clear" w:color="000000" w:fill="FFFFFF"/>
            <w:vAlign w:val="center"/>
            <w:hideMark/>
          </w:tcPr>
          <w:p w14:paraId="2AB9AE88"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Κατάλληλοι για δοχεία (jars) 2,5 l, χωρίς την ανάγκη προσθήκης νερού, χωρίς παραγωγή υδρογόνου και χωρίς την ανάγκη προσθήκης καταλύτη. Η δημιουργία αναερόβιων συνθηκών να ολοκληρώνεται εντός 30 min. Κάθε φάκελος να είναι ανεξάρτητα συσκευασμένος.</w:t>
            </w:r>
          </w:p>
        </w:tc>
        <w:tc>
          <w:tcPr>
            <w:tcW w:w="1127" w:type="dxa"/>
            <w:shd w:val="clear" w:color="000000" w:fill="FFFFFF"/>
            <w:vAlign w:val="center"/>
            <w:hideMark/>
          </w:tcPr>
          <w:p w14:paraId="30694F1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συσκευασία με 10 φακέλους</w:t>
            </w:r>
          </w:p>
        </w:tc>
        <w:tc>
          <w:tcPr>
            <w:tcW w:w="1276" w:type="dxa"/>
            <w:shd w:val="clear" w:color="000000" w:fill="FFFFFF"/>
            <w:vAlign w:val="center"/>
            <w:hideMark/>
          </w:tcPr>
          <w:p w14:paraId="530B8A8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3</w:t>
            </w:r>
          </w:p>
        </w:tc>
        <w:tc>
          <w:tcPr>
            <w:tcW w:w="2058" w:type="dxa"/>
            <w:shd w:val="clear" w:color="000000" w:fill="FFFFFF"/>
            <w:vAlign w:val="center"/>
            <w:hideMark/>
          </w:tcPr>
          <w:p w14:paraId="7CCE5C3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ΗΠΕΙΡΟΥ-ΔΥΤ. ΜΑΚΕΔΟΝΙΑΣ ΕΔΡΑ ΙΩΑΝΝΙΝΑ  </w:t>
            </w:r>
          </w:p>
        </w:tc>
        <w:tc>
          <w:tcPr>
            <w:tcW w:w="1675" w:type="dxa"/>
            <w:shd w:val="clear" w:color="000000" w:fill="FFFFFF"/>
            <w:vAlign w:val="center"/>
            <w:hideMark/>
          </w:tcPr>
          <w:p w14:paraId="13B3CD5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25,00</w:t>
            </w:r>
          </w:p>
        </w:tc>
        <w:tc>
          <w:tcPr>
            <w:tcW w:w="1675" w:type="dxa"/>
            <w:shd w:val="clear" w:color="000000" w:fill="FFFFFF"/>
            <w:noWrap/>
            <w:vAlign w:val="center"/>
            <w:hideMark/>
          </w:tcPr>
          <w:p w14:paraId="73DA7BDE"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75,00</w:t>
            </w:r>
          </w:p>
        </w:tc>
        <w:tc>
          <w:tcPr>
            <w:tcW w:w="1701" w:type="dxa"/>
            <w:shd w:val="clear" w:color="000000" w:fill="FFFFFF"/>
            <w:noWrap/>
            <w:vAlign w:val="center"/>
            <w:hideMark/>
          </w:tcPr>
          <w:p w14:paraId="1FCEE2FF"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93,00</w:t>
            </w:r>
          </w:p>
        </w:tc>
      </w:tr>
      <w:tr w:rsidR="0027713B" w:rsidRPr="0027713B" w14:paraId="4D039BD2" w14:textId="77777777" w:rsidTr="0027713B">
        <w:trPr>
          <w:trHeight w:val="780"/>
        </w:trPr>
        <w:tc>
          <w:tcPr>
            <w:tcW w:w="562" w:type="dxa"/>
            <w:shd w:val="clear" w:color="000000" w:fill="FFFFFF"/>
            <w:noWrap/>
            <w:vAlign w:val="center"/>
            <w:hideMark/>
          </w:tcPr>
          <w:p w14:paraId="5F22A361"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 </w:t>
            </w:r>
          </w:p>
        </w:tc>
        <w:tc>
          <w:tcPr>
            <w:tcW w:w="1985" w:type="dxa"/>
            <w:shd w:val="clear" w:color="000000" w:fill="FFFFFF"/>
            <w:vAlign w:val="center"/>
            <w:hideMark/>
          </w:tcPr>
          <w:p w14:paraId="4EE2A504"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2962" w:type="dxa"/>
            <w:shd w:val="clear" w:color="000000" w:fill="FFFFFF"/>
            <w:vAlign w:val="center"/>
            <w:hideMark/>
          </w:tcPr>
          <w:p w14:paraId="67E1700E"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1127" w:type="dxa"/>
            <w:shd w:val="clear" w:color="000000" w:fill="FFFFFF"/>
            <w:vAlign w:val="center"/>
            <w:hideMark/>
          </w:tcPr>
          <w:p w14:paraId="4E94AE9D"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1276" w:type="dxa"/>
            <w:shd w:val="clear" w:color="000000" w:fill="FFFFFF"/>
            <w:noWrap/>
            <w:vAlign w:val="center"/>
            <w:hideMark/>
          </w:tcPr>
          <w:p w14:paraId="38FB9B98"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 </w:t>
            </w:r>
          </w:p>
        </w:tc>
        <w:tc>
          <w:tcPr>
            <w:tcW w:w="3733" w:type="dxa"/>
            <w:gridSpan w:val="2"/>
            <w:shd w:val="clear" w:color="000000" w:fill="FFFFFF"/>
            <w:noWrap/>
            <w:vAlign w:val="center"/>
            <w:hideMark/>
          </w:tcPr>
          <w:p w14:paraId="278CF8E7"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ΠΡΟΫΠΟΛΟΓΙΣΜΟΣ ΠΙΝΑΚΑ  ΧΩΡΙΣ ΦΠΑ :</w:t>
            </w:r>
          </w:p>
        </w:tc>
        <w:tc>
          <w:tcPr>
            <w:tcW w:w="1675" w:type="dxa"/>
            <w:shd w:val="clear" w:color="000000" w:fill="FFFFFF"/>
            <w:noWrap/>
            <w:vAlign w:val="center"/>
            <w:hideMark/>
          </w:tcPr>
          <w:p w14:paraId="663571DC" w14:textId="77777777" w:rsidR="0027713B" w:rsidRPr="0027713B" w:rsidRDefault="0027713B" w:rsidP="006923B7">
            <w:pPr>
              <w:jc w:val="center"/>
              <w:rPr>
                <w:rFonts w:ascii="Calibri" w:hAnsi="Calibri" w:cs="Calibri"/>
                <w:b/>
                <w:bCs/>
                <w:color w:val="000000"/>
                <w:sz w:val="18"/>
                <w:szCs w:val="18"/>
              </w:rPr>
            </w:pPr>
            <w:r w:rsidRPr="0027713B">
              <w:rPr>
                <w:rFonts w:ascii="Calibri" w:hAnsi="Calibri" w:cs="Calibri"/>
                <w:b/>
                <w:bCs/>
                <w:color w:val="000000"/>
                <w:sz w:val="18"/>
                <w:szCs w:val="18"/>
              </w:rPr>
              <w:t>16.503,00</w:t>
            </w:r>
          </w:p>
        </w:tc>
        <w:tc>
          <w:tcPr>
            <w:tcW w:w="1701" w:type="dxa"/>
            <w:shd w:val="clear" w:color="000000" w:fill="FFFFFF"/>
            <w:noWrap/>
            <w:vAlign w:val="center"/>
            <w:hideMark/>
          </w:tcPr>
          <w:p w14:paraId="2B5DEAC0" w14:textId="77777777" w:rsidR="0027713B" w:rsidRPr="0027713B" w:rsidRDefault="0027713B" w:rsidP="006923B7">
            <w:pPr>
              <w:jc w:val="center"/>
              <w:rPr>
                <w:rFonts w:ascii="Calibri" w:hAnsi="Calibri" w:cs="Calibri"/>
                <w:b/>
                <w:bCs/>
                <w:color w:val="000000"/>
                <w:sz w:val="18"/>
                <w:szCs w:val="18"/>
              </w:rPr>
            </w:pPr>
          </w:p>
        </w:tc>
      </w:tr>
      <w:tr w:rsidR="0027713B" w:rsidRPr="0027713B" w14:paraId="76B81189" w14:textId="77777777" w:rsidTr="0027713B">
        <w:trPr>
          <w:trHeight w:val="780"/>
        </w:trPr>
        <w:tc>
          <w:tcPr>
            <w:tcW w:w="562" w:type="dxa"/>
            <w:shd w:val="clear" w:color="000000" w:fill="FFFFFF"/>
            <w:noWrap/>
            <w:vAlign w:val="center"/>
            <w:hideMark/>
          </w:tcPr>
          <w:p w14:paraId="1E7D997D"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 </w:t>
            </w:r>
          </w:p>
        </w:tc>
        <w:tc>
          <w:tcPr>
            <w:tcW w:w="1985" w:type="dxa"/>
            <w:shd w:val="clear" w:color="000000" w:fill="FFFFFF"/>
            <w:vAlign w:val="center"/>
            <w:hideMark/>
          </w:tcPr>
          <w:p w14:paraId="53760DDA"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2962" w:type="dxa"/>
            <w:shd w:val="clear" w:color="000000" w:fill="FFFFFF"/>
            <w:vAlign w:val="center"/>
            <w:hideMark/>
          </w:tcPr>
          <w:p w14:paraId="72FE3BEF"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1127" w:type="dxa"/>
            <w:shd w:val="clear" w:color="000000" w:fill="FFFFFF"/>
            <w:vAlign w:val="center"/>
            <w:hideMark/>
          </w:tcPr>
          <w:p w14:paraId="1E4E3491" w14:textId="77777777" w:rsidR="0027713B" w:rsidRPr="0027713B" w:rsidRDefault="0027713B" w:rsidP="0027713B">
            <w:pPr>
              <w:rPr>
                <w:rFonts w:ascii="Calibri" w:hAnsi="Calibri" w:cs="Calibri"/>
                <w:color w:val="000000"/>
                <w:sz w:val="18"/>
                <w:szCs w:val="18"/>
              </w:rPr>
            </w:pPr>
            <w:r w:rsidRPr="0027713B">
              <w:rPr>
                <w:rFonts w:ascii="Calibri" w:hAnsi="Calibri" w:cs="Calibri"/>
                <w:color w:val="000000"/>
                <w:sz w:val="18"/>
                <w:szCs w:val="18"/>
              </w:rPr>
              <w:t> </w:t>
            </w:r>
          </w:p>
        </w:tc>
        <w:tc>
          <w:tcPr>
            <w:tcW w:w="1276" w:type="dxa"/>
            <w:shd w:val="clear" w:color="000000" w:fill="FFFFFF"/>
            <w:noWrap/>
            <w:vAlign w:val="center"/>
            <w:hideMark/>
          </w:tcPr>
          <w:p w14:paraId="39435227" w14:textId="77777777" w:rsidR="0027713B" w:rsidRPr="0027713B" w:rsidRDefault="0027713B" w:rsidP="0027713B">
            <w:pPr>
              <w:jc w:val="center"/>
              <w:rPr>
                <w:rFonts w:ascii="Calibri" w:hAnsi="Calibri" w:cs="Calibri"/>
                <w:color w:val="000000"/>
                <w:sz w:val="18"/>
                <w:szCs w:val="18"/>
              </w:rPr>
            </w:pPr>
            <w:r w:rsidRPr="0027713B">
              <w:rPr>
                <w:rFonts w:ascii="Calibri" w:hAnsi="Calibri" w:cs="Calibri"/>
                <w:color w:val="000000"/>
                <w:sz w:val="18"/>
                <w:szCs w:val="18"/>
              </w:rPr>
              <w:t> </w:t>
            </w:r>
          </w:p>
        </w:tc>
        <w:tc>
          <w:tcPr>
            <w:tcW w:w="3733" w:type="dxa"/>
            <w:gridSpan w:val="2"/>
            <w:shd w:val="clear" w:color="000000" w:fill="FFFFFF"/>
            <w:noWrap/>
            <w:vAlign w:val="center"/>
            <w:hideMark/>
          </w:tcPr>
          <w:p w14:paraId="66B373D6" w14:textId="77777777" w:rsidR="0027713B" w:rsidRPr="0027713B" w:rsidRDefault="0027713B" w:rsidP="0027713B">
            <w:pPr>
              <w:rPr>
                <w:rFonts w:ascii="Calibri" w:hAnsi="Calibri" w:cs="Calibri"/>
                <w:b/>
                <w:bCs/>
                <w:color w:val="000000"/>
                <w:sz w:val="18"/>
                <w:szCs w:val="18"/>
              </w:rPr>
            </w:pPr>
            <w:r w:rsidRPr="0027713B">
              <w:rPr>
                <w:rFonts w:ascii="Calibri" w:hAnsi="Calibri" w:cs="Calibri"/>
                <w:b/>
                <w:bCs/>
                <w:color w:val="000000"/>
                <w:sz w:val="18"/>
                <w:szCs w:val="18"/>
              </w:rPr>
              <w:t>ΠΡΟΫΠΟΛΟΓΙΣΜΟΣ ΠΙΝΑΚΑ ΜΕ ΦΠΑ :</w:t>
            </w:r>
          </w:p>
        </w:tc>
        <w:tc>
          <w:tcPr>
            <w:tcW w:w="1675" w:type="dxa"/>
            <w:shd w:val="clear" w:color="000000" w:fill="FFFFFF"/>
            <w:noWrap/>
            <w:vAlign w:val="center"/>
            <w:hideMark/>
          </w:tcPr>
          <w:p w14:paraId="0D6FD880" w14:textId="77777777" w:rsidR="0027713B" w:rsidRPr="0027713B" w:rsidRDefault="0027713B" w:rsidP="006923B7">
            <w:pPr>
              <w:jc w:val="center"/>
              <w:rPr>
                <w:rFonts w:ascii="Calibri" w:hAnsi="Calibri" w:cs="Calibri"/>
                <w:b/>
                <w:bCs/>
                <w:color w:val="000000"/>
                <w:sz w:val="18"/>
                <w:szCs w:val="18"/>
              </w:rPr>
            </w:pPr>
          </w:p>
        </w:tc>
        <w:tc>
          <w:tcPr>
            <w:tcW w:w="1701" w:type="dxa"/>
            <w:shd w:val="clear" w:color="000000" w:fill="FFFFFF"/>
            <w:noWrap/>
            <w:vAlign w:val="center"/>
            <w:hideMark/>
          </w:tcPr>
          <w:p w14:paraId="16D14E5D" w14:textId="77777777" w:rsidR="0027713B" w:rsidRPr="0027713B" w:rsidRDefault="0027713B" w:rsidP="006923B7">
            <w:pPr>
              <w:jc w:val="center"/>
              <w:rPr>
                <w:rFonts w:ascii="Calibri" w:hAnsi="Calibri" w:cs="Calibri"/>
                <w:b/>
                <w:bCs/>
                <w:color w:val="000000"/>
                <w:sz w:val="18"/>
                <w:szCs w:val="18"/>
              </w:rPr>
            </w:pPr>
            <w:r w:rsidRPr="0027713B">
              <w:rPr>
                <w:rFonts w:ascii="Calibri" w:hAnsi="Calibri" w:cs="Calibri"/>
                <w:b/>
                <w:bCs/>
                <w:color w:val="000000"/>
                <w:sz w:val="18"/>
                <w:szCs w:val="18"/>
              </w:rPr>
              <w:t>20.463,72</w:t>
            </w:r>
          </w:p>
        </w:tc>
      </w:tr>
    </w:tbl>
    <w:p w14:paraId="0E85A71D" w14:textId="77777777" w:rsidR="00B3147C" w:rsidRDefault="00B3147C">
      <w:pPr>
        <w:spacing w:after="160" w:line="259" w:lineRule="auto"/>
        <w:rPr>
          <w:rFonts w:asciiTheme="minorHAnsi" w:hAnsiTheme="minorHAnsi" w:cstheme="minorHAnsi"/>
          <w:b/>
          <w:bCs/>
          <w:color w:val="000000"/>
          <w:sz w:val="22"/>
          <w:szCs w:val="22"/>
        </w:rPr>
      </w:pPr>
    </w:p>
    <w:p w14:paraId="3868BE34" w14:textId="77777777" w:rsidR="00864403" w:rsidRPr="00D931F9" w:rsidRDefault="00864403">
      <w:pPr>
        <w:spacing w:after="160" w:line="259" w:lineRule="auto"/>
        <w:rPr>
          <w:rFonts w:asciiTheme="minorHAnsi" w:hAnsiTheme="minorHAnsi" w:cstheme="minorHAnsi"/>
          <w:b/>
          <w:bCs/>
          <w:color w:val="000000"/>
          <w:sz w:val="18"/>
          <w:szCs w:val="18"/>
        </w:rPr>
      </w:pPr>
    </w:p>
    <w:p w14:paraId="2555B359" w14:textId="77777777" w:rsidR="00CB1B7A" w:rsidRPr="00EC4A3D" w:rsidRDefault="00CB1B7A" w:rsidP="00EC4A3D">
      <w:pPr>
        <w:pStyle w:val="a3"/>
        <w:numPr>
          <w:ilvl w:val="0"/>
          <w:numId w:val="16"/>
        </w:numPr>
        <w:spacing w:after="160" w:line="259" w:lineRule="auto"/>
        <w:rPr>
          <w:rFonts w:ascii="Calibri" w:hAnsi="Calibri"/>
          <w:b/>
        </w:rPr>
      </w:pPr>
      <w:r w:rsidRPr="00EC4A3D">
        <w:rPr>
          <w:rFonts w:ascii="Calibri" w:hAnsi="Calibri"/>
          <w:b/>
        </w:rPr>
        <w:br w:type="page"/>
      </w:r>
    </w:p>
    <w:p w14:paraId="63CE2ABB" w14:textId="77777777" w:rsidR="000A7D2D" w:rsidRPr="000A7D2D" w:rsidRDefault="000A7D2D" w:rsidP="000A7D2D">
      <w:pPr>
        <w:rPr>
          <w:rFonts w:ascii="Calibri" w:hAnsi="Calibri"/>
        </w:rPr>
      </w:pPr>
      <w:r w:rsidRPr="000A7D2D">
        <w:rPr>
          <w:rFonts w:ascii="Calibri" w:hAnsi="Calibri"/>
          <w:b/>
        </w:rPr>
        <w:lastRenderedPageBreak/>
        <w:t xml:space="preserve"> ΠΑΡΑΡΤΗΜΑ Β:</w:t>
      </w:r>
      <w:r w:rsidRPr="000A7D2D">
        <w:rPr>
          <w:rFonts w:ascii="Calibri" w:hAnsi="Calibri"/>
        </w:rPr>
        <w:t xml:space="preserve">  ΥΠΟΔΕΙΓΜΑ ΤΕΧΝΙΚΗΣ ΠΡΟΣΦΟΡΑΣ</w:t>
      </w:r>
    </w:p>
    <w:p w14:paraId="774A3A1F" w14:textId="77777777" w:rsidR="000A7D2D" w:rsidRPr="000A7D2D" w:rsidRDefault="000A7D2D" w:rsidP="000A7D2D"/>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0597"/>
      </w:tblGrid>
      <w:tr w:rsidR="000A7D2D" w:rsidRPr="000A7D2D" w14:paraId="4A16ADE0" w14:textId="77777777" w:rsidTr="00FD55B1">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4B091" w14:textId="77777777"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14:paraId="53C44BFF" w14:textId="77777777" w:rsidTr="00FD55B1">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464F"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5BAB4008"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6969D14D" w14:textId="77777777" w:rsidTr="00FD55B1">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4E5A"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365EAEEF"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1CC5355B" w14:textId="77777777" w:rsidTr="00FD55B1">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F65F2"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6746A8C3"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1E683930" w14:textId="77777777" w:rsidTr="00FD55B1">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CA8D8"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19063692"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4E013A39" w14:textId="77777777" w:rsidTr="00FD55B1">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981E"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3DE67AC9"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05D604E3" w14:textId="77777777" w:rsidTr="00FD55B1">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884E"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0E30EBE2"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14:paraId="4F137571" w14:textId="77777777" w:rsidTr="00FD55B1">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2C63" w14:textId="77777777"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14:paraId="7C61CD71" w14:textId="77777777"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14:paraId="388D4099" w14:textId="77777777" w:rsidR="000A7D2D" w:rsidRDefault="000A7D2D" w:rsidP="000A7D2D"/>
    <w:p w14:paraId="1DF4118A" w14:textId="77777777" w:rsidR="002D4F09" w:rsidRDefault="002D4F09" w:rsidP="000A7D2D"/>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244"/>
        <w:gridCol w:w="1418"/>
        <w:gridCol w:w="1276"/>
        <w:gridCol w:w="1701"/>
        <w:gridCol w:w="1417"/>
        <w:gridCol w:w="1276"/>
      </w:tblGrid>
      <w:tr w:rsidR="002D4F09" w:rsidRPr="001C307F" w14:paraId="509EF3E9" w14:textId="77777777" w:rsidTr="00BF1717">
        <w:trPr>
          <w:trHeight w:val="841"/>
        </w:trPr>
        <w:tc>
          <w:tcPr>
            <w:tcW w:w="15026" w:type="dxa"/>
            <w:gridSpan w:val="8"/>
            <w:tcBorders>
              <w:bottom w:val="single" w:sz="4" w:space="0" w:color="auto"/>
            </w:tcBorders>
            <w:shd w:val="clear" w:color="000000" w:fill="D9D9D9" w:themeFill="background1" w:themeFillShade="D9"/>
            <w:vAlign w:val="center"/>
            <w:hideMark/>
          </w:tcPr>
          <w:p w14:paraId="37519A73" w14:textId="77777777" w:rsidR="002D4F09" w:rsidRPr="001C307F" w:rsidRDefault="002D4F09" w:rsidP="00BF1717">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1 : </w:t>
            </w:r>
            <w:r w:rsidRPr="001C307F">
              <w:rPr>
                <w:rFonts w:asciiTheme="minorHAnsi" w:hAnsiTheme="minorHAnsi" w:cstheme="minorHAnsi"/>
                <w:b/>
                <w:bCs/>
                <w:color w:val="000000"/>
                <w:sz w:val="18"/>
                <w:szCs w:val="18"/>
              </w:rPr>
              <w:t xml:space="preserve"> </w:t>
            </w:r>
            <w:r w:rsidRPr="0027713B">
              <w:rPr>
                <w:rFonts w:asciiTheme="minorHAnsi" w:hAnsiTheme="minorHAnsi" w:cstheme="minorHAnsi"/>
                <w:b/>
                <w:color w:val="000000"/>
                <w:sz w:val="18"/>
                <w:szCs w:val="18"/>
              </w:rPr>
              <w:t>ΔΙΑΦΟΡΑ ΧΗΜΙΚΑ ΠΡΟΪΟΝΤΑ (ΠΙΣΤΟΠΟΙΗΜΕΝΑ ΥΛΙΚΑ ΑΝΑΦΟΡΑΣ), CPV : 24327000-2</w:t>
            </w:r>
            <w:r w:rsidRPr="0027713B">
              <w:rPr>
                <w:rFonts w:asciiTheme="minorHAnsi" w:hAnsiTheme="minorHAnsi" w:cstheme="minorHAnsi"/>
                <w:b/>
                <w:bCs/>
                <w:color w:val="000000"/>
                <w:sz w:val="18"/>
                <w:szCs w:val="18"/>
              </w:rPr>
              <w:t xml:space="preserve">                                                                                                                                                                                                                                                                                                                                                                                                                                                                                                                                                                                                                                                                              </w:t>
            </w:r>
          </w:p>
        </w:tc>
      </w:tr>
      <w:tr w:rsidR="002D4F09" w:rsidRPr="00B21A46" w14:paraId="5D30FAD6" w14:textId="77777777" w:rsidTr="00880B67">
        <w:trPr>
          <w:trHeight w:val="830"/>
        </w:trPr>
        <w:tc>
          <w:tcPr>
            <w:tcW w:w="567" w:type="dxa"/>
            <w:shd w:val="clear" w:color="auto" w:fill="auto"/>
            <w:vAlign w:val="center"/>
            <w:hideMark/>
          </w:tcPr>
          <w:p w14:paraId="7D000C14" w14:textId="77777777" w:rsidR="002D4F09" w:rsidRPr="00B21A46" w:rsidRDefault="002D4F09" w:rsidP="00BF1717">
            <w:pPr>
              <w:jc w:val="center"/>
              <w:rPr>
                <w:rFonts w:ascii="Calibri" w:hAnsi="Calibri" w:cs="Calibri"/>
                <w:b/>
                <w:bCs/>
                <w:color w:val="000000"/>
                <w:sz w:val="18"/>
                <w:szCs w:val="18"/>
              </w:rPr>
            </w:pPr>
            <w:r w:rsidRPr="00B21A46">
              <w:rPr>
                <w:rFonts w:ascii="Calibri" w:hAnsi="Calibri" w:cs="Calibri"/>
                <w:b/>
                <w:bCs/>
                <w:color w:val="000000"/>
                <w:sz w:val="18"/>
                <w:szCs w:val="18"/>
              </w:rPr>
              <w:t>A/A</w:t>
            </w:r>
          </w:p>
        </w:tc>
        <w:tc>
          <w:tcPr>
            <w:tcW w:w="2127" w:type="dxa"/>
            <w:shd w:val="clear" w:color="auto" w:fill="auto"/>
            <w:vAlign w:val="center"/>
            <w:hideMark/>
          </w:tcPr>
          <w:p w14:paraId="05DC64B0" w14:textId="77777777" w:rsidR="002D4F09" w:rsidRPr="00B21A46" w:rsidRDefault="002D4F09" w:rsidP="00BF1717">
            <w:pPr>
              <w:rPr>
                <w:rFonts w:ascii="Calibri" w:hAnsi="Calibri" w:cs="Calibri"/>
                <w:b/>
                <w:bCs/>
                <w:color w:val="000000"/>
                <w:sz w:val="18"/>
                <w:szCs w:val="18"/>
              </w:rPr>
            </w:pPr>
            <w:r w:rsidRPr="00B21A46">
              <w:rPr>
                <w:rFonts w:ascii="Calibri" w:hAnsi="Calibri" w:cs="Calibri"/>
                <w:b/>
                <w:bCs/>
                <w:color w:val="000000"/>
                <w:sz w:val="18"/>
                <w:szCs w:val="18"/>
              </w:rPr>
              <w:t xml:space="preserve">ΕΙΔΟΣ </w:t>
            </w:r>
          </w:p>
        </w:tc>
        <w:tc>
          <w:tcPr>
            <w:tcW w:w="5244" w:type="dxa"/>
            <w:shd w:val="clear" w:color="auto" w:fill="auto"/>
            <w:vAlign w:val="center"/>
            <w:hideMark/>
          </w:tcPr>
          <w:p w14:paraId="730F6C81" w14:textId="77777777" w:rsidR="002D4F09" w:rsidRPr="00B21A46" w:rsidRDefault="002D4F09" w:rsidP="00BF1717">
            <w:pPr>
              <w:rPr>
                <w:rFonts w:ascii="Calibri" w:hAnsi="Calibri" w:cs="Calibri"/>
                <w:b/>
                <w:bCs/>
                <w:color w:val="000000"/>
                <w:sz w:val="18"/>
                <w:szCs w:val="18"/>
              </w:rPr>
            </w:pPr>
            <w:r w:rsidRPr="00B21A46">
              <w:rPr>
                <w:rFonts w:ascii="Calibri" w:hAnsi="Calibri" w:cs="Calibri"/>
                <w:b/>
                <w:bCs/>
                <w:color w:val="000000"/>
                <w:sz w:val="18"/>
                <w:szCs w:val="18"/>
              </w:rPr>
              <w:t>ΤΕΧΝΙΚΕΣ ΠΡΟΔΙΑΓΡΑΦΕΣ</w:t>
            </w:r>
          </w:p>
        </w:tc>
        <w:tc>
          <w:tcPr>
            <w:tcW w:w="1418" w:type="dxa"/>
            <w:shd w:val="clear" w:color="auto" w:fill="auto"/>
            <w:vAlign w:val="center"/>
            <w:hideMark/>
          </w:tcPr>
          <w:p w14:paraId="31C29663" w14:textId="77777777" w:rsidR="002D4F09" w:rsidRPr="00B21A46" w:rsidRDefault="002D4F09" w:rsidP="00BF1717">
            <w:pPr>
              <w:rPr>
                <w:rFonts w:ascii="Calibri" w:hAnsi="Calibri" w:cs="Calibri"/>
                <w:b/>
                <w:bCs/>
                <w:color w:val="000000"/>
                <w:sz w:val="18"/>
                <w:szCs w:val="18"/>
              </w:rPr>
            </w:pPr>
            <w:r w:rsidRPr="00B21A46">
              <w:rPr>
                <w:rFonts w:ascii="Calibri" w:hAnsi="Calibri" w:cs="Calibri"/>
                <w:b/>
                <w:bCs/>
                <w:color w:val="000000"/>
                <w:sz w:val="18"/>
                <w:szCs w:val="18"/>
              </w:rPr>
              <w:t xml:space="preserve">ΣΥΣΚΕΥΑΣΙΑ </w:t>
            </w:r>
          </w:p>
        </w:tc>
        <w:tc>
          <w:tcPr>
            <w:tcW w:w="1276" w:type="dxa"/>
            <w:shd w:val="clear" w:color="auto" w:fill="auto"/>
            <w:vAlign w:val="center"/>
            <w:hideMark/>
          </w:tcPr>
          <w:p w14:paraId="111021D2" w14:textId="77777777" w:rsidR="002D4F09" w:rsidRPr="00B21A46" w:rsidRDefault="002D4F09" w:rsidP="00BF1717">
            <w:pPr>
              <w:jc w:val="center"/>
              <w:rPr>
                <w:rFonts w:ascii="Calibri" w:hAnsi="Calibri" w:cs="Calibri"/>
                <w:b/>
                <w:bCs/>
                <w:color w:val="000000"/>
                <w:sz w:val="18"/>
                <w:szCs w:val="18"/>
              </w:rPr>
            </w:pPr>
            <w:r w:rsidRPr="00B21A46">
              <w:rPr>
                <w:rFonts w:ascii="Calibri" w:hAnsi="Calibri" w:cs="Calibri"/>
                <w:b/>
                <w:bCs/>
                <w:color w:val="000000"/>
                <w:sz w:val="18"/>
                <w:szCs w:val="18"/>
              </w:rPr>
              <w:t>ΖΗΤΟΥΜΕΝΗ ΠΟΣΟΤΗΤΑ</w:t>
            </w:r>
          </w:p>
        </w:tc>
        <w:tc>
          <w:tcPr>
            <w:tcW w:w="1701" w:type="dxa"/>
            <w:shd w:val="clear" w:color="auto" w:fill="auto"/>
            <w:vAlign w:val="center"/>
            <w:hideMark/>
          </w:tcPr>
          <w:p w14:paraId="32EE1E33" w14:textId="77777777" w:rsidR="002D4F09" w:rsidRPr="00B21A46" w:rsidRDefault="002D4F09" w:rsidP="00BF1717">
            <w:pPr>
              <w:rPr>
                <w:rFonts w:ascii="Calibri" w:hAnsi="Calibri" w:cs="Calibri"/>
                <w:b/>
                <w:bCs/>
                <w:color w:val="000000"/>
                <w:sz w:val="18"/>
                <w:szCs w:val="18"/>
              </w:rPr>
            </w:pPr>
            <w:r w:rsidRPr="00B21A46">
              <w:rPr>
                <w:rFonts w:ascii="Calibri" w:hAnsi="Calibri" w:cs="Calibri"/>
                <w:b/>
                <w:bCs/>
                <w:color w:val="000000"/>
                <w:sz w:val="18"/>
                <w:szCs w:val="18"/>
              </w:rPr>
              <w:t>ΧΗΜΙΚΗ ΥΠΗΡΕΣΙΑ</w:t>
            </w:r>
          </w:p>
        </w:tc>
        <w:tc>
          <w:tcPr>
            <w:tcW w:w="1417" w:type="dxa"/>
            <w:shd w:val="clear" w:color="auto" w:fill="auto"/>
            <w:vAlign w:val="center"/>
          </w:tcPr>
          <w:p w14:paraId="74096B1B" w14:textId="77777777" w:rsidR="002D4F09" w:rsidRPr="00B21A46" w:rsidRDefault="002D4F09" w:rsidP="00BF1717">
            <w:pPr>
              <w:jc w:val="center"/>
              <w:rPr>
                <w:rFonts w:ascii="Calibri" w:hAnsi="Calibri" w:cs="Calibri"/>
                <w:b/>
                <w:bCs/>
                <w:color w:val="000000"/>
                <w:sz w:val="18"/>
                <w:szCs w:val="18"/>
              </w:rPr>
            </w:pPr>
            <w:r w:rsidRPr="00B21A46">
              <w:rPr>
                <w:rFonts w:ascii="Calibri" w:hAnsi="Calibri" w:cs="Calibri"/>
                <w:b/>
                <w:bCs/>
                <w:color w:val="000000"/>
                <w:sz w:val="18"/>
                <w:szCs w:val="18"/>
              </w:rPr>
              <w:t>ΠΡΟΣΦΕΡΕΤΑΙ (ΝΑΙ/ΟΧΙ)</w:t>
            </w:r>
          </w:p>
        </w:tc>
        <w:tc>
          <w:tcPr>
            <w:tcW w:w="1276" w:type="dxa"/>
            <w:shd w:val="clear" w:color="auto" w:fill="auto"/>
            <w:vAlign w:val="center"/>
          </w:tcPr>
          <w:p w14:paraId="285EF02F" w14:textId="77777777" w:rsidR="002D4F09" w:rsidRPr="00B21A46" w:rsidRDefault="002D4F09" w:rsidP="00BF1717">
            <w:pPr>
              <w:jc w:val="center"/>
              <w:rPr>
                <w:rFonts w:ascii="Calibri" w:hAnsi="Calibri" w:cs="Calibri"/>
                <w:b/>
                <w:bCs/>
                <w:color w:val="000000"/>
                <w:sz w:val="18"/>
                <w:szCs w:val="18"/>
              </w:rPr>
            </w:pPr>
            <w:r w:rsidRPr="00B21A46">
              <w:rPr>
                <w:rFonts w:ascii="Calibri" w:hAnsi="Calibri" w:cs="Calibri"/>
                <w:b/>
                <w:bCs/>
                <w:color w:val="000000"/>
                <w:sz w:val="18"/>
                <w:szCs w:val="18"/>
              </w:rPr>
              <w:t>ΠΑΡΑΠΟΜΠΗ</w:t>
            </w:r>
          </w:p>
        </w:tc>
      </w:tr>
      <w:tr w:rsidR="00880B67" w:rsidRPr="001C307F" w14:paraId="3A731BFA" w14:textId="77777777" w:rsidTr="00880B67">
        <w:trPr>
          <w:trHeight w:val="1890"/>
        </w:trPr>
        <w:tc>
          <w:tcPr>
            <w:tcW w:w="567" w:type="dxa"/>
            <w:shd w:val="clear" w:color="000000" w:fill="FFFFFF"/>
            <w:vAlign w:val="center"/>
            <w:hideMark/>
          </w:tcPr>
          <w:p w14:paraId="3B13D3B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127" w:type="dxa"/>
            <w:shd w:val="clear" w:color="000000" w:fill="FFFFFF"/>
            <w:vAlign w:val="center"/>
            <w:hideMark/>
          </w:tcPr>
          <w:p w14:paraId="02ACC8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CRMU-DEGA ή ισοδύναμο για έλεγχο μεθόδου προσδιορισμού πυκνότητας </w:t>
            </w:r>
          </w:p>
        </w:tc>
        <w:tc>
          <w:tcPr>
            <w:tcW w:w="5244" w:type="dxa"/>
            <w:shd w:val="clear" w:color="000000" w:fill="FFFFFF"/>
            <w:vAlign w:val="center"/>
            <w:hideMark/>
          </w:tcPr>
          <w:p w14:paraId="399A6D9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Βενζίνη  </w:t>
            </w:r>
            <w:r w:rsidRPr="001C307F">
              <w:rPr>
                <w:rFonts w:asciiTheme="minorHAnsi" w:hAnsiTheme="minorHAnsi" w:cstheme="minorHAnsi"/>
                <w:color w:val="000000"/>
                <w:sz w:val="18"/>
                <w:szCs w:val="18"/>
              </w:rPr>
              <w:br/>
              <w:t>παράμετρος: πυκνότητα στους 15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:720-790 kg/m</w:t>
            </w:r>
            <w:r w:rsidRPr="001C307F">
              <w:rPr>
                <w:rFonts w:asciiTheme="minorHAnsi" w:hAnsiTheme="minorHAnsi" w:cstheme="minorHAnsi"/>
                <w:color w:val="000000"/>
                <w:sz w:val="18"/>
                <w:szCs w:val="18"/>
                <w:vertAlign w:val="superscript"/>
              </w:rPr>
              <w:t xml:space="preserve">3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46BC35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5314D3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2F6B75B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488FE5A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36A921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82A97F9" w14:textId="77777777" w:rsidTr="00880B67">
        <w:trPr>
          <w:trHeight w:val="1755"/>
        </w:trPr>
        <w:tc>
          <w:tcPr>
            <w:tcW w:w="567" w:type="dxa"/>
            <w:shd w:val="clear" w:color="000000" w:fill="FFFFFF"/>
            <w:vAlign w:val="center"/>
            <w:hideMark/>
          </w:tcPr>
          <w:p w14:paraId="6D05125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127" w:type="dxa"/>
            <w:shd w:val="clear" w:color="000000" w:fill="FFFFFF"/>
            <w:vAlign w:val="center"/>
            <w:hideMark/>
          </w:tcPr>
          <w:p w14:paraId="769CBF1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CRMU-DEGO ή ισοδύναμο  για έλεγχο μεθόδου προσδιορισμού πυκνότητας</w:t>
            </w:r>
          </w:p>
        </w:tc>
        <w:tc>
          <w:tcPr>
            <w:tcW w:w="5244" w:type="dxa"/>
            <w:shd w:val="clear" w:color="000000" w:fill="FFFFFF"/>
            <w:vAlign w:val="center"/>
            <w:hideMark/>
          </w:tcPr>
          <w:p w14:paraId="765B8D0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C                                              τιμή (value) μεταξύ των ορίων : 820-845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13E1DE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70D46F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136724E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76FE8E5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EA7D88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9745CC2" w14:textId="77777777" w:rsidTr="00880B67">
        <w:trPr>
          <w:trHeight w:val="1725"/>
        </w:trPr>
        <w:tc>
          <w:tcPr>
            <w:tcW w:w="567" w:type="dxa"/>
            <w:shd w:val="clear" w:color="000000" w:fill="FFFFFF"/>
            <w:vAlign w:val="center"/>
            <w:hideMark/>
          </w:tcPr>
          <w:p w14:paraId="0514F8A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w:t>
            </w:r>
          </w:p>
        </w:tc>
        <w:tc>
          <w:tcPr>
            <w:tcW w:w="2127" w:type="dxa"/>
            <w:shd w:val="clear" w:color="000000" w:fill="FFFFFF"/>
            <w:vAlign w:val="center"/>
            <w:hideMark/>
          </w:tcPr>
          <w:p w14:paraId="10933C2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CRMU-DELU ή ισοδύναμο για έλεγχο μεθόδου προσδιορισμού πυκνότητας </w:t>
            </w:r>
          </w:p>
        </w:tc>
        <w:tc>
          <w:tcPr>
            <w:tcW w:w="5244" w:type="dxa"/>
            <w:shd w:val="clear" w:color="000000" w:fill="FFFFFF"/>
            <w:vAlign w:val="center"/>
            <w:hideMark/>
          </w:tcPr>
          <w:p w14:paraId="7B76EA0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Λιπαντικό   </w:t>
            </w:r>
            <w:r w:rsidRPr="001C307F">
              <w:rPr>
                <w:rFonts w:asciiTheme="minorHAnsi" w:hAnsiTheme="minorHAnsi" w:cstheme="minorHAnsi"/>
                <w:color w:val="000000"/>
                <w:sz w:val="18"/>
                <w:szCs w:val="18"/>
              </w:rPr>
              <w:br/>
              <w:t>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 850-895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BFCC3D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AF1087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1BDE610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3D3DDC7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93F38D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F480389" w14:textId="77777777" w:rsidTr="00880B67">
        <w:trPr>
          <w:trHeight w:val="2040"/>
        </w:trPr>
        <w:tc>
          <w:tcPr>
            <w:tcW w:w="567" w:type="dxa"/>
            <w:shd w:val="clear" w:color="000000" w:fill="FFFFFF"/>
            <w:vAlign w:val="center"/>
            <w:hideMark/>
          </w:tcPr>
          <w:p w14:paraId="6017515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w:t>
            </w:r>
          </w:p>
        </w:tc>
        <w:tc>
          <w:tcPr>
            <w:tcW w:w="2127" w:type="dxa"/>
            <w:shd w:val="clear" w:color="000000" w:fill="FFFFFF"/>
            <w:vAlign w:val="center"/>
            <w:hideMark/>
          </w:tcPr>
          <w:p w14:paraId="7998991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CRM-FAGO ή ισοδύναμο  για έλεγχο μεθόδου προσδιορισμού μεθυλεστέρων λιπαρών οξέων (FAME) </w:t>
            </w:r>
          </w:p>
        </w:tc>
        <w:tc>
          <w:tcPr>
            <w:tcW w:w="5244" w:type="dxa"/>
            <w:shd w:val="clear" w:color="000000" w:fill="FFFFFF"/>
            <w:vAlign w:val="center"/>
            <w:hideMark/>
          </w:tcPr>
          <w:p w14:paraId="6E3739A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FAME  </w:t>
            </w:r>
            <w:r w:rsidRPr="001C307F">
              <w:rPr>
                <w:rFonts w:asciiTheme="minorHAnsi" w:hAnsiTheme="minorHAnsi" w:cstheme="minorHAnsi"/>
                <w:color w:val="000000"/>
                <w:sz w:val="18"/>
                <w:szCs w:val="18"/>
              </w:rPr>
              <w:br/>
              <w:t xml:space="preserve">τιμή (value) μεταξύ των ορίων : 4-8 %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7AB1A5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5A1DC29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42BEC59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2BAE13A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035E96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1E1B1EC" w14:textId="77777777" w:rsidTr="00880B67">
        <w:trPr>
          <w:trHeight w:val="1905"/>
        </w:trPr>
        <w:tc>
          <w:tcPr>
            <w:tcW w:w="567" w:type="dxa"/>
            <w:shd w:val="clear" w:color="000000" w:fill="FFFFFF"/>
            <w:vAlign w:val="center"/>
            <w:hideMark/>
          </w:tcPr>
          <w:p w14:paraId="48BC86E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2127" w:type="dxa"/>
            <w:shd w:val="clear" w:color="000000" w:fill="FFFFFF"/>
            <w:vAlign w:val="center"/>
            <w:hideMark/>
          </w:tcPr>
          <w:p w14:paraId="0390D1A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CRMU-PMGO ή ισοδύναμο για έλεγχο  μεθόδου προσδιορισμού σημείου ανάφλεξης </w:t>
            </w:r>
          </w:p>
        </w:tc>
        <w:tc>
          <w:tcPr>
            <w:tcW w:w="5244" w:type="dxa"/>
            <w:shd w:val="clear" w:color="000000" w:fill="FFFFFF"/>
            <w:vAlign w:val="center"/>
            <w:hideMark/>
          </w:tcPr>
          <w:p w14:paraId="65C76C7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σημείο ανάφλεξης</w:t>
            </w:r>
            <w:r w:rsidRPr="001C307F">
              <w:rPr>
                <w:rFonts w:asciiTheme="minorHAnsi" w:hAnsiTheme="minorHAnsi" w:cstheme="minorHAnsi"/>
                <w:color w:val="000000"/>
                <w:sz w:val="18"/>
                <w:szCs w:val="18"/>
              </w:rPr>
              <w:br/>
              <w:t xml:space="preserve">τιμή (value) μεταξύ των ορίων : 50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- 70</w:t>
            </w:r>
            <w:r w:rsidRPr="001C307F">
              <w:rPr>
                <w:rFonts w:asciiTheme="minorHAnsi" w:hAnsiTheme="minorHAnsi" w:cstheme="minorHAnsi"/>
                <w:color w:val="000000"/>
                <w:sz w:val="18"/>
                <w:szCs w:val="18"/>
                <w:vertAlign w:val="superscript"/>
              </w:rPr>
              <w:t xml:space="preserve"> 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E994D6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A3A398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36BE188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35C0ECFB"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5503A8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74272B7" w14:textId="77777777" w:rsidTr="00880B67">
        <w:trPr>
          <w:trHeight w:val="1755"/>
        </w:trPr>
        <w:tc>
          <w:tcPr>
            <w:tcW w:w="567" w:type="dxa"/>
            <w:shd w:val="clear" w:color="000000" w:fill="FFFFFF"/>
            <w:vAlign w:val="center"/>
            <w:hideMark/>
          </w:tcPr>
          <w:p w14:paraId="3A7367A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w:t>
            </w:r>
          </w:p>
        </w:tc>
        <w:tc>
          <w:tcPr>
            <w:tcW w:w="2127" w:type="dxa"/>
            <w:shd w:val="clear" w:color="000000" w:fill="FFFFFF"/>
            <w:vAlign w:val="center"/>
            <w:hideMark/>
          </w:tcPr>
          <w:p w14:paraId="785C3EF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ΕRM-EF 001 ή ισοδύναμο   για έλεγχο μεθόδου προσδιορισμού μεθυλεστέρων λιπαρών οξέων (FAME) </w:t>
            </w:r>
          </w:p>
        </w:tc>
        <w:tc>
          <w:tcPr>
            <w:tcW w:w="5244" w:type="dxa"/>
            <w:shd w:val="clear" w:color="000000" w:fill="FFFFFF"/>
            <w:vAlign w:val="center"/>
            <w:hideMark/>
          </w:tcPr>
          <w:p w14:paraId="05E9818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BIODIESEL</w:t>
            </w:r>
            <w:r w:rsidRPr="001C307F">
              <w:rPr>
                <w:rFonts w:asciiTheme="minorHAnsi" w:hAnsiTheme="minorHAnsi" w:cstheme="minorHAnsi"/>
                <w:color w:val="000000"/>
                <w:sz w:val="18"/>
                <w:szCs w:val="18"/>
              </w:rPr>
              <w:br/>
              <w:t>παράμετρος:  FAME</w:t>
            </w:r>
            <w:r w:rsidRPr="001C307F">
              <w:rPr>
                <w:rFonts w:asciiTheme="minorHAnsi" w:hAnsiTheme="minorHAnsi" w:cstheme="minorHAnsi"/>
                <w:color w:val="000000"/>
                <w:sz w:val="18"/>
                <w:szCs w:val="18"/>
              </w:rPr>
              <w:br/>
              <w:t xml:space="preserve">τιμή (value) : &gt; 95 %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A19BC4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g</w:t>
            </w:r>
          </w:p>
        </w:tc>
        <w:tc>
          <w:tcPr>
            <w:tcW w:w="1276" w:type="dxa"/>
            <w:shd w:val="clear" w:color="000000" w:fill="FFFFFF"/>
            <w:vAlign w:val="center"/>
            <w:hideMark/>
          </w:tcPr>
          <w:p w14:paraId="7858D32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2A92D1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2F33FF4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8D4656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F499A7A" w14:textId="77777777" w:rsidTr="00880B67">
        <w:trPr>
          <w:trHeight w:val="2250"/>
        </w:trPr>
        <w:tc>
          <w:tcPr>
            <w:tcW w:w="567" w:type="dxa"/>
            <w:shd w:val="clear" w:color="000000" w:fill="FFFFFF"/>
            <w:vAlign w:val="center"/>
            <w:hideMark/>
          </w:tcPr>
          <w:p w14:paraId="1B3791C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2127" w:type="dxa"/>
            <w:shd w:val="clear" w:color="000000" w:fill="FFFFFF"/>
            <w:vAlign w:val="center"/>
            <w:hideMark/>
          </w:tcPr>
          <w:p w14:paraId="3DDF403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317 ή ισοδύναμο για έλεγχο μεθόδου προσδιορισμού solvent yellow 124  </w:t>
            </w:r>
          </w:p>
        </w:tc>
        <w:tc>
          <w:tcPr>
            <w:tcW w:w="5244" w:type="dxa"/>
            <w:shd w:val="clear" w:color="000000" w:fill="FFFFFF"/>
            <w:vAlign w:val="center"/>
            <w:hideMark/>
          </w:tcPr>
          <w:p w14:paraId="38AFC3D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0,10-0,30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9F9EA7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20 mL</w:t>
            </w:r>
          </w:p>
        </w:tc>
        <w:tc>
          <w:tcPr>
            <w:tcW w:w="1276" w:type="dxa"/>
            <w:shd w:val="clear" w:color="000000" w:fill="FFFFFF"/>
            <w:vAlign w:val="center"/>
            <w:hideMark/>
          </w:tcPr>
          <w:p w14:paraId="13A5011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3C27C71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5D0DA13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EEF598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276A6F8" w14:textId="77777777" w:rsidTr="00880B67">
        <w:trPr>
          <w:trHeight w:val="2010"/>
        </w:trPr>
        <w:tc>
          <w:tcPr>
            <w:tcW w:w="567" w:type="dxa"/>
            <w:shd w:val="clear" w:color="000000" w:fill="FFFFFF"/>
            <w:vAlign w:val="center"/>
            <w:hideMark/>
          </w:tcPr>
          <w:p w14:paraId="75B83AD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w:t>
            </w:r>
          </w:p>
        </w:tc>
        <w:tc>
          <w:tcPr>
            <w:tcW w:w="2127" w:type="dxa"/>
            <w:shd w:val="clear" w:color="000000" w:fill="FFFFFF"/>
            <w:vAlign w:val="center"/>
            <w:hideMark/>
          </w:tcPr>
          <w:p w14:paraId="37B577E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318k ή ισοδύναμο για έλεγχο μεθόδου προσδιορισμού solvent yellow 124 </w:t>
            </w:r>
          </w:p>
        </w:tc>
        <w:tc>
          <w:tcPr>
            <w:tcW w:w="5244" w:type="dxa"/>
            <w:shd w:val="clear" w:color="000000" w:fill="FFFFFF"/>
            <w:vAlign w:val="center"/>
            <w:hideMark/>
          </w:tcPr>
          <w:p w14:paraId="47C5F59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4,0-10,0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06B9AC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set 3 αμπουλών που περιέχουν τουλάχιστον  4,2 mL gasoil/αμπούλα</w:t>
            </w:r>
          </w:p>
        </w:tc>
        <w:tc>
          <w:tcPr>
            <w:tcW w:w="1276" w:type="dxa"/>
            <w:shd w:val="clear" w:color="000000" w:fill="FFFFFF"/>
            <w:vAlign w:val="center"/>
            <w:hideMark/>
          </w:tcPr>
          <w:p w14:paraId="0B1E17A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1C7EBE4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4555BA3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D60B2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B55C252" w14:textId="77777777" w:rsidTr="00880B67">
        <w:trPr>
          <w:trHeight w:val="1800"/>
        </w:trPr>
        <w:tc>
          <w:tcPr>
            <w:tcW w:w="567" w:type="dxa"/>
            <w:shd w:val="clear" w:color="000000" w:fill="FFFFFF"/>
            <w:vAlign w:val="center"/>
            <w:hideMark/>
          </w:tcPr>
          <w:p w14:paraId="3CF03CB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w:t>
            </w:r>
          </w:p>
        </w:tc>
        <w:tc>
          <w:tcPr>
            <w:tcW w:w="2127" w:type="dxa"/>
            <w:shd w:val="clear" w:color="000000" w:fill="FFFFFF"/>
            <w:vAlign w:val="center"/>
            <w:hideMark/>
          </w:tcPr>
          <w:p w14:paraId="6756941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για έλεγχο μεθόδου προσδιορισμού θείου </w:t>
            </w:r>
          </w:p>
        </w:tc>
        <w:tc>
          <w:tcPr>
            <w:tcW w:w="5244" w:type="dxa"/>
            <w:shd w:val="clear" w:color="000000" w:fill="FFFFFF"/>
            <w:vAlign w:val="center"/>
            <w:hideMark/>
          </w:tcPr>
          <w:p w14:paraId="7F7C457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 θείο</w:t>
            </w:r>
            <w:r w:rsidRPr="001C307F">
              <w:rPr>
                <w:rFonts w:asciiTheme="minorHAnsi" w:hAnsiTheme="minorHAnsi" w:cstheme="minorHAnsi"/>
                <w:color w:val="000000"/>
                <w:sz w:val="18"/>
                <w:szCs w:val="18"/>
              </w:rPr>
              <w:br/>
              <w:t xml:space="preserve">τιμή (value) μεταξύ των ορίων : 0-15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D81E3E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5B10467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A6C3C9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455E36C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A67CDF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EF34C7E" w14:textId="77777777" w:rsidTr="00880B67">
        <w:trPr>
          <w:trHeight w:val="2265"/>
        </w:trPr>
        <w:tc>
          <w:tcPr>
            <w:tcW w:w="567" w:type="dxa"/>
            <w:shd w:val="clear" w:color="000000" w:fill="FFFFFF"/>
            <w:vAlign w:val="center"/>
            <w:hideMark/>
          </w:tcPr>
          <w:p w14:paraId="740C76BD"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w:t>
            </w:r>
          </w:p>
        </w:tc>
        <w:tc>
          <w:tcPr>
            <w:tcW w:w="2127" w:type="dxa"/>
            <w:shd w:val="clear" w:color="000000" w:fill="FFFFFF"/>
            <w:vAlign w:val="center"/>
            <w:hideMark/>
          </w:tcPr>
          <w:p w14:paraId="1D341E4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VHG-SDSL-5-100 ή ισοδύναμο  για έλεγχο μεθόδου προσδιορισμού θείου </w:t>
            </w:r>
          </w:p>
        </w:tc>
        <w:tc>
          <w:tcPr>
            <w:tcW w:w="5244" w:type="dxa"/>
            <w:shd w:val="clear" w:color="000000" w:fill="FFFFFF"/>
            <w:vAlign w:val="center"/>
            <w:hideMark/>
          </w:tcPr>
          <w:p w14:paraId="737A801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3-8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D915E6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0CDE8FA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513A8A8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417" w:type="dxa"/>
            <w:shd w:val="clear" w:color="000000" w:fill="FFFFFF"/>
            <w:noWrap/>
            <w:vAlign w:val="center"/>
          </w:tcPr>
          <w:p w14:paraId="4DE257F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F551AD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054F4D6" w14:textId="77777777" w:rsidTr="00880B67">
        <w:trPr>
          <w:trHeight w:val="2730"/>
        </w:trPr>
        <w:tc>
          <w:tcPr>
            <w:tcW w:w="567" w:type="dxa"/>
            <w:shd w:val="clear" w:color="000000" w:fill="FFFFFF"/>
            <w:vAlign w:val="center"/>
            <w:hideMark/>
          </w:tcPr>
          <w:p w14:paraId="56CA8C5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w:t>
            </w:r>
          </w:p>
        </w:tc>
        <w:tc>
          <w:tcPr>
            <w:tcW w:w="2127" w:type="dxa"/>
            <w:shd w:val="clear" w:color="000000" w:fill="FFFFFF"/>
            <w:vAlign w:val="center"/>
            <w:hideMark/>
          </w:tcPr>
          <w:p w14:paraId="337798B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VHG-SDSL-10-100 ή ισοδύναμο  για έλεγχο μεθόδου προσδιορισμού θείου </w:t>
            </w:r>
          </w:p>
        </w:tc>
        <w:tc>
          <w:tcPr>
            <w:tcW w:w="5244" w:type="dxa"/>
            <w:shd w:val="clear" w:color="000000" w:fill="FFFFFF"/>
            <w:vAlign w:val="center"/>
            <w:hideMark/>
          </w:tcPr>
          <w:p w14:paraId="0E2B530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8-12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F1D924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1C8294D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589532D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417" w:type="dxa"/>
            <w:shd w:val="clear" w:color="000000" w:fill="FFFFFF"/>
            <w:noWrap/>
            <w:vAlign w:val="center"/>
          </w:tcPr>
          <w:p w14:paraId="6ECCD63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3431A4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616BCF4" w14:textId="77777777" w:rsidTr="00880B67">
        <w:trPr>
          <w:trHeight w:val="2355"/>
        </w:trPr>
        <w:tc>
          <w:tcPr>
            <w:tcW w:w="567" w:type="dxa"/>
            <w:shd w:val="clear" w:color="000000" w:fill="FFFFFF"/>
            <w:vAlign w:val="center"/>
            <w:hideMark/>
          </w:tcPr>
          <w:p w14:paraId="564168B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w:t>
            </w:r>
          </w:p>
        </w:tc>
        <w:tc>
          <w:tcPr>
            <w:tcW w:w="2127" w:type="dxa"/>
            <w:shd w:val="clear" w:color="000000" w:fill="FFFFFF"/>
            <w:vAlign w:val="center"/>
            <w:hideMark/>
          </w:tcPr>
          <w:p w14:paraId="265A3BE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VHG-SDSL-15-100 ή ισοδύναμο  για έλεγχο μεθόδου προσδιορισμού θείου </w:t>
            </w:r>
          </w:p>
        </w:tc>
        <w:tc>
          <w:tcPr>
            <w:tcW w:w="5244" w:type="dxa"/>
            <w:shd w:val="clear" w:color="000000" w:fill="FFFFFF"/>
            <w:vAlign w:val="center"/>
            <w:hideMark/>
          </w:tcPr>
          <w:p w14:paraId="6EB9AAF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15-25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3E1BF7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667A44E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7BB2B04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417" w:type="dxa"/>
            <w:shd w:val="clear" w:color="000000" w:fill="FFFFFF"/>
            <w:noWrap/>
            <w:vAlign w:val="center"/>
          </w:tcPr>
          <w:p w14:paraId="11227E6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56DAD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DE0416C" w14:textId="77777777" w:rsidTr="00880B67">
        <w:trPr>
          <w:trHeight w:val="2340"/>
        </w:trPr>
        <w:tc>
          <w:tcPr>
            <w:tcW w:w="567" w:type="dxa"/>
            <w:shd w:val="clear" w:color="000000" w:fill="FFFFFF"/>
            <w:vAlign w:val="center"/>
            <w:hideMark/>
          </w:tcPr>
          <w:p w14:paraId="115BBBE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w:t>
            </w:r>
          </w:p>
        </w:tc>
        <w:tc>
          <w:tcPr>
            <w:tcW w:w="2127" w:type="dxa"/>
            <w:shd w:val="clear" w:color="000000" w:fill="FFFFFF"/>
            <w:vAlign w:val="center"/>
            <w:hideMark/>
          </w:tcPr>
          <w:p w14:paraId="0743550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VHG-SDSL-50-100 ή ισοδύναμο  για έλεγχο μεθόδου προσδιορισμού θείου </w:t>
            </w:r>
          </w:p>
        </w:tc>
        <w:tc>
          <w:tcPr>
            <w:tcW w:w="5244" w:type="dxa"/>
            <w:shd w:val="clear" w:color="000000" w:fill="FFFFFF"/>
            <w:vAlign w:val="center"/>
            <w:hideMark/>
          </w:tcPr>
          <w:p w14:paraId="3D226A9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:40-80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C5F729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24BC58A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68A30A3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417" w:type="dxa"/>
            <w:shd w:val="clear" w:color="000000" w:fill="FFFFFF"/>
            <w:noWrap/>
            <w:vAlign w:val="center"/>
          </w:tcPr>
          <w:p w14:paraId="51CBB54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EF526D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F623159" w14:textId="77777777" w:rsidTr="00880B67">
        <w:trPr>
          <w:trHeight w:val="2175"/>
        </w:trPr>
        <w:tc>
          <w:tcPr>
            <w:tcW w:w="567" w:type="dxa"/>
            <w:shd w:val="clear" w:color="000000" w:fill="FFFFFF"/>
            <w:vAlign w:val="center"/>
            <w:hideMark/>
          </w:tcPr>
          <w:p w14:paraId="4F3AD05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w:t>
            </w:r>
          </w:p>
        </w:tc>
        <w:tc>
          <w:tcPr>
            <w:tcW w:w="2127" w:type="dxa"/>
            <w:shd w:val="clear" w:color="000000" w:fill="FFFFFF"/>
            <w:vAlign w:val="center"/>
            <w:hideMark/>
          </w:tcPr>
          <w:p w14:paraId="1E572FB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VHG-SDSL-100-100 ή ισοδύναμο  για έλεγχο μεθόδου προσδιορισμού θείου </w:t>
            </w:r>
          </w:p>
        </w:tc>
        <w:tc>
          <w:tcPr>
            <w:tcW w:w="5244" w:type="dxa"/>
            <w:shd w:val="clear" w:color="000000" w:fill="FFFFFF"/>
            <w:vAlign w:val="center"/>
            <w:hideMark/>
          </w:tcPr>
          <w:p w14:paraId="11CE230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90-110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C216E3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198E558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0473E73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417" w:type="dxa"/>
            <w:shd w:val="clear" w:color="000000" w:fill="FFFFFF"/>
            <w:noWrap/>
            <w:vAlign w:val="center"/>
          </w:tcPr>
          <w:p w14:paraId="6D794A1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11D62B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B32167B" w14:textId="77777777" w:rsidTr="00880B67">
        <w:trPr>
          <w:trHeight w:val="2490"/>
        </w:trPr>
        <w:tc>
          <w:tcPr>
            <w:tcW w:w="567" w:type="dxa"/>
            <w:shd w:val="clear" w:color="000000" w:fill="FFFFFF"/>
            <w:vAlign w:val="center"/>
            <w:hideMark/>
          </w:tcPr>
          <w:p w14:paraId="350BF5C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15</w:t>
            </w:r>
          </w:p>
        </w:tc>
        <w:tc>
          <w:tcPr>
            <w:tcW w:w="2127" w:type="dxa"/>
            <w:shd w:val="clear" w:color="000000" w:fill="FFFFFF"/>
            <w:vAlign w:val="center"/>
            <w:hideMark/>
          </w:tcPr>
          <w:p w14:paraId="26DFBF7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VHG-SDSL-200-100 ή ισοδύναμο για έλεγχο μεθόδου προσδιορισμού θείου </w:t>
            </w:r>
          </w:p>
        </w:tc>
        <w:tc>
          <w:tcPr>
            <w:tcW w:w="5244" w:type="dxa"/>
            <w:shd w:val="clear" w:color="000000" w:fill="FFFFFF"/>
            <w:vAlign w:val="center"/>
            <w:hideMark/>
          </w:tcPr>
          <w:p w14:paraId="70C0DD3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200-300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1F4896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0D476A2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7C0A6E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04CE9C2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548F6D6"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FF509B4" w14:textId="77777777" w:rsidTr="00880B67">
        <w:trPr>
          <w:trHeight w:val="2610"/>
        </w:trPr>
        <w:tc>
          <w:tcPr>
            <w:tcW w:w="567" w:type="dxa"/>
            <w:shd w:val="clear" w:color="000000" w:fill="FFFFFF"/>
            <w:vAlign w:val="center"/>
            <w:hideMark/>
          </w:tcPr>
          <w:p w14:paraId="2B95430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16</w:t>
            </w:r>
          </w:p>
        </w:tc>
        <w:tc>
          <w:tcPr>
            <w:tcW w:w="2127" w:type="dxa"/>
            <w:shd w:val="clear" w:color="000000" w:fill="FFFFFF"/>
            <w:vAlign w:val="center"/>
            <w:hideMark/>
          </w:tcPr>
          <w:p w14:paraId="18383A6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VHG-SDSL-500-100 ή ισοδύναμο   για έλεγχο μεθόδου προσδιορισμού θείου</w:t>
            </w:r>
          </w:p>
        </w:tc>
        <w:tc>
          <w:tcPr>
            <w:tcW w:w="5244" w:type="dxa"/>
            <w:shd w:val="clear" w:color="000000" w:fill="FFFFFF"/>
            <w:vAlign w:val="center"/>
            <w:hideMark/>
          </w:tcPr>
          <w:p w14:paraId="4026693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τιμή (value) μεταξύ των ορίων :  400-500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C9F92B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30CB41C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0A65E7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0982841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F11910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692130F" w14:textId="77777777" w:rsidTr="00880B67">
        <w:trPr>
          <w:trHeight w:val="2655"/>
        </w:trPr>
        <w:tc>
          <w:tcPr>
            <w:tcW w:w="567" w:type="dxa"/>
            <w:shd w:val="clear" w:color="000000" w:fill="FFFFFF"/>
            <w:vAlign w:val="center"/>
            <w:hideMark/>
          </w:tcPr>
          <w:p w14:paraId="468205F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w:t>
            </w:r>
          </w:p>
        </w:tc>
        <w:tc>
          <w:tcPr>
            <w:tcW w:w="2127" w:type="dxa"/>
            <w:shd w:val="clear" w:color="000000" w:fill="FFFFFF"/>
            <w:vAlign w:val="center"/>
            <w:hideMark/>
          </w:tcPr>
          <w:p w14:paraId="052B00A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VHG-SDSL-1000-100 ή ισοδύναμο για έλεγχο μεθόδου προσδιορισμού θείου </w:t>
            </w:r>
          </w:p>
        </w:tc>
        <w:tc>
          <w:tcPr>
            <w:tcW w:w="5244" w:type="dxa"/>
            <w:shd w:val="clear" w:color="000000" w:fill="FFFFFF"/>
            <w:vAlign w:val="center"/>
            <w:hideMark/>
          </w:tcPr>
          <w:p w14:paraId="5DC534E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τιμή (value) μεταξύ των ορίων : 800-1100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18A5B4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63DC8DD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1F39F2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0D1A103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BEBF7E6"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34B704E" w14:textId="77777777" w:rsidTr="00880B67">
        <w:trPr>
          <w:trHeight w:val="2625"/>
        </w:trPr>
        <w:tc>
          <w:tcPr>
            <w:tcW w:w="567" w:type="dxa"/>
            <w:shd w:val="clear" w:color="000000" w:fill="FFFFFF"/>
            <w:vAlign w:val="center"/>
            <w:hideMark/>
          </w:tcPr>
          <w:p w14:paraId="0CF224D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18</w:t>
            </w:r>
          </w:p>
        </w:tc>
        <w:tc>
          <w:tcPr>
            <w:tcW w:w="2127" w:type="dxa"/>
            <w:shd w:val="clear" w:color="000000" w:fill="FFFFFF"/>
            <w:vAlign w:val="center"/>
            <w:hideMark/>
          </w:tcPr>
          <w:p w14:paraId="407CA97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VHG-SDSL-1P-100 ή ισοδύναμο για </w:t>
            </w:r>
            <w:r w:rsidRPr="001C307F">
              <w:rPr>
                <w:rFonts w:asciiTheme="minorHAnsi" w:hAnsiTheme="minorHAnsi" w:cstheme="minorHAnsi"/>
                <w:color w:val="000000"/>
                <w:sz w:val="18"/>
                <w:szCs w:val="18"/>
              </w:rPr>
              <w:br/>
              <w:t xml:space="preserve">έλεγχο μεθόδου προσδιορισμού θείου </w:t>
            </w:r>
          </w:p>
        </w:tc>
        <w:tc>
          <w:tcPr>
            <w:tcW w:w="5244" w:type="dxa"/>
            <w:shd w:val="clear" w:color="000000" w:fill="FFFFFF"/>
            <w:vAlign w:val="center"/>
            <w:hideMark/>
          </w:tcPr>
          <w:p w14:paraId="097D439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εύρος τιμών : 9-11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597EFF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50DEDD2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10D81BD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4DB17AD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CC2ABF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AAE1DFF" w14:textId="77777777" w:rsidTr="00880B67">
        <w:trPr>
          <w:trHeight w:val="2625"/>
        </w:trPr>
        <w:tc>
          <w:tcPr>
            <w:tcW w:w="567" w:type="dxa"/>
            <w:shd w:val="clear" w:color="000000" w:fill="FFFFFF"/>
            <w:vAlign w:val="center"/>
            <w:hideMark/>
          </w:tcPr>
          <w:p w14:paraId="402030C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2127" w:type="dxa"/>
            <w:shd w:val="clear" w:color="000000" w:fill="FFFFFF"/>
            <w:vAlign w:val="center"/>
            <w:hideMark/>
          </w:tcPr>
          <w:p w14:paraId="2DFD523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ή RM για έλεγχο μεθόδου προσδιορισμού θείου </w:t>
            </w:r>
          </w:p>
        </w:tc>
        <w:tc>
          <w:tcPr>
            <w:tcW w:w="5244" w:type="dxa"/>
            <w:shd w:val="clear" w:color="000000" w:fill="FFFFFF"/>
            <w:vAlign w:val="center"/>
            <w:hideMark/>
          </w:tcPr>
          <w:p w14:paraId="6A46BED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 xml:space="preserve">τιμή (value) μεταξύ των ορίων : 14-16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7155D2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49A2BF5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392315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1A7C735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36166B6"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8DA1C0A" w14:textId="77777777" w:rsidTr="00880B67">
        <w:trPr>
          <w:trHeight w:val="2160"/>
        </w:trPr>
        <w:tc>
          <w:tcPr>
            <w:tcW w:w="567" w:type="dxa"/>
            <w:shd w:val="clear" w:color="000000" w:fill="FFFFFF"/>
            <w:vAlign w:val="center"/>
            <w:hideMark/>
          </w:tcPr>
          <w:p w14:paraId="44C19D3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20</w:t>
            </w:r>
          </w:p>
        </w:tc>
        <w:tc>
          <w:tcPr>
            <w:tcW w:w="2127" w:type="dxa"/>
            <w:shd w:val="clear" w:color="000000" w:fill="FFFFFF"/>
            <w:vAlign w:val="center"/>
            <w:hideMark/>
          </w:tcPr>
          <w:p w14:paraId="52B9688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VHG-SDSL-3P-100 ή ισοδύναμο   για έλεγχο μεθόδου προσδιορισμού θείου </w:t>
            </w:r>
          </w:p>
        </w:tc>
        <w:tc>
          <w:tcPr>
            <w:tcW w:w="5244" w:type="dxa"/>
            <w:shd w:val="clear" w:color="000000" w:fill="FFFFFF"/>
            <w:vAlign w:val="center"/>
            <w:hideMark/>
          </w:tcPr>
          <w:p w14:paraId="2DEBCE3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τιμή (value) μεταξύ των ορίων : 30-37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A52351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4ECCC1C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2031B44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2DDDACE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C3E309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5CC204D" w14:textId="77777777" w:rsidTr="00880B67">
        <w:trPr>
          <w:trHeight w:val="1980"/>
        </w:trPr>
        <w:tc>
          <w:tcPr>
            <w:tcW w:w="567" w:type="dxa"/>
            <w:shd w:val="clear" w:color="000000" w:fill="FFFFFF"/>
            <w:vAlign w:val="center"/>
            <w:hideMark/>
          </w:tcPr>
          <w:p w14:paraId="1272A50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w:t>
            </w:r>
          </w:p>
        </w:tc>
        <w:tc>
          <w:tcPr>
            <w:tcW w:w="2127" w:type="dxa"/>
            <w:shd w:val="clear" w:color="000000" w:fill="FFFFFF"/>
            <w:vAlign w:val="center"/>
            <w:hideMark/>
          </w:tcPr>
          <w:p w14:paraId="53316E2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CRMU-CFG01 ή ισοδύναμο για έλεγχο μεθόδου προσδιορισμού CFPP </w:t>
            </w:r>
          </w:p>
        </w:tc>
        <w:tc>
          <w:tcPr>
            <w:tcW w:w="5244" w:type="dxa"/>
            <w:shd w:val="clear" w:color="000000" w:fill="FFFFFF"/>
            <w:vAlign w:val="center"/>
            <w:hideMark/>
          </w:tcPr>
          <w:p w14:paraId="2A5CD1D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-17,4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και -10,8</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5EB445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DA923D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CD069A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3271622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2CFB7D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CB56DCC" w14:textId="77777777" w:rsidTr="00880B67">
        <w:trPr>
          <w:trHeight w:val="2235"/>
        </w:trPr>
        <w:tc>
          <w:tcPr>
            <w:tcW w:w="567" w:type="dxa"/>
            <w:shd w:val="clear" w:color="000000" w:fill="FFFFFF"/>
            <w:vAlign w:val="center"/>
            <w:hideMark/>
          </w:tcPr>
          <w:p w14:paraId="72FFED1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22</w:t>
            </w:r>
          </w:p>
        </w:tc>
        <w:tc>
          <w:tcPr>
            <w:tcW w:w="2127" w:type="dxa"/>
            <w:shd w:val="clear" w:color="000000" w:fill="FFFFFF"/>
            <w:vAlign w:val="center"/>
            <w:hideMark/>
          </w:tcPr>
          <w:p w14:paraId="5F381B6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CRMU-CFGO  ή ισοδύναμο για έλεγχο μεθόδου προσδιορισμού CFPP </w:t>
            </w:r>
          </w:p>
        </w:tc>
        <w:tc>
          <w:tcPr>
            <w:tcW w:w="5244" w:type="dxa"/>
            <w:shd w:val="clear" w:color="000000" w:fill="FFFFFF"/>
            <w:vAlign w:val="center"/>
            <w:hideMark/>
          </w:tcPr>
          <w:p w14:paraId="0680C66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(value) μεταξύ των ορίων : -20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και -30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547C11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7CC79C9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0CF5C1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7E0DD02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2F644A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8E2ED90" w14:textId="77777777" w:rsidTr="00880B67">
        <w:trPr>
          <w:trHeight w:val="2070"/>
        </w:trPr>
        <w:tc>
          <w:tcPr>
            <w:tcW w:w="567" w:type="dxa"/>
            <w:shd w:val="clear" w:color="000000" w:fill="FFFFFF"/>
            <w:vAlign w:val="center"/>
            <w:hideMark/>
          </w:tcPr>
          <w:p w14:paraId="074219E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23</w:t>
            </w:r>
          </w:p>
        </w:tc>
        <w:tc>
          <w:tcPr>
            <w:tcW w:w="2127" w:type="dxa"/>
            <w:shd w:val="clear" w:color="000000" w:fill="FFFFFF"/>
            <w:vAlign w:val="center"/>
            <w:hideMark/>
          </w:tcPr>
          <w:p w14:paraId="0DE98BD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CRM-DIGA ή ισοδύναμο για έλεγχο μεθόδου απόσταξης</w:t>
            </w:r>
          </w:p>
        </w:tc>
        <w:tc>
          <w:tcPr>
            <w:tcW w:w="5244" w:type="dxa"/>
            <w:shd w:val="clear" w:color="000000" w:fill="FFFFFF"/>
            <w:vAlign w:val="center"/>
            <w:hideMark/>
          </w:tcPr>
          <w:p w14:paraId="53A587E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Βενζίνη</w:t>
            </w:r>
            <w:r w:rsidRPr="001C307F">
              <w:rPr>
                <w:rFonts w:asciiTheme="minorHAnsi" w:hAnsiTheme="minorHAnsi" w:cstheme="minorHAnsi"/>
                <w:color w:val="000000"/>
                <w:sz w:val="18"/>
                <w:szCs w:val="18"/>
              </w:rPr>
              <w:br/>
              <w:t>παράμετρος : απόσταξη σε υπόστρωμα βενζίνης</w:t>
            </w:r>
            <w:r w:rsidRPr="001C307F">
              <w:rPr>
                <w:rFonts w:asciiTheme="minorHAnsi" w:hAnsiTheme="minorHAnsi" w:cstheme="minorHAnsi"/>
                <w:color w:val="000000"/>
                <w:sz w:val="18"/>
                <w:szCs w:val="18"/>
              </w:rPr>
              <w:br/>
              <w:t>στο εύρος απόσταξης βενζινών</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05C4F0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04FFD9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7C1032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22A2622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A9B74F6"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86C8607" w14:textId="77777777" w:rsidTr="00880B67">
        <w:trPr>
          <w:trHeight w:val="2025"/>
        </w:trPr>
        <w:tc>
          <w:tcPr>
            <w:tcW w:w="567" w:type="dxa"/>
            <w:shd w:val="clear" w:color="000000" w:fill="FFFFFF"/>
            <w:vAlign w:val="center"/>
            <w:hideMark/>
          </w:tcPr>
          <w:p w14:paraId="44C0923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w:t>
            </w:r>
          </w:p>
        </w:tc>
        <w:tc>
          <w:tcPr>
            <w:tcW w:w="2127" w:type="dxa"/>
            <w:shd w:val="clear" w:color="000000" w:fill="FFFFFF"/>
            <w:vAlign w:val="center"/>
            <w:hideMark/>
          </w:tcPr>
          <w:p w14:paraId="2AB721B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CRM-DIGO ή CRMU-DIGO ή ισοδύναμο για έλεγχο μεθόδου απόσταξης</w:t>
            </w:r>
          </w:p>
        </w:tc>
        <w:tc>
          <w:tcPr>
            <w:tcW w:w="5244" w:type="dxa"/>
            <w:shd w:val="clear" w:color="000000" w:fill="FFFFFF"/>
            <w:vAlign w:val="center"/>
            <w:hideMark/>
          </w:tcPr>
          <w:p w14:paraId="4E94AD5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Πετρέλαιο </w:t>
            </w:r>
            <w:r w:rsidRPr="001C307F">
              <w:rPr>
                <w:rFonts w:asciiTheme="minorHAnsi" w:hAnsiTheme="minorHAnsi" w:cstheme="minorHAnsi"/>
                <w:color w:val="000000"/>
                <w:sz w:val="18"/>
                <w:szCs w:val="18"/>
              </w:rPr>
              <w:br/>
              <w:t xml:space="preserve">παράμετρος : απόσταξη σε υπόστρωμα πετρελαίου </w:t>
            </w:r>
            <w:r w:rsidRPr="001C307F">
              <w:rPr>
                <w:rFonts w:asciiTheme="minorHAnsi" w:hAnsiTheme="minorHAnsi" w:cstheme="minorHAnsi"/>
                <w:color w:val="000000"/>
                <w:sz w:val="18"/>
                <w:szCs w:val="18"/>
              </w:rPr>
              <w:br/>
              <w:t>στο εύρος απόσταξης πετρελαίου</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8C9B55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2D3FD9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57A664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43B201E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F00453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3C692A0" w14:textId="77777777" w:rsidTr="00880B67">
        <w:trPr>
          <w:trHeight w:val="1950"/>
        </w:trPr>
        <w:tc>
          <w:tcPr>
            <w:tcW w:w="567" w:type="dxa"/>
            <w:shd w:val="clear" w:color="000000" w:fill="FFFFFF"/>
            <w:vAlign w:val="center"/>
            <w:hideMark/>
          </w:tcPr>
          <w:p w14:paraId="265EB11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25</w:t>
            </w:r>
          </w:p>
        </w:tc>
        <w:tc>
          <w:tcPr>
            <w:tcW w:w="2127" w:type="dxa"/>
            <w:shd w:val="clear" w:color="000000" w:fill="FFFFFF"/>
            <w:vAlign w:val="center"/>
            <w:hideMark/>
          </w:tcPr>
          <w:p w14:paraId="19BC33B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PARAGON CRM- VPGA ή ισοδύναμο για έλεγχο μεθόδου προσδιορισμού τάσης ατμών κατά REID</w:t>
            </w:r>
          </w:p>
        </w:tc>
        <w:tc>
          <w:tcPr>
            <w:tcW w:w="5244" w:type="dxa"/>
            <w:shd w:val="clear" w:color="000000" w:fill="FFFFFF"/>
            <w:vAlign w:val="center"/>
            <w:hideMark/>
          </w:tcPr>
          <w:p w14:paraId="6419D3F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Βενζίνη</w:t>
            </w:r>
            <w:r w:rsidRPr="001C307F">
              <w:rPr>
                <w:rFonts w:asciiTheme="minorHAnsi" w:hAnsiTheme="minorHAnsi" w:cstheme="minorHAnsi"/>
                <w:color w:val="000000"/>
                <w:sz w:val="18"/>
                <w:szCs w:val="18"/>
              </w:rPr>
              <w:br/>
              <w:t>παράμετρος : τάση ατμών</w:t>
            </w:r>
            <w:r w:rsidRPr="001C307F">
              <w:rPr>
                <w:rFonts w:asciiTheme="minorHAnsi" w:hAnsiTheme="minorHAnsi" w:cstheme="minorHAnsi"/>
                <w:color w:val="000000"/>
                <w:sz w:val="18"/>
                <w:szCs w:val="18"/>
              </w:rPr>
              <w:br/>
              <w:t xml:space="preserve">τιμή (value) μεταξύ των ορίων :  50 έως 80 kPa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DE4AF2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5921170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57D64E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noWrap/>
            <w:vAlign w:val="center"/>
          </w:tcPr>
          <w:p w14:paraId="1694A0F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EF04CF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8106C3A" w14:textId="77777777" w:rsidTr="00880B67">
        <w:trPr>
          <w:trHeight w:val="2010"/>
        </w:trPr>
        <w:tc>
          <w:tcPr>
            <w:tcW w:w="567" w:type="dxa"/>
            <w:shd w:val="clear" w:color="000000" w:fill="FFFFFF"/>
            <w:vAlign w:val="center"/>
            <w:hideMark/>
          </w:tcPr>
          <w:p w14:paraId="33F3E29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26</w:t>
            </w:r>
          </w:p>
        </w:tc>
        <w:tc>
          <w:tcPr>
            <w:tcW w:w="2127" w:type="dxa"/>
            <w:shd w:val="clear" w:color="000000" w:fill="FFFFFF"/>
            <w:vAlign w:val="center"/>
            <w:hideMark/>
          </w:tcPr>
          <w:p w14:paraId="2E49566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CRMU-PPGO  ή ισοδύναμο για  έλεγχο μεθόδου προσδιορισμού σημείου ροής </w:t>
            </w:r>
          </w:p>
        </w:tc>
        <w:tc>
          <w:tcPr>
            <w:tcW w:w="5244" w:type="dxa"/>
            <w:shd w:val="clear" w:color="000000" w:fill="FFFFFF"/>
            <w:vAlign w:val="center"/>
            <w:hideMark/>
          </w:tcPr>
          <w:p w14:paraId="4E83D40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-34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-35</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269F5F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260F0F3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AC80AE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5755EEF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6BC7CE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716C055" w14:textId="77777777" w:rsidTr="00880B67">
        <w:trPr>
          <w:trHeight w:val="2190"/>
        </w:trPr>
        <w:tc>
          <w:tcPr>
            <w:tcW w:w="567" w:type="dxa"/>
            <w:shd w:val="clear" w:color="000000" w:fill="FFFFFF"/>
            <w:vAlign w:val="center"/>
            <w:hideMark/>
          </w:tcPr>
          <w:p w14:paraId="0914E3C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w:t>
            </w:r>
          </w:p>
        </w:tc>
        <w:tc>
          <w:tcPr>
            <w:tcW w:w="2127" w:type="dxa"/>
            <w:shd w:val="clear" w:color="000000" w:fill="FFFFFF"/>
            <w:vAlign w:val="center"/>
            <w:hideMark/>
          </w:tcPr>
          <w:p w14:paraId="017258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CRMU-PPLU ή ισοδύναμο για  έλεγχο μεθόδου προσδιορισμού σημείου ροής </w:t>
            </w:r>
          </w:p>
        </w:tc>
        <w:tc>
          <w:tcPr>
            <w:tcW w:w="5244" w:type="dxa"/>
            <w:shd w:val="clear" w:color="000000" w:fill="FFFFFF"/>
            <w:vAlign w:val="center"/>
            <w:hideMark/>
          </w:tcPr>
          <w:p w14:paraId="1ABAFEB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Λιπαντικό</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-12°C   ή εντός των ορίων : -12</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2CAC43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07D6627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68D11D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2CF23EA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45B8C0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04FB5A5" w14:textId="77777777" w:rsidTr="00880B67">
        <w:trPr>
          <w:trHeight w:val="2190"/>
        </w:trPr>
        <w:tc>
          <w:tcPr>
            <w:tcW w:w="567" w:type="dxa"/>
            <w:shd w:val="clear" w:color="000000" w:fill="FFFFFF"/>
            <w:vAlign w:val="center"/>
            <w:hideMark/>
          </w:tcPr>
          <w:p w14:paraId="2EDD38A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w:t>
            </w:r>
          </w:p>
        </w:tc>
        <w:tc>
          <w:tcPr>
            <w:tcW w:w="2127" w:type="dxa"/>
            <w:shd w:val="clear" w:color="000000" w:fill="FFFFFF"/>
            <w:vAlign w:val="center"/>
            <w:hideMark/>
          </w:tcPr>
          <w:p w14:paraId="77D3F65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199F9D3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παράμετρος: ιξώδες</w:t>
            </w:r>
            <w:r w:rsidRPr="001C307F">
              <w:rPr>
                <w:rFonts w:asciiTheme="minorHAnsi" w:hAnsiTheme="minorHAnsi" w:cstheme="minorHAnsi"/>
                <w:color w:val="000000"/>
                <w:sz w:val="18"/>
                <w:szCs w:val="18"/>
              </w:rPr>
              <w:br/>
              <w:t>Τύπος προτύπου: Standard type S3</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1B5E0BE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01FAC7F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CD58FD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77FD024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04D4B5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DD5B7A6" w14:textId="77777777" w:rsidTr="00880B67">
        <w:trPr>
          <w:trHeight w:val="2190"/>
        </w:trPr>
        <w:tc>
          <w:tcPr>
            <w:tcW w:w="567" w:type="dxa"/>
            <w:shd w:val="clear" w:color="000000" w:fill="FFFFFF"/>
            <w:vAlign w:val="center"/>
            <w:hideMark/>
          </w:tcPr>
          <w:p w14:paraId="3CF87CD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w:t>
            </w:r>
          </w:p>
        </w:tc>
        <w:tc>
          <w:tcPr>
            <w:tcW w:w="2127" w:type="dxa"/>
            <w:shd w:val="clear" w:color="000000" w:fill="FFFFFF"/>
            <w:vAlign w:val="center"/>
            <w:hideMark/>
          </w:tcPr>
          <w:p w14:paraId="23DB294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29CBD1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0,5-1,9 cSt</w:t>
            </w:r>
            <w:r w:rsidRPr="001C307F">
              <w:rPr>
                <w:rFonts w:asciiTheme="minorHAnsi" w:hAnsiTheme="minorHAnsi" w:cstheme="minorHAnsi"/>
                <w:color w:val="000000"/>
                <w:sz w:val="18"/>
                <w:szCs w:val="18"/>
              </w:rPr>
              <w:br/>
              <w:t>Τύπος προτύπου: Standard type N2</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0B2393C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6EE8B4C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06CD3D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1A07E84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C679BED"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9E1CB41" w14:textId="77777777" w:rsidTr="00880B67">
        <w:trPr>
          <w:trHeight w:val="2100"/>
        </w:trPr>
        <w:tc>
          <w:tcPr>
            <w:tcW w:w="567" w:type="dxa"/>
            <w:shd w:val="clear" w:color="000000" w:fill="FFFFFF"/>
            <w:vAlign w:val="center"/>
            <w:hideMark/>
          </w:tcPr>
          <w:p w14:paraId="3AF3525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30</w:t>
            </w:r>
          </w:p>
        </w:tc>
        <w:tc>
          <w:tcPr>
            <w:tcW w:w="2127" w:type="dxa"/>
            <w:shd w:val="clear" w:color="000000" w:fill="FFFFFF"/>
            <w:vAlign w:val="center"/>
            <w:hideMark/>
          </w:tcPr>
          <w:p w14:paraId="23ABABC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0BE8C92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8-53 cSt</w:t>
            </w:r>
            <w:r w:rsidRPr="001C307F">
              <w:rPr>
                <w:rFonts w:asciiTheme="minorHAnsi" w:hAnsiTheme="minorHAnsi" w:cstheme="minorHAnsi"/>
                <w:color w:val="000000"/>
                <w:sz w:val="18"/>
                <w:szCs w:val="18"/>
              </w:rPr>
              <w:br/>
              <w:t>Τύπος προτύπου: Standard type S60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7C79C64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6B8FF0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21C194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6B0307B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E4CF86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B8133A2" w14:textId="77777777" w:rsidTr="00880B67">
        <w:trPr>
          <w:trHeight w:val="1860"/>
        </w:trPr>
        <w:tc>
          <w:tcPr>
            <w:tcW w:w="567" w:type="dxa"/>
            <w:shd w:val="clear" w:color="000000" w:fill="FFFFFF"/>
            <w:vAlign w:val="center"/>
            <w:hideMark/>
          </w:tcPr>
          <w:p w14:paraId="063F35A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31</w:t>
            </w:r>
          </w:p>
        </w:tc>
        <w:tc>
          <w:tcPr>
            <w:tcW w:w="2127" w:type="dxa"/>
            <w:shd w:val="clear" w:color="000000" w:fill="FFFFFF"/>
            <w:vAlign w:val="center"/>
            <w:hideMark/>
          </w:tcPr>
          <w:p w14:paraId="41F96A7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1875E5D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Τύπος προτύπου: Standard type N75</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50-100 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7DFF530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472213C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15DB57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0306D5C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8449E7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9646DB6" w14:textId="77777777" w:rsidTr="00880B67">
        <w:trPr>
          <w:trHeight w:val="1905"/>
        </w:trPr>
        <w:tc>
          <w:tcPr>
            <w:tcW w:w="567" w:type="dxa"/>
            <w:shd w:val="clear" w:color="000000" w:fill="FFFFFF"/>
            <w:vAlign w:val="center"/>
            <w:hideMark/>
          </w:tcPr>
          <w:p w14:paraId="66A68FA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32</w:t>
            </w:r>
          </w:p>
        </w:tc>
        <w:tc>
          <w:tcPr>
            <w:tcW w:w="2127" w:type="dxa"/>
            <w:shd w:val="clear" w:color="000000" w:fill="FFFFFF"/>
            <w:vAlign w:val="center"/>
            <w:hideMark/>
          </w:tcPr>
          <w:p w14:paraId="1EE14C7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44401CF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Τύπος προτύπου: Standard type S200 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150-200cSt,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6AA338F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12CD5FC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BDF4AE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704946F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633B99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8453B99" w14:textId="77777777" w:rsidTr="00880B67">
        <w:trPr>
          <w:trHeight w:val="1845"/>
        </w:trPr>
        <w:tc>
          <w:tcPr>
            <w:tcW w:w="567" w:type="dxa"/>
            <w:shd w:val="clear" w:color="000000" w:fill="FFFFFF"/>
            <w:vAlign w:val="center"/>
            <w:hideMark/>
          </w:tcPr>
          <w:p w14:paraId="2CD1C95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33</w:t>
            </w:r>
          </w:p>
        </w:tc>
        <w:tc>
          <w:tcPr>
            <w:tcW w:w="2127" w:type="dxa"/>
            <w:shd w:val="clear" w:color="000000" w:fill="FFFFFF"/>
            <w:vAlign w:val="center"/>
            <w:hideMark/>
          </w:tcPr>
          <w:p w14:paraId="0726E45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5244" w:type="dxa"/>
            <w:shd w:val="clear" w:color="000000" w:fill="FFFFFF"/>
            <w:vAlign w:val="center"/>
            <w:hideMark/>
          </w:tcPr>
          <w:p w14:paraId="7A133C4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 xml:space="preserve">παράμετρος: ιξώδες στους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2- 8,8 cSt</w:t>
            </w:r>
            <w:r w:rsidRPr="001C307F">
              <w:rPr>
                <w:rFonts w:asciiTheme="minorHAnsi" w:hAnsiTheme="minorHAnsi" w:cstheme="minorHAnsi"/>
                <w:color w:val="000000"/>
                <w:sz w:val="18"/>
                <w:szCs w:val="18"/>
              </w:rPr>
              <w:br/>
              <w:t>Τύπος προτύπου: Standard type S20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4EFCDCC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55AF1F9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A5C383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7EE4F3E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06D32D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36E8FF0" w14:textId="77777777" w:rsidTr="00880B67">
        <w:trPr>
          <w:trHeight w:val="1830"/>
        </w:trPr>
        <w:tc>
          <w:tcPr>
            <w:tcW w:w="567" w:type="dxa"/>
            <w:shd w:val="clear" w:color="000000" w:fill="FFFFFF"/>
            <w:vAlign w:val="center"/>
            <w:hideMark/>
          </w:tcPr>
          <w:p w14:paraId="430C4B5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w:t>
            </w:r>
          </w:p>
        </w:tc>
        <w:tc>
          <w:tcPr>
            <w:tcW w:w="2127" w:type="dxa"/>
            <w:shd w:val="clear" w:color="000000" w:fill="FFFFFF"/>
            <w:vAlign w:val="center"/>
            <w:hideMark/>
          </w:tcPr>
          <w:p w14:paraId="49B29AD3"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(River water) ORMS-5 (National Research Council Canada)</w:t>
            </w:r>
          </w:p>
        </w:tc>
        <w:tc>
          <w:tcPr>
            <w:tcW w:w="5244" w:type="dxa"/>
            <w:shd w:val="clear" w:color="000000" w:fill="FFFFFF"/>
            <w:vAlign w:val="center"/>
            <w:hideMark/>
          </w:tcPr>
          <w:p w14:paraId="63EA6B2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31E144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50 mL)</w:t>
            </w:r>
          </w:p>
        </w:tc>
        <w:tc>
          <w:tcPr>
            <w:tcW w:w="1276" w:type="dxa"/>
            <w:shd w:val="clear" w:color="000000" w:fill="FFFFFF"/>
            <w:vAlign w:val="center"/>
            <w:hideMark/>
          </w:tcPr>
          <w:p w14:paraId="23FCE8D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87C91E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1DF583E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ED16DC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5514D18" w14:textId="77777777" w:rsidTr="00880B67">
        <w:trPr>
          <w:trHeight w:val="1950"/>
        </w:trPr>
        <w:tc>
          <w:tcPr>
            <w:tcW w:w="567" w:type="dxa"/>
            <w:shd w:val="clear" w:color="000000" w:fill="FFFFFF"/>
            <w:vAlign w:val="center"/>
            <w:hideMark/>
          </w:tcPr>
          <w:p w14:paraId="7394E03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35</w:t>
            </w:r>
          </w:p>
        </w:tc>
        <w:tc>
          <w:tcPr>
            <w:tcW w:w="2127" w:type="dxa"/>
            <w:shd w:val="clear" w:color="000000" w:fill="FFFFFF"/>
            <w:vAlign w:val="center"/>
            <w:hideMark/>
          </w:tcPr>
          <w:p w14:paraId="3169E1AA"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HAMIL-20.2 (Environment Canada)</w:t>
            </w:r>
          </w:p>
        </w:tc>
        <w:tc>
          <w:tcPr>
            <w:tcW w:w="5244" w:type="dxa"/>
            <w:shd w:val="clear" w:color="000000" w:fill="FFFFFF"/>
            <w:vAlign w:val="center"/>
            <w:hideMark/>
          </w:tcPr>
          <w:p w14:paraId="4603083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D5E9DB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31D6364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1EBFFF5"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 xml:space="preserve">2) ΧΥ ΑΙΓΑΙΟΥ -ΤΜΗΜΑ ΧΥ ΡΟΔΟΥ </w:t>
            </w:r>
          </w:p>
        </w:tc>
        <w:tc>
          <w:tcPr>
            <w:tcW w:w="1417" w:type="dxa"/>
            <w:shd w:val="clear" w:color="000000" w:fill="FFFFFF"/>
            <w:vAlign w:val="center"/>
          </w:tcPr>
          <w:p w14:paraId="55C7112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0E9D30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133A784" w14:textId="77777777" w:rsidTr="00880B67">
        <w:trPr>
          <w:trHeight w:val="3150"/>
        </w:trPr>
        <w:tc>
          <w:tcPr>
            <w:tcW w:w="567" w:type="dxa"/>
            <w:shd w:val="clear" w:color="000000" w:fill="FFFFFF"/>
            <w:vAlign w:val="center"/>
            <w:hideMark/>
          </w:tcPr>
          <w:p w14:paraId="0B07693D"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36</w:t>
            </w:r>
          </w:p>
        </w:tc>
        <w:tc>
          <w:tcPr>
            <w:tcW w:w="2127" w:type="dxa"/>
            <w:shd w:val="clear" w:color="000000" w:fill="FFFFFF"/>
            <w:vAlign w:val="center"/>
            <w:hideMark/>
          </w:tcPr>
          <w:p w14:paraId="365D02A2"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9-2 (Environment Canada)</w:t>
            </w:r>
          </w:p>
        </w:tc>
        <w:tc>
          <w:tcPr>
            <w:tcW w:w="5244" w:type="dxa"/>
            <w:shd w:val="clear" w:color="000000" w:fill="FFFFFF"/>
            <w:vAlign w:val="center"/>
            <w:hideMark/>
          </w:tcPr>
          <w:p w14:paraId="293AC08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418" w:type="dxa"/>
            <w:shd w:val="clear" w:color="000000" w:fill="FFFFFF"/>
            <w:vAlign w:val="center"/>
            <w:hideMark/>
          </w:tcPr>
          <w:p w14:paraId="4DF9571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718F930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2C07724B"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 -ΤΜΗΜΑ ΧΥ ΡΟΔΟΥ</w:t>
            </w:r>
            <w:r w:rsidRPr="001C307F">
              <w:rPr>
                <w:rFonts w:asciiTheme="minorHAnsi" w:hAnsiTheme="minorHAnsi" w:cstheme="minorHAnsi"/>
                <w:color w:val="000000"/>
                <w:sz w:val="18"/>
                <w:szCs w:val="18"/>
              </w:rPr>
              <w:br/>
              <w:t>2) ΧΥ ΜΕΤΡΟΛΟΓΙΑΣ</w:t>
            </w:r>
          </w:p>
        </w:tc>
        <w:tc>
          <w:tcPr>
            <w:tcW w:w="1417" w:type="dxa"/>
            <w:shd w:val="clear" w:color="000000" w:fill="FFFFFF"/>
            <w:vAlign w:val="center"/>
          </w:tcPr>
          <w:p w14:paraId="34B8748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35A106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22E3799" w14:textId="77777777" w:rsidTr="00880B67">
        <w:trPr>
          <w:trHeight w:val="2400"/>
        </w:trPr>
        <w:tc>
          <w:tcPr>
            <w:tcW w:w="567" w:type="dxa"/>
            <w:shd w:val="clear" w:color="000000" w:fill="FFFFFF"/>
            <w:vAlign w:val="center"/>
            <w:hideMark/>
          </w:tcPr>
          <w:p w14:paraId="45AE4EF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w:t>
            </w:r>
          </w:p>
        </w:tc>
        <w:tc>
          <w:tcPr>
            <w:tcW w:w="2127" w:type="dxa"/>
            <w:shd w:val="clear" w:color="000000" w:fill="FFFFFF"/>
            <w:vAlign w:val="center"/>
            <w:hideMark/>
          </w:tcPr>
          <w:p w14:paraId="4B1835AB"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-24.4 (Environment Canada)</w:t>
            </w:r>
          </w:p>
        </w:tc>
        <w:tc>
          <w:tcPr>
            <w:tcW w:w="5244" w:type="dxa"/>
            <w:shd w:val="clear" w:color="000000" w:fill="FFFFFF"/>
            <w:vAlign w:val="center"/>
            <w:hideMark/>
          </w:tcPr>
          <w:p w14:paraId="7ACFB61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25-40,  As:3-10, B:10-25, Cd:2-6, Cr:2-8,  Co:5-10, Cu:5-10, Fe:10-20, Pb:2-8, Mn:5-10,  Mo:2-8, Ni:3-10, Se:2-8, Sr:100-130, Tl:2-8, Sn:2-8, V:3-10.  </w:t>
            </w:r>
          </w:p>
        </w:tc>
        <w:tc>
          <w:tcPr>
            <w:tcW w:w="1418" w:type="dxa"/>
            <w:shd w:val="clear" w:color="000000" w:fill="FFFFFF"/>
            <w:vAlign w:val="center"/>
            <w:hideMark/>
          </w:tcPr>
          <w:p w14:paraId="0D89697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B9F133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701" w:type="dxa"/>
            <w:shd w:val="clear" w:color="000000" w:fill="FFFFFF"/>
            <w:vAlign w:val="center"/>
            <w:hideMark/>
          </w:tcPr>
          <w:p w14:paraId="50B09518"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ΑΙΓΑΙΟΥ -ΤΜΗΜΑ ΧΥ ΡΟΔΟΥ</w:t>
            </w:r>
            <w:r w:rsidRPr="001C307F">
              <w:rPr>
                <w:rFonts w:asciiTheme="minorHAnsi" w:hAnsiTheme="minorHAnsi" w:cstheme="minorHAnsi"/>
                <w:color w:val="000000"/>
                <w:sz w:val="18"/>
                <w:szCs w:val="18"/>
              </w:rPr>
              <w:br/>
              <w:t xml:space="preserve">3) ΧΥ ΜΕΤΡΟΛΟΓΙΑΣ </w:t>
            </w:r>
          </w:p>
        </w:tc>
        <w:tc>
          <w:tcPr>
            <w:tcW w:w="1417" w:type="dxa"/>
            <w:shd w:val="clear" w:color="000000" w:fill="FFFFFF"/>
            <w:vAlign w:val="center"/>
          </w:tcPr>
          <w:p w14:paraId="2154A67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782060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BF7DFF8" w14:textId="77777777" w:rsidTr="00880B67">
        <w:trPr>
          <w:trHeight w:val="3105"/>
        </w:trPr>
        <w:tc>
          <w:tcPr>
            <w:tcW w:w="567" w:type="dxa"/>
            <w:shd w:val="clear" w:color="000000" w:fill="FFFFFF"/>
            <w:vAlign w:val="center"/>
            <w:hideMark/>
          </w:tcPr>
          <w:p w14:paraId="2217C87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38</w:t>
            </w:r>
          </w:p>
        </w:tc>
        <w:tc>
          <w:tcPr>
            <w:tcW w:w="2127" w:type="dxa"/>
            <w:shd w:val="clear" w:color="000000" w:fill="FFFFFF"/>
            <w:vAlign w:val="center"/>
            <w:hideMark/>
          </w:tcPr>
          <w:p w14:paraId="0573506F"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  25.6 (Environment Canada)</w:t>
            </w:r>
          </w:p>
        </w:tc>
        <w:tc>
          <w:tcPr>
            <w:tcW w:w="5244" w:type="dxa"/>
            <w:shd w:val="clear" w:color="000000" w:fill="FFFFFF"/>
            <w:vAlign w:val="center"/>
            <w:hideMark/>
          </w:tcPr>
          <w:p w14:paraId="33E170D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20-35,  Sb:20-50,  As:20-30, B:25-45, Cd:20-30, Cr:20-30,  Co:20-30, Cu:20-30, Fe:20-50, Pb:20-40, Mn:20-30,  Mo:20-40, Ni:10-30, Se:20-40, Sr:50-90, Tl:20-40, Sn:20-40,  V:20-50. </w:t>
            </w:r>
          </w:p>
        </w:tc>
        <w:tc>
          <w:tcPr>
            <w:tcW w:w="1418" w:type="dxa"/>
            <w:shd w:val="clear" w:color="000000" w:fill="FFFFFF"/>
            <w:vAlign w:val="center"/>
            <w:hideMark/>
          </w:tcPr>
          <w:p w14:paraId="6AB1C82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157A1C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701" w:type="dxa"/>
            <w:shd w:val="clear" w:color="000000" w:fill="FFFFFF"/>
            <w:vAlign w:val="center"/>
            <w:hideMark/>
          </w:tcPr>
          <w:p w14:paraId="59E56E69"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ΚΕΝΤΡΙΚΗΣ ΜΑΚΕΔΟΝΙΑΣ ΕΔΡΑ ΘΕΣΣΑΛΟΝΙΚΗ</w:t>
            </w:r>
            <w:r w:rsidRPr="001C307F">
              <w:rPr>
                <w:rFonts w:asciiTheme="minorHAnsi" w:hAnsiTheme="minorHAnsi" w:cstheme="minorHAnsi"/>
                <w:color w:val="000000"/>
                <w:sz w:val="18"/>
                <w:szCs w:val="18"/>
              </w:rPr>
              <w:br/>
              <w:t xml:space="preserve">3) ΧΥ ΑΙΓΑΙΟΥ -ΤΜΗΜΑ ΧΥ ΡΟΔΟΥ </w:t>
            </w:r>
            <w:r w:rsidRPr="001C307F">
              <w:rPr>
                <w:rFonts w:asciiTheme="minorHAnsi" w:hAnsiTheme="minorHAnsi" w:cstheme="minorHAnsi"/>
                <w:color w:val="000000"/>
                <w:sz w:val="18"/>
                <w:szCs w:val="18"/>
              </w:rPr>
              <w:br/>
              <w:t>4) ΧΥ ΛΙΒΑΔΕΙΑΣ</w:t>
            </w:r>
            <w:r w:rsidRPr="001C307F">
              <w:rPr>
                <w:rFonts w:asciiTheme="minorHAnsi" w:hAnsiTheme="minorHAnsi" w:cstheme="minorHAnsi"/>
                <w:color w:val="000000"/>
                <w:sz w:val="18"/>
                <w:szCs w:val="18"/>
              </w:rPr>
              <w:br/>
              <w:t>5) ΧΥ ΜΕΤΡΟΛΟΓΙΑΣ</w:t>
            </w:r>
          </w:p>
        </w:tc>
        <w:tc>
          <w:tcPr>
            <w:tcW w:w="1417" w:type="dxa"/>
            <w:shd w:val="clear" w:color="000000" w:fill="FFFFFF"/>
            <w:vAlign w:val="center"/>
          </w:tcPr>
          <w:p w14:paraId="51C9914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CD82B0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B7B1383" w14:textId="77777777" w:rsidTr="00880B67">
        <w:trPr>
          <w:trHeight w:val="3150"/>
        </w:trPr>
        <w:tc>
          <w:tcPr>
            <w:tcW w:w="567" w:type="dxa"/>
            <w:shd w:val="clear" w:color="000000" w:fill="FFFFFF"/>
            <w:vAlign w:val="center"/>
            <w:hideMark/>
          </w:tcPr>
          <w:p w14:paraId="7F5815EA"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39</w:t>
            </w:r>
          </w:p>
        </w:tc>
        <w:tc>
          <w:tcPr>
            <w:tcW w:w="2127" w:type="dxa"/>
            <w:shd w:val="clear" w:color="000000" w:fill="FFFFFF"/>
            <w:vAlign w:val="center"/>
            <w:hideMark/>
          </w:tcPr>
          <w:p w14:paraId="714DB6A1"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-26.4 (Environment Canada)</w:t>
            </w:r>
          </w:p>
        </w:tc>
        <w:tc>
          <w:tcPr>
            <w:tcW w:w="5244" w:type="dxa"/>
            <w:shd w:val="clear" w:color="000000" w:fill="FFFFFF"/>
            <w:vAlign w:val="center"/>
            <w:hideMark/>
          </w:tcPr>
          <w:p w14:paraId="4D642BC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16F17EA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4994164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12733DA"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ΧΥ ΑΙΓΑΙΟΥ -ΤΜΗΜΑ ΧΥ ΡΟΔΟΥ</w:t>
            </w:r>
            <w:r w:rsidRPr="001C307F">
              <w:rPr>
                <w:rFonts w:asciiTheme="minorHAnsi" w:hAnsiTheme="minorHAnsi" w:cstheme="minorHAnsi"/>
                <w:color w:val="000000"/>
                <w:sz w:val="18"/>
                <w:szCs w:val="18"/>
              </w:rPr>
              <w:br/>
            </w:r>
          </w:p>
        </w:tc>
        <w:tc>
          <w:tcPr>
            <w:tcW w:w="1417" w:type="dxa"/>
            <w:shd w:val="clear" w:color="000000" w:fill="FFFFFF"/>
            <w:vAlign w:val="center"/>
          </w:tcPr>
          <w:p w14:paraId="67FD036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078F5D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1C99CD7" w14:textId="77777777" w:rsidTr="00880B67">
        <w:trPr>
          <w:trHeight w:val="2400"/>
        </w:trPr>
        <w:tc>
          <w:tcPr>
            <w:tcW w:w="567" w:type="dxa"/>
            <w:shd w:val="clear" w:color="000000" w:fill="FFFFFF"/>
            <w:vAlign w:val="center"/>
            <w:hideMark/>
          </w:tcPr>
          <w:p w14:paraId="6BA8789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40</w:t>
            </w:r>
          </w:p>
        </w:tc>
        <w:tc>
          <w:tcPr>
            <w:tcW w:w="2127" w:type="dxa"/>
            <w:shd w:val="clear" w:color="000000" w:fill="FFFFFF"/>
            <w:vAlign w:val="center"/>
            <w:hideMark/>
          </w:tcPr>
          <w:p w14:paraId="3927C16E"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27-4 (Environment Canada)</w:t>
            </w:r>
          </w:p>
        </w:tc>
        <w:tc>
          <w:tcPr>
            <w:tcW w:w="5244" w:type="dxa"/>
            <w:shd w:val="clear" w:color="000000" w:fill="FFFFFF"/>
            <w:vAlign w:val="center"/>
            <w:hideMark/>
          </w:tcPr>
          <w:p w14:paraId="45345AD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50-100, As:1-5, Cd:1-5, Cr:1-5  Co:1-5, Cu:1-10, Fe:5-20, Pb:1-5, Mn:1-5,  Mo:1-5, Ni:1-5, Se:1-5, Sr:100-200, Tl:1-5,  Sn:1-5,  V:1-5.</w:t>
            </w:r>
          </w:p>
        </w:tc>
        <w:tc>
          <w:tcPr>
            <w:tcW w:w="1418" w:type="dxa"/>
            <w:shd w:val="clear" w:color="000000" w:fill="FFFFFF"/>
            <w:vAlign w:val="center"/>
            <w:hideMark/>
          </w:tcPr>
          <w:p w14:paraId="048D1D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4B2ABD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57660B8" w14:textId="77777777" w:rsidR="00880B67" w:rsidRPr="001C307F" w:rsidRDefault="00880B6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Γ</w:t>
            </w:r>
          </w:p>
        </w:tc>
        <w:tc>
          <w:tcPr>
            <w:tcW w:w="1417" w:type="dxa"/>
            <w:shd w:val="clear" w:color="000000" w:fill="FFFFFF"/>
            <w:vAlign w:val="center"/>
          </w:tcPr>
          <w:p w14:paraId="69694CFB"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7BB26B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E2A9819" w14:textId="77777777" w:rsidTr="00880B67">
        <w:trPr>
          <w:trHeight w:val="2790"/>
        </w:trPr>
        <w:tc>
          <w:tcPr>
            <w:tcW w:w="567" w:type="dxa"/>
            <w:shd w:val="clear" w:color="000000" w:fill="FFFFFF"/>
            <w:vAlign w:val="center"/>
            <w:hideMark/>
          </w:tcPr>
          <w:p w14:paraId="1E92B3D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41</w:t>
            </w:r>
          </w:p>
        </w:tc>
        <w:tc>
          <w:tcPr>
            <w:tcW w:w="2127" w:type="dxa"/>
            <w:shd w:val="clear" w:color="000000" w:fill="FFFFFF"/>
            <w:vAlign w:val="center"/>
            <w:hideMark/>
          </w:tcPr>
          <w:p w14:paraId="7D09B00B"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-35 (Environment Canada)</w:t>
            </w:r>
          </w:p>
        </w:tc>
        <w:tc>
          <w:tcPr>
            <w:tcW w:w="5244" w:type="dxa"/>
            <w:shd w:val="clear" w:color="000000" w:fill="FFFFFF"/>
            <w:vAlign w:val="center"/>
            <w:hideMark/>
          </w:tcPr>
          <w:p w14:paraId="77B382A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418" w:type="dxa"/>
            <w:shd w:val="clear" w:color="000000" w:fill="FFFFFF"/>
            <w:vAlign w:val="center"/>
            <w:hideMark/>
          </w:tcPr>
          <w:p w14:paraId="3CA7B61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0901EC4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29D1F15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ΜΕΤΡΟΛΟΓΙΑΣ</w:t>
            </w:r>
          </w:p>
        </w:tc>
        <w:tc>
          <w:tcPr>
            <w:tcW w:w="1417" w:type="dxa"/>
            <w:shd w:val="clear" w:color="000000" w:fill="FFFFFF"/>
            <w:vAlign w:val="center"/>
          </w:tcPr>
          <w:p w14:paraId="7623EA5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AE13E9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AF55E37" w14:textId="77777777" w:rsidTr="00880B67">
        <w:trPr>
          <w:trHeight w:val="2775"/>
        </w:trPr>
        <w:tc>
          <w:tcPr>
            <w:tcW w:w="567" w:type="dxa"/>
            <w:shd w:val="clear" w:color="000000" w:fill="FFFFFF"/>
            <w:vAlign w:val="center"/>
            <w:hideMark/>
          </w:tcPr>
          <w:p w14:paraId="1319B2E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w:t>
            </w:r>
          </w:p>
        </w:tc>
        <w:tc>
          <w:tcPr>
            <w:tcW w:w="2127" w:type="dxa"/>
            <w:shd w:val="clear" w:color="000000" w:fill="FFFFFF"/>
            <w:vAlign w:val="center"/>
            <w:hideMark/>
          </w:tcPr>
          <w:p w14:paraId="5BF01344"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-51.4 (Environment Canada)</w:t>
            </w:r>
          </w:p>
        </w:tc>
        <w:tc>
          <w:tcPr>
            <w:tcW w:w="5244" w:type="dxa"/>
            <w:shd w:val="clear" w:color="000000" w:fill="FFFFFF"/>
            <w:vAlign w:val="center"/>
            <w:hideMark/>
          </w:tcPr>
          <w:p w14:paraId="241FF40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78E10EE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6D05786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5E8E22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417" w:type="dxa"/>
            <w:shd w:val="clear" w:color="000000" w:fill="FFFFFF"/>
            <w:vAlign w:val="center"/>
          </w:tcPr>
          <w:p w14:paraId="5238F12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D88FA4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71EC8CE" w14:textId="77777777" w:rsidTr="00880B67">
        <w:trPr>
          <w:trHeight w:val="1485"/>
        </w:trPr>
        <w:tc>
          <w:tcPr>
            <w:tcW w:w="567" w:type="dxa"/>
            <w:shd w:val="clear" w:color="000000" w:fill="FFFFFF"/>
            <w:vAlign w:val="center"/>
            <w:hideMark/>
          </w:tcPr>
          <w:p w14:paraId="722C2C4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43</w:t>
            </w:r>
          </w:p>
        </w:tc>
        <w:tc>
          <w:tcPr>
            <w:tcW w:w="2127" w:type="dxa"/>
            <w:shd w:val="clear" w:color="000000" w:fill="FFFFFF"/>
            <w:vAlign w:val="center"/>
            <w:hideMark/>
          </w:tcPr>
          <w:p w14:paraId="23ABD13A"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LETH-13 (Environment Canada)</w:t>
            </w:r>
          </w:p>
        </w:tc>
        <w:tc>
          <w:tcPr>
            <w:tcW w:w="5244" w:type="dxa"/>
            <w:shd w:val="clear" w:color="000000" w:fill="FFFFFF"/>
            <w:vAlign w:val="center"/>
            <w:hideMark/>
          </w:tcPr>
          <w:p w14:paraId="1186565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9AB314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678D68C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6FA405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p>
        </w:tc>
        <w:tc>
          <w:tcPr>
            <w:tcW w:w="1417" w:type="dxa"/>
            <w:shd w:val="clear" w:color="000000" w:fill="FFFFFF"/>
            <w:vAlign w:val="center"/>
          </w:tcPr>
          <w:p w14:paraId="39820D9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D50FDA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0DE3423" w14:textId="77777777" w:rsidTr="00880B67">
        <w:trPr>
          <w:trHeight w:val="1365"/>
        </w:trPr>
        <w:tc>
          <w:tcPr>
            <w:tcW w:w="567" w:type="dxa"/>
            <w:shd w:val="clear" w:color="000000" w:fill="FFFFFF"/>
            <w:vAlign w:val="center"/>
            <w:hideMark/>
          </w:tcPr>
          <w:p w14:paraId="330A4CF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44</w:t>
            </w:r>
          </w:p>
        </w:tc>
        <w:tc>
          <w:tcPr>
            <w:tcW w:w="2127" w:type="dxa"/>
            <w:shd w:val="clear" w:color="000000" w:fill="FFFFFF"/>
            <w:vAlign w:val="center"/>
            <w:hideMark/>
          </w:tcPr>
          <w:p w14:paraId="2D37A089"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BURTAP-14 (Environment Canada)</w:t>
            </w:r>
          </w:p>
        </w:tc>
        <w:tc>
          <w:tcPr>
            <w:tcW w:w="5244" w:type="dxa"/>
            <w:shd w:val="clear" w:color="000000" w:fill="FFFFFF"/>
            <w:vAlign w:val="center"/>
            <w:hideMark/>
          </w:tcPr>
          <w:p w14:paraId="4A16647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818E1A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4D9594E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E7DC4C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p>
        </w:tc>
        <w:tc>
          <w:tcPr>
            <w:tcW w:w="1417" w:type="dxa"/>
            <w:shd w:val="clear" w:color="000000" w:fill="FFFFFF"/>
            <w:vAlign w:val="center"/>
          </w:tcPr>
          <w:p w14:paraId="39F2A08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C04D7F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7D7A4D3" w14:textId="77777777" w:rsidTr="00880B67">
        <w:trPr>
          <w:trHeight w:val="4740"/>
        </w:trPr>
        <w:tc>
          <w:tcPr>
            <w:tcW w:w="567" w:type="dxa"/>
            <w:shd w:val="clear" w:color="000000" w:fill="FFFFFF"/>
            <w:vAlign w:val="center"/>
            <w:hideMark/>
          </w:tcPr>
          <w:p w14:paraId="778303E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45</w:t>
            </w:r>
          </w:p>
        </w:tc>
        <w:tc>
          <w:tcPr>
            <w:tcW w:w="2127" w:type="dxa"/>
            <w:shd w:val="clear" w:color="000000" w:fill="FFFFFF"/>
            <w:vAlign w:val="center"/>
            <w:hideMark/>
          </w:tcPr>
          <w:p w14:paraId="7839589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CRANBERRY-05</w:t>
            </w:r>
          </w:p>
        </w:tc>
        <w:tc>
          <w:tcPr>
            <w:tcW w:w="5244" w:type="dxa"/>
            <w:shd w:val="clear" w:color="000000" w:fill="FFFFFF"/>
            <w:vAlign w:val="center"/>
            <w:hideMark/>
          </w:tcPr>
          <w:p w14:paraId="4B0837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40 ±2,6   Ca:13 ±1,0  Cl:35 ±2,1   Color(units):20 ±7,0  Conductivity (μS/cm, 25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C):220±7,0,   Dissolved Inorganic Carbon (DIC):9,5±0,9  Dissolved Organic Carbon (DOC):3,6 ±0,60 F:0,07±0,030 Total hardness (ως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55,6±3,5   Mg:5,6±0,5  NO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+NO</w:t>
            </w:r>
            <w:r w:rsidRPr="001C307F">
              <w:rPr>
                <w:rFonts w:asciiTheme="minorHAnsi" w:hAnsiTheme="minorHAnsi" w:cstheme="minorHAnsi"/>
                <w:color w:val="000000"/>
                <w:sz w:val="18"/>
                <w:szCs w:val="18"/>
                <w:vertAlign w:val="subscript"/>
              </w:rPr>
              <w:t>2</w:t>
            </w:r>
            <w:r w:rsidRPr="001C307F">
              <w:rPr>
                <w:rFonts w:asciiTheme="minorHAnsi" w:hAnsiTheme="minorHAnsi" w:cstheme="minorHAnsi"/>
                <w:color w:val="000000"/>
                <w:sz w:val="18"/>
                <w:szCs w:val="18"/>
              </w:rPr>
              <w:t>(ως N): 0,2±0,03  pH:7,71±0,40 K: 0,7±0,08  Si: 2,7±0,30Να: 20 ±1,90 SO4: 9 ±0,80 Total nitrogen by Kieldahl (as N): 0,2±0,06  Total nitrogen: 0,3±0,080 Turbidity: 0,17±0,07 .</w:t>
            </w:r>
          </w:p>
        </w:tc>
        <w:tc>
          <w:tcPr>
            <w:tcW w:w="1418" w:type="dxa"/>
            <w:shd w:val="clear" w:color="000000" w:fill="FFFFFF"/>
            <w:vAlign w:val="center"/>
            <w:hideMark/>
          </w:tcPr>
          <w:p w14:paraId="154BCE5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1836F2A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F08133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vAlign w:val="center"/>
          </w:tcPr>
          <w:p w14:paraId="43D4F17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B3FC0E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CF6112D" w14:textId="77777777" w:rsidTr="00880B67">
        <w:trPr>
          <w:trHeight w:val="2955"/>
        </w:trPr>
        <w:tc>
          <w:tcPr>
            <w:tcW w:w="567" w:type="dxa"/>
            <w:shd w:val="clear" w:color="000000" w:fill="FFFFFF"/>
            <w:vAlign w:val="center"/>
            <w:hideMark/>
          </w:tcPr>
          <w:p w14:paraId="66DAFCC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46</w:t>
            </w:r>
          </w:p>
        </w:tc>
        <w:tc>
          <w:tcPr>
            <w:tcW w:w="2127" w:type="dxa"/>
            <w:shd w:val="clear" w:color="000000" w:fill="FFFFFF"/>
            <w:vAlign w:val="center"/>
            <w:hideMark/>
          </w:tcPr>
          <w:p w14:paraId="7A1F6A9A"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ERM-AC404</w:t>
            </w:r>
          </w:p>
        </w:tc>
        <w:tc>
          <w:tcPr>
            <w:tcW w:w="5244" w:type="dxa"/>
            <w:shd w:val="clear" w:color="000000" w:fill="FFFFFF"/>
            <w:vAlign w:val="center"/>
            <w:hideMark/>
          </w:tcPr>
          <w:p w14:paraId="224984C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- 5% σε αιθανόλη  (ethanol/water - 5%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79771F8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6A0267F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12</w:t>
            </w:r>
          </w:p>
        </w:tc>
        <w:tc>
          <w:tcPr>
            <w:tcW w:w="1701" w:type="dxa"/>
            <w:shd w:val="clear" w:color="000000" w:fill="FFFFFF"/>
            <w:vAlign w:val="center"/>
            <w:hideMark/>
          </w:tcPr>
          <w:p w14:paraId="795A955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ΧΥ  ΚΕΝΤΡΙΚΗΣ ΜΑΚΕΔΟΝΙΑΣ ΕΔΡΑ ΘΕΣΣΑΛΟΝΙΚΗ (2)</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Α ΧΥ ΑΘΗΝΩΝ ΤΜΗΜΑ Δ (4)</w:t>
            </w:r>
            <w:r w:rsidRPr="001C307F">
              <w:rPr>
                <w:rFonts w:asciiTheme="minorHAnsi" w:hAnsiTheme="minorHAnsi" w:cstheme="minorHAnsi"/>
                <w:color w:val="000000"/>
                <w:sz w:val="18"/>
                <w:szCs w:val="18"/>
              </w:rPr>
              <w:br/>
              <w:t>6) ΧΥ ΑΙΓΑΙΟΥ-ΤΜΗΜΑ ΧΥ ΡΟΔΟΥ</w:t>
            </w:r>
          </w:p>
        </w:tc>
        <w:tc>
          <w:tcPr>
            <w:tcW w:w="1417" w:type="dxa"/>
            <w:shd w:val="clear" w:color="000000" w:fill="FFFFFF"/>
            <w:vAlign w:val="center"/>
          </w:tcPr>
          <w:p w14:paraId="2320100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014E73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0B2483C" w14:textId="77777777" w:rsidTr="00880B67">
        <w:trPr>
          <w:trHeight w:val="5370"/>
        </w:trPr>
        <w:tc>
          <w:tcPr>
            <w:tcW w:w="567" w:type="dxa"/>
            <w:shd w:val="clear" w:color="000000" w:fill="FFFFFF"/>
            <w:vAlign w:val="center"/>
            <w:hideMark/>
          </w:tcPr>
          <w:p w14:paraId="66FDC50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47</w:t>
            </w:r>
          </w:p>
        </w:tc>
        <w:tc>
          <w:tcPr>
            <w:tcW w:w="2127" w:type="dxa"/>
            <w:shd w:val="clear" w:color="000000" w:fill="FFFFFF"/>
            <w:vAlign w:val="center"/>
            <w:hideMark/>
          </w:tcPr>
          <w:p w14:paraId="307CD45F"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ERM-AC405</w:t>
            </w:r>
          </w:p>
        </w:tc>
        <w:tc>
          <w:tcPr>
            <w:tcW w:w="5244" w:type="dxa"/>
            <w:shd w:val="clear" w:color="000000" w:fill="FFFFFF"/>
            <w:vAlign w:val="center"/>
            <w:hideMark/>
          </w:tcPr>
          <w:p w14:paraId="3FEBFBC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5B26F52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0096EC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15</w:t>
            </w:r>
          </w:p>
        </w:tc>
        <w:tc>
          <w:tcPr>
            <w:tcW w:w="1701" w:type="dxa"/>
            <w:shd w:val="clear" w:color="000000" w:fill="FFFFFF"/>
            <w:vAlign w:val="center"/>
            <w:hideMark/>
          </w:tcPr>
          <w:p w14:paraId="38EE3CA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3) ΧΥ ΑΙΓΑΙΟΥ -ΑΥΤΟΤΕΛΕΣ ΓΡΑΦΕΙΟ ΧΥ ΣΑΜΟΥ</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 xml:space="preserve">7) ΧΥ ΒΟΛΟΥ </w:t>
            </w:r>
            <w:r w:rsidRPr="001C307F">
              <w:rPr>
                <w:rFonts w:asciiTheme="minorHAnsi" w:hAnsiTheme="minorHAnsi" w:cstheme="minorHAnsi"/>
                <w:color w:val="000000"/>
                <w:sz w:val="18"/>
                <w:szCs w:val="18"/>
              </w:rPr>
              <w:br/>
              <w:t xml:space="preserve">8) ΧΥ  ΠΕΛΟΠΟΝΝΗΣΟΥ-ΔΥΤ. ΕΛΛΑΔΑΣ ΚΑΙ ΙΟΝΙΟΥ -ΤΜΗΜΑ ΧΥ ΚΕΡΚΥΡΑΣ </w:t>
            </w:r>
            <w:r w:rsidRPr="001C307F">
              <w:rPr>
                <w:rFonts w:asciiTheme="minorHAnsi" w:hAnsiTheme="minorHAnsi" w:cstheme="minorHAnsi"/>
                <w:color w:val="000000"/>
                <w:sz w:val="18"/>
                <w:szCs w:val="18"/>
              </w:rPr>
              <w:br/>
              <w:t>9) ΧΥ ΑΙΓΑΙΟΥ-ΤΜΗΜΑ ΧΥ ΡΟΔΟΥ</w:t>
            </w:r>
          </w:p>
        </w:tc>
        <w:tc>
          <w:tcPr>
            <w:tcW w:w="1417" w:type="dxa"/>
            <w:shd w:val="clear" w:color="000000" w:fill="FFFFFF"/>
            <w:vAlign w:val="center"/>
          </w:tcPr>
          <w:p w14:paraId="2698C9A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E7BDBF6"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60F1D6E" w14:textId="77777777" w:rsidTr="00880B67">
        <w:trPr>
          <w:trHeight w:val="5760"/>
        </w:trPr>
        <w:tc>
          <w:tcPr>
            <w:tcW w:w="567" w:type="dxa"/>
            <w:shd w:val="clear" w:color="000000" w:fill="FFFFFF"/>
            <w:vAlign w:val="center"/>
            <w:hideMark/>
          </w:tcPr>
          <w:p w14:paraId="5289CD6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48</w:t>
            </w:r>
          </w:p>
        </w:tc>
        <w:tc>
          <w:tcPr>
            <w:tcW w:w="2127" w:type="dxa"/>
            <w:shd w:val="clear" w:color="000000" w:fill="FFFFFF"/>
            <w:vAlign w:val="center"/>
            <w:hideMark/>
          </w:tcPr>
          <w:p w14:paraId="0B9AF88A"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ERM-AC406</w:t>
            </w:r>
          </w:p>
        </w:tc>
        <w:tc>
          <w:tcPr>
            <w:tcW w:w="5244" w:type="dxa"/>
            <w:shd w:val="clear" w:color="000000" w:fill="FFFFFF"/>
            <w:vAlign w:val="center"/>
            <w:hideMark/>
          </w:tcPr>
          <w:p w14:paraId="533D839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79ED762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25DA37D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1701" w:type="dxa"/>
            <w:shd w:val="clear" w:color="000000" w:fill="FFFFFF"/>
            <w:vAlign w:val="center"/>
            <w:hideMark/>
          </w:tcPr>
          <w:p w14:paraId="3F9C26C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7) ΧΥ ΒΟΛΟΥ (2)</w:t>
            </w:r>
            <w:r w:rsidRPr="001C307F">
              <w:rPr>
                <w:rFonts w:asciiTheme="minorHAnsi" w:hAnsiTheme="minorHAnsi" w:cstheme="minorHAnsi"/>
                <w:color w:val="000000"/>
                <w:sz w:val="18"/>
                <w:szCs w:val="18"/>
              </w:rPr>
              <w:br/>
              <w:t>8) ΧΥ  ΠΕΛΟΠΟΝΝΗΣΟΥ-ΔΥΤ. ΕΛΛΑΔΑΣ ΚΑΙ ΙΟΝΙΟΥ -ΤΜΗΜΑ ΧΥ ΚΕΡΚΥΡΑΣ (2)</w:t>
            </w:r>
            <w:r w:rsidRPr="001C307F">
              <w:rPr>
                <w:rFonts w:asciiTheme="minorHAnsi" w:hAnsiTheme="minorHAnsi" w:cstheme="minorHAnsi"/>
                <w:color w:val="000000"/>
                <w:sz w:val="18"/>
                <w:szCs w:val="18"/>
              </w:rPr>
              <w:br/>
              <w:t>9) ΧΥ ΛΙΒΑΔΕΙΑΣ</w:t>
            </w:r>
            <w:r w:rsidRPr="001C307F">
              <w:rPr>
                <w:rFonts w:asciiTheme="minorHAnsi" w:hAnsiTheme="minorHAnsi" w:cstheme="minorHAnsi"/>
                <w:color w:val="000000"/>
                <w:sz w:val="18"/>
                <w:szCs w:val="18"/>
              </w:rPr>
              <w:br/>
              <w:t xml:space="preserve">10) XY ΑΝ. ΜΑΚΕΔΟΝΙΑΣ - ΘΡΑΚΗΣ -ΑΥΤΟΤΕΛΕΣ ΓΡΑΦΕΙΟ ΧΥ ΞΑΝΘΗΣ </w:t>
            </w:r>
            <w:r w:rsidRPr="001C307F">
              <w:rPr>
                <w:rFonts w:asciiTheme="minorHAnsi" w:hAnsiTheme="minorHAnsi" w:cstheme="minorHAnsi"/>
                <w:color w:val="000000"/>
                <w:sz w:val="18"/>
                <w:szCs w:val="18"/>
              </w:rPr>
              <w:br/>
              <w:t>11) ΧΥ ΑΙΓΑΙΟΥ-ΤΜΗΜΑ ΧΥ ΡΟΔΟΥ</w:t>
            </w:r>
          </w:p>
        </w:tc>
        <w:tc>
          <w:tcPr>
            <w:tcW w:w="1417" w:type="dxa"/>
            <w:shd w:val="clear" w:color="000000" w:fill="FFFFFF"/>
            <w:vAlign w:val="center"/>
          </w:tcPr>
          <w:p w14:paraId="6487FEE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049B0C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2B199AB" w14:textId="77777777" w:rsidTr="00880B67">
        <w:trPr>
          <w:trHeight w:val="2895"/>
        </w:trPr>
        <w:tc>
          <w:tcPr>
            <w:tcW w:w="567" w:type="dxa"/>
            <w:shd w:val="clear" w:color="000000" w:fill="FFFFFF"/>
            <w:vAlign w:val="center"/>
            <w:hideMark/>
          </w:tcPr>
          <w:p w14:paraId="7CE8D0B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49</w:t>
            </w:r>
          </w:p>
        </w:tc>
        <w:tc>
          <w:tcPr>
            <w:tcW w:w="2127" w:type="dxa"/>
            <w:shd w:val="clear" w:color="000000" w:fill="FFFFFF"/>
            <w:vAlign w:val="center"/>
            <w:hideMark/>
          </w:tcPr>
          <w:p w14:paraId="0A9BC876"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ERM-AC407</w:t>
            </w:r>
          </w:p>
        </w:tc>
        <w:tc>
          <w:tcPr>
            <w:tcW w:w="5244" w:type="dxa"/>
            <w:shd w:val="clear" w:color="000000" w:fill="FFFFFF"/>
            <w:vAlign w:val="center"/>
            <w:hideMark/>
          </w:tcPr>
          <w:p w14:paraId="1566118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07BB973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42A5597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1701" w:type="dxa"/>
            <w:shd w:val="clear" w:color="000000" w:fill="FFFFFF"/>
            <w:vAlign w:val="center"/>
            <w:hideMark/>
          </w:tcPr>
          <w:p w14:paraId="5C6642C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2) ΧΥ ΑΙΓΑΙΟΥ-ΤΜΗΜΑ ΧΥ ΜΥΤΙΛΗΝΗΣ</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XY ΑΝ. ΜΑΚΕΔΟΝΙΑΣ - ΘΡΑΚΗΣ -ΑΥΤΟΤΕΛΕΣ ΓΡΑΦΕΙΟ ΧΥ ΞΑΝΘΗΣ</w:t>
            </w:r>
          </w:p>
        </w:tc>
        <w:tc>
          <w:tcPr>
            <w:tcW w:w="1417" w:type="dxa"/>
            <w:shd w:val="clear" w:color="000000" w:fill="FFFFFF"/>
            <w:vAlign w:val="center"/>
          </w:tcPr>
          <w:p w14:paraId="5A1CEBF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2953F7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47C843D" w14:textId="77777777" w:rsidTr="00880B67">
        <w:trPr>
          <w:trHeight w:val="2010"/>
        </w:trPr>
        <w:tc>
          <w:tcPr>
            <w:tcW w:w="567" w:type="dxa"/>
            <w:shd w:val="clear" w:color="000000" w:fill="FFFFFF"/>
            <w:vAlign w:val="center"/>
            <w:hideMark/>
          </w:tcPr>
          <w:p w14:paraId="0261073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50</w:t>
            </w:r>
          </w:p>
        </w:tc>
        <w:tc>
          <w:tcPr>
            <w:tcW w:w="2127" w:type="dxa"/>
            <w:shd w:val="clear" w:color="000000" w:fill="FFFFFF"/>
            <w:vAlign w:val="center"/>
            <w:hideMark/>
          </w:tcPr>
          <w:p w14:paraId="5F5FB25C"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ERM-BA005</w:t>
            </w:r>
          </w:p>
        </w:tc>
        <w:tc>
          <w:tcPr>
            <w:tcW w:w="5244" w:type="dxa"/>
            <w:shd w:val="clear" w:color="000000" w:fill="FFFFFF"/>
            <w:vAlign w:val="center"/>
            <w:hideMark/>
          </w:tcPr>
          <w:p w14:paraId="754A4F4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 Alcohol (Beer).Να συνοδεύεται από πιστοποιητικό με πιστοποιημένη τιμή συγκέντρωσης του αλκοολικού τίτλου 5,0 %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3ED0888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vAlign w:val="center"/>
            <w:hideMark/>
          </w:tcPr>
          <w:p w14:paraId="611250D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701" w:type="dxa"/>
            <w:shd w:val="clear" w:color="000000" w:fill="FFFFFF"/>
            <w:vAlign w:val="center"/>
            <w:hideMark/>
          </w:tcPr>
          <w:p w14:paraId="16B387D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ΠΕΛΟΠΟΝΝΗΣΟΥ-ΔΥΤ. ΕΛΛΑΔΑΣ ΚΑΙ ΙΟΝΙΟΥ -ΤΜΗΜΑ ΧΥ ΚΕΡΚΥΡΑΣ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3) ΧΥ ΑΙΓΑΙΟΥ-ΤΜΗΜΑ ΧΥ ΡΟΔΟΥ</w:t>
            </w:r>
          </w:p>
        </w:tc>
        <w:tc>
          <w:tcPr>
            <w:tcW w:w="1417" w:type="dxa"/>
            <w:shd w:val="clear" w:color="000000" w:fill="FFFFFF"/>
            <w:vAlign w:val="center"/>
          </w:tcPr>
          <w:p w14:paraId="006E3C9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01804C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06986E9" w14:textId="77777777" w:rsidTr="00880B67">
        <w:trPr>
          <w:trHeight w:val="2400"/>
        </w:trPr>
        <w:tc>
          <w:tcPr>
            <w:tcW w:w="567" w:type="dxa"/>
            <w:shd w:val="clear" w:color="000000" w:fill="FFFFFF"/>
            <w:vAlign w:val="center"/>
            <w:hideMark/>
          </w:tcPr>
          <w:p w14:paraId="47E9E8B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51</w:t>
            </w:r>
          </w:p>
        </w:tc>
        <w:tc>
          <w:tcPr>
            <w:tcW w:w="2127" w:type="dxa"/>
            <w:shd w:val="clear" w:color="000000" w:fill="FFFFFF"/>
            <w:vAlign w:val="center"/>
            <w:hideMark/>
          </w:tcPr>
          <w:p w14:paraId="7392BB9A"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Lager shandy beer</w:t>
            </w:r>
          </w:p>
        </w:tc>
        <w:tc>
          <w:tcPr>
            <w:tcW w:w="5244" w:type="dxa"/>
            <w:shd w:val="clear" w:color="000000" w:fill="FFFFFF"/>
            <w:vAlign w:val="center"/>
            <w:hideMark/>
          </w:tcPr>
          <w:p w14:paraId="5F34097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shandy beer-ABV 1,02 %, LGC 5004 ή αντίστοιχο.Να συνοδεύεται από πιστοποιητικό με πιστοποιημένη τιμή συγκέντρωσης του αλκοολικού τίτλου 1,0 %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A5B0FB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noWrap/>
            <w:vAlign w:val="center"/>
            <w:hideMark/>
          </w:tcPr>
          <w:p w14:paraId="4275B26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849B64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417" w:type="dxa"/>
            <w:shd w:val="clear" w:color="000000" w:fill="FFFFFF"/>
            <w:noWrap/>
            <w:vAlign w:val="center"/>
          </w:tcPr>
          <w:p w14:paraId="7EE225EB"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4D592B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BEFFEF6" w14:textId="77777777" w:rsidTr="00880B67">
        <w:trPr>
          <w:trHeight w:val="1950"/>
        </w:trPr>
        <w:tc>
          <w:tcPr>
            <w:tcW w:w="567" w:type="dxa"/>
            <w:shd w:val="clear" w:color="000000" w:fill="FFFFFF"/>
            <w:vAlign w:val="center"/>
            <w:hideMark/>
          </w:tcPr>
          <w:p w14:paraId="7B69871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52</w:t>
            </w:r>
          </w:p>
        </w:tc>
        <w:tc>
          <w:tcPr>
            <w:tcW w:w="2127" w:type="dxa"/>
            <w:shd w:val="clear" w:color="000000" w:fill="FFFFFF"/>
            <w:vAlign w:val="center"/>
            <w:hideMark/>
          </w:tcPr>
          <w:p w14:paraId="1A704D2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ΒCR 599</w:t>
            </w:r>
          </w:p>
        </w:tc>
        <w:tc>
          <w:tcPr>
            <w:tcW w:w="5244" w:type="dxa"/>
            <w:shd w:val="clear" w:color="000000" w:fill="FFFFFF"/>
            <w:vAlign w:val="center"/>
            <w:hideMark/>
          </w:tcPr>
          <w:p w14:paraId="614CBC3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Ewes' and goats' curd with 0 and 1% (mass fraction) cows' milk. </w:t>
            </w:r>
            <w:r w:rsidRPr="001C307F">
              <w:rPr>
                <w:rFonts w:asciiTheme="minorHAnsi" w:hAnsiTheme="minorHAnsi" w:cstheme="minorHAnsi"/>
                <w:color w:val="000000"/>
                <w:sz w:val="18"/>
                <w:szCs w:val="18"/>
              </w:rPr>
              <w:t xml:space="preserve">Nα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57DE5F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σετ των 2 τεμαχίων</w:t>
            </w:r>
            <w:r w:rsidRPr="001C307F">
              <w:rPr>
                <w:rFonts w:asciiTheme="minorHAnsi" w:hAnsiTheme="minorHAnsi" w:cstheme="minorHAnsi"/>
                <w:color w:val="000000"/>
                <w:sz w:val="18"/>
                <w:szCs w:val="18"/>
              </w:rPr>
              <w:br/>
              <w:t>(0 % και 1 %, 15 g έκαστο)</w:t>
            </w:r>
          </w:p>
        </w:tc>
        <w:tc>
          <w:tcPr>
            <w:tcW w:w="1276" w:type="dxa"/>
            <w:shd w:val="clear" w:color="000000" w:fill="FFFFFF"/>
            <w:vAlign w:val="center"/>
            <w:hideMark/>
          </w:tcPr>
          <w:p w14:paraId="09086E4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37C314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6E7B383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827DA5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9A70FEF" w14:textId="77777777" w:rsidTr="00880B67">
        <w:trPr>
          <w:trHeight w:val="1740"/>
        </w:trPr>
        <w:tc>
          <w:tcPr>
            <w:tcW w:w="567" w:type="dxa"/>
            <w:shd w:val="clear" w:color="000000" w:fill="FFFFFF"/>
            <w:vAlign w:val="center"/>
            <w:hideMark/>
          </w:tcPr>
          <w:p w14:paraId="41152EE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53</w:t>
            </w:r>
          </w:p>
        </w:tc>
        <w:tc>
          <w:tcPr>
            <w:tcW w:w="2127" w:type="dxa"/>
            <w:shd w:val="clear" w:color="000000" w:fill="FFFFFF"/>
            <w:vAlign w:val="center"/>
            <w:hideMark/>
          </w:tcPr>
          <w:p w14:paraId="64B47655"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(groundwater)ERM-CA615 (IRMM)</w:t>
            </w:r>
          </w:p>
        </w:tc>
        <w:tc>
          <w:tcPr>
            <w:tcW w:w="5244" w:type="dxa"/>
            <w:shd w:val="clear" w:color="000000" w:fill="FFFFFF"/>
            <w:vAlign w:val="center"/>
            <w:hideMark/>
          </w:tcPr>
          <w:p w14:paraId="7A2C79B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17471FD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95 mL</w:t>
            </w:r>
          </w:p>
        </w:tc>
        <w:tc>
          <w:tcPr>
            <w:tcW w:w="1276" w:type="dxa"/>
            <w:shd w:val="clear" w:color="000000" w:fill="FFFFFF"/>
            <w:vAlign w:val="center"/>
            <w:hideMark/>
          </w:tcPr>
          <w:p w14:paraId="1E9DC01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24DF20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2) ΧΥ ΜΕΤΡΟΛΟΓΙΑΣ</w:t>
            </w:r>
            <w:r w:rsidRPr="001C307F">
              <w:rPr>
                <w:rFonts w:asciiTheme="minorHAnsi" w:hAnsiTheme="minorHAnsi" w:cstheme="minorHAnsi"/>
                <w:color w:val="000000"/>
                <w:sz w:val="18"/>
                <w:szCs w:val="18"/>
              </w:rPr>
              <w:br/>
              <w:t xml:space="preserve">                                        </w:t>
            </w:r>
          </w:p>
        </w:tc>
        <w:tc>
          <w:tcPr>
            <w:tcW w:w="1417" w:type="dxa"/>
            <w:shd w:val="clear" w:color="000000" w:fill="FFFFFF"/>
            <w:vAlign w:val="center"/>
          </w:tcPr>
          <w:p w14:paraId="1EF4688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15AF64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F2EA3CB" w14:textId="77777777" w:rsidTr="00880B67">
        <w:trPr>
          <w:trHeight w:val="2565"/>
        </w:trPr>
        <w:tc>
          <w:tcPr>
            <w:tcW w:w="567" w:type="dxa"/>
            <w:shd w:val="clear" w:color="000000" w:fill="FFFFFF"/>
            <w:vAlign w:val="center"/>
            <w:hideMark/>
          </w:tcPr>
          <w:p w14:paraId="591B0D4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54</w:t>
            </w:r>
          </w:p>
        </w:tc>
        <w:tc>
          <w:tcPr>
            <w:tcW w:w="2127" w:type="dxa"/>
            <w:shd w:val="clear" w:color="000000" w:fill="FFFFFF"/>
            <w:vAlign w:val="center"/>
            <w:hideMark/>
          </w:tcPr>
          <w:p w14:paraId="7DD850C0"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(Fish Protein)</w:t>
            </w:r>
            <w:r w:rsidRPr="001C307F">
              <w:rPr>
                <w:rFonts w:asciiTheme="minorHAnsi" w:hAnsiTheme="minorHAnsi" w:cstheme="minorHAnsi"/>
                <w:strike/>
                <w:color w:val="000000"/>
                <w:sz w:val="18"/>
                <w:szCs w:val="18"/>
                <w:lang w:val="en-US"/>
              </w:rPr>
              <w:t xml:space="preserve"> </w:t>
            </w:r>
          </w:p>
        </w:tc>
        <w:tc>
          <w:tcPr>
            <w:tcW w:w="5244" w:type="dxa"/>
            <w:shd w:val="clear" w:color="000000" w:fill="FFFFFF"/>
            <w:vAlign w:val="center"/>
            <w:hideMark/>
          </w:tcPr>
          <w:p w14:paraId="6E9EC34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πρωτεΐνη</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κρέατος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ιχθύος</w:t>
            </w:r>
            <w:r w:rsidRPr="001C307F">
              <w:rPr>
                <w:rFonts w:asciiTheme="minorHAnsi" w:hAnsiTheme="minorHAnsi" w:cstheme="minorHAnsi"/>
                <w:color w:val="000000"/>
                <w:sz w:val="18"/>
                <w:szCs w:val="18"/>
                <w:lang w:val="en-US"/>
              </w:rPr>
              <w:t xml:space="preserve"> (fish or meat protein). </w:t>
            </w:r>
            <w:r w:rsidRPr="001C307F">
              <w:rPr>
                <w:rFonts w:asciiTheme="minorHAnsi" w:hAnsiTheme="minorHAnsi" w:cstheme="min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418" w:type="dxa"/>
            <w:shd w:val="clear" w:color="000000" w:fill="FFFFFF"/>
            <w:vAlign w:val="center"/>
            <w:hideMark/>
          </w:tcPr>
          <w:p w14:paraId="5BB703A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 g</w:t>
            </w:r>
          </w:p>
        </w:tc>
        <w:tc>
          <w:tcPr>
            <w:tcW w:w="1276" w:type="dxa"/>
            <w:shd w:val="clear" w:color="000000" w:fill="FFFFFF"/>
            <w:vAlign w:val="center"/>
            <w:hideMark/>
          </w:tcPr>
          <w:p w14:paraId="17146E7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5DFBA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br/>
              <w:t xml:space="preserve"> ΧΥ ΜΕΤΡΟΛΟΓΙΑΣ</w:t>
            </w:r>
          </w:p>
        </w:tc>
        <w:tc>
          <w:tcPr>
            <w:tcW w:w="1417" w:type="dxa"/>
            <w:shd w:val="clear" w:color="000000" w:fill="FFFFFF"/>
            <w:vAlign w:val="center"/>
          </w:tcPr>
          <w:p w14:paraId="7303B65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076232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B1883FC" w14:textId="77777777" w:rsidTr="00880B67">
        <w:trPr>
          <w:trHeight w:val="1305"/>
        </w:trPr>
        <w:tc>
          <w:tcPr>
            <w:tcW w:w="567" w:type="dxa"/>
            <w:shd w:val="clear" w:color="000000" w:fill="FFFFFF"/>
            <w:vAlign w:val="center"/>
            <w:hideMark/>
          </w:tcPr>
          <w:p w14:paraId="3B4E97D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55</w:t>
            </w:r>
          </w:p>
        </w:tc>
        <w:tc>
          <w:tcPr>
            <w:tcW w:w="2127" w:type="dxa"/>
            <w:shd w:val="clear" w:color="000000" w:fill="FFFFFF"/>
            <w:vAlign w:val="center"/>
            <w:hideMark/>
          </w:tcPr>
          <w:p w14:paraId="5124A92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BCR-657</w:t>
            </w:r>
          </w:p>
        </w:tc>
        <w:tc>
          <w:tcPr>
            <w:tcW w:w="5244" w:type="dxa"/>
            <w:shd w:val="clear" w:color="000000" w:fill="FFFFFF"/>
            <w:vAlign w:val="center"/>
            <w:hideMark/>
          </w:tcPr>
          <w:p w14:paraId="067A8CB9"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Dry glucose - European Commission Joint Research center - Institute for Reference Materials and Measurmentes (Geel) </w:t>
            </w:r>
          </w:p>
        </w:tc>
        <w:tc>
          <w:tcPr>
            <w:tcW w:w="1418" w:type="dxa"/>
            <w:shd w:val="clear" w:color="000000" w:fill="FFFFFF"/>
            <w:vAlign w:val="center"/>
            <w:hideMark/>
          </w:tcPr>
          <w:p w14:paraId="26754E3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D46E9A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47F6D3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417" w:type="dxa"/>
            <w:shd w:val="clear" w:color="000000" w:fill="FFFFFF"/>
            <w:noWrap/>
            <w:vAlign w:val="center"/>
          </w:tcPr>
          <w:p w14:paraId="478C8E1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6342FB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849265F" w14:textId="77777777" w:rsidTr="00880B67">
        <w:trPr>
          <w:trHeight w:val="1680"/>
        </w:trPr>
        <w:tc>
          <w:tcPr>
            <w:tcW w:w="567" w:type="dxa"/>
            <w:shd w:val="clear" w:color="000000" w:fill="FFFFFF"/>
            <w:vAlign w:val="center"/>
            <w:hideMark/>
          </w:tcPr>
          <w:p w14:paraId="068C2D0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56</w:t>
            </w:r>
          </w:p>
        </w:tc>
        <w:tc>
          <w:tcPr>
            <w:tcW w:w="2127" w:type="dxa"/>
            <w:shd w:val="clear" w:color="000000" w:fill="FFFFFF"/>
            <w:vAlign w:val="center"/>
            <w:hideMark/>
          </w:tcPr>
          <w:p w14:paraId="4AA8D84F"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Fatty Acid Methyl Esters standard</w:t>
            </w:r>
          </w:p>
        </w:tc>
        <w:tc>
          <w:tcPr>
            <w:tcW w:w="5244" w:type="dxa"/>
            <w:shd w:val="clear" w:color="000000" w:fill="FFFFFF"/>
            <w:vAlign w:val="center"/>
            <w:hideMark/>
          </w:tcPr>
          <w:p w14:paraId="4A7F3C52" w14:textId="3A0DB218" w:rsidR="00880B67" w:rsidRPr="001C307F" w:rsidRDefault="00880B67" w:rsidP="00FA2D80">
            <w:pPr>
              <w:rPr>
                <w:rFonts w:asciiTheme="minorHAnsi" w:hAnsiTheme="minorHAnsi" w:cstheme="minorHAnsi"/>
                <w:color w:val="000000"/>
                <w:sz w:val="18"/>
                <w:szCs w:val="18"/>
              </w:rPr>
            </w:pPr>
            <w:r w:rsidRPr="00FA2D80">
              <w:rPr>
                <w:rFonts w:asciiTheme="minorHAnsi" w:hAnsiTheme="minorHAnsi" w:cstheme="minorHAnsi"/>
                <w:color w:val="000000"/>
                <w:sz w:val="18"/>
                <w:szCs w:val="18"/>
                <w:lang w:val="en-US"/>
              </w:rPr>
              <w:t>FAM</w:t>
            </w:r>
            <w:r w:rsidR="00FA2D80" w:rsidRPr="00FA2D80">
              <w:rPr>
                <w:rFonts w:asciiTheme="minorHAnsi" w:hAnsiTheme="minorHAnsi" w:cstheme="minorHAnsi"/>
                <w:color w:val="000000"/>
                <w:sz w:val="18"/>
                <w:szCs w:val="18"/>
                <w:lang w:val="en-US"/>
              </w:rPr>
              <w:t>E Mix C4-C24 Supelco CRM 18919</w:t>
            </w:r>
            <w:r w:rsidRPr="00FA2D80">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 xml:space="preserve">Nα είναι πιστοποιημένο υλικό αναφοράς. Να έχει ημερομηνία λήξης  τουλάχιστον ένα έτος μετά την παράδοση. </w:t>
            </w:r>
          </w:p>
        </w:tc>
        <w:tc>
          <w:tcPr>
            <w:tcW w:w="1418" w:type="dxa"/>
            <w:shd w:val="clear" w:color="000000" w:fill="FFFFFF"/>
            <w:vAlign w:val="center"/>
            <w:hideMark/>
          </w:tcPr>
          <w:p w14:paraId="0E39E5A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 / αμπούλα</w:t>
            </w:r>
          </w:p>
        </w:tc>
        <w:tc>
          <w:tcPr>
            <w:tcW w:w="1276" w:type="dxa"/>
            <w:shd w:val="clear" w:color="000000" w:fill="FFFFFF"/>
            <w:vAlign w:val="center"/>
            <w:hideMark/>
          </w:tcPr>
          <w:p w14:paraId="5E2C765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AC58BD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379206C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81AD42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2754A2B" w14:textId="77777777" w:rsidTr="00880B67">
        <w:trPr>
          <w:trHeight w:val="2835"/>
        </w:trPr>
        <w:tc>
          <w:tcPr>
            <w:tcW w:w="567" w:type="dxa"/>
            <w:shd w:val="clear" w:color="000000" w:fill="FFFFFF"/>
            <w:vAlign w:val="center"/>
            <w:hideMark/>
          </w:tcPr>
          <w:p w14:paraId="6951D47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57</w:t>
            </w:r>
          </w:p>
        </w:tc>
        <w:tc>
          <w:tcPr>
            <w:tcW w:w="2127" w:type="dxa"/>
            <w:shd w:val="clear" w:color="000000" w:fill="FFFFFF"/>
            <w:vAlign w:val="center"/>
            <w:hideMark/>
          </w:tcPr>
          <w:p w14:paraId="0350BDC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Phadebas, Honey Diastase Test</w:t>
            </w:r>
          </w:p>
        </w:tc>
        <w:tc>
          <w:tcPr>
            <w:tcW w:w="5244" w:type="dxa"/>
            <w:shd w:val="clear" w:color="000000" w:fill="FFFFFF"/>
            <w:vAlign w:val="center"/>
            <w:hideMark/>
          </w:tcPr>
          <w:p w14:paraId="4B8D98B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Tablets of cyan color. Να έχει ημερομηνία λήξης   τουλάχιστον 18 μήνες μετά την παράδοση.</w:t>
            </w:r>
          </w:p>
        </w:tc>
        <w:tc>
          <w:tcPr>
            <w:tcW w:w="1418" w:type="dxa"/>
            <w:shd w:val="clear" w:color="000000" w:fill="FFFFFF"/>
            <w:vAlign w:val="center"/>
            <w:hideMark/>
          </w:tcPr>
          <w:p w14:paraId="1228966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tablets</w:t>
            </w:r>
          </w:p>
        </w:tc>
        <w:tc>
          <w:tcPr>
            <w:tcW w:w="1276" w:type="dxa"/>
            <w:shd w:val="clear" w:color="000000" w:fill="FFFFFF"/>
            <w:vAlign w:val="center"/>
            <w:hideMark/>
          </w:tcPr>
          <w:p w14:paraId="3A1DAEF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701" w:type="dxa"/>
            <w:shd w:val="clear" w:color="000000" w:fill="FFFFFF"/>
            <w:vAlign w:val="center"/>
            <w:hideMark/>
          </w:tcPr>
          <w:p w14:paraId="1FCD847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ΠΕΛΟΠΟΝΝΗΣΟΥ-ΔΥΤ. ΕΛΛΑΔΑΣ ΚΑΙ ΙΟΝΙΟΥ -ΤΜΗΜΑ ΧΥ ΚΕΡΚΥΡΑΣ </w:t>
            </w:r>
            <w:r w:rsidRPr="001C307F">
              <w:rPr>
                <w:rFonts w:asciiTheme="minorHAnsi" w:hAnsiTheme="minorHAnsi" w:cstheme="minorHAnsi"/>
                <w:color w:val="000000"/>
                <w:sz w:val="18"/>
                <w:szCs w:val="18"/>
              </w:rPr>
              <w:br/>
              <w:t>4) Α ΧΥ ΑΘΗΝΩΝ ΤΜΗΜΑ Α (2)</w:t>
            </w:r>
          </w:p>
        </w:tc>
        <w:tc>
          <w:tcPr>
            <w:tcW w:w="1417" w:type="dxa"/>
            <w:shd w:val="clear" w:color="000000" w:fill="FFFFFF"/>
            <w:vAlign w:val="center"/>
          </w:tcPr>
          <w:p w14:paraId="2A5F50B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5A8A95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ECD7204" w14:textId="77777777" w:rsidTr="00880B67">
        <w:trPr>
          <w:trHeight w:val="1680"/>
        </w:trPr>
        <w:tc>
          <w:tcPr>
            <w:tcW w:w="567" w:type="dxa"/>
            <w:shd w:val="clear" w:color="000000" w:fill="FFFFFF"/>
            <w:vAlign w:val="center"/>
            <w:hideMark/>
          </w:tcPr>
          <w:p w14:paraId="78AB2C1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58</w:t>
            </w:r>
          </w:p>
        </w:tc>
        <w:tc>
          <w:tcPr>
            <w:tcW w:w="2127" w:type="dxa"/>
            <w:shd w:val="clear" w:color="000000" w:fill="FFFFFF"/>
            <w:vAlign w:val="center"/>
            <w:hideMark/>
          </w:tcPr>
          <w:p w14:paraId="59C81BDE"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2387 Peanut Butter</w:t>
            </w:r>
          </w:p>
        </w:tc>
        <w:tc>
          <w:tcPr>
            <w:tcW w:w="5244" w:type="dxa"/>
            <w:shd w:val="clear" w:color="000000" w:fill="FFFFFF"/>
            <w:vAlign w:val="center"/>
            <w:hideMark/>
          </w:tcPr>
          <w:p w14:paraId="6CE1EA7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αλλεργιογόνου πρωτεΐνης αραχίδας".Nα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31EDAB4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170 g)</w:t>
            </w:r>
          </w:p>
        </w:tc>
        <w:tc>
          <w:tcPr>
            <w:tcW w:w="1276" w:type="dxa"/>
            <w:shd w:val="clear" w:color="000000" w:fill="FFFFFF"/>
            <w:vAlign w:val="center"/>
            <w:hideMark/>
          </w:tcPr>
          <w:p w14:paraId="05CFC18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E40BEA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64DFA9C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80C9D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5F028F1" w14:textId="77777777" w:rsidTr="00880B67">
        <w:trPr>
          <w:trHeight w:val="1665"/>
        </w:trPr>
        <w:tc>
          <w:tcPr>
            <w:tcW w:w="567" w:type="dxa"/>
            <w:shd w:val="clear" w:color="000000" w:fill="FFFFFF"/>
            <w:vAlign w:val="center"/>
            <w:hideMark/>
          </w:tcPr>
          <w:p w14:paraId="1A9BBCA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59</w:t>
            </w:r>
          </w:p>
        </w:tc>
        <w:tc>
          <w:tcPr>
            <w:tcW w:w="2127" w:type="dxa"/>
            <w:shd w:val="clear" w:color="000000" w:fill="FFFFFF"/>
            <w:vAlign w:val="center"/>
            <w:hideMark/>
          </w:tcPr>
          <w:p w14:paraId="63A0104D"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8445 Whole Egg Powder</w:t>
            </w:r>
          </w:p>
        </w:tc>
        <w:tc>
          <w:tcPr>
            <w:tcW w:w="5244" w:type="dxa"/>
            <w:shd w:val="clear" w:color="000000" w:fill="FFFFFF"/>
            <w:vAlign w:val="center"/>
            <w:hideMark/>
          </w:tcPr>
          <w:p w14:paraId="0E9E536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πρωτεϊνών αυγού".Nα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6AF38DA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(1 Χ 5 g)</w:t>
            </w:r>
          </w:p>
        </w:tc>
        <w:tc>
          <w:tcPr>
            <w:tcW w:w="1276" w:type="dxa"/>
            <w:shd w:val="clear" w:color="000000" w:fill="FFFFFF"/>
            <w:vAlign w:val="center"/>
            <w:hideMark/>
          </w:tcPr>
          <w:p w14:paraId="1C8E590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BFAF44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057B311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21760F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ADE2A3A" w14:textId="77777777" w:rsidTr="00880B67">
        <w:trPr>
          <w:trHeight w:val="1635"/>
        </w:trPr>
        <w:tc>
          <w:tcPr>
            <w:tcW w:w="567" w:type="dxa"/>
            <w:shd w:val="clear" w:color="000000" w:fill="FFFFFF"/>
            <w:vAlign w:val="center"/>
            <w:hideMark/>
          </w:tcPr>
          <w:p w14:paraId="595F826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w:t>
            </w:r>
          </w:p>
        </w:tc>
        <w:tc>
          <w:tcPr>
            <w:tcW w:w="2127" w:type="dxa"/>
            <w:shd w:val="clear" w:color="000000" w:fill="FFFFFF"/>
            <w:vAlign w:val="center"/>
            <w:hideMark/>
          </w:tcPr>
          <w:p w14:paraId="4019EBD4"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OTAN-1 (National Research Council of Canada)</w:t>
            </w:r>
          </w:p>
        </w:tc>
        <w:tc>
          <w:tcPr>
            <w:tcW w:w="5244" w:type="dxa"/>
            <w:shd w:val="clear" w:color="000000" w:fill="FFFFFF"/>
            <w:vAlign w:val="center"/>
            <w:hideMark/>
          </w:tcPr>
          <w:p w14:paraId="3D78F20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ωχρατοξίνης Α, συγκέντρωσης 11,03 ± 1 μg/g σε οργανικό διαλύτη</w:t>
            </w:r>
          </w:p>
        </w:tc>
        <w:tc>
          <w:tcPr>
            <w:tcW w:w="1418" w:type="dxa"/>
            <w:shd w:val="clear" w:color="000000" w:fill="FFFFFF"/>
            <w:vAlign w:val="center"/>
            <w:hideMark/>
          </w:tcPr>
          <w:p w14:paraId="63E960A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vAlign w:val="center"/>
            <w:hideMark/>
          </w:tcPr>
          <w:p w14:paraId="0B2E321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644C8D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417" w:type="dxa"/>
            <w:shd w:val="clear" w:color="000000" w:fill="FFFFFF"/>
            <w:vAlign w:val="center"/>
          </w:tcPr>
          <w:p w14:paraId="17D9BF3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788818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6BA76C1" w14:textId="77777777" w:rsidTr="00880B67">
        <w:trPr>
          <w:trHeight w:val="1230"/>
        </w:trPr>
        <w:tc>
          <w:tcPr>
            <w:tcW w:w="567" w:type="dxa"/>
            <w:shd w:val="clear" w:color="000000" w:fill="FFFFFF"/>
            <w:vAlign w:val="center"/>
            <w:hideMark/>
          </w:tcPr>
          <w:p w14:paraId="6806DB8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61</w:t>
            </w:r>
          </w:p>
        </w:tc>
        <w:tc>
          <w:tcPr>
            <w:tcW w:w="2127" w:type="dxa"/>
            <w:shd w:val="clear" w:color="000000" w:fill="FFFFFF"/>
            <w:vAlign w:val="center"/>
            <w:hideMark/>
          </w:tcPr>
          <w:p w14:paraId="6A205F3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Density Reference Standard 20°C</w:t>
            </w:r>
          </w:p>
        </w:tc>
        <w:tc>
          <w:tcPr>
            <w:tcW w:w="5244" w:type="dxa"/>
            <w:shd w:val="clear" w:color="000000" w:fill="FFFFFF"/>
            <w:vAlign w:val="center"/>
            <w:hideMark/>
          </w:tcPr>
          <w:p w14:paraId="76F2DD3C"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Density Reference standard 20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w:t>
            </w:r>
            <w:r w:rsidRPr="001C307F">
              <w:rPr>
                <w:rFonts w:asciiTheme="minorHAnsi" w:hAnsiTheme="minorHAnsi" w:cstheme="minorHAnsi"/>
                <w:color w:val="000000"/>
                <w:sz w:val="18"/>
                <w:szCs w:val="18"/>
                <w:lang w:val="en-US"/>
              </w:rPr>
              <w:br/>
              <w:t>Certified Value: 1.0235 g/ml, 60ml DEN20-09</w:t>
            </w:r>
          </w:p>
        </w:tc>
        <w:tc>
          <w:tcPr>
            <w:tcW w:w="1418" w:type="dxa"/>
            <w:shd w:val="clear" w:color="000000" w:fill="FFFFFF"/>
            <w:vAlign w:val="center"/>
            <w:hideMark/>
          </w:tcPr>
          <w:p w14:paraId="5E1E2F7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60 mL</w:t>
            </w:r>
          </w:p>
        </w:tc>
        <w:tc>
          <w:tcPr>
            <w:tcW w:w="1276" w:type="dxa"/>
            <w:shd w:val="clear" w:color="000000" w:fill="FFFFFF"/>
            <w:noWrap/>
            <w:vAlign w:val="center"/>
            <w:hideMark/>
          </w:tcPr>
          <w:p w14:paraId="4710055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CAA4A1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417" w:type="dxa"/>
            <w:shd w:val="clear" w:color="000000" w:fill="FFFFFF"/>
            <w:noWrap/>
            <w:vAlign w:val="center"/>
          </w:tcPr>
          <w:p w14:paraId="3BE8A8D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7A16C0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82D17BB" w14:textId="77777777" w:rsidTr="00880B67">
        <w:trPr>
          <w:trHeight w:val="1755"/>
        </w:trPr>
        <w:tc>
          <w:tcPr>
            <w:tcW w:w="567" w:type="dxa"/>
            <w:shd w:val="clear" w:color="000000" w:fill="FFFFFF"/>
            <w:vAlign w:val="center"/>
            <w:hideMark/>
          </w:tcPr>
          <w:p w14:paraId="2A6A89A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62</w:t>
            </w:r>
          </w:p>
        </w:tc>
        <w:tc>
          <w:tcPr>
            <w:tcW w:w="2127" w:type="dxa"/>
            <w:shd w:val="clear" w:color="000000" w:fill="FFFFFF"/>
            <w:vAlign w:val="center"/>
            <w:hideMark/>
          </w:tcPr>
          <w:p w14:paraId="542FA6B4"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w:t>
            </w:r>
          </w:p>
        </w:tc>
        <w:tc>
          <w:tcPr>
            <w:tcW w:w="5244" w:type="dxa"/>
            <w:shd w:val="clear" w:color="000000" w:fill="FFFFFF"/>
            <w:vAlign w:val="center"/>
            <w:hideMark/>
          </w:tcPr>
          <w:p w14:paraId="431B3BD4"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 , 25</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C and 30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Certified Values: 1.33299/1.33250/1.33193, Shelf life: 12 months PS-RI-01 </w:t>
            </w:r>
          </w:p>
        </w:tc>
        <w:tc>
          <w:tcPr>
            <w:tcW w:w="1418" w:type="dxa"/>
            <w:shd w:val="clear" w:color="000000" w:fill="FFFFFF"/>
            <w:vAlign w:val="center"/>
            <w:hideMark/>
          </w:tcPr>
          <w:p w14:paraId="06D3183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6B540A6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21F31B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417" w:type="dxa"/>
            <w:shd w:val="clear" w:color="000000" w:fill="FFFFFF"/>
            <w:noWrap/>
            <w:vAlign w:val="center"/>
          </w:tcPr>
          <w:p w14:paraId="51C3D4E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0CCB44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15D6BA4" w14:textId="77777777" w:rsidTr="00880B67">
        <w:trPr>
          <w:trHeight w:val="1680"/>
        </w:trPr>
        <w:tc>
          <w:tcPr>
            <w:tcW w:w="567" w:type="dxa"/>
            <w:shd w:val="clear" w:color="000000" w:fill="FFFFFF"/>
            <w:vAlign w:val="center"/>
            <w:hideMark/>
          </w:tcPr>
          <w:p w14:paraId="64F4382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63</w:t>
            </w:r>
          </w:p>
        </w:tc>
        <w:tc>
          <w:tcPr>
            <w:tcW w:w="2127" w:type="dxa"/>
            <w:shd w:val="clear" w:color="000000" w:fill="FFFFFF"/>
            <w:vAlign w:val="center"/>
            <w:hideMark/>
          </w:tcPr>
          <w:p w14:paraId="081AF422"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T07352QC</w:t>
            </w:r>
          </w:p>
        </w:tc>
        <w:tc>
          <w:tcPr>
            <w:tcW w:w="5244" w:type="dxa"/>
            <w:shd w:val="clear" w:color="000000" w:fill="FFFFFF"/>
            <w:vAlign w:val="center"/>
            <w:hideMark/>
          </w:tcPr>
          <w:p w14:paraId="0D14662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T07352QC, powdered rice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(As, Cd, Pb, Hg)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62A01A5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3320826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138A09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noWrap/>
            <w:vAlign w:val="center"/>
          </w:tcPr>
          <w:p w14:paraId="7475602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5F7755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BB5CC1A" w14:textId="77777777" w:rsidTr="00880B67">
        <w:trPr>
          <w:trHeight w:val="1785"/>
        </w:trPr>
        <w:tc>
          <w:tcPr>
            <w:tcW w:w="567" w:type="dxa"/>
            <w:shd w:val="clear" w:color="000000" w:fill="FFFFFF"/>
            <w:vAlign w:val="center"/>
            <w:hideMark/>
          </w:tcPr>
          <w:p w14:paraId="47F72EA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64</w:t>
            </w:r>
          </w:p>
        </w:tc>
        <w:tc>
          <w:tcPr>
            <w:tcW w:w="2127" w:type="dxa"/>
            <w:shd w:val="clear" w:color="000000" w:fill="FFFFFF"/>
            <w:vAlign w:val="center"/>
            <w:hideMark/>
          </w:tcPr>
          <w:p w14:paraId="70C649E2"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T07344QC</w:t>
            </w:r>
          </w:p>
        </w:tc>
        <w:tc>
          <w:tcPr>
            <w:tcW w:w="5244" w:type="dxa"/>
            <w:shd w:val="clear" w:color="000000" w:fill="FFFFFF"/>
            <w:vAlign w:val="center"/>
            <w:hideMark/>
          </w:tcPr>
          <w:p w14:paraId="020D554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T07344QC, wine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(pH, Cd, Pb, Cu)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548DF13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646AC19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E909D3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noWrap/>
            <w:vAlign w:val="center"/>
          </w:tcPr>
          <w:p w14:paraId="3CEBE9A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170493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A339733" w14:textId="77777777" w:rsidTr="00880B67">
        <w:trPr>
          <w:trHeight w:val="1770"/>
        </w:trPr>
        <w:tc>
          <w:tcPr>
            <w:tcW w:w="567" w:type="dxa"/>
            <w:shd w:val="clear" w:color="000000" w:fill="FFFFFF"/>
            <w:vAlign w:val="center"/>
            <w:hideMark/>
          </w:tcPr>
          <w:p w14:paraId="5863C45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65</w:t>
            </w:r>
          </w:p>
        </w:tc>
        <w:tc>
          <w:tcPr>
            <w:tcW w:w="2127" w:type="dxa"/>
            <w:shd w:val="clear" w:color="000000" w:fill="FFFFFF"/>
            <w:vAlign w:val="center"/>
            <w:hideMark/>
          </w:tcPr>
          <w:p w14:paraId="0670B8C5"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030RM  </w:t>
            </w:r>
          </w:p>
        </w:tc>
        <w:tc>
          <w:tcPr>
            <w:tcW w:w="5244" w:type="dxa"/>
            <w:shd w:val="clear" w:color="000000" w:fill="FFFFFF"/>
            <w:vAlign w:val="center"/>
            <w:hideMark/>
          </w:tcPr>
          <w:p w14:paraId="2D6D0BA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Milk powder FAPAS TYG 030RM για προσδιορισμό βαρέων μετάλλων σε τρόφιμα As, Cd, Pb, Hg FCCM-12 DRY 14RM.Να έχει ημερομηνία λήξης τουλάχιστον ένα έτος μετά την παράδοση.</w:t>
            </w:r>
          </w:p>
        </w:tc>
        <w:tc>
          <w:tcPr>
            <w:tcW w:w="1418" w:type="dxa"/>
            <w:shd w:val="clear" w:color="000000" w:fill="FFFFFF"/>
            <w:vAlign w:val="center"/>
            <w:hideMark/>
          </w:tcPr>
          <w:p w14:paraId="4B64ADF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7073456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1399A3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noWrap/>
            <w:vAlign w:val="center"/>
          </w:tcPr>
          <w:p w14:paraId="69DE131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78FFEE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B062F51" w14:textId="77777777" w:rsidTr="00880B67">
        <w:trPr>
          <w:trHeight w:val="1740"/>
        </w:trPr>
        <w:tc>
          <w:tcPr>
            <w:tcW w:w="567" w:type="dxa"/>
            <w:shd w:val="clear" w:color="000000" w:fill="FFFFFF"/>
            <w:vAlign w:val="center"/>
            <w:hideMark/>
          </w:tcPr>
          <w:p w14:paraId="683C55D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66</w:t>
            </w:r>
          </w:p>
        </w:tc>
        <w:tc>
          <w:tcPr>
            <w:tcW w:w="2127" w:type="dxa"/>
            <w:shd w:val="clear" w:color="000000" w:fill="FFFFFF"/>
            <w:vAlign w:val="center"/>
            <w:hideMark/>
          </w:tcPr>
          <w:p w14:paraId="6DB622E5"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036RM </w:t>
            </w:r>
          </w:p>
        </w:tc>
        <w:tc>
          <w:tcPr>
            <w:tcW w:w="5244" w:type="dxa"/>
            <w:shd w:val="clear" w:color="000000" w:fill="FFFFFF"/>
            <w:vAlign w:val="center"/>
            <w:hideMark/>
          </w:tcPr>
          <w:p w14:paraId="7F65ACD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Tomato paste FAPAS TYG 036RM  για προσδιορισμό βαρέων μετάλλων σε τρόφιμα Cd, Pb, Fe, Sn .Να έχει ημερομηνία λήξης τουλάχιστον ένα έτος μετά την παράδοση.</w:t>
            </w:r>
          </w:p>
        </w:tc>
        <w:tc>
          <w:tcPr>
            <w:tcW w:w="1418" w:type="dxa"/>
            <w:shd w:val="clear" w:color="000000" w:fill="FFFFFF"/>
            <w:vAlign w:val="center"/>
            <w:hideMark/>
          </w:tcPr>
          <w:p w14:paraId="7AA3B10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74CC4BE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C8924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417" w:type="dxa"/>
            <w:shd w:val="clear" w:color="000000" w:fill="FFFFFF"/>
            <w:noWrap/>
            <w:vAlign w:val="center"/>
          </w:tcPr>
          <w:p w14:paraId="143CC56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6E0D6E"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F1A5732" w14:textId="77777777" w:rsidTr="00880B67">
        <w:trPr>
          <w:trHeight w:val="1740"/>
        </w:trPr>
        <w:tc>
          <w:tcPr>
            <w:tcW w:w="567" w:type="dxa"/>
            <w:shd w:val="clear" w:color="000000" w:fill="FFFFFF"/>
            <w:vAlign w:val="center"/>
            <w:hideMark/>
          </w:tcPr>
          <w:p w14:paraId="6752281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67</w:t>
            </w:r>
          </w:p>
        </w:tc>
        <w:tc>
          <w:tcPr>
            <w:tcW w:w="2127" w:type="dxa"/>
            <w:shd w:val="clear" w:color="000000" w:fill="FFFFFF"/>
            <w:vAlign w:val="center"/>
            <w:hideMark/>
          </w:tcPr>
          <w:p w14:paraId="55D8E95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3,5-Bis(trifluoromethyl)benzoic acid</w:t>
            </w:r>
          </w:p>
        </w:tc>
        <w:tc>
          <w:tcPr>
            <w:tcW w:w="5244" w:type="dxa"/>
            <w:shd w:val="clear" w:color="000000" w:fill="FFFFFF"/>
            <w:vAlign w:val="center"/>
            <w:hideMark/>
          </w:tcPr>
          <w:p w14:paraId="7D7BEF5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από μετρολογικό ινστιτούτο (NMIJ) και καθαρότητας &gt; 99,9 %</w:t>
            </w:r>
          </w:p>
        </w:tc>
        <w:tc>
          <w:tcPr>
            <w:tcW w:w="1418" w:type="dxa"/>
            <w:shd w:val="clear" w:color="000000" w:fill="FFFFFF"/>
            <w:vAlign w:val="center"/>
            <w:hideMark/>
          </w:tcPr>
          <w:p w14:paraId="169AB74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200 mg</w:t>
            </w:r>
          </w:p>
        </w:tc>
        <w:tc>
          <w:tcPr>
            <w:tcW w:w="1276" w:type="dxa"/>
            <w:shd w:val="clear" w:color="000000" w:fill="FFFFFF"/>
            <w:noWrap/>
            <w:vAlign w:val="center"/>
            <w:hideMark/>
          </w:tcPr>
          <w:p w14:paraId="4876C9D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029C77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417" w:type="dxa"/>
            <w:shd w:val="clear" w:color="000000" w:fill="FFFFFF"/>
            <w:noWrap/>
            <w:vAlign w:val="center"/>
          </w:tcPr>
          <w:p w14:paraId="2DD53CC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88A5CE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9E0B86C" w14:textId="77777777" w:rsidTr="00880B67">
        <w:trPr>
          <w:trHeight w:val="1740"/>
        </w:trPr>
        <w:tc>
          <w:tcPr>
            <w:tcW w:w="567" w:type="dxa"/>
            <w:shd w:val="clear" w:color="000000" w:fill="FFFFFF"/>
            <w:vAlign w:val="center"/>
            <w:hideMark/>
          </w:tcPr>
          <w:p w14:paraId="508FCDC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68</w:t>
            </w:r>
          </w:p>
        </w:tc>
        <w:tc>
          <w:tcPr>
            <w:tcW w:w="2127" w:type="dxa"/>
            <w:shd w:val="clear" w:color="000000" w:fill="FFFFFF"/>
            <w:vAlign w:val="center"/>
            <w:hideMark/>
          </w:tcPr>
          <w:p w14:paraId="37D59F5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Ακρυλαμίδιο πιστοποιημένης καθαρότητας κατά ISO 17034</w:t>
            </w:r>
          </w:p>
        </w:tc>
        <w:tc>
          <w:tcPr>
            <w:tcW w:w="5244" w:type="dxa"/>
            <w:shd w:val="clear" w:color="000000" w:fill="FFFFFF"/>
            <w:vAlign w:val="center"/>
            <w:hideMark/>
          </w:tcPr>
          <w:p w14:paraId="194D820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Πιστοποιημένη τιμή καθαρότητας &gt; 99,3 % με διευρυμένη αβεβαιότητα &lt; 0,5 %</w:t>
            </w:r>
          </w:p>
        </w:tc>
        <w:tc>
          <w:tcPr>
            <w:tcW w:w="1418" w:type="dxa"/>
            <w:shd w:val="clear" w:color="000000" w:fill="FFFFFF"/>
            <w:vAlign w:val="center"/>
            <w:hideMark/>
          </w:tcPr>
          <w:p w14:paraId="4D810DD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Φιαλίδιο 100 mg</w:t>
            </w:r>
          </w:p>
        </w:tc>
        <w:tc>
          <w:tcPr>
            <w:tcW w:w="1276" w:type="dxa"/>
            <w:shd w:val="clear" w:color="000000" w:fill="FFFFFF"/>
            <w:noWrap/>
            <w:vAlign w:val="center"/>
            <w:hideMark/>
          </w:tcPr>
          <w:p w14:paraId="6AFCFB1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063AC46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417" w:type="dxa"/>
            <w:shd w:val="clear" w:color="000000" w:fill="FFFFFF"/>
            <w:vAlign w:val="center"/>
          </w:tcPr>
          <w:p w14:paraId="178E86A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1D0949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4E24DA7" w14:textId="77777777" w:rsidTr="00880B67">
        <w:trPr>
          <w:trHeight w:val="990"/>
        </w:trPr>
        <w:tc>
          <w:tcPr>
            <w:tcW w:w="567" w:type="dxa"/>
            <w:shd w:val="clear" w:color="000000" w:fill="FFFFFF"/>
            <w:vAlign w:val="center"/>
            <w:hideMark/>
          </w:tcPr>
          <w:p w14:paraId="4D0FEC1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69</w:t>
            </w:r>
          </w:p>
        </w:tc>
        <w:tc>
          <w:tcPr>
            <w:tcW w:w="2127" w:type="dxa"/>
            <w:shd w:val="clear" w:color="000000" w:fill="FFFFFF"/>
            <w:vAlign w:val="center"/>
            <w:hideMark/>
          </w:tcPr>
          <w:p w14:paraId="76E0F48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Αρωματισμένο ποτό ή ζαχαρώδες προϊόν</w:t>
            </w:r>
          </w:p>
        </w:tc>
        <w:tc>
          <w:tcPr>
            <w:tcW w:w="5244" w:type="dxa"/>
            <w:shd w:val="clear" w:color="000000" w:fill="FFFFFF"/>
            <w:vAlign w:val="center"/>
            <w:hideMark/>
          </w:tcPr>
          <w:p w14:paraId="2F1319B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Χρωστικές . Να συνοδεύεται από πιστοποιητικό. </w:t>
            </w:r>
          </w:p>
        </w:tc>
        <w:tc>
          <w:tcPr>
            <w:tcW w:w="1418" w:type="dxa"/>
            <w:shd w:val="clear" w:color="000000" w:fill="FFFFFF"/>
            <w:vAlign w:val="center"/>
            <w:hideMark/>
          </w:tcPr>
          <w:p w14:paraId="0ACE86C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30155F7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EFBB2D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417" w:type="dxa"/>
            <w:shd w:val="clear" w:color="000000" w:fill="FFFFFF"/>
            <w:vAlign w:val="center"/>
          </w:tcPr>
          <w:p w14:paraId="5908C9C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132CCA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E53D706" w14:textId="77777777" w:rsidTr="00880B67">
        <w:trPr>
          <w:trHeight w:val="1530"/>
        </w:trPr>
        <w:tc>
          <w:tcPr>
            <w:tcW w:w="567" w:type="dxa"/>
            <w:shd w:val="clear" w:color="000000" w:fill="FFFFFF"/>
            <w:vAlign w:val="center"/>
            <w:hideMark/>
          </w:tcPr>
          <w:p w14:paraId="08C9ECD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70</w:t>
            </w:r>
          </w:p>
        </w:tc>
        <w:tc>
          <w:tcPr>
            <w:tcW w:w="2127" w:type="dxa"/>
            <w:shd w:val="clear" w:color="000000" w:fill="FFFFFF"/>
            <w:vAlign w:val="center"/>
            <w:hideMark/>
          </w:tcPr>
          <w:p w14:paraId="458FC0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Αρωματισμένο ποτό </w:t>
            </w:r>
          </w:p>
        </w:tc>
        <w:tc>
          <w:tcPr>
            <w:tcW w:w="5244" w:type="dxa"/>
            <w:shd w:val="clear" w:color="000000" w:fill="FFFFFF"/>
            <w:vAlign w:val="center"/>
            <w:hideMark/>
          </w:tcPr>
          <w:p w14:paraId="36DA05B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Παράμετροι: Γλυκαντικές ουσίες όπως: Ακεσουλφάμη, Ασπαρτάμη, Σακχαρίνη, Κυκλαμικά, Σουκραλόζη, Γλυκοζίτες στεβιόλης. Να συνοδεύεται από πιστοποιητικό.  </w:t>
            </w:r>
          </w:p>
        </w:tc>
        <w:tc>
          <w:tcPr>
            <w:tcW w:w="1418" w:type="dxa"/>
            <w:shd w:val="clear" w:color="000000" w:fill="FFFFFF"/>
            <w:vAlign w:val="center"/>
            <w:hideMark/>
          </w:tcPr>
          <w:p w14:paraId="651ADF7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52FB3D0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B61383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417" w:type="dxa"/>
            <w:shd w:val="clear" w:color="000000" w:fill="FFFFFF"/>
            <w:noWrap/>
            <w:vAlign w:val="center"/>
          </w:tcPr>
          <w:p w14:paraId="2BB68DCB"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56A693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A5F819B" w14:textId="77777777" w:rsidTr="00880B67">
        <w:trPr>
          <w:trHeight w:val="1110"/>
        </w:trPr>
        <w:tc>
          <w:tcPr>
            <w:tcW w:w="567" w:type="dxa"/>
            <w:shd w:val="clear" w:color="000000" w:fill="FFFFFF"/>
            <w:vAlign w:val="center"/>
            <w:hideMark/>
          </w:tcPr>
          <w:p w14:paraId="616CCBC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71</w:t>
            </w:r>
          </w:p>
        </w:tc>
        <w:tc>
          <w:tcPr>
            <w:tcW w:w="2127" w:type="dxa"/>
            <w:shd w:val="clear" w:color="000000" w:fill="FFFFFF"/>
            <w:vAlign w:val="center"/>
            <w:hideMark/>
          </w:tcPr>
          <w:p w14:paraId="25D39AB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Δημητριακά ή προϊόντα δημητριακών</w:t>
            </w:r>
          </w:p>
        </w:tc>
        <w:tc>
          <w:tcPr>
            <w:tcW w:w="5244" w:type="dxa"/>
            <w:shd w:val="clear" w:color="000000" w:fill="FFFFFF"/>
            <w:vAlign w:val="center"/>
            <w:hideMark/>
          </w:tcPr>
          <w:p w14:paraId="41E43CF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Παράμετροι: Υγρασία, Τέφρα, Άζωτο (Πρωτεϊνες). Να συνοδεύεται από πιστοποιητικό. </w:t>
            </w:r>
          </w:p>
        </w:tc>
        <w:tc>
          <w:tcPr>
            <w:tcW w:w="1418" w:type="dxa"/>
            <w:shd w:val="clear" w:color="000000" w:fill="FFFFFF"/>
            <w:vAlign w:val="center"/>
            <w:hideMark/>
          </w:tcPr>
          <w:p w14:paraId="6C04D18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100g </w:t>
            </w:r>
          </w:p>
        </w:tc>
        <w:tc>
          <w:tcPr>
            <w:tcW w:w="1276" w:type="dxa"/>
            <w:shd w:val="clear" w:color="000000" w:fill="FFFFFF"/>
            <w:vAlign w:val="center"/>
            <w:hideMark/>
          </w:tcPr>
          <w:p w14:paraId="0FE758E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94956A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417" w:type="dxa"/>
            <w:shd w:val="clear" w:color="000000" w:fill="FFFFFF"/>
            <w:noWrap/>
            <w:vAlign w:val="center"/>
          </w:tcPr>
          <w:p w14:paraId="4D8D1C6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986906D"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1D0BC72" w14:textId="77777777" w:rsidTr="00880B67">
        <w:trPr>
          <w:trHeight w:val="4020"/>
        </w:trPr>
        <w:tc>
          <w:tcPr>
            <w:tcW w:w="567" w:type="dxa"/>
            <w:shd w:val="clear" w:color="000000" w:fill="FFFFFF"/>
            <w:vAlign w:val="center"/>
            <w:hideMark/>
          </w:tcPr>
          <w:p w14:paraId="3CFC199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72</w:t>
            </w:r>
          </w:p>
        </w:tc>
        <w:tc>
          <w:tcPr>
            <w:tcW w:w="2127" w:type="dxa"/>
            <w:shd w:val="clear" w:color="000000" w:fill="FFFFFF"/>
            <w:vAlign w:val="center"/>
            <w:hideMark/>
          </w:tcPr>
          <w:p w14:paraId="2E6F4AB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πτητικών συστατικών (whisky congeners)</w:t>
            </w:r>
          </w:p>
        </w:tc>
        <w:tc>
          <w:tcPr>
            <w:tcW w:w="5244" w:type="dxa"/>
            <w:shd w:val="clear" w:color="000000" w:fill="FFFFFF"/>
            <w:vAlign w:val="center"/>
            <w:hideMark/>
          </w:tcPr>
          <w:p w14:paraId="7E922E89" w14:textId="3C4FBB6D" w:rsidR="00880B67" w:rsidRPr="001C307F" w:rsidRDefault="00880B67" w:rsidP="009B087D">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Διάλυμα ( 6 ) πτητικών </w:t>
            </w:r>
            <w:r w:rsidR="009B087D">
              <w:rPr>
                <w:rFonts w:asciiTheme="minorHAnsi" w:hAnsiTheme="minorHAnsi" w:cstheme="minorHAnsi"/>
                <w:color w:val="000000"/>
                <w:sz w:val="18"/>
                <w:szCs w:val="18"/>
              </w:rPr>
              <w:t xml:space="preserve">συστατικών σε ουίσκι , LGC 5100. </w:t>
            </w:r>
            <w:r w:rsidRPr="001C307F">
              <w:rPr>
                <w:rFonts w:asciiTheme="minorHAnsi" w:hAnsiTheme="minorHAnsi" w:cstheme="minorHAnsi"/>
                <w:color w:val="000000"/>
                <w:sz w:val="18"/>
                <w:szCs w:val="18"/>
              </w:rPr>
              <w:t xml:space="preserve">Να συνοδεύεται από πιστοποιητικό. </w:t>
            </w:r>
          </w:p>
        </w:tc>
        <w:tc>
          <w:tcPr>
            <w:tcW w:w="1418" w:type="dxa"/>
            <w:shd w:val="clear" w:color="000000" w:fill="FFFFFF"/>
            <w:vAlign w:val="center"/>
            <w:hideMark/>
          </w:tcPr>
          <w:p w14:paraId="491038B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0E5D144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1701" w:type="dxa"/>
            <w:shd w:val="clear" w:color="000000" w:fill="FFFFFF"/>
            <w:vAlign w:val="center"/>
            <w:hideMark/>
          </w:tcPr>
          <w:p w14:paraId="23DEF5E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ΡΟΔΟΥ</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XY ΑΝ. ΜΑΚΕΔΟΝΙΑΣ - ΘΡΑΚΗΣ -ΤΜΗΜΑ ΧΥ ΚΑΒΑΛΑΣ</w:t>
            </w:r>
            <w:r w:rsidRPr="001C307F">
              <w:rPr>
                <w:rFonts w:asciiTheme="minorHAnsi" w:hAnsiTheme="minorHAnsi" w:cstheme="minorHAnsi"/>
                <w:color w:val="000000"/>
                <w:sz w:val="18"/>
                <w:szCs w:val="18"/>
              </w:rPr>
              <w:br/>
              <w:t>4) ΧΥ ΒΟΛΟΥ</w:t>
            </w:r>
            <w:r w:rsidRPr="001C307F">
              <w:rPr>
                <w:rFonts w:asciiTheme="minorHAnsi" w:hAnsiTheme="minorHAnsi" w:cstheme="minorHAnsi"/>
                <w:color w:val="000000"/>
                <w:sz w:val="18"/>
                <w:szCs w:val="18"/>
              </w:rPr>
              <w:br/>
              <w:t>5) ΧΥ  ΠΕΛΟΠΟΝΝΗΣΟΥ-ΔΥΤ. ΕΛΛΑΔΑΣ ΚΑΙ ΙΟΝΙΟΥ -ΤΜΗΜΑ ΧΥ ΚΕΡΚΥΡΑΣ</w:t>
            </w:r>
            <w:r w:rsidRPr="001C307F">
              <w:rPr>
                <w:rFonts w:asciiTheme="minorHAnsi" w:hAnsiTheme="minorHAnsi" w:cstheme="minorHAnsi"/>
                <w:color w:val="000000"/>
                <w:sz w:val="18"/>
                <w:szCs w:val="18"/>
              </w:rPr>
              <w:br/>
              <w:t>6) XY ΑΝ. ΜΑΚΕΔΟΝΙΑΣ - ΘΡΑΚΗΣ -ΑΥΤΟΤΕΛΕΣ ΓΡΑΦΕΙΟ ΧΥ ΞΑΝΘΗΣ</w:t>
            </w:r>
            <w:r w:rsidRPr="001C307F">
              <w:rPr>
                <w:rFonts w:asciiTheme="minorHAnsi" w:hAnsiTheme="minorHAnsi" w:cstheme="minorHAnsi"/>
                <w:color w:val="000000"/>
                <w:sz w:val="18"/>
                <w:szCs w:val="18"/>
              </w:rPr>
              <w:br/>
              <w:t xml:space="preserve">7) ΧΥ ΠΕΛΟΠΟΝΝΗΣΟΥ ΔΥΤΙΚΗΣ ΕΛΛΑΔΑΣ ΚΑΙ ΙΟΝΙΟΥ ΕΔΡΑ ΠΑΤΡΑ </w:t>
            </w:r>
          </w:p>
        </w:tc>
        <w:tc>
          <w:tcPr>
            <w:tcW w:w="1417" w:type="dxa"/>
            <w:shd w:val="clear" w:color="000000" w:fill="FFFFFF"/>
            <w:vAlign w:val="center"/>
          </w:tcPr>
          <w:p w14:paraId="3B8C752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677825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36DBD95" w14:textId="77777777" w:rsidTr="00880B67">
        <w:trPr>
          <w:trHeight w:val="1455"/>
        </w:trPr>
        <w:tc>
          <w:tcPr>
            <w:tcW w:w="567" w:type="dxa"/>
            <w:shd w:val="clear" w:color="000000" w:fill="FFFFFF"/>
            <w:vAlign w:val="center"/>
            <w:hideMark/>
          </w:tcPr>
          <w:p w14:paraId="3FDA1DA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73</w:t>
            </w:r>
          </w:p>
        </w:tc>
        <w:tc>
          <w:tcPr>
            <w:tcW w:w="2127" w:type="dxa"/>
            <w:shd w:val="clear" w:color="000000" w:fill="FFFFFF"/>
            <w:vAlign w:val="center"/>
            <w:hideMark/>
          </w:tcPr>
          <w:p w14:paraId="2DB0915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BF410dp</w:t>
            </w:r>
          </w:p>
        </w:tc>
        <w:tc>
          <w:tcPr>
            <w:tcW w:w="5244" w:type="dxa"/>
            <w:shd w:val="clear" w:color="000000" w:fill="FFFFFF"/>
            <w:vAlign w:val="center"/>
            <w:hideMark/>
          </w:tcPr>
          <w:p w14:paraId="69C5C419" w14:textId="129D7E20"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GTS 40-3-2 Soya beans, level 2 (1%).</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BF410dp είναι ενδεικτικός και ενδέχεται για το ίδιο υλικό, το IRMM να τον έχει αλλάξει.</w:t>
            </w:r>
          </w:p>
        </w:tc>
        <w:tc>
          <w:tcPr>
            <w:tcW w:w="1418" w:type="dxa"/>
            <w:shd w:val="clear" w:color="000000" w:fill="FFFFFF"/>
            <w:vAlign w:val="center"/>
            <w:hideMark/>
          </w:tcPr>
          <w:p w14:paraId="6300E41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43A837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3D17E6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56EA6AD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12846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A881D62" w14:textId="77777777" w:rsidTr="00880B67">
        <w:trPr>
          <w:trHeight w:val="1365"/>
        </w:trPr>
        <w:tc>
          <w:tcPr>
            <w:tcW w:w="567" w:type="dxa"/>
            <w:shd w:val="clear" w:color="000000" w:fill="FFFFFF"/>
            <w:vAlign w:val="center"/>
            <w:hideMark/>
          </w:tcPr>
          <w:p w14:paraId="140EBB1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w:t>
            </w:r>
          </w:p>
        </w:tc>
        <w:tc>
          <w:tcPr>
            <w:tcW w:w="2127" w:type="dxa"/>
            <w:shd w:val="clear" w:color="000000" w:fill="FFFFFF"/>
            <w:vAlign w:val="center"/>
            <w:hideMark/>
          </w:tcPr>
          <w:p w14:paraId="142C69E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BF410ep</w:t>
            </w:r>
          </w:p>
        </w:tc>
        <w:tc>
          <w:tcPr>
            <w:tcW w:w="5244" w:type="dxa"/>
            <w:shd w:val="clear" w:color="000000" w:fill="FFFFFF"/>
            <w:vAlign w:val="center"/>
            <w:hideMark/>
          </w:tcPr>
          <w:p w14:paraId="06E68E45" w14:textId="3EFC50B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GTS 40-3-2 Soya beans, level 3 (10%).</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BF410ep είναι ενδεικτικός και ενδέχεται για το ίδιο υλικό, το IRMM να τον έχει αλλάξει.</w:t>
            </w:r>
          </w:p>
        </w:tc>
        <w:tc>
          <w:tcPr>
            <w:tcW w:w="1418" w:type="dxa"/>
            <w:shd w:val="clear" w:color="000000" w:fill="FFFFFF"/>
            <w:vAlign w:val="center"/>
            <w:hideMark/>
          </w:tcPr>
          <w:p w14:paraId="55ECA30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236A1E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4EDDF6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24A04D2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4BCD01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1BE9644" w14:textId="77777777" w:rsidTr="00880B67">
        <w:trPr>
          <w:trHeight w:val="1395"/>
        </w:trPr>
        <w:tc>
          <w:tcPr>
            <w:tcW w:w="567" w:type="dxa"/>
            <w:shd w:val="clear" w:color="000000" w:fill="FFFFFF"/>
            <w:vAlign w:val="center"/>
            <w:hideMark/>
          </w:tcPr>
          <w:p w14:paraId="62DC0B5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75</w:t>
            </w:r>
          </w:p>
        </w:tc>
        <w:tc>
          <w:tcPr>
            <w:tcW w:w="2127" w:type="dxa"/>
            <w:shd w:val="clear" w:color="000000" w:fill="FFFFFF"/>
            <w:vAlign w:val="center"/>
            <w:hideMark/>
          </w:tcPr>
          <w:p w14:paraId="2EAB370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BF412dk</w:t>
            </w:r>
          </w:p>
        </w:tc>
        <w:tc>
          <w:tcPr>
            <w:tcW w:w="5244" w:type="dxa"/>
            <w:shd w:val="clear" w:color="000000" w:fill="FFFFFF"/>
            <w:vAlign w:val="center"/>
            <w:hideMark/>
          </w:tcPr>
          <w:p w14:paraId="796A28FB" w14:textId="70B15412"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3, (1%)</w:t>
            </w:r>
            <w:r w:rsidRPr="001C307F">
              <w:rPr>
                <w:rFonts w:asciiTheme="minorHAnsi" w:hAnsiTheme="minorHAnsi" w:cstheme="minorHAnsi"/>
                <w:color w:val="000000"/>
                <w:sz w:val="18"/>
                <w:szCs w:val="18"/>
              </w:rPr>
              <w:br/>
              <w:t>Σημείωση: Ο κωδικός ERM BF412dk είναι ενδεικτικός και ενδέχεται για το ίδιο υλικό, το IRMM να τον έχει αλλάξει.</w:t>
            </w:r>
          </w:p>
        </w:tc>
        <w:tc>
          <w:tcPr>
            <w:tcW w:w="1418" w:type="dxa"/>
            <w:shd w:val="clear" w:color="000000" w:fill="FFFFFF"/>
            <w:vAlign w:val="center"/>
            <w:hideMark/>
          </w:tcPr>
          <w:p w14:paraId="78B31C8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A5AE7F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C820F7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0497A05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7F01E1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0373DA1" w14:textId="77777777" w:rsidTr="00880B67">
        <w:trPr>
          <w:trHeight w:val="1200"/>
        </w:trPr>
        <w:tc>
          <w:tcPr>
            <w:tcW w:w="567" w:type="dxa"/>
            <w:shd w:val="clear" w:color="000000" w:fill="FFFFFF"/>
            <w:vAlign w:val="center"/>
            <w:hideMark/>
          </w:tcPr>
          <w:p w14:paraId="6797A6F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76</w:t>
            </w:r>
          </w:p>
        </w:tc>
        <w:tc>
          <w:tcPr>
            <w:tcW w:w="2127" w:type="dxa"/>
            <w:shd w:val="clear" w:color="000000" w:fill="FFFFFF"/>
            <w:vAlign w:val="center"/>
            <w:hideMark/>
          </w:tcPr>
          <w:p w14:paraId="3FED19A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BF412ek</w:t>
            </w:r>
          </w:p>
        </w:tc>
        <w:tc>
          <w:tcPr>
            <w:tcW w:w="5244" w:type="dxa"/>
            <w:shd w:val="clear" w:color="000000" w:fill="FFFFFF"/>
            <w:vAlign w:val="center"/>
            <w:hideMark/>
          </w:tcPr>
          <w:p w14:paraId="05FE50A0" w14:textId="5DF31D5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4, (10%)</w:t>
            </w:r>
            <w:r w:rsidRPr="001C307F">
              <w:rPr>
                <w:rFonts w:asciiTheme="minorHAnsi" w:hAnsiTheme="minorHAnsi" w:cstheme="minorHAnsi"/>
                <w:color w:val="000000"/>
                <w:sz w:val="18"/>
                <w:szCs w:val="18"/>
              </w:rPr>
              <w:br/>
              <w:t>Σημείωση: Ο κωδικός ERM BF412ek είναι ενδεικτικός και ενδέχεται για το ίδιο υλικό, το IRMM να τον έχει αλλάξει.</w:t>
            </w:r>
          </w:p>
        </w:tc>
        <w:tc>
          <w:tcPr>
            <w:tcW w:w="1418" w:type="dxa"/>
            <w:shd w:val="clear" w:color="000000" w:fill="FFFFFF"/>
            <w:vAlign w:val="center"/>
            <w:hideMark/>
          </w:tcPr>
          <w:p w14:paraId="0867B0A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CF044F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8938DB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4FB00C8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FDD84A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1C0E728" w14:textId="77777777" w:rsidTr="00880B67">
        <w:trPr>
          <w:trHeight w:val="1200"/>
        </w:trPr>
        <w:tc>
          <w:tcPr>
            <w:tcW w:w="567" w:type="dxa"/>
            <w:shd w:val="clear" w:color="000000" w:fill="FFFFFF"/>
            <w:vAlign w:val="center"/>
            <w:hideMark/>
          </w:tcPr>
          <w:p w14:paraId="42443B7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77</w:t>
            </w:r>
          </w:p>
        </w:tc>
        <w:tc>
          <w:tcPr>
            <w:tcW w:w="2127" w:type="dxa"/>
            <w:shd w:val="clear" w:color="000000" w:fill="FFFFFF"/>
            <w:vAlign w:val="center"/>
            <w:hideMark/>
          </w:tcPr>
          <w:p w14:paraId="4EA9B58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BF413ck</w:t>
            </w:r>
          </w:p>
        </w:tc>
        <w:tc>
          <w:tcPr>
            <w:tcW w:w="5244" w:type="dxa"/>
            <w:shd w:val="clear" w:color="000000" w:fill="FFFFFF"/>
            <w:vAlign w:val="center"/>
            <w:hideMark/>
          </w:tcPr>
          <w:p w14:paraId="5FA67E9E" w14:textId="52B97489"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1, (0,5%)</w:t>
            </w:r>
            <w:r w:rsidRPr="001C307F">
              <w:rPr>
                <w:rFonts w:asciiTheme="minorHAnsi" w:hAnsiTheme="minorHAnsi" w:cstheme="minorHAnsi"/>
                <w:color w:val="000000"/>
                <w:sz w:val="18"/>
                <w:szCs w:val="18"/>
              </w:rPr>
              <w:br/>
              <w:t>Σημείωση: Ο κωδικός ERM BF413ck είναι ενδεικτικός και ενδέχεται για το ίδιο υλικό, το IRMM να τον έχει αλλάξει.</w:t>
            </w:r>
          </w:p>
        </w:tc>
        <w:tc>
          <w:tcPr>
            <w:tcW w:w="1418" w:type="dxa"/>
            <w:shd w:val="clear" w:color="000000" w:fill="FFFFFF"/>
            <w:vAlign w:val="center"/>
            <w:hideMark/>
          </w:tcPr>
          <w:p w14:paraId="11546D8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EFAD71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81A81A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1BEC6D30"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825808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DC4A311" w14:textId="77777777" w:rsidTr="00880B67">
        <w:trPr>
          <w:trHeight w:val="1200"/>
        </w:trPr>
        <w:tc>
          <w:tcPr>
            <w:tcW w:w="567" w:type="dxa"/>
            <w:shd w:val="clear" w:color="000000" w:fill="FFFFFF"/>
            <w:vAlign w:val="center"/>
            <w:hideMark/>
          </w:tcPr>
          <w:p w14:paraId="5070A5C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78</w:t>
            </w:r>
          </w:p>
        </w:tc>
        <w:tc>
          <w:tcPr>
            <w:tcW w:w="2127" w:type="dxa"/>
            <w:shd w:val="clear" w:color="000000" w:fill="FFFFFF"/>
            <w:vAlign w:val="center"/>
            <w:hideMark/>
          </w:tcPr>
          <w:p w14:paraId="0C94784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BF413ek</w:t>
            </w:r>
          </w:p>
        </w:tc>
        <w:tc>
          <w:tcPr>
            <w:tcW w:w="5244" w:type="dxa"/>
            <w:shd w:val="clear" w:color="000000" w:fill="FFFFFF"/>
            <w:vAlign w:val="center"/>
            <w:hideMark/>
          </w:tcPr>
          <w:p w14:paraId="36D6B2A7" w14:textId="2FB8951F"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2, (2%)</w:t>
            </w:r>
            <w:r w:rsidRPr="001C307F">
              <w:rPr>
                <w:rFonts w:asciiTheme="minorHAnsi" w:hAnsiTheme="minorHAnsi" w:cstheme="minorHAnsi"/>
                <w:color w:val="000000"/>
                <w:sz w:val="18"/>
                <w:szCs w:val="18"/>
              </w:rPr>
              <w:br/>
              <w:t>Σημείωση: Ο κωδικός ERM BF413ek είναι ενδεικτικός και ενδέχεται για το ίδιο υλικό, το IRMM να τον έχει αλλάξει.</w:t>
            </w:r>
          </w:p>
        </w:tc>
        <w:tc>
          <w:tcPr>
            <w:tcW w:w="1418" w:type="dxa"/>
            <w:shd w:val="clear" w:color="000000" w:fill="FFFFFF"/>
            <w:vAlign w:val="center"/>
            <w:hideMark/>
          </w:tcPr>
          <w:p w14:paraId="6590845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432B98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9035BE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70E9CF9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4CD947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3CE4693" w14:textId="77777777" w:rsidTr="00880B67">
        <w:trPr>
          <w:trHeight w:val="1500"/>
        </w:trPr>
        <w:tc>
          <w:tcPr>
            <w:tcW w:w="567" w:type="dxa"/>
            <w:shd w:val="clear" w:color="000000" w:fill="FFFFFF"/>
            <w:vAlign w:val="center"/>
            <w:hideMark/>
          </w:tcPr>
          <w:p w14:paraId="2BB0B23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79</w:t>
            </w:r>
          </w:p>
        </w:tc>
        <w:tc>
          <w:tcPr>
            <w:tcW w:w="2127" w:type="dxa"/>
            <w:shd w:val="clear" w:color="000000" w:fill="FFFFFF"/>
            <w:vAlign w:val="center"/>
            <w:hideMark/>
          </w:tcPr>
          <w:p w14:paraId="34B1EFA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BF413gk</w:t>
            </w:r>
          </w:p>
        </w:tc>
        <w:tc>
          <w:tcPr>
            <w:tcW w:w="5244" w:type="dxa"/>
            <w:shd w:val="clear" w:color="000000" w:fill="FFFFFF"/>
            <w:vAlign w:val="center"/>
            <w:hideMark/>
          </w:tcPr>
          <w:p w14:paraId="294497D1" w14:textId="573D8892"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3, (10%)</w:t>
            </w:r>
            <w:r w:rsidRPr="001C307F">
              <w:rPr>
                <w:rFonts w:asciiTheme="minorHAnsi" w:hAnsiTheme="minorHAnsi" w:cstheme="minorHAnsi"/>
                <w:color w:val="000000"/>
                <w:sz w:val="18"/>
                <w:szCs w:val="18"/>
              </w:rPr>
              <w:br/>
              <w:t>Σημείωση: Ο κωδικός ERM BF413gk είναι ενδεικτικός και ενδέχεται για το ίδιο υλικό, το IRMM να τον έχει αλλάξει.</w:t>
            </w:r>
          </w:p>
        </w:tc>
        <w:tc>
          <w:tcPr>
            <w:tcW w:w="1418" w:type="dxa"/>
            <w:shd w:val="clear" w:color="000000" w:fill="FFFFFF"/>
            <w:vAlign w:val="center"/>
            <w:hideMark/>
          </w:tcPr>
          <w:p w14:paraId="4780E9D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797D0C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631E6F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53768F2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65EF44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97BB728" w14:textId="77777777" w:rsidTr="00880B67">
        <w:trPr>
          <w:trHeight w:val="1200"/>
        </w:trPr>
        <w:tc>
          <w:tcPr>
            <w:tcW w:w="567" w:type="dxa"/>
            <w:shd w:val="clear" w:color="000000" w:fill="FFFFFF"/>
            <w:vAlign w:val="center"/>
            <w:hideMark/>
          </w:tcPr>
          <w:p w14:paraId="1B7635C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w:t>
            </w:r>
          </w:p>
        </w:tc>
        <w:tc>
          <w:tcPr>
            <w:tcW w:w="2127" w:type="dxa"/>
            <w:shd w:val="clear" w:color="000000" w:fill="FFFFFF"/>
            <w:vAlign w:val="center"/>
            <w:hideMark/>
          </w:tcPr>
          <w:p w14:paraId="20F97B2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BF415d</w:t>
            </w:r>
          </w:p>
        </w:tc>
        <w:tc>
          <w:tcPr>
            <w:tcW w:w="5244" w:type="dxa"/>
            <w:shd w:val="clear" w:color="000000" w:fill="FFFFFF"/>
            <w:vAlign w:val="center"/>
            <w:hideMark/>
          </w:tcPr>
          <w:p w14:paraId="1DF6E7BB" w14:textId="6EAD3FB9"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3, (1%)</w:t>
            </w:r>
            <w:r w:rsidRPr="001C307F">
              <w:rPr>
                <w:rFonts w:asciiTheme="minorHAnsi" w:hAnsiTheme="minorHAnsi" w:cstheme="minorHAnsi"/>
                <w:color w:val="000000"/>
                <w:sz w:val="18"/>
                <w:szCs w:val="18"/>
              </w:rPr>
              <w:br/>
              <w:t>Σημείωση: Ο κωδικός ERM BF415d είναι ενδεικτικός και ενδέχεται για το ίδιο υλικό, το IRMM να τον έχει αλλάξει.</w:t>
            </w:r>
          </w:p>
        </w:tc>
        <w:tc>
          <w:tcPr>
            <w:tcW w:w="1418" w:type="dxa"/>
            <w:shd w:val="clear" w:color="000000" w:fill="FFFFFF"/>
            <w:vAlign w:val="center"/>
            <w:hideMark/>
          </w:tcPr>
          <w:p w14:paraId="2424B2D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2EEEE8D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E67FD3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1669F0C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94725A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FF8D39B" w14:textId="77777777" w:rsidTr="00880B67">
        <w:trPr>
          <w:trHeight w:val="1200"/>
        </w:trPr>
        <w:tc>
          <w:tcPr>
            <w:tcW w:w="567" w:type="dxa"/>
            <w:shd w:val="clear" w:color="000000" w:fill="FFFFFF"/>
            <w:vAlign w:val="center"/>
            <w:hideMark/>
          </w:tcPr>
          <w:p w14:paraId="5A2E446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81</w:t>
            </w:r>
          </w:p>
        </w:tc>
        <w:tc>
          <w:tcPr>
            <w:tcW w:w="2127" w:type="dxa"/>
            <w:shd w:val="clear" w:color="000000" w:fill="FFFFFF"/>
            <w:vAlign w:val="center"/>
            <w:hideMark/>
          </w:tcPr>
          <w:p w14:paraId="3C024F0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BF415f</w:t>
            </w:r>
          </w:p>
        </w:tc>
        <w:tc>
          <w:tcPr>
            <w:tcW w:w="5244" w:type="dxa"/>
            <w:shd w:val="clear" w:color="000000" w:fill="FFFFFF"/>
            <w:vAlign w:val="center"/>
            <w:hideMark/>
          </w:tcPr>
          <w:p w14:paraId="3F9F6B55" w14:textId="077291A0"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5, (5%)</w:t>
            </w:r>
            <w:r w:rsidRPr="001C307F">
              <w:rPr>
                <w:rFonts w:asciiTheme="minorHAnsi" w:hAnsiTheme="minorHAnsi" w:cstheme="minorHAnsi"/>
                <w:color w:val="000000"/>
                <w:sz w:val="18"/>
                <w:szCs w:val="18"/>
              </w:rPr>
              <w:br/>
              <w:t>Σημείωση: Ο κωδικός ERM BF415f είναι ενδεικτικός και ενδέχεται για το ίδιο υλικό, το IRMM να τον έχει αλλάξει.</w:t>
            </w:r>
          </w:p>
        </w:tc>
        <w:tc>
          <w:tcPr>
            <w:tcW w:w="1418" w:type="dxa"/>
            <w:shd w:val="clear" w:color="000000" w:fill="FFFFFF"/>
            <w:vAlign w:val="center"/>
            <w:hideMark/>
          </w:tcPr>
          <w:p w14:paraId="61E56BE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969567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926A2A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7A3B3DA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DB83C9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2424F63" w14:textId="77777777" w:rsidTr="00880B67">
        <w:trPr>
          <w:trHeight w:val="2055"/>
        </w:trPr>
        <w:tc>
          <w:tcPr>
            <w:tcW w:w="567" w:type="dxa"/>
            <w:shd w:val="clear" w:color="000000" w:fill="FFFFFF"/>
            <w:vAlign w:val="center"/>
            <w:hideMark/>
          </w:tcPr>
          <w:p w14:paraId="77DAB2FA"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82</w:t>
            </w:r>
          </w:p>
        </w:tc>
        <w:tc>
          <w:tcPr>
            <w:tcW w:w="2127" w:type="dxa"/>
            <w:shd w:val="clear" w:color="000000" w:fill="FFFFFF"/>
            <w:vAlign w:val="center"/>
            <w:hideMark/>
          </w:tcPr>
          <w:p w14:paraId="1C11209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BF418b</w:t>
            </w:r>
          </w:p>
        </w:tc>
        <w:tc>
          <w:tcPr>
            <w:tcW w:w="5244" w:type="dxa"/>
            <w:shd w:val="clear" w:color="000000" w:fill="FFFFFF"/>
            <w:vAlign w:val="center"/>
            <w:hideMark/>
          </w:tcPr>
          <w:p w14:paraId="581B75B4" w14:textId="51494C83"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1, (0,1%)</w:t>
            </w:r>
            <w:r w:rsidRPr="001C307F">
              <w:rPr>
                <w:rFonts w:asciiTheme="minorHAnsi" w:hAnsiTheme="minorHAnsi" w:cstheme="minorHAnsi"/>
                <w:color w:val="000000"/>
                <w:sz w:val="18"/>
                <w:szCs w:val="18"/>
              </w:rPr>
              <w:br/>
              <w:t>Σημείωση: Ο κωδικός ERM BF418b είναι ενδεικτικός και ενδέχεται για το ίδιο υλικό, το IRMM να τον έχει αλλάξει.</w:t>
            </w:r>
          </w:p>
        </w:tc>
        <w:tc>
          <w:tcPr>
            <w:tcW w:w="1418" w:type="dxa"/>
            <w:shd w:val="clear" w:color="000000" w:fill="FFFFFF"/>
            <w:vAlign w:val="center"/>
            <w:hideMark/>
          </w:tcPr>
          <w:p w14:paraId="307F4D1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EBE196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DE0F29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39C7357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A5BE3E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D2E3234" w14:textId="77777777" w:rsidTr="00880B67">
        <w:trPr>
          <w:trHeight w:val="1905"/>
        </w:trPr>
        <w:tc>
          <w:tcPr>
            <w:tcW w:w="567" w:type="dxa"/>
            <w:shd w:val="clear" w:color="000000" w:fill="FFFFFF"/>
            <w:vAlign w:val="center"/>
            <w:hideMark/>
          </w:tcPr>
          <w:p w14:paraId="64EC4D3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83</w:t>
            </w:r>
          </w:p>
        </w:tc>
        <w:tc>
          <w:tcPr>
            <w:tcW w:w="2127" w:type="dxa"/>
            <w:shd w:val="clear" w:color="000000" w:fill="FFFFFF"/>
            <w:vAlign w:val="center"/>
            <w:hideMark/>
          </w:tcPr>
          <w:p w14:paraId="585B6FC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BF418c</w:t>
            </w:r>
          </w:p>
        </w:tc>
        <w:tc>
          <w:tcPr>
            <w:tcW w:w="5244" w:type="dxa"/>
            <w:shd w:val="clear" w:color="000000" w:fill="FFFFFF"/>
            <w:vAlign w:val="center"/>
            <w:hideMark/>
          </w:tcPr>
          <w:p w14:paraId="46DB161B" w14:textId="04092FEF"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2, (1%)</w:t>
            </w:r>
            <w:r w:rsidRPr="001C307F">
              <w:rPr>
                <w:rFonts w:asciiTheme="minorHAnsi" w:hAnsiTheme="minorHAnsi" w:cstheme="minorHAnsi"/>
                <w:color w:val="000000"/>
                <w:sz w:val="18"/>
                <w:szCs w:val="18"/>
              </w:rPr>
              <w:br/>
              <w:t>Σημείωση: Ο κωδικός ERM BF418c είναι ενδεικτικός και ενδέχεται για το ίδιο υλικό, το IRMM να τον έχει αλλάξει.</w:t>
            </w:r>
          </w:p>
        </w:tc>
        <w:tc>
          <w:tcPr>
            <w:tcW w:w="1418" w:type="dxa"/>
            <w:shd w:val="clear" w:color="000000" w:fill="FFFFFF"/>
            <w:vAlign w:val="center"/>
            <w:hideMark/>
          </w:tcPr>
          <w:p w14:paraId="5DEBDF3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CDF909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7BB70A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1CDDE1E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72F507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E84B2C4" w14:textId="77777777" w:rsidTr="00880B67">
        <w:trPr>
          <w:trHeight w:val="1965"/>
        </w:trPr>
        <w:tc>
          <w:tcPr>
            <w:tcW w:w="567" w:type="dxa"/>
            <w:shd w:val="clear" w:color="000000" w:fill="FFFFFF"/>
            <w:vAlign w:val="center"/>
            <w:hideMark/>
          </w:tcPr>
          <w:p w14:paraId="3048DA5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84</w:t>
            </w:r>
          </w:p>
        </w:tc>
        <w:tc>
          <w:tcPr>
            <w:tcW w:w="2127" w:type="dxa"/>
            <w:shd w:val="clear" w:color="000000" w:fill="FFFFFF"/>
            <w:vAlign w:val="center"/>
            <w:hideMark/>
          </w:tcPr>
          <w:p w14:paraId="75ED398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BF418d</w:t>
            </w:r>
          </w:p>
        </w:tc>
        <w:tc>
          <w:tcPr>
            <w:tcW w:w="5244" w:type="dxa"/>
            <w:shd w:val="clear" w:color="000000" w:fill="FFFFFF"/>
            <w:vAlign w:val="center"/>
            <w:hideMark/>
          </w:tcPr>
          <w:p w14:paraId="28C609C1" w14:textId="6F809E5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3, (10%)</w:t>
            </w:r>
            <w:r w:rsidRPr="001C307F">
              <w:rPr>
                <w:rFonts w:asciiTheme="minorHAnsi" w:hAnsiTheme="minorHAnsi" w:cstheme="minorHAnsi"/>
                <w:color w:val="000000"/>
                <w:sz w:val="18"/>
                <w:szCs w:val="18"/>
              </w:rPr>
              <w:br/>
              <w:t>Σημείωση: Ο κωδικός ERM BF418d είναι ενδεικτικός και ενδέχεται για το ίδιο υλικό, το IRMM να τον έχει αλλάξει.</w:t>
            </w:r>
          </w:p>
        </w:tc>
        <w:tc>
          <w:tcPr>
            <w:tcW w:w="1418" w:type="dxa"/>
            <w:shd w:val="clear" w:color="000000" w:fill="FFFFFF"/>
            <w:vAlign w:val="center"/>
            <w:hideMark/>
          </w:tcPr>
          <w:p w14:paraId="5070ECA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734B89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C992E9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7B9E807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AB28AD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8D0B814" w14:textId="77777777" w:rsidTr="00880B67">
        <w:trPr>
          <w:trHeight w:val="2115"/>
        </w:trPr>
        <w:tc>
          <w:tcPr>
            <w:tcW w:w="567" w:type="dxa"/>
            <w:shd w:val="clear" w:color="000000" w:fill="FFFFFF"/>
            <w:vAlign w:val="center"/>
            <w:hideMark/>
          </w:tcPr>
          <w:p w14:paraId="43CAFB8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w:t>
            </w:r>
          </w:p>
        </w:tc>
        <w:tc>
          <w:tcPr>
            <w:tcW w:w="2127" w:type="dxa"/>
            <w:shd w:val="clear" w:color="000000" w:fill="FFFFFF"/>
            <w:vAlign w:val="center"/>
            <w:hideMark/>
          </w:tcPr>
          <w:p w14:paraId="5D20E48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BF423c</w:t>
            </w:r>
          </w:p>
        </w:tc>
        <w:tc>
          <w:tcPr>
            <w:tcW w:w="5244" w:type="dxa"/>
            <w:shd w:val="clear" w:color="000000" w:fill="FFFFFF"/>
            <w:vAlign w:val="center"/>
            <w:hideMark/>
          </w:tcPr>
          <w:p w14:paraId="51EBF17F" w14:textId="34476A7D"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2, (1%)</w:t>
            </w:r>
            <w:r w:rsidRPr="001C307F">
              <w:rPr>
                <w:rFonts w:asciiTheme="minorHAnsi" w:hAnsiTheme="minorHAnsi" w:cstheme="minorHAnsi"/>
                <w:color w:val="000000"/>
                <w:sz w:val="18"/>
                <w:szCs w:val="18"/>
              </w:rPr>
              <w:br/>
              <w:t>Σημείωση: Ο κωδικός ERM BF423c είναι ενδεικτικός και ενδέχεται για το ίδιο υλικό, το IRMM να τον έχει αλλάξει.</w:t>
            </w:r>
          </w:p>
        </w:tc>
        <w:tc>
          <w:tcPr>
            <w:tcW w:w="1418" w:type="dxa"/>
            <w:shd w:val="clear" w:color="000000" w:fill="FFFFFF"/>
            <w:vAlign w:val="center"/>
            <w:hideMark/>
          </w:tcPr>
          <w:p w14:paraId="639C88E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73CD1C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3475F5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24211CA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554947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341D651" w14:textId="77777777" w:rsidTr="00880B67">
        <w:trPr>
          <w:trHeight w:val="2235"/>
        </w:trPr>
        <w:tc>
          <w:tcPr>
            <w:tcW w:w="567" w:type="dxa"/>
            <w:shd w:val="clear" w:color="000000" w:fill="FFFFFF"/>
            <w:vAlign w:val="center"/>
            <w:hideMark/>
          </w:tcPr>
          <w:p w14:paraId="3A32B41A"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86</w:t>
            </w:r>
          </w:p>
        </w:tc>
        <w:tc>
          <w:tcPr>
            <w:tcW w:w="2127" w:type="dxa"/>
            <w:shd w:val="clear" w:color="000000" w:fill="FFFFFF"/>
            <w:vAlign w:val="center"/>
            <w:hideMark/>
          </w:tcPr>
          <w:p w14:paraId="4634254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BF423d</w:t>
            </w:r>
          </w:p>
        </w:tc>
        <w:tc>
          <w:tcPr>
            <w:tcW w:w="5244" w:type="dxa"/>
            <w:shd w:val="clear" w:color="000000" w:fill="FFFFFF"/>
            <w:vAlign w:val="center"/>
            <w:hideMark/>
          </w:tcPr>
          <w:p w14:paraId="598815B3" w14:textId="32CD130E"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3, (10%)</w:t>
            </w:r>
            <w:r w:rsidRPr="001C307F">
              <w:rPr>
                <w:rFonts w:asciiTheme="minorHAnsi" w:hAnsiTheme="minorHAnsi" w:cstheme="minorHAnsi"/>
                <w:color w:val="000000"/>
                <w:sz w:val="18"/>
                <w:szCs w:val="18"/>
              </w:rPr>
              <w:br/>
              <w:t>Σημείωση: Ο κωδικός ERM BF423d είναι ενδεικτικός και ενδέχεται για το ίδιο υλικό, το IRMM να τον έχει αλλάξει.</w:t>
            </w:r>
          </w:p>
        </w:tc>
        <w:tc>
          <w:tcPr>
            <w:tcW w:w="1418" w:type="dxa"/>
            <w:shd w:val="clear" w:color="000000" w:fill="FFFFFF"/>
            <w:vAlign w:val="center"/>
            <w:hideMark/>
          </w:tcPr>
          <w:p w14:paraId="54B5513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AFA698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3AE334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4CF14A0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FB30E8B"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CFBD46E" w14:textId="77777777" w:rsidTr="00880B67">
        <w:trPr>
          <w:trHeight w:val="2025"/>
        </w:trPr>
        <w:tc>
          <w:tcPr>
            <w:tcW w:w="567" w:type="dxa"/>
            <w:shd w:val="clear" w:color="000000" w:fill="FFFFFF"/>
            <w:vAlign w:val="center"/>
            <w:hideMark/>
          </w:tcPr>
          <w:p w14:paraId="3FC7C9E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87</w:t>
            </w:r>
          </w:p>
        </w:tc>
        <w:tc>
          <w:tcPr>
            <w:tcW w:w="2127" w:type="dxa"/>
            <w:shd w:val="clear" w:color="000000" w:fill="FFFFFF"/>
            <w:vAlign w:val="center"/>
            <w:hideMark/>
          </w:tcPr>
          <w:p w14:paraId="6E98784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BF424c</w:t>
            </w:r>
          </w:p>
        </w:tc>
        <w:tc>
          <w:tcPr>
            <w:tcW w:w="5244" w:type="dxa"/>
            <w:shd w:val="clear" w:color="000000" w:fill="FFFFFF"/>
            <w:vAlign w:val="center"/>
            <w:hideMark/>
          </w:tcPr>
          <w:p w14:paraId="6A4C31AF" w14:textId="0060CB2B"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2, (1%)</w:t>
            </w:r>
            <w:r w:rsidRPr="001C307F">
              <w:rPr>
                <w:rFonts w:asciiTheme="minorHAnsi" w:hAnsiTheme="minorHAnsi" w:cstheme="minorHAnsi"/>
                <w:color w:val="000000"/>
                <w:sz w:val="18"/>
                <w:szCs w:val="18"/>
              </w:rPr>
              <w:br/>
              <w:t>Σημείωση: Ο κωδικός ERM BF424c είναι ενδεικτικός και ενδέχεται για το ίδιο υλικό, το IRMM να τον έχει αλλάξει.</w:t>
            </w:r>
          </w:p>
        </w:tc>
        <w:tc>
          <w:tcPr>
            <w:tcW w:w="1418" w:type="dxa"/>
            <w:shd w:val="clear" w:color="000000" w:fill="FFFFFF"/>
            <w:vAlign w:val="center"/>
            <w:hideMark/>
          </w:tcPr>
          <w:p w14:paraId="081AEF6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C5EFA5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2B5BC3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0103163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E786D0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0A583FC" w14:textId="77777777" w:rsidTr="00880B67">
        <w:trPr>
          <w:trHeight w:val="1740"/>
        </w:trPr>
        <w:tc>
          <w:tcPr>
            <w:tcW w:w="567" w:type="dxa"/>
            <w:shd w:val="clear" w:color="000000" w:fill="FFFFFF"/>
            <w:vAlign w:val="center"/>
            <w:hideMark/>
          </w:tcPr>
          <w:p w14:paraId="04113D0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88</w:t>
            </w:r>
          </w:p>
        </w:tc>
        <w:tc>
          <w:tcPr>
            <w:tcW w:w="2127" w:type="dxa"/>
            <w:shd w:val="clear" w:color="000000" w:fill="FFFFFF"/>
            <w:vAlign w:val="center"/>
            <w:hideMark/>
          </w:tcPr>
          <w:p w14:paraId="245F10C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BF424d</w:t>
            </w:r>
          </w:p>
        </w:tc>
        <w:tc>
          <w:tcPr>
            <w:tcW w:w="5244" w:type="dxa"/>
            <w:shd w:val="clear" w:color="000000" w:fill="FFFFFF"/>
            <w:vAlign w:val="center"/>
            <w:hideMark/>
          </w:tcPr>
          <w:p w14:paraId="6E1491D0" w14:textId="1C5EE440"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3, (10%)</w:t>
            </w:r>
            <w:r w:rsidRPr="001C307F">
              <w:rPr>
                <w:rFonts w:asciiTheme="minorHAnsi" w:hAnsiTheme="minorHAnsi" w:cstheme="minorHAnsi"/>
                <w:color w:val="000000"/>
                <w:sz w:val="18"/>
                <w:szCs w:val="18"/>
              </w:rPr>
              <w:br/>
              <w:t>Σημείωση: Ο κωδικός ERM BF424d είναι ενδεικτικός και ενδέχεται για το ίδιο υλικό, το IRMM να τον έχει αλλάξει.</w:t>
            </w:r>
          </w:p>
        </w:tc>
        <w:tc>
          <w:tcPr>
            <w:tcW w:w="1418" w:type="dxa"/>
            <w:shd w:val="clear" w:color="000000" w:fill="FFFFFF"/>
            <w:vAlign w:val="center"/>
            <w:hideMark/>
          </w:tcPr>
          <w:p w14:paraId="262AD6B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47D0C5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C5047B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0EDC21F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E0F6BC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0BA97E8" w14:textId="77777777" w:rsidTr="00880B67">
        <w:trPr>
          <w:trHeight w:val="1740"/>
        </w:trPr>
        <w:tc>
          <w:tcPr>
            <w:tcW w:w="567" w:type="dxa"/>
            <w:shd w:val="clear" w:color="000000" w:fill="FFFFFF"/>
            <w:vAlign w:val="center"/>
            <w:hideMark/>
          </w:tcPr>
          <w:p w14:paraId="08C52F3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89</w:t>
            </w:r>
          </w:p>
        </w:tc>
        <w:tc>
          <w:tcPr>
            <w:tcW w:w="2127" w:type="dxa"/>
            <w:shd w:val="clear" w:color="000000" w:fill="FFFFFF"/>
            <w:vAlign w:val="center"/>
            <w:hideMark/>
          </w:tcPr>
          <w:p w14:paraId="0FB1349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ERM-BF425b</w:t>
            </w:r>
          </w:p>
        </w:tc>
        <w:tc>
          <w:tcPr>
            <w:tcW w:w="5244" w:type="dxa"/>
            <w:shd w:val="clear" w:color="000000" w:fill="FFFFFF"/>
            <w:vAlign w:val="center"/>
            <w:hideMark/>
          </w:tcPr>
          <w:p w14:paraId="1C3A3B27" w14:textId="7F67247E"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356043 Soya, level 1, (nominal 0,1% GMO)</w:t>
            </w:r>
            <w:r w:rsidRPr="001C307F">
              <w:rPr>
                <w:rFonts w:asciiTheme="minorHAnsi" w:hAnsiTheme="minorHAnsi" w:cstheme="minorHAnsi"/>
                <w:color w:val="000000"/>
                <w:sz w:val="18"/>
                <w:szCs w:val="18"/>
              </w:rPr>
              <w:br/>
              <w:t>Σημείωση: Ο κωδικός ERM BF425b είναι ενδεικτικός και ενδέχεται για το ίδιο υλικό, το IRMM να τον έχει αλλάξει.</w:t>
            </w:r>
          </w:p>
        </w:tc>
        <w:tc>
          <w:tcPr>
            <w:tcW w:w="1418" w:type="dxa"/>
            <w:shd w:val="clear" w:color="000000" w:fill="FFFFFF"/>
            <w:vAlign w:val="center"/>
            <w:hideMark/>
          </w:tcPr>
          <w:p w14:paraId="00FBFB8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DEDDC0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920201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307CD6B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046370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48273D5" w14:textId="77777777" w:rsidTr="00880B67">
        <w:trPr>
          <w:trHeight w:val="1485"/>
        </w:trPr>
        <w:tc>
          <w:tcPr>
            <w:tcW w:w="567" w:type="dxa"/>
            <w:shd w:val="clear" w:color="000000" w:fill="FFFFFF"/>
            <w:vAlign w:val="center"/>
            <w:hideMark/>
          </w:tcPr>
          <w:p w14:paraId="7162833C"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w:t>
            </w:r>
          </w:p>
        </w:tc>
        <w:tc>
          <w:tcPr>
            <w:tcW w:w="2127" w:type="dxa"/>
            <w:shd w:val="clear" w:color="000000" w:fill="FFFFFF"/>
            <w:vAlign w:val="center"/>
            <w:hideMark/>
          </w:tcPr>
          <w:p w14:paraId="6B517A7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ERM-BF432a</w:t>
            </w:r>
          </w:p>
        </w:tc>
        <w:tc>
          <w:tcPr>
            <w:tcW w:w="5244" w:type="dxa"/>
            <w:shd w:val="clear" w:color="000000" w:fill="FFFFFF"/>
            <w:vAlign w:val="center"/>
            <w:hideMark/>
          </w:tcPr>
          <w:p w14:paraId="2FD4608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blank.</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BF432a είναι ενδεικτικός και ενδέχεται για το ίδιο υλικό, το IRMM να τον έχει αλλάξει.</w:t>
            </w:r>
          </w:p>
        </w:tc>
        <w:tc>
          <w:tcPr>
            <w:tcW w:w="1418" w:type="dxa"/>
            <w:shd w:val="clear" w:color="000000" w:fill="FFFFFF"/>
            <w:vAlign w:val="center"/>
            <w:hideMark/>
          </w:tcPr>
          <w:p w14:paraId="0187FC8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8EF869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80ADD2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53D3942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6E7C52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CC91C50" w14:textId="77777777" w:rsidTr="00880B67">
        <w:trPr>
          <w:trHeight w:val="1575"/>
        </w:trPr>
        <w:tc>
          <w:tcPr>
            <w:tcW w:w="567" w:type="dxa"/>
            <w:shd w:val="clear" w:color="000000" w:fill="FFFFFF"/>
            <w:vAlign w:val="center"/>
            <w:hideMark/>
          </w:tcPr>
          <w:p w14:paraId="0BA27B2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91</w:t>
            </w:r>
          </w:p>
        </w:tc>
        <w:tc>
          <w:tcPr>
            <w:tcW w:w="2127" w:type="dxa"/>
            <w:shd w:val="clear" w:color="000000" w:fill="FFFFFF"/>
            <w:vAlign w:val="center"/>
            <w:hideMark/>
          </w:tcPr>
          <w:p w14:paraId="735AAF8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ERM-BF432c</w:t>
            </w:r>
          </w:p>
        </w:tc>
        <w:tc>
          <w:tcPr>
            <w:tcW w:w="5244" w:type="dxa"/>
            <w:shd w:val="clear" w:color="000000" w:fill="FFFFFF"/>
            <w:vAlign w:val="center"/>
            <w:hideMark/>
          </w:tcPr>
          <w:p w14:paraId="790BADC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2 - nominal 1 %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BF432c είναι ενδεικτικός και ενδέχεται για το ίδιο υλικό, το IRMM να τον έχει αλλάξει.</w:t>
            </w:r>
          </w:p>
        </w:tc>
        <w:tc>
          <w:tcPr>
            <w:tcW w:w="1418" w:type="dxa"/>
            <w:shd w:val="clear" w:color="000000" w:fill="FFFFFF"/>
            <w:vAlign w:val="center"/>
            <w:hideMark/>
          </w:tcPr>
          <w:p w14:paraId="50164A8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236603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B1697F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2CCFD09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B82321B"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4E138BA" w14:textId="77777777" w:rsidTr="00880B67">
        <w:trPr>
          <w:trHeight w:val="1635"/>
        </w:trPr>
        <w:tc>
          <w:tcPr>
            <w:tcW w:w="567" w:type="dxa"/>
            <w:shd w:val="clear" w:color="000000" w:fill="FFFFFF"/>
            <w:vAlign w:val="center"/>
            <w:hideMark/>
          </w:tcPr>
          <w:p w14:paraId="1A4FEF2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92</w:t>
            </w:r>
          </w:p>
        </w:tc>
        <w:tc>
          <w:tcPr>
            <w:tcW w:w="2127" w:type="dxa"/>
            <w:shd w:val="clear" w:color="000000" w:fill="FFFFFF"/>
            <w:vAlign w:val="center"/>
            <w:hideMark/>
          </w:tcPr>
          <w:p w14:paraId="07954BB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ERM-BF432d</w:t>
            </w:r>
          </w:p>
        </w:tc>
        <w:tc>
          <w:tcPr>
            <w:tcW w:w="5244" w:type="dxa"/>
            <w:shd w:val="clear" w:color="000000" w:fill="FFFFFF"/>
            <w:vAlign w:val="center"/>
            <w:hideMark/>
          </w:tcPr>
          <w:p w14:paraId="05872C1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3 - nominal 10 %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BF432d είναι ενδεικτικός και ενδέχεται για το ίδιο υλικό, το IRMM να τον έχει αλλάξει.</w:t>
            </w:r>
          </w:p>
        </w:tc>
        <w:tc>
          <w:tcPr>
            <w:tcW w:w="1418" w:type="dxa"/>
            <w:shd w:val="clear" w:color="000000" w:fill="FFFFFF"/>
            <w:vAlign w:val="center"/>
            <w:hideMark/>
          </w:tcPr>
          <w:p w14:paraId="2DB40C9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F5384D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21D498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689BD82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DC11F7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C9B6BC8" w14:textId="77777777" w:rsidTr="00880B67">
        <w:trPr>
          <w:trHeight w:val="1095"/>
        </w:trPr>
        <w:tc>
          <w:tcPr>
            <w:tcW w:w="567" w:type="dxa"/>
            <w:shd w:val="clear" w:color="000000" w:fill="FFFFFF"/>
            <w:vAlign w:val="center"/>
            <w:hideMark/>
          </w:tcPr>
          <w:p w14:paraId="3F4A144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93</w:t>
            </w:r>
          </w:p>
        </w:tc>
        <w:tc>
          <w:tcPr>
            <w:tcW w:w="2127" w:type="dxa"/>
            <w:shd w:val="clear" w:color="000000" w:fill="FFFFFF"/>
            <w:vAlign w:val="center"/>
            <w:hideMark/>
          </w:tcPr>
          <w:p w14:paraId="17F7F5E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BF433a</w:t>
            </w:r>
          </w:p>
        </w:tc>
        <w:tc>
          <w:tcPr>
            <w:tcW w:w="5244" w:type="dxa"/>
            <w:shd w:val="clear" w:color="000000" w:fill="FFFFFF"/>
            <w:vAlign w:val="center"/>
            <w:hideMark/>
          </w:tcPr>
          <w:p w14:paraId="1EA1752A" w14:textId="32EFFBAC"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ERM certified Reference Material, DAS-40278-9, blank </w:t>
            </w:r>
            <w:r w:rsidRPr="001C307F">
              <w:rPr>
                <w:rFonts w:asciiTheme="minorHAnsi" w:hAnsiTheme="minorHAnsi" w:cstheme="minorHAnsi"/>
                <w:color w:val="000000"/>
                <w:sz w:val="18"/>
                <w:szCs w:val="18"/>
              </w:rPr>
              <w:br/>
              <w:t>Σημείωση: Ο κωδικός ERM BF433a είναι ενδεικτικός και ενδέχεται για το ίδιο υλικό, το IRMM να τον έχει αλλάξει.</w:t>
            </w:r>
          </w:p>
        </w:tc>
        <w:tc>
          <w:tcPr>
            <w:tcW w:w="1418" w:type="dxa"/>
            <w:shd w:val="clear" w:color="000000" w:fill="FFFFFF"/>
            <w:vAlign w:val="center"/>
            <w:hideMark/>
          </w:tcPr>
          <w:p w14:paraId="3318825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E4DBC7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7431DA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04D5915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036AD1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76595ED" w14:textId="77777777" w:rsidTr="00880B67">
        <w:trPr>
          <w:trHeight w:val="1230"/>
        </w:trPr>
        <w:tc>
          <w:tcPr>
            <w:tcW w:w="567" w:type="dxa"/>
            <w:shd w:val="clear" w:color="000000" w:fill="FFFFFF"/>
            <w:vAlign w:val="center"/>
            <w:hideMark/>
          </w:tcPr>
          <w:p w14:paraId="1182870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94</w:t>
            </w:r>
          </w:p>
        </w:tc>
        <w:tc>
          <w:tcPr>
            <w:tcW w:w="2127" w:type="dxa"/>
            <w:shd w:val="clear" w:color="000000" w:fill="FFFFFF"/>
            <w:vAlign w:val="center"/>
            <w:hideMark/>
          </w:tcPr>
          <w:p w14:paraId="5782502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BF433b</w:t>
            </w:r>
          </w:p>
        </w:tc>
        <w:tc>
          <w:tcPr>
            <w:tcW w:w="5244" w:type="dxa"/>
            <w:shd w:val="clear" w:color="000000" w:fill="FFFFFF"/>
            <w:vAlign w:val="center"/>
            <w:hideMark/>
          </w:tcPr>
          <w:p w14:paraId="3D492495" w14:textId="3B96BFBD"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(0,5%)</w:t>
            </w:r>
            <w:r w:rsidRPr="001C307F">
              <w:rPr>
                <w:rFonts w:asciiTheme="minorHAnsi" w:hAnsiTheme="minorHAnsi" w:cstheme="minorHAnsi"/>
                <w:color w:val="000000"/>
                <w:sz w:val="18"/>
                <w:szCs w:val="18"/>
              </w:rPr>
              <w:br/>
              <w:t>Σημείωση: Ο κωδικός ERM BF433b είναι ενδεικτικός και ενδέχεται για το ίδιο υλικό, το IRMM να τον έχει αλλάξει.</w:t>
            </w:r>
          </w:p>
        </w:tc>
        <w:tc>
          <w:tcPr>
            <w:tcW w:w="1418" w:type="dxa"/>
            <w:shd w:val="clear" w:color="000000" w:fill="FFFFFF"/>
            <w:vAlign w:val="center"/>
            <w:hideMark/>
          </w:tcPr>
          <w:p w14:paraId="3A0D481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2A944E2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6875BA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61D2F61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536EE6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4A0092C" w14:textId="77777777" w:rsidTr="00880B67">
        <w:trPr>
          <w:trHeight w:val="1410"/>
        </w:trPr>
        <w:tc>
          <w:tcPr>
            <w:tcW w:w="567" w:type="dxa"/>
            <w:shd w:val="clear" w:color="000000" w:fill="FFFFFF"/>
            <w:vAlign w:val="center"/>
            <w:hideMark/>
          </w:tcPr>
          <w:p w14:paraId="6F35862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95</w:t>
            </w:r>
          </w:p>
        </w:tc>
        <w:tc>
          <w:tcPr>
            <w:tcW w:w="2127" w:type="dxa"/>
            <w:shd w:val="clear" w:color="000000" w:fill="FFFFFF"/>
            <w:vAlign w:val="center"/>
            <w:hideMark/>
          </w:tcPr>
          <w:p w14:paraId="7367827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BF433c</w:t>
            </w:r>
          </w:p>
        </w:tc>
        <w:tc>
          <w:tcPr>
            <w:tcW w:w="5244" w:type="dxa"/>
            <w:shd w:val="clear" w:color="000000" w:fill="FFFFFF"/>
            <w:vAlign w:val="center"/>
            <w:hideMark/>
          </w:tcPr>
          <w:p w14:paraId="65041CF7" w14:textId="21468FBA"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w:t>
            </w:r>
            <w:r w:rsidRPr="001C307F">
              <w:rPr>
                <w:rFonts w:asciiTheme="minorHAnsi" w:hAnsiTheme="minorHAnsi" w:cstheme="minorHAnsi"/>
                <w:color w:val="000000"/>
                <w:sz w:val="18"/>
                <w:szCs w:val="18"/>
              </w:rPr>
              <w:br/>
              <w:t>Σημείωση: Ο κωδικός ERM BF433c είναι ενδεικτικός και ενδέχεται για το ίδιο υλικό, το IRMM να τον έχει αλλάξει.</w:t>
            </w:r>
          </w:p>
        </w:tc>
        <w:tc>
          <w:tcPr>
            <w:tcW w:w="1418" w:type="dxa"/>
            <w:shd w:val="clear" w:color="000000" w:fill="FFFFFF"/>
            <w:vAlign w:val="center"/>
            <w:hideMark/>
          </w:tcPr>
          <w:p w14:paraId="69D8099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FF3F7B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D72DA8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6A357B7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0CDDCE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F778FC7" w14:textId="77777777" w:rsidTr="00880B67">
        <w:trPr>
          <w:trHeight w:val="1395"/>
        </w:trPr>
        <w:tc>
          <w:tcPr>
            <w:tcW w:w="567" w:type="dxa"/>
            <w:shd w:val="clear" w:color="000000" w:fill="FFFFFF"/>
            <w:vAlign w:val="center"/>
            <w:hideMark/>
          </w:tcPr>
          <w:p w14:paraId="5A8C978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96</w:t>
            </w:r>
          </w:p>
        </w:tc>
        <w:tc>
          <w:tcPr>
            <w:tcW w:w="2127" w:type="dxa"/>
            <w:shd w:val="clear" w:color="000000" w:fill="FFFFFF"/>
            <w:vAlign w:val="center"/>
            <w:hideMark/>
          </w:tcPr>
          <w:p w14:paraId="5E9D046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BF433d</w:t>
            </w:r>
          </w:p>
        </w:tc>
        <w:tc>
          <w:tcPr>
            <w:tcW w:w="5244" w:type="dxa"/>
            <w:shd w:val="clear" w:color="000000" w:fill="FFFFFF"/>
            <w:vAlign w:val="center"/>
            <w:hideMark/>
          </w:tcPr>
          <w:p w14:paraId="48BDF93F" w14:textId="2B0492C9"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(10%)</w:t>
            </w:r>
            <w:r w:rsidRPr="001C307F">
              <w:rPr>
                <w:rFonts w:asciiTheme="minorHAnsi" w:hAnsiTheme="minorHAnsi" w:cstheme="minorHAnsi"/>
                <w:color w:val="000000"/>
                <w:sz w:val="18"/>
                <w:szCs w:val="18"/>
              </w:rPr>
              <w:br/>
              <w:t>Σημείωση: Ο κωδικός ERM BF433d είναι ενδεικτικός και ενδέχεται για το ίδιο υλικό, το IRMM να τον έχει αλλάξει.</w:t>
            </w:r>
          </w:p>
        </w:tc>
        <w:tc>
          <w:tcPr>
            <w:tcW w:w="1418" w:type="dxa"/>
            <w:shd w:val="clear" w:color="000000" w:fill="FFFFFF"/>
            <w:vAlign w:val="center"/>
            <w:hideMark/>
          </w:tcPr>
          <w:p w14:paraId="3B0FB0F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404CDB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754EB7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7FD9924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8CDEFDB"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4B644B3" w14:textId="77777777" w:rsidTr="00880B67">
        <w:trPr>
          <w:trHeight w:val="1470"/>
        </w:trPr>
        <w:tc>
          <w:tcPr>
            <w:tcW w:w="567" w:type="dxa"/>
            <w:shd w:val="clear" w:color="000000" w:fill="FFFFFF"/>
            <w:vAlign w:val="center"/>
            <w:hideMark/>
          </w:tcPr>
          <w:p w14:paraId="58D3C2B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97</w:t>
            </w:r>
          </w:p>
        </w:tc>
        <w:tc>
          <w:tcPr>
            <w:tcW w:w="2127" w:type="dxa"/>
            <w:shd w:val="clear" w:color="000000" w:fill="FFFFFF"/>
            <w:vAlign w:val="center"/>
            <w:hideMark/>
          </w:tcPr>
          <w:p w14:paraId="4EE20FB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ERM-BF436c</w:t>
            </w:r>
          </w:p>
        </w:tc>
        <w:tc>
          <w:tcPr>
            <w:tcW w:w="5244" w:type="dxa"/>
            <w:shd w:val="clear" w:color="000000" w:fill="FFFFFF"/>
            <w:vAlign w:val="center"/>
            <w:hideMark/>
          </w:tcPr>
          <w:p w14:paraId="5182D260" w14:textId="697FF60B"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0.1 % GMO)</w:t>
            </w:r>
            <w:r w:rsidRPr="001C307F">
              <w:rPr>
                <w:rFonts w:asciiTheme="minorHAnsi" w:hAnsiTheme="minorHAnsi" w:cstheme="minorHAnsi"/>
                <w:color w:val="000000"/>
                <w:sz w:val="18"/>
                <w:szCs w:val="18"/>
              </w:rPr>
              <w:br/>
              <w:t>Σημείωση: Ο κωδικός ERM BF436c είναι ενδεικτικός και ενδέχεται για το ίδιο υλικό, το IRMM να τον έχει αλλάξει.</w:t>
            </w:r>
          </w:p>
        </w:tc>
        <w:tc>
          <w:tcPr>
            <w:tcW w:w="1418" w:type="dxa"/>
            <w:shd w:val="clear" w:color="000000" w:fill="FFFFFF"/>
            <w:vAlign w:val="center"/>
            <w:hideMark/>
          </w:tcPr>
          <w:p w14:paraId="22CD8B5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268242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303F12C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7EC041B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0A713FB"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F9194A9" w14:textId="77777777" w:rsidTr="00880B67">
        <w:trPr>
          <w:trHeight w:val="1620"/>
        </w:trPr>
        <w:tc>
          <w:tcPr>
            <w:tcW w:w="567" w:type="dxa"/>
            <w:shd w:val="clear" w:color="000000" w:fill="FFFFFF"/>
            <w:vAlign w:val="center"/>
            <w:hideMark/>
          </w:tcPr>
          <w:p w14:paraId="2F76499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98</w:t>
            </w:r>
          </w:p>
        </w:tc>
        <w:tc>
          <w:tcPr>
            <w:tcW w:w="2127" w:type="dxa"/>
            <w:shd w:val="clear" w:color="000000" w:fill="FFFFFF"/>
            <w:vAlign w:val="center"/>
            <w:hideMark/>
          </w:tcPr>
          <w:p w14:paraId="67F0FE8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ERM-BF436d</w:t>
            </w:r>
          </w:p>
        </w:tc>
        <w:tc>
          <w:tcPr>
            <w:tcW w:w="5244" w:type="dxa"/>
            <w:shd w:val="clear" w:color="000000" w:fill="FFFFFF"/>
            <w:vAlign w:val="center"/>
            <w:hideMark/>
          </w:tcPr>
          <w:p w14:paraId="2361DD2F" w14:textId="6D0EF9B5"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1 % GMO)</w:t>
            </w:r>
            <w:r w:rsidRPr="001C307F">
              <w:rPr>
                <w:rFonts w:asciiTheme="minorHAnsi" w:hAnsiTheme="minorHAnsi" w:cstheme="minorHAnsi"/>
                <w:color w:val="000000"/>
                <w:sz w:val="18"/>
                <w:szCs w:val="18"/>
              </w:rPr>
              <w:br/>
              <w:t>Σημείωση: Ο κωδικός ERM BF436d είναι ενδεικτικός και ενδέχεται για το ίδιο υλικό, το IRMM να τον έχει αλλάξει.</w:t>
            </w:r>
          </w:p>
        </w:tc>
        <w:tc>
          <w:tcPr>
            <w:tcW w:w="1418" w:type="dxa"/>
            <w:shd w:val="clear" w:color="000000" w:fill="FFFFFF"/>
            <w:vAlign w:val="center"/>
            <w:hideMark/>
          </w:tcPr>
          <w:p w14:paraId="7C6F20D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E4D122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DBF629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32376DE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37F8EA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90EBDBF" w14:textId="77777777" w:rsidTr="00880B67">
        <w:trPr>
          <w:trHeight w:val="1530"/>
        </w:trPr>
        <w:tc>
          <w:tcPr>
            <w:tcW w:w="567" w:type="dxa"/>
            <w:shd w:val="clear" w:color="000000" w:fill="FFFFFF"/>
            <w:vAlign w:val="center"/>
            <w:hideMark/>
          </w:tcPr>
          <w:p w14:paraId="2F00DD0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99</w:t>
            </w:r>
          </w:p>
        </w:tc>
        <w:tc>
          <w:tcPr>
            <w:tcW w:w="2127" w:type="dxa"/>
            <w:shd w:val="clear" w:color="000000" w:fill="FFFFFF"/>
            <w:vAlign w:val="center"/>
            <w:hideMark/>
          </w:tcPr>
          <w:p w14:paraId="4F2B3F6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ERM-BF436e</w:t>
            </w:r>
          </w:p>
        </w:tc>
        <w:tc>
          <w:tcPr>
            <w:tcW w:w="5244" w:type="dxa"/>
            <w:shd w:val="clear" w:color="000000" w:fill="FFFFFF"/>
            <w:vAlign w:val="center"/>
            <w:hideMark/>
          </w:tcPr>
          <w:p w14:paraId="492B9281" w14:textId="5F43975F" w:rsidR="00880B67" w:rsidRPr="001C307F" w:rsidRDefault="000649C7" w:rsidP="00BF1717">
            <w:pPr>
              <w:rPr>
                <w:rFonts w:asciiTheme="minorHAnsi" w:hAnsiTheme="minorHAnsi" w:cstheme="minorHAnsi"/>
                <w:color w:val="000000"/>
                <w:sz w:val="18"/>
                <w:szCs w:val="18"/>
              </w:rPr>
            </w:pPr>
            <w:r>
              <w:rPr>
                <w:rFonts w:asciiTheme="minorHAnsi" w:hAnsiTheme="minorHAnsi" w:cstheme="minorHAnsi"/>
                <w:color w:val="000000"/>
                <w:sz w:val="18"/>
                <w:szCs w:val="18"/>
              </w:rPr>
              <w:t>ERM</w:t>
            </w:r>
            <w:r w:rsidR="00880B67" w:rsidRPr="001C307F">
              <w:rPr>
                <w:rFonts w:asciiTheme="minorHAnsi" w:hAnsiTheme="minorHAnsi" w:cstheme="minorHAnsi"/>
                <w:color w:val="000000"/>
                <w:sz w:val="18"/>
                <w:szCs w:val="18"/>
              </w:rPr>
              <w:t xml:space="preserve"> certified Reference Material, DAS-44406-6 soya,, (nominal 10 % GMO)</w:t>
            </w:r>
            <w:r w:rsidR="00880B67" w:rsidRPr="001C307F">
              <w:rPr>
                <w:rFonts w:asciiTheme="minorHAnsi" w:hAnsiTheme="minorHAnsi" w:cstheme="minorHAnsi"/>
                <w:color w:val="000000"/>
                <w:sz w:val="18"/>
                <w:szCs w:val="18"/>
              </w:rPr>
              <w:br/>
              <w:t>Σημείωση: Ο κωδικός ERM BF436e είναι ενδεικτικός και ενδέχεται για το ίδιο υλικό, το IRMM να τον έχει αλλάξει.</w:t>
            </w:r>
          </w:p>
        </w:tc>
        <w:tc>
          <w:tcPr>
            <w:tcW w:w="1418" w:type="dxa"/>
            <w:shd w:val="clear" w:color="000000" w:fill="FFFFFF"/>
            <w:vAlign w:val="center"/>
            <w:hideMark/>
          </w:tcPr>
          <w:p w14:paraId="27A03B0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9053F0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950C8C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5B34AD6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EED1A1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E61CF79" w14:textId="77777777" w:rsidTr="00880B67">
        <w:trPr>
          <w:trHeight w:val="3990"/>
        </w:trPr>
        <w:tc>
          <w:tcPr>
            <w:tcW w:w="567" w:type="dxa"/>
            <w:shd w:val="clear" w:color="000000" w:fill="FFFFFF"/>
            <w:vAlign w:val="center"/>
            <w:hideMark/>
          </w:tcPr>
          <w:p w14:paraId="0592169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100</w:t>
            </w:r>
          </w:p>
        </w:tc>
        <w:tc>
          <w:tcPr>
            <w:tcW w:w="2127" w:type="dxa"/>
            <w:shd w:val="clear" w:color="000000" w:fill="FFFFFF"/>
            <w:vAlign w:val="center"/>
            <w:hideMark/>
          </w:tcPr>
          <w:p w14:paraId="507A50C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CA 713</w:t>
            </w:r>
          </w:p>
        </w:tc>
        <w:tc>
          <w:tcPr>
            <w:tcW w:w="5244" w:type="dxa"/>
            <w:shd w:val="clear" w:color="000000" w:fill="FFFFFF"/>
            <w:vAlign w:val="center"/>
            <w:hideMark/>
          </w:tcPr>
          <w:p w14:paraId="7F7A215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Υγρό απόβλητο (wastewater effluent). Να είναι οξινισμένο με νιτρικό οξύ. Παράμετροι : βαρέα μέταλλα. Να συνοδεύεται από αναλυτικό πιστοποιητικό. 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αντίστοιχες περιοχές :</w:t>
            </w:r>
            <w:r w:rsidRPr="001C307F">
              <w:rPr>
                <w:rFonts w:asciiTheme="minorHAnsi" w:hAnsiTheme="minorHAnsi" w:cstheme="minorHAnsi"/>
                <w:color w:val="000000"/>
                <w:sz w:val="18"/>
                <w:szCs w:val="18"/>
              </w:rPr>
              <w:br/>
              <w:t xml:space="preserve"> As 9-11 μg/L, Cd 4-6 μg/L, Cr 20-23 μg/L.</w:t>
            </w:r>
          </w:p>
        </w:tc>
        <w:tc>
          <w:tcPr>
            <w:tcW w:w="1418" w:type="dxa"/>
            <w:shd w:val="clear" w:color="000000" w:fill="FFFFFF"/>
            <w:vAlign w:val="center"/>
            <w:hideMark/>
          </w:tcPr>
          <w:p w14:paraId="0B5EA74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49452FE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E4C9A1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r w:rsidRPr="001C307F">
              <w:rPr>
                <w:rFonts w:asciiTheme="minorHAnsi" w:hAnsiTheme="minorHAnsi" w:cstheme="minorHAnsi"/>
                <w:color w:val="000000"/>
                <w:sz w:val="18"/>
                <w:szCs w:val="18"/>
              </w:rPr>
              <w:br/>
              <w:t xml:space="preserve">                                         </w:t>
            </w:r>
          </w:p>
        </w:tc>
        <w:tc>
          <w:tcPr>
            <w:tcW w:w="1417" w:type="dxa"/>
            <w:shd w:val="clear" w:color="000000" w:fill="FFFFFF"/>
            <w:vAlign w:val="center"/>
          </w:tcPr>
          <w:p w14:paraId="5BBF91D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F4B7F5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7A9208D" w14:textId="77777777" w:rsidTr="00880B67">
        <w:trPr>
          <w:trHeight w:val="4530"/>
        </w:trPr>
        <w:tc>
          <w:tcPr>
            <w:tcW w:w="567" w:type="dxa"/>
            <w:shd w:val="clear" w:color="000000" w:fill="FFFFFF"/>
            <w:vAlign w:val="center"/>
            <w:hideMark/>
          </w:tcPr>
          <w:p w14:paraId="39615A1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101</w:t>
            </w:r>
          </w:p>
        </w:tc>
        <w:tc>
          <w:tcPr>
            <w:tcW w:w="2127" w:type="dxa"/>
            <w:shd w:val="clear" w:color="000000" w:fill="FFFFFF"/>
            <w:vAlign w:val="center"/>
            <w:hideMark/>
          </w:tcPr>
          <w:p w14:paraId="66CA8F1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διάλυμα Acenaphthene, Acenaphthylene, Anthracene, 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]anthracene, Benzo[</w:t>
            </w:r>
            <w:r w:rsidRPr="001C307F">
              <w:rPr>
                <w:rFonts w:asciiTheme="minorHAnsi" w:hAnsiTheme="minorHAnsi" w:cstheme="minorHAnsi"/>
                <w:i/>
                <w:iCs/>
                <w:color w:val="000000"/>
                <w:sz w:val="18"/>
                <w:szCs w:val="18"/>
              </w:rPr>
              <w:t>b</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k</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ghi</w:t>
            </w:r>
            <w:r w:rsidRPr="001C307F">
              <w:rPr>
                <w:rFonts w:asciiTheme="minorHAnsi" w:hAnsiTheme="minorHAnsi" w:cstheme="minorHAnsi"/>
                <w:color w:val="000000"/>
                <w:sz w:val="18"/>
                <w:szCs w:val="18"/>
              </w:rPr>
              <w:t>]perylene, Benzo[</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]pyrene, Chrysene, ibenz[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w:t>
            </w:r>
            <w:r w:rsidRPr="001C307F">
              <w:rPr>
                <w:rFonts w:asciiTheme="minorHAnsi" w:hAnsiTheme="minorHAnsi" w:cstheme="minorHAnsi"/>
                <w:i/>
                <w:iCs/>
                <w:color w:val="000000"/>
                <w:sz w:val="18"/>
                <w:szCs w:val="18"/>
              </w:rPr>
              <w:t>h</w:t>
            </w:r>
            <w:r w:rsidRPr="001C307F">
              <w:rPr>
                <w:rFonts w:asciiTheme="minorHAnsi" w:hAnsiTheme="minorHAnsi" w:cstheme="minorHAnsi"/>
                <w:color w:val="000000"/>
                <w:sz w:val="18"/>
                <w:szCs w:val="18"/>
              </w:rPr>
              <w:t>]anthracene, Fluoranthene, Fluorene, Indeno[1,2,3-</w:t>
            </w:r>
            <w:r w:rsidRPr="001C307F">
              <w:rPr>
                <w:rFonts w:asciiTheme="minorHAnsi" w:hAnsiTheme="minorHAnsi" w:cstheme="minorHAnsi"/>
                <w:i/>
                <w:iCs/>
                <w:color w:val="000000"/>
                <w:sz w:val="18"/>
                <w:szCs w:val="18"/>
              </w:rPr>
              <w:t>cd</w:t>
            </w:r>
            <w:r w:rsidRPr="001C307F">
              <w:rPr>
                <w:rFonts w:asciiTheme="minorHAnsi" w:hAnsiTheme="minorHAnsi" w:cstheme="minorHAnsi"/>
                <w:color w:val="000000"/>
                <w:sz w:val="18"/>
                <w:szCs w:val="18"/>
              </w:rPr>
              <w:t>]pyrene, Naphthalene, Phenanthrene</w:t>
            </w:r>
          </w:p>
        </w:tc>
        <w:tc>
          <w:tcPr>
            <w:tcW w:w="5244" w:type="dxa"/>
            <w:shd w:val="clear" w:color="000000" w:fill="FFFFFF"/>
            <w:vAlign w:val="center"/>
            <w:hideMark/>
          </w:tcPr>
          <w:p w14:paraId="03E0DBB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1C307F">
              <w:rPr>
                <w:rFonts w:asciiTheme="minorHAnsi" w:hAnsiTheme="minorHAnsi" w:cstheme="minorHAnsi"/>
                <w:color w:val="000000"/>
                <w:sz w:val="18"/>
                <w:szCs w:val="18"/>
              </w:rPr>
              <w:br/>
              <w:t>2 mg/mL κάθε ένωση, πιστοποιημένο κατά ISO Guide 34, ιχνηλάσιμο σε μετρολογικό ινστιτούτο.</w:t>
            </w:r>
          </w:p>
        </w:tc>
        <w:tc>
          <w:tcPr>
            <w:tcW w:w="1418" w:type="dxa"/>
            <w:shd w:val="clear" w:color="000000" w:fill="FFFFFF"/>
            <w:vAlign w:val="center"/>
            <w:hideMark/>
          </w:tcPr>
          <w:p w14:paraId="645A04A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αμπούλα του 1 mL</w:t>
            </w:r>
          </w:p>
        </w:tc>
        <w:tc>
          <w:tcPr>
            <w:tcW w:w="1276" w:type="dxa"/>
            <w:shd w:val="clear" w:color="000000" w:fill="FFFFFF"/>
            <w:vAlign w:val="center"/>
            <w:hideMark/>
          </w:tcPr>
          <w:p w14:paraId="6C722AB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2DDFF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417" w:type="dxa"/>
            <w:shd w:val="clear" w:color="000000" w:fill="FFFFFF"/>
            <w:vAlign w:val="center"/>
          </w:tcPr>
          <w:p w14:paraId="4992766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2D605C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E10D441" w14:textId="77777777" w:rsidTr="00880B67">
        <w:trPr>
          <w:trHeight w:val="2475"/>
        </w:trPr>
        <w:tc>
          <w:tcPr>
            <w:tcW w:w="567" w:type="dxa"/>
            <w:shd w:val="clear" w:color="000000" w:fill="FFFFFF"/>
            <w:vAlign w:val="center"/>
            <w:hideMark/>
          </w:tcPr>
          <w:p w14:paraId="6E5298F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102</w:t>
            </w:r>
          </w:p>
        </w:tc>
        <w:tc>
          <w:tcPr>
            <w:tcW w:w="2127" w:type="dxa"/>
            <w:shd w:val="clear" w:color="000000" w:fill="FFFFFF"/>
            <w:vAlign w:val="center"/>
            <w:hideMark/>
          </w:tcPr>
          <w:p w14:paraId="71C30A1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Holmium oxide</w:t>
            </w:r>
          </w:p>
        </w:tc>
        <w:tc>
          <w:tcPr>
            <w:tcW w:w="5244" w:type="dxa"/>
            <w:shd w:val="clear" w:color="000000" w:fill="FFFFFF"/>
            <w:vAlign w:val="center"/>
            <w:hideMark/>
          </w:tcPr>
          <w:p w14:paraId="626787A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Holmium oxide solution, 40 g/L in perchloric acid 10% (v/v).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418" w:type="dxa"/>
            <w:shd w:val="clear" w:color="000000" w:fill="FFFFFF"/>
            <w:vAlign w:val="center"/>
            <w:hideMark/>
          </w:tcPr>
          <w:p w14:paraId="38CBBD0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7B207C1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701" w:type="dxa"/>
            <w:shd w:val="clear" w:color="000000" w:fill="FFFFFF"/>
            <w:vAlign w:val="center"/>
            <w:hideMark/>
          </w:tcPr>
          <w:p w14:paraId="2844FBB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417" w:type="dxa"/>
            <w:shd w:val="clear" w:color="000000" w:fill="FFFFFF"/>
            <w:vAlign w:val="center"/>
          </w:tcPr>
          <w:p w14:paraId="797A277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E4A28E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B949ABD" w14:textId="77777777" w:rsidTr="00880B67">
        <w:trPr>
          <w:trHeight w:val="1500"/>
        </w:trPr>
        <w:tc>
          <w:tcPr>
            <w:tcW w:w="567" w:type="dxa"/>
            <w:shd w:val="clear" w:color="000000" w:fill="FFFFFF"/>
            <w:vAlign w:val="center"/>
            <w:hideMark/>
          </w:tcPr>
          <w:p w14:paraId="46AB986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103</w:t>
            </w:r>
          </w:p>
        </w:tc>
        <w:tc>
          <w:tcPr>
            <w:tcW w:w="2127" w:type="dxa"/>
            <w:shd w:val="clear" w:color="000000" w:fill="FFFFFF"/>
            <w:vAlign w:val="center"/>
            <w:hideMark/>
          </w:tcPr>
          <w:p w14:paraId="4001A81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Potassium dichromate</w:t>
            </w:r>
          </w:p>
        </w:tc>
        <w:tc>
          <w:tcPr>
            <w:tcW w:w="5244" w:type="dxa"/>
            <w:shd w:val="clear" w:color="000000" w:fill="FFFFFF"/>
            <w:vAlign w:val="center"/>
            <w:hideMark/>
          </w:tcPr>
          <w:p w14:paraId="1A9B497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Potassium dichromate, 60,06 mg/L in sulphuric acid 0,01N. </w:t>
            </w:r>
            <w:r w:rsidRPr="001C307F">
              <w:rPr>
                <w:rFonts w:asciiTheme="minorHAnsi" w:hAnsiTheme="minorHAnsi" w:cstheme="min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418" w:type="dxa"/>
            <w:shd w:val="clear" w:color="000000" w:fill="FFFFFF"/>
            <w:vAlign w:val="center"/>
            <w:hideMark/>
          </w:tcPr>
          <w:p w14:paraId="525D0C8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2 αμπούλες </w:t>
            </w:r>
            <w:r w:rsidRPr="001C307F">
              <w:rPr>
                <w:rFonts w:asciiTheme="minorHAnsi" w:hAnsiTheme="minorHAnsi" w:cstheme="minorHAnsi"/>
                <w:color w:val="000000"/>
                <w:sz w:val="18"/>
                <w:szCs w:val="18"/>
              </w:rPr>
              <w:br/>
              <w:t xml:space="preserve">των 10 mL διχρωμικό κάλιο και 6 αμπούλες </w:t>
            </w:r>
            <w:r w:rsidRPr="001C307F">
              <w:rPr>
                <w:rFonts w:asciiTheme="minorHAnsi" w:hAnsiTheme="minorHAnsi" w:cstheme="minorHAnsi"/>
                <w:color w:val="000000"/>
                <w:sz w:val="18"/>
                <w:szCs w:val="18"/>
              </w:rPr>
              <w:br/>
              <w:t xml:space="preserve">των 10 mL  θειϊκό οξύ </w:t>
            </w:r>
          </w:p>
        </w:tc>
        <w:tc>
          <w:tcPr>
            <w:tcW w:w="1276" w:type="dxa"/>
            <w:shd w:val="clear" w:color="000000" w:fill="FFFFFF"/>
            <w:vAlign w:val="center"/>
            <w:hideMark/>
          </w:tcPr>
          <w:p w14:paraId="56B7664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701" w:type="dxa"/>
            <w:shd w:val="clear" w:color="000000" w:fill="FFFFFF"/>
            <w:vAlign w:val="center"/>
            <w:hideMark/>
          </w:tcPr>
          <w:p w14:paraId="54DB583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417" w:type="dxa"/>
            <w:shd w:val="clear" w:color="000000" w:fill="FFFFFF"/>
            <w:vAlign w:val="center"/>
          </w:tcPr>
          <w:p w14:paraId="7DD4B03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37A081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F4D739B" w14:textId="77777777" w:rsidTr="00880B67">
        <w:trPr>
          <w:trHeight w:val="1995"/>
        </w:trPr>
        <w:tc>
          <w:tcPr>
            <w:tcW w:w="567" w:type="dxa"/>
            <w:shd w:val="clear" w:color="000000" w:fill="FFFFFF"/>
            <w:vAlign w:val="center"/>
            <w:hideMark/>
          </w:tcPr>
          <w:p w14:paraId="6F013CB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104</w:t>
            </w:r>
          </w:p>
        </w:tc>
        <w:tc>
          <w:tcPr>
            <w:tcW w:w="2127" w:type="dxa"/>
            <w:shd w:val="clear" w:color="000000" w:fill="FFFFFF"/>
            <w:vAlign w:val="center"/>
            <w:hideMark/>
          </w:tcPr>
          <w:p w14:paraId="1D82520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Sodium iodide</w:t>
            </w:r>
          </w:p>
        </w:tc>
        <w:tc>
          <w:tcPr>
            <w:tcW w:w="5244" w:type="dxa"/>
            <w:shd w:val="clear" w:color="000000" w:fill="FFFFFF"/>
            <w:vAlign w:val="center"/>
            <w:hideMark/>
          </w:tcPr>
          <w:p w14:paraId="2B92B16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Sodium iodide solution, 10 g/L in water.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418" w:type="dxa"/>
            <w:shd w:val="clear" w:color="000000" w:fill="FFFFFF"/>
            <w:vAlign w:val="center"/>
            <w:hideMark/>
          </w:tcPr>
          <w:p w14:paraId="35ABF5B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20FD28C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701" w:type="dxa"/>
            <w:shd w:val="clear" w:color="000000" w:fill="FFFFFF"/>
            <w:vAlign w:val="center"/>
            <w:hideMark/>
          </w:tcPr>
          <w:p w14:paraId="2B12D50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417" w:type="dxa"/>
            <w:shd w:val="clear" w:color="000000" w:fill="FFFFFF"/>
            <w:vAlign w:val="center"/>
          </w:tcPr>
          <w:p w14:paraId="0C82585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F84A8D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406C667" w14:textId="77777777" w:rsidTr="00880B67">
        <w:trPr>
          <w:trHeight w:val="1470"/>
        </w:trPr>
        <w:tc>
          <w:tcPr>
            <w:tcW w:w="567" w:type="dxa"/>
            <w:shd w:val="clear" w:color="000000" w:fill="FFFFFF"/>
            <w:vAlign w:val="center"/>
            <w:hideMark/>
          </w:tcPr>
          <w:p w14:paraId="7958C9C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w:t>
            </w:r>
          </w:p>
        </w:tc>
        <w:tc>
          <w:tcPr>
            <w:tcW w:w="2127" w:type="dxa"/>
            <w:shd w:val="clear" w:color="000000" w:fill="FFFFFF"/>
            <w:vAlign w:val="center"/>
            <w:hideMark/>
          </w:tcPr>
          <w:p w14:paraId="5E41307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ERMBC717- DON, NIV, ZEA in maize  </w:t>
            </w:r>
          </w:p>
        </w:tc>
        <w:tc>
          <w:tcPr>
            <w:tcW w:w="5244" w:type="dxa"/>
            <w:shd w:val="clear" w:color="000000" w:fill="FFFFFF"/>
            <w:vAlign w:val="center"/>
            <w:hideMark/>
          </w:tcPr>
          <w:p w14:paraId="05EDB53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για τον προσδιορισμό ζεραλανενόνης, νιβαλενόλης και δεσοξυνιβαλενόλης σε καλαμπόκι</w:t>
            </w:r>
          </w:p>
        </w:tc>
        <w:tc>
          <w:tcPr>
            <w:tcW w:w="1418" w:type="dxa"/>
            <w:shd w:val="clear" w:color="000000" w:fill="FFFFFF"/>
            <w:vAlign w:val="center"/>
            <w:hideMark/>
          </w:tcPr>
          <w:p w14:paraId="0B4E440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αυτοτελής συσκευασία</w:t>
            </w:r>
          </w:p>
        </w:tc>
        <w:tc>
          <w:tcPr>
            <w:tcW w:w="1276" w:type="dxa"/>
            <w:shd w:val="clear" w:color="000000" w:fill="FFFFFF"/>
            <w:noWrap/>
            <w:vAlign w:val="center"/>
            <w:hideMark/>
          </w:tcPr>
          <w:p w14:paraId="549528E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94EBD4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417" w:type="dxa"/>
            <w:shd w:val="clear" w:color="000000" w:fill="FFFFFF"/>
            <w:noWrap/>
            <w:vAlign w:val="center"/>
          </w:tcPr>
          <w:p w14:paraId="5CC0D9D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D72B14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D1B0590" w14:textId="77777777" w:rsidTr="00880B67">
        <w:trPr>
          <w:trHeight w:val="2010"/>
        </w:trPr>
        <w:tc>
          <w:tcPr>
            <w:tcW w:w="567" w:type="dxa"/>
            <w:shd w:val="clear" w:color="000000" w:fill="FFFFFF"/>
            <w:vAlign w:val="center"/>
            <w:hideMark/>
          </w:tcPr>
          <w:p w14:paraId="72F65BD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106</w:t>
            </w:r>
          </w:p>
        </w:tc>
        <w:tc>
          <w:tcPr>
            <w:tcW w:w="2127" w:type="dxa"/>
            <w:shd w:val="clear" w:color="000000" w:fill="FFFFFF"/>
            <w:vAlign w:val="center"/>
            <w:hideMark/>
          </w:tcPr>
          <w:p w14:paraId="702D718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5244" w:type="dxa"/>
            <w:shd w:val="clear" w:color="000000" w:fill="FFFFFF"/>
            <w:vAlign w:val="center"/>
            <w:hideMark/>
          </w:tcPr>
          <w:p w14:paraId="1A69847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 mg/g</w:t>
            </w:r>
            <w:r w:rsidRPr="001C307F">
              <w:rPr>
                <w:rFonts w:asciiTheme="minorHAnsi" w:hAnsiTheme="minorHAnsi" w:cstheme="minorHAnsi"/>
                <w:color w:val="000000"/>
                <w:sz w:val="18"/>
                <w:szCs w:val="18"/>
              </w:rPr>
              <w:br/>
              <w:t>Hydranal 34847 της Honeywell  ή ισοδύναμο</w:t>
            </w:r>
          </w:p>
        </w:tc>
        <w:tc>
          <w:tcPr>
            <w:tcW w:w="1418" w:type="dxa"/>
            <w:shd w:val="clear" w:color="000000" w:fill="FFFFFF"/>
            <w:vAlign w:val="center"/>
            <w:hideMark/>
          </w:tcPr>
          <w:p w14:paraId="5D0C82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4 mL</w:t>
            </w:r>
          </w:p>
        </w:tc>
        <w:tc>
          <w:tcPr>
            <w:tcW w:w="1276" w:type="dxa"/>
            <w:shd w:val="clear" w:color="000000" w:fill="FFFFFF"/>
            <w:noWrap/>
            <w:vAlign w:val="center"/>
            <w:hideMark/>
          </w:tcPr>
          <w:p w14:paraId="43FD394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48C29B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417" w:type="dxa"/>
            <w:shd w:val="clear" w:color="000000" w:fill="FFFFFF"/>
            <w:noWrap/>
            <w:vAlign w:val="center"/>
          </w:tcPr>
          <w:p w14:paraId="702A5801"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37F137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8238F07" w14:textId="77777777" w:rsidTr="00880B67">
        <w:trPr>
          <w:trHeight w:val="1935"/>
        </w:trPr>
        <w:tc>
          <w:tcPr>
            <w:tcW w:w="567" w:type="dxa"/>
            <w:shd w:val="clear" w:color="000000" w:fill="FFFFFF"/>
            <w:vAlign w:val="center"/>
            <w:hideMark/>
          </w:tcPr>
          <w:p w14:paraId="70B141C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107</w:t>
            </w:r>
          </w:p>
        </w:tc>
        <w:tc>
          <w:tcPr>
            <w:tcW w:w="2127" w:type="dxa"/>
            <w:shd w:val="clear" w:color="000000" w:fill="FFFFFF"/>
            <w:vAlign w:val="center"/>
            <w:hideMark/>
          </w:tcPr>
          <w:p w14:paraId="5B35285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5244" w:type="dxa"/>
            <w:shd w:val="clear" w:color="000000" w:fill="FFFFFF"/>
            <w:vAlign w:val="center"/>
            <w:hideMark/>
          </w:tcPr>
          <w:p w14:paraId="215867B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10 mg/g</w:t>
            </w:r>
            <w:r w:rsidRPr="001C307F">
              <w:rPr>
                <w:rFonts w:asciiTheme="minorHAnsi" w:hAnsiTheme="minorHAnsi" w:cstheme="minorHAnsi"/>
                <w:color w:val="000000"/>
                <w:sz w:val="18"/>
                <w:szCs w:val="18"/>
              </w:rPr>
              <w:br/>
              <w:t>Hydranal 34849 της Honeywell  ή ισοδύναμο</w:t>
            </w:r>
          </w:p>
        </w:tc>
        <w:tc>
          <w:tcPr>
            <w:tcW w:w="1418" w:type="dxa"/>
            <w:shd w:val="clear" w:color="000000" w:fill="FFFFFF"/>
            <w:vAlign w:val="center"/>
            <w:hideMark/>
          </w:tcPr>
          <w:p w14:paraId="5790C65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8 mL</w:t>
            </w:r>
          </w:p>
        </w:tc>
        <w:tc>
          <w:tcPr>
            <w:tcW w:w="1276" w:type="dxa"/>
            <w:shd w:val="clear" w:color="000000" w:fill="FFFFFF"/>
            <w:noWrap/>
            <w:vAlign w:val="center"/>
            <w:hideMark/>
          </w:tcPr>
          <w:p w14:paraId="68156A5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89D860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417" w:type="dxa"/>
            <w:shd w:val="clear" w:color="000000" w:fill="FFFFFF"/>
            <w:noWrap/>
            <w:vAlign w:val="center"/>
          </w:tcPr>
          <w:p w14:paraId="6E2BFFD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9024BD2"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E610CE2" w14:textId="77777777" w:rsidTr="00880B67">
        <w:trPr>
          <w:trHeight w:val="1455"/>
        </w:trPr>
        <w:tc>
          <w:tcPr>
            <w:tcW w:w="567" w:type="dxa"/>
            <w:shd w:val="clear" w:color="000000" w:fill="FFFFFF"/>
            <w:vAlign w:val="center"/>
            <w:hideMark/>
          </w:tcPr>
          <w:p w14:paraId="6732F44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108</w:t>
            </w:r>
          </w:p>
        </w:tc>
        <w:tc>
          <w:tcPr>
            <w:tcW w:w="2127" w:type="dxa"/>
            <w:shd w:val="clear" w:color="000000" w:fill="FFFFFF"/>
            <w:vAlign w:val="center"/>
            <w:hideMark/>
          </w:tcPr>
          <w:p w14:paraId="28D247D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032</w:t>
            </w:r>
          </w:p>
        </w:tc>
        <w:tc>
          <w:tcPr>
            <w:tcW w:w="5244" w:type="dxa"/>
            <w:shd w:val="clear" w:color="000000" w:fill="FFFFFF"/>
            <w:noWrap/>
            <w:vAlign w:val="center"/>
            <w:hideMark/>
          </w:tcPr>
          <w:p w14:paraId="261B1392"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Moroccan Phosphate Rock,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77CA834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2F1C3B2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6917004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417" w:type="dxa"/>
            <w:shd w:val="clear" w:color="000000" w:fill="FFFFFF"/>
            <w:vAlign w:val="center"/>
          </w:tcPr>
          <w:p w14:paraId="32731A0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B993A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DE20734" w14:textId="77777777" w:rsidTr="00880B67">
        <w:trPr>
          <w:trHeight w:val="1035"/>
        </w:trPr>
        <w:tc>
          <w:tcPr>
            <w:tcW w:w="567" w:type="dxa"/>
            <w:shd w:val="clear" w:color="000000" w:fill="FFFFFF"/>
            <w:vAlign w:val="center"/>
            <w:hideMark/>
          </w:tcPr>
          <w:p w14:paraId="4C3816F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109</w:t>
            </w:r>
          </w:p>
        </w:tc>
        <w:tc>
          <w:tcPr>
            <w:tcW w:w="2127" w:type="dxa"/>
            <w:shd w:val="clear" w:color="000000" w:fill="FFFFFF"/>
            <w:vAlign w:val="center"/>
            <w:hideMark/>
          </w:tcPr>
          <w:p w14:paraId="1ED4D10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033</w:t>
            </w:r>
          </w:p>
        </w:tc>
        <w:tc>
          <w:tcPr>
            <w:tcW w:w="5244" w:type="dxa"/>
            <w:shd w:val="clear" w:color="000000" w:fill="FFFFFF"/>
            <w:vAlign w:val="center"/>
            <w:hideMark/>
          </w:tcPr>
          <w:p w14:paraId="6564ADB9"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Super phosphate,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62696F6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01E4343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AB3DB6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XY ΑΝ. ΜΑΚΕΔΟΝΙΑΣ - ΘΡΑΚΗΣ -ΑΥΤΟΤΕΛΕΣ ΓΡΑΦΕΙΟ ΧΥ ΞΑΝΘΗΣ </w:t>
            </w:r>
          </w:p>
        </w:tc>
        <w:tc>
          <w:tcPr>
            <w:tcW w:w="1417" w:type="dxa"/>
            <w:shd w:val="clear" w:color="000000" w:fill="FFFFFF"/>
            <w:noWrap/>
            <w:vAlign w:val="center"/>
          </w:tcPr>
          <w:p w14:paraId="50F3D0F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4A44B1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E80E0D4" w14:textId="77777777" w:rsidTr="00880B67">
        <w:trPr>
          <w:trHeight w:val="2805"/>
        </w:trPr>
        <w:tc>
          <w:tcPr>
            <w:tcW w:w="567" w:type="dxa"/>
            <w:shd w:val="clear" w:color="000000" w:fill="FFFFFF"/>
            <w:vAlign w:val="center"/>
            <w:hideMark/>
          </w:tcPr>
          <w:p w14:paraId="033B18C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110</w:t>
            </w:r>
          </w:p>
        </w:tc>
        <w:tc>
          <w:tcPr>
            <w:tcW w:w="2127" w:type="dxa"/>
            <w:shd w:val="clear" w:color="000000" w:fill="FFFFFF"/>
            <w:vAlign w:val="center"/>
            <w:hideMark/>
          </w:tcPr>
          <w:p w14:paraId="0D33522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113</w:t>
            </w:r>
          </w:p>
        </w:tc>
        <w:tc>
          <w:tcPr>
            <w:tcW w:w="5244" w:type="dxa"/>
            <w:shd w:val="clear" w:color="000000" w:fill="FFFFFF"/>
            <w:noWrap/>
            <w:vAlign w:val="center"/>
            <w:hideMark/>
          </w:tcPr>
          <w:p w14:paraId="04E48329"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Chloride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4D887B3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07EB30C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64BAAEF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417" w:type="dxa"/>
            <w:shd w:val="clear" w:color="000000" w:fill="FFFFFF"/>
            <w:vAlign w:val="center"/>
          </w:tcPr>
          <w:p w14:paraId="68D6F273"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92012E0"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1283AF5" w14:textId="77777777" w:rsidTr="00880B67">
        <w:trPr>
          <w:trHeight w:val="900"/>
        </w:trPr>
        <w:tc>
          <w:tcPr>
            <w:tcW w:w="567" w:type="dxa"/>
            <w:shd w:val="clear" w:color="000000" w:fill="FFFFFF"/>
            <w:vAlign w:val="center"/>
            <w:hideMark/>
          </w:tcPr>
          <w:p w14:paraId="313E33D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w:t>
            </w:r>
          </w:p>
        </w:tc>
        <w:tc>
          <w:tcPr>
            <w:tcW w:w="2127" w:type="dxa"/>
            <w:shd w:val="clear" w:color="000000" w:fill="FFFFFF"/>
            <w:vAlign w:val="center"/>
            <w:hideMark/>
          </w:tcPr>
          <w:p w14:paraId="3A572DF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114</w:t>
            </w:r>
          </w:p>
        </w:tc>
        <w:tc>
          <w:tcPr>
            <w:tcW w:w="5244" w:type="dxa"/>
            <w:shd w:val="clear" w:color="000000" w:fill="FFFFFF"/>
            <w:noWrap/>
            <w:vAlign w:val="center"/>
            <w:hideMark/>
          </w:tcPr>
          <w:p w14:paraId="3D8A8644"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Sulfate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064DA10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6B26E6C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4E702F5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417" w:type="dxa"/>
            <w:shd w:val="clear" w:color="000000" w:fill="FFFFFF"/>
            <w:vAlign w:val="center"/>
          </w:tcPr>
          <w:p w14:paraId="40D50EB9"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8A29B2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CD5B2B3" w14:textId="77777777" w:rsidTr="00880B67">
        <w:trPr>
          <w:trHeight w:val="1110"/>
        </w:trPr>
        <w:tc>
          <w:tcPr>
            <w:tcW w:w="567" w:type="dxa"/>
            <w:shd w:val="clear" w:color="000000" w:fill="FFFFFF"/>
            <w:vAlign w:val="center"/>
            <w:hideMark/>
          </w:tcPr>
          <w:p w14:paraId="1F6A9D8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112</w:t>
            </w:r>
          </w:p>
        </w:tc>
        <w:tc>
          <w:tcPr>
            <w:tcW w:w="2127" w:type="dxa"/>
            <w:shd w:val="clear" w:color="000000" w:fill="FFFFFF"/>
            <w:vAlign w:val="center"/>
            <w:hideMark/>
          </w:tcPr>
          <w:p w14:paraId="5829F35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178</w:t>
            </w:r>
          </w:p>
        </w:tc>
        <w:tc>
          <w:tcPr>
            <w:tcW w:w="5244" w:type="dxa"/>
            <w:shd w:val="clear" w:color="000000" w:fill="FFFFFF"/>
            <w:noWrap/>
            <w:vAlign w:val="center"/>
            <w:hideMark/>
          </w:tcPr>
          <w:p w14:paraId="5C68823B"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Calcium Ammonium Nitrate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3058EB6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5E4C6DD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351EC89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417" w:type="dxa"/>
            <w:shd w:val="clear" w:color="000000" w:fill="FFFFFF"/>
            <w:vAlign w:val="center"/>
          </w:tcPr>
          <w:p w14:paraId="7903245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8973B9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58B4588" w14:textId="77777777" w:rsidTr="00880B67">
        <w:trPr>
          <w:trHeight w:val="900"/>
        </w:trPr>
        <w:tc>
          <w:tcPr>
            <w:tcW w:w="567" w:type="dxa"/>
            <w:shd w:val="clear" w:color="000000" w:fill="FFFFFF"/>
            <w:vAlign w:val="center"/>
            <w:hideMark/>
          </w:tcPr>
          <w:p w14:paraId="1D354243"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113</w:t>
            </w:r>
          </w:p>
        </w:tc>
        <w:tc>
          <w:tcPr>
            <w:tcW w:w="2127" w:type="dxa"/>
            <w:shd w:val="clear" w:color="000000" w:fill="FFFFFF"/>
            <w:vAlign w:val="center"/>
            <w:hideMark/>
          </w:tcPr>
          <w:p w14:paraId="1F3BD7E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179</w:t>
            </w:r>
          </w:p>
        </w:tc>
        <w:tc>
          <w:tcPr>
            <w:tcW w:w="5244" w:type="dxa"/>
            <w:shd w:val="clear" w:color="000000" w:fill="FFFFFF"/>
            <w:noWrap/>
            <w:vAlign w:val="center"/>
            <w:hideMark/>
          </w:tcPr>
          <w:p w14:paraId="55D5E73F"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Urea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0A15362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6ACC317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3692894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417" w:type="dxa"/>
            <w:shd w:val="clear" w:color="000000" w:fill="FFFFFF"/>
            <w:vAlign w:val="center"/>
          </w:tcPr>
          <w:p w14:paraId="2EA8798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04AEDA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2756B50" w14:textId="77777777" w:rsidTr="00880B67">
        <w:trPr>
          <w:trHeight w:val="1260"/>
        </w:trPr>
        <w:tc>
          <w:tcPr>
            <w:tcW w:w="567" w:type="dxa"/>
            <w:shd w:val="clear" w:color="000000" w:fill="FFFFFF"/>
            <w:vAlign w:val="center"/>
            <w:hideMark/>
          </w:tcPr>
          <w:p w14:paraId="6AF7388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114</w:t>
            </w:r>
          </w:p>
        </w:tc>
        <w:tc>
          <w:tcPr>
            <w:tcW w:w="2127" w:type="dxa"/>
            <w:shd w:val="clear" w:color="000000" w:fill="FFFFFF"/>
            <w:vAlign w:val="center"/>
            <w:hideMark/>
          </w:tcPr>
          <w:p w14:paraId="2940E09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 Gold Beads</w:t>
            </w:r>
          </w:p>
        </w:tc>
        <w:tc>
          <w:tcPr>
            <w:tcW w:w="5244" w:type="dxa"/>
            <w:shd w:val="clear" w:color="000000" w:fill="FFFFFF"/>
            <w:vAlign w:val="center"/>
            <w:hideMark/>
          </w:tcPr>
          <w:p w14:paraId="38F4242C" w14:textId="15BB5F10"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Καθαρότητα ≥ 99,0%, </w:t>
            </w:r>
            <w:r w:rsidR="006B1DE6" w:rsidRPr="001C307F">
              <w:rPr>
                <w:rFonts w:asciiTheme="minorHAnsi" w:hAnsiTheme="minorHAnsi" w:cstheme="minorHAnsi"/>
                <w:color w:val="000000"/>
                <w:sz w:val="18"/>
                <w:szCs w:val="18"/>
              </w:rPr>
              <w:t xml:space="preserve">ισοδύναμο </w:t>
            </w:r>
            <w:r w:rsidR="006B1DE6">
              <w:rPr>
                <w:rFonts w:asciiTheme="minorHAnsi" w:hAnsiTheme="minorHAnsi" w:cstheme="minorHAnsi"/>
                <w:color w:val="000000"/>
                <w:sz w:val="18"/>
                <w:szCs w:val="18"/>
              </w:rPr>
              <w:t>ως προς το μέγεθος των σφαιριδίων</w:t>
            </w:r>
            <w:r w:rsidR="006B1DE6"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t>με Merck κωδ. 326542</w:t>
            </w:r>
          </w:p>
        </w:tc>
        <w:tc>
          <w:tcPr>
            <w:tcW w:w="1418" w:type="dxa"/>
            <w:shd w:val="clear" w:color="000000" w:fill="FFFFFF"/>
            <w:vAlign w:val="center"/>
            <w:hideMark/>
          </w:tcPr>
          <w:p w14:paraId="091C6B6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 g</w:t>
            </w:r>
          </w:p>
        </w:tc>
        <w:tc>
          <w:tcPr>
            <w:tcW w:w="1276" w:type="dxa"/>
            <w:shd w:val="clear" w:color="000000" w:fill="FFFFFF"/>
            <w:noWrap/>
            <w:vAlign w:val="center"/>
            <w:hideMark/>
          </w:tcPr>
          <w:p w14:paraId="22500EF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745B632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Β XY ΑΘΗΝΩΝ ΤΜΗΜΑ Α</w:t>
            </w:r>
          </w:p>
        </w:tc>
        <w:tc>
          <w:tcPr>
            <w:tcW w:w="1417" w:type="dxa"/>
            <w:shd w:val="clear" w:color="000000" w:fill="FFFFFF"/>
            <w:vAlign w:val="center"/>
          </w:tcPr>
          <w:p w14:paraId="70F71924"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28C7BC7"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D11E4CF" w14:textId="77777777" w:rsidTr="00880B67">
        <w:trPr>
          <w:trHeight w:val="2280"/>
        </w:trPr>
        <w:tc>
          <w:tcPr>
            <w:tcW w:w="567" w:type="dxa"/>
            <w:shd w:val="clear" w:color="000000" w:fill="FFFFFF"/>
            <w:vAlign w:val="center"/>
            <w:hideMark/>
          </w:tcPr>
          <w:p w14:paraId="1DA2DD1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115</w:t>
            </w:r>
          </w:p>
        </w:tc>
        <w:tc>
          <w:tcPr>
            <w:tcW w:w="2127" w:type="dxa"/>
            <w:shd w:val="clear" w:color="000000" w:fill="FFFFFF"/>
            <w:vAlign w:val="center"/>
            <w:hideMark/>
          </w:tcPr>
          <w:p w14:paraId="0C088D1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processed Cheese 55% f.i.d.m.  muva SK-0316 ή ισοδύναμο</w:t>
            </w:r>
          </w:p>
        </w:tc>
        <w:tc>
          <w:tcPr>
            <w:tcW w:w="5244" w:type="dxa"/>
            <w:shd w:val="clear" w:color="000000" w:fill="FFFFFF"/>
            <w:vAlign w:val="center"/>
            <w:hideMark/>
          </w:tcPr>
          <w:p w14:paraId="3F19FEC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απαραίτητο για τον προσδιορισμό των ακόλουθων παραμέτρων στις εξής περιοχές συγκεντρώσεων (g/100 g) : Λίπος 22,00-35,00 ,  Ολικά στερεά 53,00-65,00.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418" w:type="dxa"/>
            <w:shd w:val="clear" w:color="000000" w:fill="FFFFFF"/>
            <w:vAlign w:val="center"/>
            <w:hideMark/>
          </w:tcPr>
          <w:p w14:paraId="6350EEF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g</w:t>
            </w:r>
          </w:p>
        </w:tc>
        <w:tc>
          <w:tcPr>
            <w:tcW w:w="1276" w:type="dxa"/>
            <w:shd w:val="clear" w:color="000000" w:fill="FFFFFF"/>
            <w:noWrap/>
            <w:vAlign w:val="center"/>
            <w:hideMark/>
          </w:tcPr>
          <w:p w14:paraId="32EB5FA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AC25EA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ΧΥ ΗΠΕΙΡΟΥ-ΔΥΤ. ΜΑΚΕΔΟΝΙΑΣ ΕΔΡΑ ΙΩΑΝΝΙΝΑ    </w:t>
            </w:r>
          </w:p>
        </w:tc>
        <w:tc>
          <w:tcPr>
            <w:tcW w:w="1417" w:type="dxa"/>
            <w:shd w:val="clear" w:color="000000" w:fill="FFFFFF"/>
            <w:noWrap/>
            <w:vAlign w:val="center"/>
          </w:tcPr>
          <w:p w14:paraId="5DB6926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01B297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F00484B" w14:textId="77777777" w:rsidTr="00880B67">
        <w:trPr>
          <w:trHeight w:val="1350"/>
        </w:trPr>
        <w:tc>
          <w:tcPr>
            <w:tcW w:w="567" w:type="dxa"/>
            <w:shd w:val="clear" w:color="000000" w:fill="FFFFFF"/>
            <w:vAlign w:val="center"/>
            <w:hideMark/>
          </w:tcPr>
          <w:p w14:paraId="6283D6B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116</w:t>
            </w:r>
          </w:p>
        </w:tc>
        <w:tc>
          <w:tcPr>
            <w:tcW w:w="2127" w:type="dxa"/>
            <w:shd w:val="clear" w:color="000000" w:fill="FFFFFF"/>
            <w:vAlign w:val="center"/>
            <w:hideMark/>
          </w:tcPr>
          <w:p w14:paraId="76D09AD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Τρόφιμο φυτικής προέλευσης σε αποξηραμένη μορφή ή μορφή πολτού κλπ</w:t>
            </w:r>
          </w:p>
        </w:tc>
        <w:tc>
          <w:tcPr>
            <w:tcW w:w="5244" w:type="dxa"/>
            <w:shd w:val="clear" w:color="000000" w:fill="FFFFFF"/>
            <w:vAlign w:val="center"/>
            <w:hideMark/>
          </w:tcPr>
          <w:p w14:paraId="3BD0458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Διοξείδιο του θείου. Να συνοδεύεται από πιστοποιητικό.  </w:t>
            </w:r>
          </w:p>
        </w:tc>
        <w:tc>
          <w:tcPr>
            <w:tcW w:w="1418" w:type="dxa"/>
            <w:shd w:val="clear" w:color="000000" w:fill="FFFFFF"/>
            <w:vAlign w:val="center"/>
            <w:hideMark/>
          </w:tcPr>
          <w:p w14:paraId="4009155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 g </w:t>
            </w:r>
          </w:p>
        </w:tc>
        <w:tc>
          <w:tcPr>
            <w:tcW w:w="1276" w:type="dxa"/>
            <w:shd w:val="clear" w:color="000000" w:fill="FFFFFF"/>
            <w:vAlign w:val="center"/>
            <w:hideMark/>
          </w:tcPr>
          <w:p w14:paraId="3785037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4E21FE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417" w:type="dxa"/>
            <w:shd w:val="clear" w:color="000000" w:fill="FFFFFF"/>
            <w:noWrap/>
            <w:vAlign w:val="center"/>
          </w:tcPr>
          <w:p w14:paraId="71EDD10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B79E98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E6E674F" w14:textId="77777777" w:rsidTr="00880B67">
        <w:trPr>
          <w:trHeight w:val="1920"/>
        </w:trPr>
        <w:tc>
          <w:tcPr>
            <w:tcW w:w="567" w:type="dxa"/>
            <w:shd w:val="clear" w:color="000000" w:fill="FFFFFF"/>
            <w:vAlign w:val="center"/>
            <w:hideMark/>
          </w:tcPr>
          <w:p w14:paraId="68E228D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117</w:t>
            </w:r>
          </w:p>
        </w:tc>
        <w:tc>
          <w:tcPr>
            <w:tcW w:w="2127" w:type="dxa"/>
            <w:shd w:val="clear" w:color="000000" w:fill="FFFFFF"/>
            <w:vAlign w:val="center"/>
            <w:hideMark/>
          </w:tcPr>
          <w:p w14:paraId="47454713"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Sweet Cream Butter, Salted muva BU-1314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5244" w:type="dxa"/>
            <w:shd w:val="clear" w:color="000000" w:fill="FFFFFF"/>
            <w:vAlign w:val="center"/>
            <w:hideMark/>
          </w:tcPr>
          <w:p w14:paraId="47C4799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Yλικό αναφοράς απαραίτητο για τον προσδιορισμό των ακόλουθων παραμέτρων στις εξής περιοχές συγκεντρώσεων (g/100g) : Στερεό υπόλειμμα άνευ λίπους 1,00-4,50 και  Υγρασία : 14,00-17,50. Να έχει ημερομηνία λήξης τη μέγιστη δυνατή. </w:t>
            </w:r>
          </w:p>
        </w:tc>
        <w:tc>
          <w:tcPr>
            <w:tcW w:w="1418" w:type="dxa"/>
            <w:shd w:val="clear" w:color="000000" w:fill="FFFFFF"/>
            <w:vAlign w:val="center"/>
            <w:hideMark/>
          </w:tcPr>
          <w:p w14:paraId="577A9AC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1591CD1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574E52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40882385"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1C7860D"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35D66F5" w14:textId="77777777" w:rsidTr="00880B67">
        <w:trPr>
          <w:trHeight w:val="1785"/>
        </w:trPr>
        <w:tc>
          <w:tcPr>
            <w:tcW w:w="567" w:type="dxa"/>
            <w:shd w:val="clear" w:color="000000" w:fill="FFFFFF"/>
            <w:vAlign w:val="center"/>
            <w:hideMark/>
          </w:tcPr>
          <w:p w14:paraId="0C7DF939"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118</w:t>
            </w:r>
          </w:p>
        </w:tc>
        <w:tc>
          <w:tcPr>
            <w:tcW w:w="2127" w:type="dxa"/>
            <w:shd w:val="clear" w:color="000000" w:fill="FFFFFF"/>
            <w:vAlign w:val="center"/>
            <w:hideMark/>
          </w:tcPr>
          <w:p w14:paraId="57CECA09"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Hard cheese (type Emmental Cheese)  muva </w:t>
            </w:r>
            <w:r w:rsidRPr="001C307F">
              <w:rPr>
                <w:rFonts w:asciiTheme="minorHAnsi" w:hAnsiTheme="minorHAnsi" w:cstheme="minorHAnsi"/>
                <w:color w:val="000000"/>
                <w:sz w:val="18"/>
                <w:szCs w:val="18"/>
              </w:rPr>
              <w:t>ΗΑ</w:t>
            </w:r>
            <w:r w:rsidRPr="001C307F">
              <w:rPr>
                <w:rFonts w:asciiTheme="minorHAnsi" w:hAnsiTheme="minorHAnsi" w:cstheme="minorHAnsi"/>
                <w:color w:val="000000"/>
                <w:sz w:val="18"/>
                <w:szCs w:val="18"/>
                <w:lang w:val="en-US"/>
              </w:rPr>
              <w:t xml:space="preserve">-1513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5244" w:type="dxa"/>
            <w:shd w:val="clear" w:color="000000" w:fill="FFFFFF"/>
            <w:vAlign w:val="center"/>
            <w:hideMark/>
          </w:tcPr>
          <w:p w14:paraId="33299C4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Υλικό αναφοράς απαραίτητο για τον προσδιορισμό των ακόλουθων παραμέτρων στις εξής περιοχές συγκεντρώσεων (g/100g) : Λίπος 25,00-30,50 ,  Στερεό υπόλειμμα 59,00-62,00. Να έχει ημερομηνία λήξης τη μέγιστη δυνατή. </w:t>
            </w:r>
          </w:p>
        </w:tc>
        <w:tc>
          <w:tcPr>
            <w:tcW w:w="1418" w:type="dxa"/>
            <w:shd w:val="clear" w:color="000000" w:fill="FFFFFF"/>
            <w:vAlign w:val="center"/>
            <w:hideMark/>
          </w:tcPr>
          <w:p w14:paraId="5E5E186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5ADC015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52D189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6E1611F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FBCA6F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ECE6B7D" w14:textId="77777777" w:rsidTr="00880B67">
        <w:trPr>
          <w:trHeight w:val="2250"/>
        </w:trPr>
        <w:tc>
          <w:tcPr>
            <w:tcW w:w="567" w:type="dxa"/>
            <w:shd w:val="clear" w:color="000000" w:fill="FFFFFF"/>
            <w:vAlign w:val="center"/>
            <w:hideMark/>
          </w:tcPr>
          <w:p w14:paraId="1143A51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119</w:t>
            </w:r>
          </w:p>
        </w:tc>
        <w:tc>
          <w:tcPr>
            <w:tcW w:w="2127" w:type="dxa"/>
            <w:shd w:val="clear" w:color="000000" w:fill="FFFFFF"/>
            <w:vAlign w:val="center"/>
            <w:hideMark/>
          </w:tcPr>
          <w:p w14:paraId="6B202B6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Modified PWG Gliadin</w:t>
            </w:r>
          </w:p>
        </w:tc>
        <w:tc>
          <w:tcPr>
            <w:tcW w:w="5244" w:type="dxa"/>
            <w:shd w:val="clear" w:color="000000" w:fill="FFFFFF"/>
            <w:vAlign w:val="center"/>
            <w:hideMark/>
          </w:tcPr>
          <w:p w14:paraId="4C2E116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418" w:type="dxa"/>
            <w:shd w:val="clear" w:color="000000" w:fill="FFFFFF"/>
            <w:vAlign w:val="center"/>
            <w:hideMark/>
          </w:tcPr>
          <w:p w14:paraId="1E5E16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w:t>
            </w:r>
          </w:p>
        </w:tc>
        <w:tc>
          <w:tcPr>
            <w:tcW w:w="1276" w:type="dxa"/>
            <w:shd w:val="clear" w:color="000000" w:fill="FFFFFF"/>
            <w:vAlign w:val="center"/>
            <w:hideMark/>
          </w:tcPr>
          <w:p w14:paraId="1A97B8A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994543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5A6F582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C95EDBD"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9CB8543" w14:textId="77777777" w:rsidTr="00880B67">
        <w:trPr>
          <w:trHeight w:val="1845"/>
        </w:trPr>
        <w:tc>
          <w:tcPr>
            <w:tcW w:w="567" w:type="dxa"/>
            <w:shd w:val="clear" w:color="000000" w:fill="FFFFFF"/>
            <w:vAlign w:val="center"/>
            <w:hideMark/>
          </w:tcPr>
          <w:p w14:paraId="6FFE6FC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w:t>
            </w:r>
          </w:p>
        </w:tc>
        <w:tc>
          <w:tcPr>
            <w:tcW w:w="2127" w:type="dxa"/>
            <w:shd w:val="clear" w:color="000000" w:fill="FFFFFF"/>
            <w:vAlign w:val="center"/>
            <w:hideMark/>
          </w:tcPr>
          <w:p w14:paraId="0F1214A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διεργαστηριακής εξέτασης για έλεγχο της μεθόδου προσδιορισμού ισταμίνης σε ιχθυηρά.</w:t>
            </w:r>
          </w:p>
        </w:tc>
        <w:tc>
          <w:tcPr>
            <w:tcW w:w="5244" w:type="dxa"/>
            <w:shd w:val="clear" w:color="000000" w:fill="FFFFFF"/>
            <w:vAlign w:val="center"/>
            <w:hideMark/>
          </w:tcPr>
          <w:p w14:paraId="43B041D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ή σκεύασμα ιχθυηρού. Σε μορφή κονσέρβας. Περιεκτικότητα σε ισταμίνη :  50 - 200 mg/kg.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5BDA746D"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66B1509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3B6D864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73C507F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8CF7515"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4AC3799" w14:textId="77777777" w:rsidTr="00880B67">
        <w:trPr>
          <w:trHeight w:val="1845"/>
        </w:trPr>
        <w:tc>
          <w:tcPr>
            <w:tcW w:w="567" w:type="dxa"/>
            <w:shd w:val="clear" w:color="000000" w:fill="FFFFFF"/>
            <w:vAlign w:val="center"/>
            <w:hideMark/>
          </w:tcPr>
          <w:p w14:paraId="0FC444F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121</w:t>
            </w:r>
          </w:p>
        </w:tc>
        <w:tc>
          <w:tcPr>
            <w:tcW w:w="2127" w:type="dxa"/>
            <w:shd w:val="clear" w:color="000000" w:fill="FFFFFF"/>
            <w:vAlign w:val="center"/>
            <w:hideMark/>
          </w:tcPr>
          <w:p w14:paraId="77977C3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των μεθόδων προσδιορισμού παραμέτρων σύστασης σε κρέας και προϊόντα κρέατος..</w:t>
            </w:r>
          </w:p>
        </w:tc>
        <w:tc>
          <w:tcPr>
            <w:tcW w:w="5244" w:type="dxa"/>
            <w:shd w:val="clear" w:color="000000" w:fill="FFFFFF"/>
            <w:vAlign w:val="center"/>
            <w:hideMark/>
          </w:tcPr>
          <w:p w14:paraId="09864AA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κρέας ή κρεατοσκεύασμα. Σε μορφή κονσέρβας. Με τιμές αναφοράς για την περιεκτικότητά του σε υγρασία, λίπος, τέφρα, πρωτεΐνες (ή άζωτο) και υδροξυπρολίνη. Να έχει ημερομηνία λήξης τουλάχιστον 6 μήνες από την παράδοσή του στο εργαστήριο.</w:t>
            </w:r>
          </w:p>
        </w:tc>
        <w:tc>
          <w:tcPr>
            <w:tcW w:w="1418" w:type="dxa"/>
            <w:shd w:val="clear" w:color="000000" w:fill="FFFFFF"/>
            <w:vAlign w:val="center"/>
            <w:hideMark/>
          </w:tcPr>
          <w:p w14:paraId="7FEB243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7AD91E4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766AA08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739CE05C"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45825B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061696C" w14:textId="77777777" w:rsidTr="00880B67">
        <w:trPr>
          <w:trHeight w:val="1905"/>
        </w:trPr>
        <w:tc>
          <w:tcPr>
            <w:tcW w:w="567" w:type="dxa"/>
            <w:shd w:val="clear" w:color="000000" w:fill="FFFFFF"/>
            <w:vAlign w:val="center"/>
            <w:hideMark/>
          </w:tcPr>
          <w:p w14:paraId="7DDDB90D"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122</w:t>
            </w:r>
          </w:p>
        </w:tc>
        <w:tc>
          <w:tcPr>
            <w:tcW w:w="2127" w:type="dxa"/>
            <w:shd w:val="clear" w:color="000000" w:fill="FFFFFF"/>
            <w:vAlign w:val="center"/>
            <w:hideMark/>
          </w:tcPr>
          <w:p w14:paraId="3E112B1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της μεθόδου προσδιορισμού ολικού βασικού πτητικού αζώτου σε ιχθυηρά.</w:t>
            </w:r>
          </w:p>
        </w:tc>
        <w:tc>
          <w:tcPr>
            <w:tcW w:w="5244" w:type="dxa"/>
            <w:shd w:val="clear" w:color="000000" w:fill="FFFFFF"/>
            <w:vAlign w:val="center"/>
            <w:hideMark/>
          </w:tcPr>
          <w:p w14:paraId="33AE3B6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Σε μορφή κονσέρβας. Περιεκτικότητα σε TVBN :  25 - 50 mg/100g.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3E2A1E3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70D6BDA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7935E7E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240DC902"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FE5079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21A3991" w14:textId="77777777" w:rsidTr="00880B67">
        <w:trPr>
          <w:trHeight w:val="1530"/>
        </w:trPr>
        <w:tc>
          <w:tcPr>
            <w:tcW w:w="567" w:type="dxa"/>
            <w:shd w:val="clear" w:color="000000" w:fill="FFFFFF"/>
            <w:vAlign w:val="center"/>
            <w:hideMark/>
          </w:tcPr>
          <w:p w14:paraId="4416433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123</w:t>
            </w:r>
          </w:p>
        </w:tc>
        <w:tc>
          <w:tcPr>
            <w:tcW w:w="2127" w:type="dxa"/>
            <w:shd w:val="clear" w:color="000000" w:fill="FFFFFF"/>
            <w:vAlign w:val="center"/>
            <w:hideMark/>
          </w:tcPr>
          <w:p w14:paraId="251CFC1B"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g/mL in Acetonitrile:Methanol (1:1)</w:t>
            </w:r>
          </w:p>
        </w:tc>
        <w:tc>
          <w:tcPr>
            <w:tcW w:w="5244" w:type="dxa"/>
            <w:shd w:val="clear" w:color="000000" w:fill="FFFFFF"/>
            <w:vAlign w:val="center"/>
            <w:hideMark/>
          </w:tcPr>
          <w:p w14:paraId="640065F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g/mL in Acetonitrile:Methanol (1:1). </w:t>
            </w:r>
            <w:r w:rsidRPr="001C307F">
              <w:rPr>
                <w:rFonts w:asciiTheme="minorHAnsi" w:hAnsiTheme="minorHAnsi" w:cstheme="minorHAnsi"/>
                <w:color w:val="000000"/>
                <w:sz w:val="18"/>
                <w:szCs w:val="18"/>
                <w:lang w:val="en-US"/>
              </w:rPr>
              <w:br/>
              <w:t xml:space="preserve"> </w:t>
            </w:r>
            <w:r w:rsidRPr="001C307F">
              <w:rPr>
                <w:rFonts w:asciiTheme="minorHAnsi" w:hAnsiTheme="minorHAnsi" w:cstheme="minorHAnsi"/>
                <w:color w:val="000000"/>
                <w:sz w:val="18"/>
                <w:szCs w:val="18"/>
              </w:rPr>
              <w:t>LGC DRE-A15670000LM-1</w:t>
            </w:r>
          </w:p>
        </w:tc>
        <w:tc>
          <w:tcPr>
            <w:tcW w:w="1418" w:type="dxa"/>
            <w:shd w:val="clear" w:color="000000" w:fill="FFFFFF"/>
            <w:vAlign w:val="center"/>
            <w:hideMark/>
          </w:tcPr>
          <w:p w14:paraId="7E545326"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noWrap/>
            <w:vAlign w:val="center"/>
            <w:hideMark/>
          </w:tcPr>
          <w:p w14:paraId="0406CF4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noWrap/>
            <w:vAlign w:val="center"/>
            <w:hideMark/>
          </w:tcPr>
          <w:p w14:paraId="144A444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417" w:type="dxa"/>
            <w:shd w:val="clear" w:color="000000" w:fill="FFFFFF"/>
            <w:vAlign w:val="center"/>
          </w:tcPr>
          <w:p w14:paraId="002A838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04B82B"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5676AEB9" w14:textId="77777777" w:rsidTr="00880B67">
        <w:trPr>
          <w:trHeight w:val="2580"/>
        </w:trPr>
        <w:tc>
          <w:tcPr>
            <w:tcW w:w="567" w:type="dxa"/>
            <w:shd w:val="clear" w:color="000000" w:fill="FFFFFF"/>
            <w:vAlign w:val="center"/>
            <w:hideMark/>
          </w:tcPr>
          <w:p w14:paraId="631F3FC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w:t>
            </w:r>
          </w:p>
        </w:tc>
        <w:tc>
          <w:tcPr>
            <w:tcW w:w="2127" w:type="dxa"/>
            <w:shd w:val="clear" w:color="000000" w:fill="FFFFFF"/>
            <w:vAlign w:val="center"/>
            <w:hideMark/>
          </w:tcPr>
          <w:p w14:paraId="40DE6F70"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DNeasy® Mericon®                                                                                                     Food Kit,   για απομόνωση γονιδιωματικού DNA από τρόφιμα</w:t>
            </w:r>
          </w:p>
        </w:tc>
        <w:tc>
          <w:tcPr>
            <w:tcW w:w="5244" w:type="dxa"/>
            <w:shd w:val="clear" w:color="000000" w:fill="FFFFFF"/>
            <w:vAlign w:val="center"/>
            <w:hideMark/>
          </w:tcPr>
          <w:p w14:paraId="3065F3B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Βασισμένο στη μέθοδο καθαρισμού CTAB με  περαιτέρω καθαρισμό με στήλες QIAquick spin, και δυνατότητα απομόνωσης ακόμη και μικρών τμημάτων DNA της τάξης 100-200bp.Κατά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524410D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preparations</w:t>
            </w:r>
          </w:p>
        </w:tc>
        <w:tc>
          <w:tcPr>
            <w:tcW w:w="1276" w:type="dxa"/>
            <w:shd w:val="clear" w:color="000000" w:fill="FFFFFF"/>
            <w:noWrap/>
            <w:vAlign w:val="center"/>
            <w:hideMark/>
          </w:tcPr>
          <w:p w14:paraId="1846117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5319FA5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26A6E20F"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B3B213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1490AD82" w14:textId="77777777" w:rsidTr="00880B67">
        <w:trPr>
          <w:trHeight w:val="3255"/>
        </w:trPr>
        <w:tc>
          <w:tcPr>
            <w:tcW w:w="567" w:type="dxa"/>
            <w:shd w:val="clear" w:color="000000" w:fill="FFFFFF"/>
            <w:vAlign w:val="center"/>
            <w:hideMark/>
          </w:tcPr>
          <w:p w14:paraId="2219C46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125</w:t>
            </w:r>
          </w:p>
        </w:tc>
        <w:tc>
          <w:tcPr>
            <w:tcW w:w="2127" w:type="dxa"/>
            <w:shd w:val="clear" w:color="000000" w:fill="FFFFFF"/>
            <w:vAlign w:val="center"/>
            <w:hideMark/>
          </w:tcPr>
          <w:p w14:paraId="51906B0C"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Promega Wizard™ DNA Cleanup System </w:t>
            </w:r>
          </w:p>
        </w:tc>
        <w:tc>
          <w:tcPr>
            <w:tcW w:w="5244" w:type="dxa"/>
            <w:shd w:val="clear" w:color="000000" w:fill="FFFFFF"/>
            <w:vAlign w:val="center"/>
            <w:hideMark/>
          </w:tcPr>
          <w:p w14:paraId="2C679E1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Για καθαρισμό απομονωμένου DNA (μεγέθους μεταξύ 200 και 50.000 bp) από αναστολείς και άλλες προσμίξες (πχ ένζυμα, μονονουκλεοτίδια, άλατα κλπ). Με ικανότητα δέσμευσης 20 μg DNA ανά ml ρητίνης.Να περιέχει τον απαιτούμενο αριθμό μικροστηλών και συριγγών  καθώς και την αντίστοιχη ποσότητα ρητίνης.</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1E281C4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preparations</w:t>
            </w:r>
          </w:p>
        </w:tc>
        <w:tc>
          <w:tcPr>
            <w:tcW w:w="1276" w:type="dxa"/>
            <w:shd w:val="clear" w:color="000000" w:fill="FFFFFF"/>
            <w:noWrap/>
            <w:vAlign w:val="center"/>
            <w:hideMark/>
          </w:tcPr>
          <w:p w14:paraId="03D11C9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0843B0E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noWrap/>
            <w:vAlign w:val="center"/>
          </w:tcPr>
          <w:p w14:paraId="27E6E0D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F4C7E28"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0CCED2FD" w14:textId="77777777" w:rsidTr="00880B67">
        <w:trPr>
          <w:trHeight w:val="3645"/>
        </w:trPr>
        <w:tc>
          <w:tcPr>
            <w:tcW w:w="567" w:type="dxa"/>
            <w:shd w:val="clear" w:color="000000" w:fill="FFFFFF"/>
            <w:vAlign w:val="center"/>
            <w:hideMark/>
          </w:tcPr>
          <w:p w14:paraId="0D5D1A10"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126</w:t>
            </w:r>
          </w:p>
        </w:tc>
        <w:tc>
          <w:tcPr>
            <w:tcW w:w="2127" w:type="dxa"/>
            <w:shd w:val="clear" w:color="000000" w:fill="FFFFFF"/>
            <w:vAlign w:val="center"/>
            <w:hideMark/>
          </w:tcPr>
          <w:p w14:paraId="47BD9661"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Gliadin AOAC-RI certified</w:t>
            </w:r>
          </w:p>
        </w:tc>
        <w:tc>
          <w:tcPr>
            <w:tcW w:w="5244" w:type="dxa"/>
            <w:shd w:val="clear" w:color="000000" w:fill="FFFFFF"/>
            <w:vAlign w:val="center"/>
            <w:hideMark/>
          </w:tcPr>
          <w:p w14:paraId="4F3ED46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Official Method of Analysis No 2012.01, certified codex alimentarious method. </w:t>
            </w:r>
            <w:r w:rsidRPr="001C307F">
              <w:rPr>
                <w:rFonts w:asciiTheme="minorHAnsi" w:hAnsiTheme="minorHAnsi" w:cstheme="minorHAnsi"/>
                <w:color w:val="000000"/>
                <w:sz w:val="18"/>
                <w:szCs w:val="18"/>
              </w:rPr>
              <w:t>Αντίσωμα R5 έναντι  προλαμινών σιταριού, κριθαριού και σίκαλης. Συνδυάζεται υποχρεωτικά με το ρυθμιστικό διάλυμα εκχύλισης (Cocktail solution) και το σετ των 3 controls (δύο θετικά, ένα αρνητικό - Set of 3, Processed Gliadin Controls) του ιδίου οίκου.  Όριο ανίχνευσης ≤ 1,2 mg γλιαδίνης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3867C3C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(96 wells/kit)</w:t>
            </w:r>
          </w:p>
        </w:tc>
        <w:tc>
          <w:tcPr>
            <w:tcW w:w="1276" w:type="dxa"/>
            <w:shd w:val="clear" w:color="000000" w:fill="FFFFFF"/>
            <w:vAlign w:val="center"/>
            <w:hideMark/>
          </w:tcPr>
          <w:p w14:paraId="7FCF220D"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85A4EB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4B8AEEB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BF5B934"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2E3CD42" w14:textId="77777777" w:rsidTr="00880B67">
        <w:trPr>
          <w:trHeight w:val="2055"/>
        </w:trPr>
        <w:tc>
          <w:tcPr>
            <w:tcW w:w="567" w:type="dxa"/>
            <w:shd w:val="clear" w:color="000000" w:fill="FFFFFF"/>
            <w:vAlign w:val="center"/>
            <w:hideMark/>
          </w:tcPr>
          <w:p w14:paraId="7580F83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127</w:t>
            </w:r>
          </w:p>
        </w:tc>
        <w:tc>
          <w:tcPr>
            <w:tcW w:w="2127" w:type="dxa"/>
            <w:shd w:val="clear" w:color="000000" w:fill="FFFFFF"/>
            <w:vAlign w:val="center"/>
            <w:hideMark/>
          </w:tcPr>
          <w:p w14:paraId="6FC0558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Coctail Solution </w:t>
            </w:r>
          </w:p>
        </w:tc>
        <w:tc>
          <w:tcPr>
            <w:tcW w:w="5244" w:type="dxa"/>
            <w:shd w:val="clear" w:color="000000" w:fill="FFFFFF"/>
            <w:vAlign w:val="center"/>
            <w:hideMark/>
          </w:tcPr>
          <w:p w14:paraId="409E621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Ρυθμιστικό διάλυμα εκχύλισης, συμβατό με  το κιτ Ridascreen® Gliadin AOAC-RI certified, όγκου 105 mL.</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1725761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Φιάλη των 105 mL</w:t>
            </w:r>
          </w:p>
        </w:tc>
        <w:tc>
          <w:tcPr>
            <w:tcW w:w="1276" w:type="dxa"/>
            <w:shd w:val="clear" w:color="000000" w:fill="FFFFFF"/>
            <w:vAlign w:val="center"/>
            <w:hideMark/>
          </w:tcPr>
          <w:p w14:paraId="13309F4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4B5C67B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33031B3D"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938CB8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7836BB7" w14:textId="77777777" w:rsidTr="00880B67">
        <w:trPr>
          <w:trHeight w:val="2745"/>
        </w:trPr>
        <w:tc>
          <w:tcPr>
            <w:tcW w:w="567" w:type="dxa"/>
            <w:shd w:val="clear" w:color="000000" w:fill="FFFFFF"/>
            <w:vAlign w:val="center"/>
            <w:hideMark/>
          </w:tcPr>
          <w:p w14:paraId="68463C0F"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128</w:t>
            </w:r>
          </w:p>
        </w:tc>
        <w:tc>
          <w:tcPr>
            <w:tcW w:w="2127" w:type="dxa"/>
            <w:shd w:val="clear" w:color="000000" w:fill="FFFFFF"/>
            <w:vAlign w:val="center"/>
            <w:hideMark/>
          </w:tcPr>
          <w:p w14:paraId="697AF88B"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Gliadin Controls</w:t>
            </w:r>
          </w:p>
        </w:tc>
        <w:tc>
          <w:tcPr>
            <w:tcW w:w="5244" w:type="dxa"/>
            <w:shd w:val="clear" w:color="000000" w:fill="FFFFFF"/>
            <w:vAlign w:val="center"/>
            <w:hideMark/>
          </w:tcPr>
          <w:p w14:paraId="2D9DD85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1,5 g.  Συμβατό με το κιτ Ridascreen® Gliadin AOAC-RI certified.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1B8083E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1,5 g)</w:t>
            </w:r>
          </w:p>
        </w:tc>
        <w:tc>
          <w:tcPr>
            <w:tcW w:w="1276" w:type="dxa"/>
            <w:shd w:val="clear" w:color="000000" w:fill="FFFFFF"/>
            <w:vAlign w:val="center"/>
            <w:hideMark/>
          </w:tcPr>
          <w:p w14:paraId="2C500A2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15A27BF2"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1579BD78"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66742A"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BE10A3A" w14:textId="77777777" w:rsidTr="00880B67">
        <w:trPr>
          <w:trHeight w:val="2835"/>
        </w:trPr>
        <w:tc>
          <w:tcPr>
            <w:tcW w:w="567" w:type="dxa"/>
            <w:shd w:val="clear" w:color="000000" w:fill="FFFFFF"/>
            <w:vAlign w:val="center"/>
            <w:hideMark/>
          </w:tcPr>
          <w:p w14:paraId="17C81A15"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129</w:t>
            </w:r>
          </w:p>
        </w:tc>
        <w:tc>
          <w:tcPr>
            <w:tcW w:w="2127" w:type="dxa"/>
            <w:shd w:val="clear" w:color="000000" w:fill="FFFFFF"/>
            <w:vAlign w:val="center"/>
            <w:hideMark/>
          </w:tcPr>
          <w:p w14:paraId="729D5FD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Milk</w:t>
            </w:r>
          </w:p>
        </w:tc>
        <w:tc>
          <w:tcPr>
            <w:tcW w:w="5244" w:type="dxa"/>
            <w:shd w:val="clear" w:color="000000" w:fill="FFFFFF"/>
            <w:vAlign w:val="center"/>
            <w:hideMark/>
          </w:tcPr>
          <w:p w14:paraId="1A7358A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Validated Method (AOAC-RI Method No 101501).  </w:t>
            </w:r>
            <w:r w:rsidRPr="001C307F">
              <w:rPr>
                <w:rFonts w:asciiTheme="minorHAnsi" w:hAnsiTheme="minorHAnsi" w:cstheme="minorHAnsi"/>
                <w:color w:val="000000"/>
                <w:sz w:val="18"/>
                <w:szCs w:val="18"/>
              </w:rPr>
              <w:t xml:space="preserve">Ειδικά αντισώματα έναντι (1) καζεϊνών </w:t>
            </w:r>
            <w:r w:rsidRPr="001C307F">
              <w:rPr>
                <w:rFonts w:asciiTheme="minorHAnsi" w:hAnsiTheme="minorHAnsi" w:cstheme="minorHAnsi"/>
                <w:b/>
                <w:bCs/>
                <w:color w:val="000000"/>
                <w:sz w:val="18"/>
                <w:szCs w:val="18"/>
                <w:u w:val="single"/>
              </w:rPr>
              <w:t>ΚΑΙ</w:t>
            </w:r>
            <w:r w:rsidRPr="001C307F">
              <w:rPr>
                <w:rFonts w:asciiTheme="minorHAnsi" w:hAnsiTheme="minorHAnsi" w:cstheme="minorHAnsi"/>
                <w:color w:val="000000"/>
                <w:sz w:val="18"/>
                <w:szCs w:val="18"/>
              </w:rPr>
              <w:t xml:space="preserve"> (2) β-γαλακτοσφαιρίνης. Συνδυάζεται  με το ρυθμιστικό διάλυμα εκχύλισης (RIDA® Extractor 2). Όριο ανίχνευσης ≤ 0,8 mg πρωτεϊνών γάλακτος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561D07D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32C3732A"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0F25EFD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3D6F064A"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7511009"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750B56F1" w14:textId="77777777" w:rsidTr="00880B67">
        <w:trPr>
          <w:trHeight w:val="3030"/>
        </w:trPr>
        <w:tc>
          <w:tcPr>
            <w:tcW w:w="567" w:type="dxa"/>
            <w:shd w:val="clear" w:color="000000" w:fill="FFFFFF"/>
            <w:vAlign w:val="center"/>
            <w:hideMark/>
          </w:tcPr>
          <w:p w14:paraId="73522E8E"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w:t>
            </w:r>
          </w:p>
        </w:tc>
        <w:tc>
          <w:tcPr>
            <w:tcW w:w="2127" w:type="dxa"/>
            <w:shd w:val="clear" w:color="000000" w:fill="FFFFFF"/>
            <w:vAlign w:val="center"/>
            <w:hideMark/>
          </w:tcPr>
          <w:p w14:paraId="32D0F57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Ridascreen® Fast Casein </w:t>
            </w:r>
          </w:p>
        </w:tc>
        <w:tc>
          <w:tcPr>
            <w:tcW w:w="5244" w:type="dxa"/>
            <w:shd w:val="clear" w:color="000000" w:fill="FFFFFF"/>
            <w:vAlign w:val="center"/>
            <w:hideMark/>
          </w:tcPr>
          <w:p w14:paraId="1565EE6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Αντισώματα έναντι καζεϊνών αγελαδικού, πρόβειου, κατσικίσιου και βουβαλίσιου γάλακτος. Συνδυάζεται  με το ρυθμιστικό διάλυμα εκχύλισης (RIDA® Extractor 2).  Όριο ανίχνευσης ≤ 0,95 mg καζεϊνης / kg τροφίμου (για εκχύλιση με RIDA® Extractor 2).</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0278089E"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51EF3A0A"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619264A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482C556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7D5181F"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A99F00F" w14:textId="77777777" w:rsidTr="00880B67">
        <w:trPr>
          <w:trHeight w:val="1800"/>
        </w:trPr>
        <w:tc>
          <w:tcPr>
            <w:tcW w:w="567" w:type="dxa"/>
            <w:shd w:val="clear" w:color="000000" w:fill="FFFFFF"/>
            <w:vAlign w:val="center"/>
            <w:hideMark/>
          </w:tcPr>
          <w:p w14:paraId="4F135B2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131</w:t>
            </w:r>
          </w:p>
        </w:tc>
        <w:tc>
          <w:tcPr>
            <w:tcW w:w="2127" w:type="dxa"/>
            <w:shd w:val="clear" w:color="000000" w:fill="FFFFFF"/>
            <w:vAlign w:val="center"/>
            <w:hideMark/>
          </w:tcPr>
          <w:p w14:paraId="349CCDE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 Extractor 2</w:t>
            </w:r>
          </w:p>
        </w:tc>
        <w:tc>
          <w:tcPr>
            <w:tcW w:w="5244" w:type="dxa"/>
            <w:shd w:val="clear" w:color="000000" w:fill="FFFFFF"/>
            <w:vAlign w:val="center"/>
            <w:hideMark/>
          </w:tcPr>
          <w:p w14:paraId="7E93A52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Συμβατό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το</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κιτ</w:t>
            </w:r>
            <w:r w:rsidRPr="001C307F">
              <w:rPr>
                <w:rFonts w:asciiTheme="minorHAnsi" w:hAnsiTheme="minorHAnsi" w:cstheme="minorHAnsi"/>
                <w:color w:val="000000"/>
                <w:sz w:val="18"/>
                <w:szCs w:val="18"/>
                <w:lang w:val="en-US"/>
              </w:rPr>
              <w:t xml:space="preserve"> Ridascreen® Fast Milk </w:t>
            </w:r>
            <w:r w:rsidRPr="001C307F">
              <w:rPr>
                <w:rFonts w:asciiTheme="minorHAnsi" w:hAnsiTheme="minorHAnsi" w:cstheme="minorHAnsi"/>
                <w:color w:val="000000"/>
                <w:sz w:val="18"/>
                <w:szCs w:val="18"/>
              </w:rPr>
              <w:t>και</w:t>
            </w:r>
            <w:r w:rsidRPr="001C307F">
              <w:rPr>
                <w:rFonts w:asciiTheme="minorHAnsi" w:hAnsiTheme="minorHAnsi" w:cstheme="minorHAnsi"/>
                <w:color w:val="000000"/>
                <w:sz w:val="18"/>
                <w:szCs w:val="18"/>
                <w:lang w:val="en-US"/>
              </w:rPr>
              <w:t xml:space="preserve"> Ridascreen® Fast Casein. </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0133B6A4"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30 mL</w:t>
            </w:r>
          </w:p>
        </w:tc>
        <w:tc>
          <w:tcPr>
            <w:tcW w:w="1276" w:type="dxa"/>
            <w:shd w:val="clear" w:color="000000" w:fill="FFFFFF"/>
            <w:vAlign w:val="center"/>
            <w:hideMark/>
          </w:tcPr>
          <w:p w14:paraId="37F27397"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B4942AB"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748F851E"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0F2B86C"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201E3E79" w14:textId="77777777" w:rsidTr="00880B67">
        <w:trPr>
          <w:trHeight w:val="2625"/>
        </w:trPr>
        <w:tc>
          <w:tcPr>
            <w:tcW w:w="567" w:type="dxa"/>
            <w:shd w:val="clear" w:color="000000" w:fill="FFFFFF"/>
            <w:vAlign w:val="center"/>
            <w:hideMark/>
          </w:tcPr>
          <w:p w14:paraId="3E9B4DB6"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132</w:t>
            </w:r>
          </w:p>
        </w:tc>
        <w:tc>
          <w:tcPr>
            <w:tcW w:w="2127" w:type="dxa"/>
            <w:shd w:val="clear" w:color="000000" w:fill="FFFFFF"/>
            <w:vAlign w:val="center"/>
            <w:hideMark/>
          </w:tcPr>
          <w:p w14:paraId="670105EC"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Fast Ei/Egg Protein</w:t>
            </w:r>
          </w:p>
        </w:tc>
        <w:tc>
          <w:tcPr>
            <w:tcW w:w="5244" w:type="dxa"/>
            <w:shd w:val="clear" w:color="000000" w:fill="FFFFFF"/>
            <w:vAlign w:val="center"/>
            <w:hideMark/>
          </w:tcPr>
          <w:p w14:paraId="2D4D2187"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Ειδικά αντισώματα έναντι των πρωτεϊνών του λευκού του αυγού αλβουμίνη και ωοβλεννοειδές . Μέθοδος βαθμονομημένη με το NIST SRM 8445 Standard. Όριο ανίχνευσης ≤ 0,16 mg σκόνης αυγού (whole egg  powder/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030BF60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7CE98CE1"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26CE91FF"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5DC3B09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75A593D"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4DF4016A" w14:textId="77777777" w:rsidTr="00880B67">
        <w:trPr>
          <w:trHeight w:val="2745"/>
        </w:trPr>
        <w:tc>
          <w:tcPr>
            <w:tcW w:w="567" w:type="dxa"/>
            <w:shd w:val="clear" w:color="000000" w:fill="FFFFFF"/>
            <w:vAlign w:val="center"/>
            <w:hideMark/>
          </w:tcPr>
          <w:p w14:paraId="434F5C1B"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133</w:t>
            </w:r>
          </w:p>
        </w:tc>
        <w:tc>
          <w:tcPr>
            <w:tcW w:w="2127" w:type="dxa"/>
            <w:shd w:val="clear" w:color="000000" w:fill="FFFFFF"/>
            <w:vAlign w:val="center"/>
            <w:hideMark/>
          </w:tcPr>
          <w:p w14:paraId="568D61D5"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Peanut</w:t>
            </w:r>
          </w:p>
        </w:tc>
        <w:tc>
          <w:tcPr>
            <w:tcW w:w="5244" w:type="dxa"/>
            <w:shd w:val="clear" w:color="000000" w:fill="FFFFFF"/>
            <w:vAlign w:val="center"/>
            <w:hideMark/>
          </w:tcPr>
          <w:p w14:paraId="08EF030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AOAC Validated Method (AOAC-RI Method No 030404   Ειδικά αντισώματα έναντι των πρωτεϊνών Conarachin (Ara h1, Ara h2 ). Μέθοδος βαθμονομημένη με το  NIST SRM 2387 Standard. Όριο ανίχνευσης ≤ 0,2 mg αραχίδας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54548E9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4AEF2FA4"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550378E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0142E77B"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EB702D1"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3CC4BD8B" w14:textId="77777777" w:rsidTr="00880B67">
        <w:trPr>
          <w:trHeight w:val="2685"/>
        </w:trPr>
        <w:tc>
          <w:tcPr>
            <w:tcW w:w="567" w:type="dxa"/>
            <w:shd w:val="clear" w:color="000000" w:fill="FFFFFF"/>
            <w:vAlign w:val="center"/>
            <w:hideMark/>
          </w:tcPr>
          <w:p w14:paraId="24E71DB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134</w:t>
            </w:r>
          </w:p>
        </w:tc>
        <w:tc>
          <w:tcPr>
            <w:tcW w:w="2127" w:type="dxa"/>
            <w:shd w:val="clear" w:color="000000" w:fill="FFFFFF"/>
            <w:vAlign w:val="center"/>
            <w:hideMark/>
          </w:tcPr>
          <w:p w14:paraId="516AF581"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Soya</w:t>
            </w:r>
          </w:p>
        </w:tc>
        <w:tc>
          <w:tcPr>
            <w:tcW w:w="5244" w:type="dxa"/>
            <w:shd w:val="clear" w:color="000000" w:fill="FFFFFF"/>
            <w:vAlign w:val="center"/>
            <w:hideMark/>
          </w:tcPr>
          <w:p w14:paraId="0F59266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SANDWICH ELISA  - Αντισώματα έναντι  πρωτεϊνών σόγιας. Όριο ανίχνευσης ≤ 0,32 mg πρωτεϊνών σόγιας / kg τροφίμου. Συνδυάζεται υποχρεωτικά με το σετ των 3 controls (δύο θετικά, ένα αρνητικό, Set of 3, Processed Soya Assay Controls) του ιδίου οίκου.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6A236E19"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6C439AC2"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1701" w:type="dxa"/>
            <w:shd w:val="clear" w:color="000000" w:fill="FFFFFF"/>
            <w:vAlign w:val="center"/>
            <w:hideMark/>
          </w:tcPr>
          <w:p w14:paraId="7894F0F8"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04ED5AE6"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0C4E653" w14:textId="77777777" w:rsidR="00880B67" w:rsidRPr="001C307F" w:rsidRDefault="00880B67" w:rsidP="00BF1717">
            <w:pPr>
              <w:jc w:val="center"/>
              <w:rPr>
                <w:rFonts w:asciiTheme="minorHAnsi" w:hAnsiTheme="minorHAnsi" w:cstheme="minorHAnsi"/>
                <w:color w:val="000000"/>
                <w:sz w:val="18"/>
                <w:szCs w:val="18"/>
              </w:rPr>
            </w:pPr>
          </w:p>
        </w:tc>
      </w:tr>
      <w:tr w:rsidR="00880B67" w:rsidRPr="001C307F" w14:paraId="6535EAC9" w14:textId="77777777" w:rsidTr="00880B67">
        <w:trPr>
          <w:trHeight w:val="2625"/>
        </w:trPr>
        <w:tc>
          <w:tcPr>
            <w:tcW w:w="567" w:type="dxa"/>
            <w:shd w:val="clear" w:color="000000" w:fill="FFFFFF"/>
            <w:vAlign w:val="center"/>
            <w:hideMark/>
          </w:tcPr>
          <w:p w14:paraId="62A84A98"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135</w:t>
            </w:r>
          </w:p>
        </w:tc>
        <w:tc>
          <w:tcPr>
            <w:tcW w:w="2127" w:type="dxa"/>
            <w:shd w:val="clear" w:color="000000" w:fill="FFFFFF"/>
            <w:vAlign w:val="center"/>
            <w:hideMark/>
          </w:tcPr>
          <w:p w14:paraId="6D42A5E6" w14:textId="77777777" w:rsidR="00880B67" w:rsidRPr="001C307F" w:rsidRDefault="00880B6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Soya Assay Controls</w:t>
            </w:r>
          </w:p>
        </w:tc>
        <w:tc>
          <w:tcPr>
            <w:tcW w:w="5244" w:type="dxa"/>
            <w:shd w:val="clear" w:color="000000" w:fill="FFFFFF"/>
            <w:vAlign w:val="center"/>
            <w:hideMark/>
          </w:tcPr>
          <w:p w14:paraId="30E34BFC"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2 g.  Συμβατό με το κιτ Ridascreen® Fast Soya. </w:t>
            </w:r>
            <w:r w:rsidRPr="001C307F">
              <w:rPr>
                <w:rFonts w:asciiTheme="minorHAnsi" w:hAnsiTheme="minorHAnsi" w:cstheme="minorHAnsi"/>
                <w:color w:val="000000"/>
                <w:sz w:val="18"/>
                <w:szCs w:val="18"/>
              </w:rPr>
              <w:b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1AE6DDE3"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2 g)</w:t>
            </w:r>
          </w:p>
        </w:tc>
        <w:tc>
          <w:tcPr>
            <w:tcW w:w="1276" w:type="dxa"/>
            <w:shd w:val="clear" w:color="000000" w:fill="FFFFFF"/>
            <w:vAlign w:val="center"/>
            <w:hideMark/>
          </w:tcPr>
          <w:p w14:paraId="25DB110D" w14:textId="77777777" w:rsidR="00880B67" w:rsidRPr="001C307F" w:rsidRDefault="00880B6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701" w:type="dxa"/>
            <w:shd w:val="clear" w:color="000000" w:fill="FFFFFF"/>
            <w:vAlign w:val="center"/>
            <w:hideMark/>
          </w:tcPr>
          <w:p w14:paraId="6029F36A" w14:textId="77777777" w:rsidR="00880B67" w:rsidRPr="001C307F" w:rsidRDefault="00880B6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417" w:type="dxa"/>
            <w:shd w:val="clear" w:color="000000" w:fill="FFFFFF"/>
            <w:vAlign w:val="center"/>
          </w:tcPr>
          <w:p w14:paraId="446C2597" w14:textId="77777777" w:rsidR="00880B67" w:rsidRPr="001C307F" w:rsidRDefault="00880B6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3EAE3E8" w14:textId="77777777" w:rsidR="00880B67" w:rsidRPr="001C307F" w:rsidRDefault="00880B67" w:rsidP="00BF1717">
            <w:pPr>
              <w:jc w:val="center"/>
              <w:rPr>
                <w:rFonts w:asciiTheme="minorHAnsi" w:hAnsiTheme="minorHAnsi" w:cstheme="minorHAnsi"/>
                <w:color w:val="000000"/>
                <w:sz w:val="18"/>
                <w:szCs w:val="18"/>
              </w:rPr>
            </w:pPr>
          </w:p>
        </w:tc>
      </w:tr>
    </w:tbl>
    <w:p w14:paraId="607D0100" w14:textId="77777777" w:rsidR="002D4F09" w:rsidRDefault="002D4F09" w:rsidP="000A7D2D"/>
    <w:p w14:paraId="369C50FD" w14:textId="77777777" w:rsidR="00DA504B" w:rsidRDefault="00DA504B">
      <w:pPr>
        <w:spacing w:after="160" w:line="259" w:lineRule="auto"/>
      </w:pPr>
      <w:r>
        <w:br w:type="page"/>
      </w:r>
    </w:p>
    <w:p w14:paraId="25DBDAA5" w14:textId="77777777" w:rsidR="002D4F09" w:rsidRDefault="002D4F09" w:rsidP="000A7D2D"/>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2"/>
        <w:gridCol w:w="5249"/>
        <w:gridCol w:w="1418"/>
        <w:gridCol w:w="1276"/>
        <w:gridCol w:w="1701"/>
        <w:gridCol w:w="1417"/>
        <w:gridCol w:w="1276"/>
      </w:tblGrid>
      <w:tr w:rsidR="00DA504B" w:rsidRPr="0027713B" w14:paraId="38509C91" w14:textId="77777777" w:rsidTr="00DA504B">
        <w:trPr>
          <w:trHeight w:val="675"/>
        </w:trPr>
        <w:tc>
          <w:tcPr>
            <w:tcW w:w="15021" w:type="dxa"/>
            <w:gridSpan w:val="8"/>
            <w:tcBorders>
              <w:bottom w:val="single" w:sz="4" w:space="0" w:color="auto"/>
            </w:tcBorders>
            <w:shd w:val="clear" w:color="000000" w:fill="D9D9D9"/>
            <w:vAlign w:val="center"/>
            <w:hideMark/>
          </w:tcPr>
          <w:p w14:paraId="7E5FB285" w14:textId="77777777" w:rsidR="00DA504B" w:rsidRPr="0027713B" w:rsidRDefault="00DA504B" w:rsidP="00BF1717">
            <w:pPr>
              <w:jc w:val="center"/>
              <w:rPr>
                <w:rFonts w:asciiTheme="minorHAnsi" w:hAnsiTheme="minorHAnsi" w:cstheme="minorHAnsi"/>
                <w:b/>
                <w:bCs/>
                <w:color w:val="000000"/>
                <w:sz w:val="18"/>
                <w:szCs w:val="18"/>
              </w:rPr>
            </w:pPr>
            <w:r w:rsidRPr="00D931F9">
              <w:rPr>
                <w:rFonts w:asciiTheme="minorHAnsi" w:hAnsiTheme="minorHAnsi" w:cstheme="minorHAnsi"/>
                <w:b/>
                <w:bCs/>
                <w:color w:val="000000"/>
                <w:sz w:val="18"/>
                <w:szCs w:val="18"/>
              </w:rPr>
              <w:t>ΠΙΝΑΚΑΣ 2: ΧΗΜΙΚΑ ΕΠΕΞΕΡΓΑΣΙΑΣ ΝΕΡΟΥ (ΥΛΙΚΑ  ΜΙΚΡΟΒΙΟΛΟΓΙΚΩΝ ΑΝΑΛ</w:t>
            </w:r>
            <w:r>
              <w:rPr>
                <w:rFonts w:asciiTheme="minorHAnsi" w:hAnsiTheme="minorHAnsi" w:cstheme="minorHAnsi"/>
                <w:b/>
                <w:bCs/>
                <w:color w:val="000000"/>
                <w:sz w:val="18"/>
                <w:szCs w:val="18"/>
              </w:rPr>
              <w:t xml:space="preserve">ΥΣΕΩΝ ΝΕΡΩΝ), CPV : 24962000-5 </w:t>
            </w:r>
          </w:p>
        </w:tc>
      </w:tr>
      <w:tr w:rsidR="00DA504B" w:rsidRPr="00BA5FC7" w14:paraId="29074F9C" w14:textId="77777777" w:rsidTr="00DA504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19"/>
        </w:trPr>
        <w:tc>
          <w:tcPr>
            <w:tcW w:w="562" w:type="dxa"/>
            <w:shd w:val="clear" w:color="000000" w:fill="FFFFFF"/>
            <w:vAlign w:val="center"/>
            <w:hideMark/>
          </w:tcPr>
          <w:p w14:paraId="07933115" w14:textId="77777777" w:rsidR="00DA504B" w:rsidRPr="00BA5FC7" w:rsidRDefault="00DA504B" w:rsidP="00BF1717">
            <w:pPr>
              <w:jc w:val="center"/>
              <w:rPr>
                <w:rFonts w:ascii="Calibri" w:hAnsi="Calibri" w:cs="Calibri"/>
                <w:b/>
                <w:bCs/>
                <w:color w:val="000000"/>
                <w:sz w:val="18"/>
                <w:szCs w:val="18"/>
              </w:rPr>
            </w:pPr>
            <w:r w:rsidRPr="00BA5FC7">
              <w:rPr>
                <w:rFonts w:ascii="Calibri" w:hAnsi="Calibri" w:cs="Calibri"/>
                <w:b/>
                <w:bCs/>
                <w:color w:val="000000"/>
                <w:sz w:val="18"/>
                <w:szCs w:val="18"/>
              </w:rPr>
              <w:t>Α/Α</w:t>
            </w:r>
          </w:p>
        </w:tc>
        <w:tc>
          <w:tcPr>
            <w:tcW w:w="2122" w:type="dxa"/>
            <w:shd w:val="clear" w:color="000000" w:fill="FFFFFF"/>
            <w:vAlign w:val="center"/>
            <w:hideMark/>
          </w:tcPr>
          <w:p w14:paraId="34CEB444" w14:textId="77777777" w:rsidR="00DA504B" w:rsidRPr="00BA5FC7" w:rsidRDefault="00DA504B" w:rsidP="00BF1717">
            <w:pPr>
              <w:rPr>
                <w:rFonts w:ascii="Calibri" w:hAnsi="Calibri" w:cs="Calibri"/>
                <w:b/>
                <w:bCs/>
                <w:color w:val="000000"/>
                <w:sz w:val="18"/>
                <w:szCs w:val="18"/>
              </w:rPr>
            </w:pPr>
            <w:r w:rsidRPr="00BA5FC7">
              <w:rPr>
                <w:rFonts w:ascii="Calibri" w:hAnsi="Calibri" w:cs="Calibri"/>
                <w:b/>
                <w:bCs/>
                <w:color w:val="000000"/>
                <w:sz w:val="18"/>
                <w:szCs w:val="18"/>
              </w:rPr>
              <w:t>ΕΙΔΟΣ</w:t>
            </w:r>
          </w:p>
        </w:tc>
        <w:tc>
          <w:tcPr>
            <w:tcW w:w="5249" w:type="dxa"/>
            <w:shd w:val="clear" w:color="000000" w:fill="FFFFFF"/>
            <w:vAlign w:val="center"/>
            <w:hideMark/>
          </w:tcPr>
          <w:p w14:paraId="78E67309" w14:textId="77777777" w:rsidR="00DA504B" w:rsidRPr="00BA5FC7" w:rsidRDefault="00DA504B" w:rsidP="00BF1717">
            <w:pPr>
              <w:rPr>
                <w:rFonts w:ascii="Calibri" w:hAnsi="Calibri" w:cs="Calibri"/>
                <w:b/>
                <w:bCs/>
                <w:color w:val="000000"/>
                <w:sz w:val="18"/>
                <w:szCs w:val="18"/>
              </w:rPr>
            </w:pPr>
            <w:r w:rsidRPr="00BA5FC7">
              <w:rPr>
                <w:rFonts w:ascii="Calibri" w:hAnsi="Calibri" w:cs="Calibri"/>
                <w:b/>
                <w:bCs/>
                <w:color w:val="000000"/>
                <w:sz w:val="18"/>
                <w:szCs w:val="18"/>
              </w:rPr>
              <w:t>ΤΕΧΝΙΚΕΣ ΠΡΟΔΙΑΓΡΑΦΕΣ</w:t>
            </w:r>
          </w:p>
        </w:tc>
        <w:tc>
          <w:tcPr>
            <w:tcW w:w="1418" w:type="dxa"/>
            <w:shd w:val="clear" w:color="000000" w:fill="FFFFFF"/>
            <w:vAlign w:val="center"/>
            <w:hideMark/>
          </w:tcPr>
          <w:p w14:paraId="3BD81469" w14:textId="77777777" w:rsidR="00DA504B" w:rsidRPr="00BA5FC7" w:rsidRDefault="00DA504B" w:rsidP="00BF1717">
            <w:pPr>
              <w:rPr>
                <w:rFonts w:ascii="Calibri" w:hAnsi="Calibri" w:cs="Calibri"/>
                <w:b/>
                <w:bCs/>
                <w:color w:val="000000"/>
                <w:sz w:val="18"/>
                <w:szCs w:val="18"/>
              </w:rPr>
            </w:pPr>
            <w:r w:rsidRPr="00BA5FC7">
              <w:rPr>
                <w:rFonts w:ascii="Calibri" w:hAnsi="Calibri" w:cs="Calibri"/>
                <w:b/>
                <w:bCs/>
                <w:color w:val="000000"/>
                <w:sz w:val="18"/>
                <w:szCs w:val="18"/>
              </w:rPr>
              <w:t>ΣΥΣΚΕΥΑΣΙΑ</w:t>
            </w:r>
          </w:p>
        </w:tc>
        <w:tc>
          <w:tcPr>
            <w:tcW w:w="1276" w:type="dxa"/>
            <w:shd w:val="clear" w:color="000000" w:fill="FFFFFF"/>
            <w:vAlign w:val="center"/>
            <w:hideMark/>
          </w:tcPr>
          <w:p w14:paraId="6B93C899" w14:textId="77777777" w:rsidR="00DA504B" w:rsidRPr="00BA5FC7" w:rsidRDefault="00DA504B" w:rsidP="00BF1717">
            <w:pPr>
              <w:rPr>
                <w:rFonts w:ascii="Calibri" w:hAnsi="Calibri" w:cs="Calibri"/>
                <w:b/>
                <w:bCs/>
                <w:color w:val="000000"/>
                <w:sz w:val="18"/>
                <w:szCs w:val="18"/>
              </w:rPr>
            </w:pPr>
            <w:r w:rsidRPr="00BA5FC7">
              <w:rPr>
                <w:rFonts w:ascii="Calibri" w:hAnsi="Calibri" w:cs="Calibri"/>
                <w:b/>
                <w:bCs/>
                <w:color w:val="000000"/>
                <w:sz w:val="18"/>
                <w:szCs w:val="18"/>
              </w:rPr>
              <w:t>ΖΗΤΟΥΜΕΝΗ ΠΟΣΟΤΗΤΑ</w:t>
            </w:r>
          </w:p>
        </w:tc>
        <w:tc>
          <w:tcPr>
            <w:tcW w:w="1701" w:type="dxa"/>
            <w:shd w:val="clear" w:color="000000" w:fill="FFFFFF"/>
            <w:vAlign w:val="center"/>
            <w:hideMark/>
          </w:tcPr>
          <w:p w14:paraId="1F83883A" w14:textId="77777777" w:rsidR="00DA504B" w:rsidRPr="00BA5FC7" w:rsidRDefault="00DA504B" w:rsidP="00BF1717">
            <w:pPr>
              <w:rPr>
                <w:rFonts w:ascii="Calibri" w:hAnsi="Calibri" w:cs="Calibri"/>
                <w:b/>
                <w:bCs/>
                <w:color w:val="000000"/>
                <w:sz w:val="18"/>
                <w:szCs w:val="18"/>
              </w:rPr>
            </w:pPr>
            <w:r w:rsidRPr="00BA5FC7">
              <w:rPr>
                <w:rFonts w:ascii="Calibri" w:hAnsi="Calibri" w:cs="Calibri"/>
                <w:b/>
                <w:bCs/>
                <w:color w:val="000000"/>
                <w:sz w:val="18"/>
                <w:szCs w:val="18"/>
              </w:rPr>
              <w:t xml:space="preserve">ΧΗΜΙΚΗ ΥΠΗΡΕΣΙΑ </w:t>
            </w:r>
          </w:p>
        </w:tc>
        <w:tc>
          <w:tcPr>
            <w:tcW w:w="1417" w:type="dxa"/>
            <w:shd w:val="clear" w:color="000000" w:fill="FFFFFF"/>
            <w:vAlign w:val="center"/>
            <w:hideMark/>
          </w:tcPr>
          <w:p w14:paraId="140DC941" w14:textId="77777777" w:rsidR="00DA504B" w:rsidRPr="00BA5FC7" w:rsidRDefault="00DA504B" w:rsidP="00BF1717">
            <w:pPr>
              <w:jc w:val="center"/>
              <w:rPr>
                <w:rFonts w:ascii="Calibri" w:hAnsi="Calibri" w:cs="Calibri"/>
                <w:b/>
                <w:bCs/>
                <w:color w:val="000000"/>
                <w:sz w:val="18"/>
                <w:szCs w:val="18"/>
              </w:rPr>
            </w:pPr>
            <w:r w:rsidRPr="00BA5FC7">
              <w:rPr>
                <w:rFonts w:ascii="Calibri" w:hAnsi="Calibri" w:cs="Calibri"/>
                <w:b/>
                <w:bCs/>
                <w:color w:val="000000"/>
                <w:sz w:val="18"/>
                <w:szCs w:val="18"/>
              </w:rPr>
              <w:t>ΠΡΟΣΦΕΡΕΤΑΙ (ΝΑΙ/ΟΧΙ)</w:t>
            </w:r>
          </w:p>
        </w:tc>
        <w:tc>
          <w:tcPr>
            <w:tcW w:w="1276" w:type="dxa"/>
            <w:shd w:val="clear" w:color="000000" w:fill="FFFFFF"/>
            <w:vAlign w:val="center"/>
          </w:tcPr>
          <w:p w14:paraId="6FEE6E38" w14:textId="77777777" w:rsidR="00DA504B" w:rsidRPr="00BA5FC7" w:rsidRDefault="00DA504B" w:rsidP="00BF1717">
            <w:pPr>
              <w:jc w:val="center"/>
              <w:rPr>
                <w:rFonts w:ascii="Calibri" w:hAnsi="Calibri" w:cs="Calibri"/>
                <w:b/>
                <w:bCs/>
                <w:color w:val="000000"/>
                <w:sz w:val="18"/>
                <w:szCs w:val="18"/>
              </w:rPr>
            </w:pPr>
            <w:r w:rsidRPr="00BA5FC7">
              <w:rPr>
                <w:rFonts w:ascii="Calibri" w:hAnsi="Calibri" w:cs="Calibri"/>
                <w:b/>
                <w:bCs/>
                <w:color w:val="000000"/>
                <w:sz w:val="18"/>
                <w:szCs w:val="18"/>
              </w:rPr>
              <w:t>ΠΑΡΑΠΟΜΠΗ</w:t>
            </w:r>
          </w:p>
        </w:tc>
      </w:tr>
      <w:tr w:rsidR="00DA504B" w:rsidRPr="0027713B" w14:paraId="327EF36D" w14:textId="77777777" w:rsidTr="00DA504B">
        <w:trPr>
          <w:trHeight w:val="3540"/>
        </w:trPr>
        <w:tc>
          <w:tcPr>
            <w:tcW w:w="562" w:type="dxa"/>
            <w:shd w:val="clear" w:color="000000" w:fill="FFFFFF"/>
            <w:vAlign w:val="center"/>
            <w:hideMark/>
          </w:tcPr>
          <w:p w14:paraId="1885D17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2" w:type="dxa"/>
            <w:shd w:val="clear" w:color="000000" w:fill="FFFFFF"/>
            <w:vAlign w:val="center"/>
            <w:hideMark/>
          </w:tcPr>
          <w:p w14:paraId="60C27CA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Acetamide broth </w:t>
            </w:r>
          </w:p>
        </w:tc>
        <w:tc>
          <w:tcPr>
            <w:tcW w:w="5249" w:type="dxa"/>
            <w:shd w:val="clear" w:color="000000" w:fill="FFFFFF"/>
            <w:vAlign w:val="center"/>
            <w:hideMark/>
          </w:tcPr>
          <w:p w14:paraId="20340CA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Σύνθεση: Acetamide 2,0 g/l, Magnesium sulphate 0,2 g/l, Sodium chloride 0,2 g/l, Ferrous sulphate  </w:t>
            </w:r>
            <w:r w:rsidRPr="0027713B">
              <w:rPr>
                <w:rFonts w:ascii="Calibri" w:hAnsi="Calibri" w:cs="Calibri"/>
                <w:color w:val="000000"/>
                <w:sz w:val="18"/>
                <w:szCs w:val="18"/>
              </w:rPr>
              <w:br/>
              <w:t xml:space="preserve">0,0005 g/l,  Potassium di-hydrogen phosphate 1,0 g/l, sodium molybdate 0,005 g/l ,  pH στους 25°C : 7,0±0,5 .  </w:t>
            </w:r>
          </w:p>
        </w:tc>
        <w:tc>
          <w:tcPr>
            <w:tcW w:w="1418" w:type="dxa"/>
            <w:shd w:val="clear" w:color="000000" w:fill="FFFFFF"/>
            <w:vAlign w:val="center"/>
            <w:hideMark/>
          </w:tcPr>
          <w:p w14:paraId="07D50B5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32047A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58694C4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417" w:type="dxa"/>
            <w:shd w:val="clear" w:color="000000" w:fill="FFFFFF"/>
            <w:vAlign w:val="center"/>
          </w:tcPr>
          <w:p w14:paraId="5A9FF045"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4D174E9" w14:textId="77777777" w:rsidR="00DA504B" w:rsidRPr="0027713B" w:rsidRDefault="00DA504B" w:rsidP="00BF1717">
            <w:pPr>
              <w:jc w:val="center"/>
              <w:rPr>
                <w:rFonts w:ascii="Calibri" w:hAnsi="Calibri" w:cs="Calibri"/>
                <w:color w:val="000000"/>
                <w:sz w:val="18"/>
                <w:szCs w:val="18"/>
              </w:rPr>
            </w:pPr>
          </w:p>
        </w:tc>
      </w:tr>
      <w:tr w:rsidR="00DA504B" w:rsidRPr="0027713B" w14:paraId="2A9A9C72" w14:textId="77777777" w:rsidTr="00DA504B">
        <w:trPr>
          <w:trHeight w:val="2385"/>
        </w:trPr>
        <w:tc>
          <w:tcPr>
            <w:tcW w:w="562" w:type="dxa"/>
            <w:shd w:val="clear" w:color="000000" w:fill="FFFFFF"/>
            <w:noWrap/>
            <w:vAlign w:val="center"/>
            <w:hideMark/>
          </w:tcPr>
          <w:p w14:paraId="4B4D5BD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2" w:type="dxa"/>
            <w:shd w:val="clear" w:color="000000" w:fill="FFFFFF"/>
            <w:vAlign w:val="center"/>
            <w:hideMark/>
          </w:tcPr>
          <w:p w14:paraId="71C9064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API 20 STREP</w:t>
            </w:r>
          </w:p>
        </w:tc>
        <w:tc>
          <w:tcPr>
            <w:tcW w:w="5249" w:type="dxa"/>
            <w:shd w:val="clear" w:color="000000" w:fill="FFFFFF"/>
            <w:vAlign w:val="center"/>
            <w:hideMark/>
          </w:tcPr>
          <w:p w14:paraId="480263A0"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 xml:space="preserve">Identification of Streptococci and Enterococci   (ID Streptococci 25 </w:t>
            </w:r>
            <w:r w:rsidRPr="0027713B">
              <w:rPr>
                <w:rFonts w:ascii="Calibri" w:hAnsi="Calibri" w:cs="Calibri"/>
                <w:color w:val="000000"/>
                <w:sz w:val="18"/>
                <w:szCs w:val="18"/>
              </w:rPr>
              <w:t>ταινίες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25 </w:t>
            </w:r>
            <w:r w:rsidRPr="0027713B">
              <w:rPr>
                <w:rFonts w:ascii="Calibri" w:hAnsi="Calibri" w:cs="Calibri"/>
                <w:color w:val="000000"/>
                <w:sz w:val="18"/>
                <w:szCs w:val="18"/>
              </w:rPr>
              <w:t>ζωμοί</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Κιτ</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ταυτοποίησης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των</w:t>
            </w:r>
            <w:r w:rsidRPr="0027713B">
              <w:rPr>
                <w:rFonts w:ascii="Calibri" w:hAnsi="Calibri" w:cs="Calibri"/>
                <w:color w:val="000000"/>
                <w:sz w:val="18"/>
                <w:szCs w:val="18"/>
                <w:lang w:val="en-US"/>
              </w:rPr>
              <w:t xml:space="preserve"> GRAM </w:t>
            </w:r>
            <w:r w:rsidRPr="0027713B">
              <w:rPr>
                <w:rFonts w:ascii="Calibri" w:hAnsi="Calibri" w:cs="Calibri"/>
                <w:color w:val="000000"/>
                <w:sz w:val="18"/>
                <w:szCs w:val="18"/>
              </w:rPr>
              <w:t>θετικών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κόκκων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ανήκουν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γένη</w:t>
            </w:r>
            <w:r w:rsidRPr="0027713B">
              <w:rPr>
                <w:rFonts w:ascii="Calibri" w:hAnsi="Calibri" w:cs="Calibri"/>
                <w:color w:val="000000"/>
                <w:sz w:val="18"/>
                <w:szCs w:val="18"/>
                <w:lang w:val="en-US"/>
              </w:rPr>
              <w:t xml:space="preserve"> Streptococcus , Enterococcus , Aerococcus , Gemella , Lactococcus , Listeria</w:t>
            </w:r>
          </w:p>
        </w:tc>
        <w:tc>
          <w:tcPr>
            <w:tcW w:w="1418" w:type="dxa"/>
            <w:shd w:val="clear" w:color="000000" w:fill="FFFFFF"/>
            <w:vAlign w:val="center"/>
            <w:hideMark/>
          </w:tcPr>
          <w:p w14:paraId="1EB4D3F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276" w:type="dxa"/>
            <w:shd w:val="clear" w:color="000000" w:fill="FFFFFF"/>
            <w:noWrap/>
            <w:vAlign w:val="center"/>
            <w:hideMark/>
          </w:tcPr>
          <w:p w14:paraId="1A3427E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5DEAE6A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17A0C2C2"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D5C57A2" w14:textId="77777777" w:rsidR="00DA504B" w:rsidRPr="0027713B" w:rsidRDefault="00DA504B" w:rsidP="00BF1717">
            <w:pPr>
              <w:jc w:val="center"/>
              <w:rPr>
                <w:rFonts w:ascii="Calibri" w:hAnsi="Calibri" w:cs="Calibri"/>
                <w:color w:val="000000"/>
                <w:sz w:val="18"/>
                <w:szCs w:val="18"/>
              </w:rPr>
            </w:pPr>
          </w:p>
        </w:tc>
      </w:tr>
      <w:tr w:rsidR="00DA504B" w:rsidRPr="0027713B" w14:paraId="306FFFDB" w14:textId="77777777" w:rsidTr="00DA504B">
        <w:trPr>
          <w:trHeight w:val="3810"/>
        </w:trPr>
        <w:tc>
          <w:tcPr>
            <w:tcW w:w="562" w:type="dxa"/>
            <w:shd w:val="clear" w:color="000000" w:fill="FFFFFF"/>
            <w:vAlign w:val="center"/>
            <w:hideMark/>
          </w:tcPr>
          <w:p w14:paraId="08709CE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3</w:t>
            </w:r>
          </w:p>
        </w:tc>
        <w:tc>
          <w:tcPr>
            <w:tcW w:w="2122" w:type="dxa"/>
            <w:shd w:val="clear" w:color="000000" w:fill="FFFFFF"/>
            <w:vAlign w:val="center"/>
            <w:hideMark/>
          </w:tcPr>
          <w:p w14:paraId="63401B7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Bile Aesculin Azide Agar</w:t>
            </w:r>
          </w:p>
        </w:tc>
        <w:tc>
          <w:tcPr>
            <w:tcW w:w="5249" w:type="dxa"/>
            <w:shd w:val="clear" w:color="000000" w:fill="FFFFFF"/>
            <w:vAlign w:val="center"/>
            <w:hideMark/>
          </w:tcPr>
          <w:p w14:paraId="2D69898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Σύνθεση: Πεπτόνη από καζεΐνη  17,0 g/l, Εκχύλισμα ζωομηκύτων  5,0 g/l, Πεπτόνη   3,0 g/l,  Χολή βοός 10,0 g/l,  Χλωριούχο νάτριο  5,0 g/l, Εσκουλίνη  1,0 g/l, Κιτρικός σίδηρος(ΙΙΙ)  0,5 g/l, Αζίδιο του νατρίου  0,15 g/l, Άγαρ-άγαρ   13,0 g/l. </w:t>
            </w:r>
          </w:p>
        </w:tc>
        <w:tc>
          <w:tcPr>
            <w:tcW w:w="1418" w:type="dxa"/>
            <w:shd w:val="clear" w:color="000000" w:fill="FFFFFF"/>
            <w:vAlign w:val="center"/>
            <w:hideMark/>
          </w:tcPr>
          <w:p w14:paraId="44CCF05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052CB7E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1F972C2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ΠΕΛΟΠΟΝΝΗΣΟΥ-ΔΥΤ. ΕΛΛΑΔΑΣ ΚΑΙ ΙΟΝΙΟΥ- ΤΜΗΜΑ ΧΥ ΚΟΡΙΝΘΟΥ</w:t>
            </w:r>
            <w:r w:rsidRPr="0027713B">
              <w:rPr>
                <w:rFonts w:ascii="Calibri" w:hAnsi="Calibri" w:cs="Calibri"/>
                <w:color w:val="000000"/>
                <w:sz w:val="18"/>
                <w:szCs w:val="18"/>
              </w:rPr>
              <w:br/>
              <w:t>3) ΧΥ ΑΙΓΑΙΟΥ- ΤΜΗΜΑ ΧΥ ΡΟΔΟΥ</w:t>
            </w:r>
            <w:r w:rsidRPr="0027713B">
              <w:rPr>
                <w:rFonts w:ascii="Calibri" w:hAnsi="Calibri" w:cs="Calibri"/>
                <w:color w:val="000000"/>
                <w:sz w:val="18"/>
                <w:szCs w:val="18"/>
              </w:rPr>
              <w:br/>
              <w:t>4) ΧΥ ΑΝ. ΜΑΚΕΔΟΝΙΑΣ - ΘΡΑΚΗΣ-ΤΜΗΜΑ ΧΥ ΣΕΡΡΩΝ</w:t>
            </w:r>
          </w:p>
        </w:tc>
        <w:tc>
          <w:tcPr>
            <w:tcW w:w="1417" w:type="dxa"/>
            <w:shd w:val="clear" w:color="000000" w:fill="FFFFFF"/>
            <w:vAlign w:val="center"/>
          </w:tcPr>
          <w:p w14:paraId="058484FF"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7EED50C" w14:textId="77777777" w:rsidR="00DA504B" w:rsidRPr="0027713B" w:rsidRDefault="00DA504B" w:rsidP="00BF1717">
            <w:pPr>
              <w:jc w:val="center"/>
              <w:rPr>
                <w:rFonts w:ascii="Calibri" w:hAnsi="Calibri" w:cs="Calibri"/>
                <w:color w:val="000000"/>
                <w:sz w:val="18"/>
                <w:szCs w:val="18"/>
              </w:rPr>
            </w:pPr>
          </w:p>
        </w:tc>
      </w:tr>
      <w:tr w:rsidR="00DA504B" w:rsidRPr="0027713B" w14:paraId="2F64DA10" w14:textId="77777777" w:rsidTr="00DA504B">
        <w:trPr>
          <w:trHeight w:val="5340"/>
        </w:trPr>
        <w:tc>
          <w:tcPr>
            <w:tcW w:w="562" w:type="dxa"/>
            <w:shd w:val="clear" w:color="000000" w:fill="FFFFFF"/>
            <w:noWrap/>
            <w:vAlign w:val="center"/>
            <w:hideMark/>
          </w:tcPr>
          <w:p w14:paraId="53B74DD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2" w:type="dxa"/>
            <w:shd w:val="clear" w:color="000000" w:fill="FFFFFF"/>
            <w:noWrap/>
            <w:vAlign w:val="center"/>
            <w:hideMark/>
          </w:tcPr>
          <w:p w14:paraId="3A3351A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Candida albicans</w:t>
            </w:r>
          </w:p>
        </w:tc>
        <w:tc>
          <w:tcPr>
            <w:tcW w:w="5249" w:type="dxa"/>
            <w:shd w:val="clear" w:color="000000" w:fill="FFFFFF"/>
            <w:vAlign w:val="center"/>
            <w:hideMark/>
          </w:tcPr>
          <w:p w14:paraId="5DCF83B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~2.10^4 cfu/lenticule.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7CFD422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1AE0766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302A9D1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ΧΥ ΑΙΓΑΙΟΥ- ΤΜΗΜΑ ΧΥ ΡΟΔΟΥ</w:t>
            </w:r>
          </w:p>
        </w:tc>
        <w:tc>
          <w:tcPr>
            <w:tcW w:w="1417" w:type="dxa"/>
            <w:shd w:val="clear" w:color="000000" w:fill="FFFFFF"/>
            <w:noWrap/>
            <w:vAlign w:val="center"/>
          </w:tcPr>
          <w:p w14:paraId="6DD94F1F"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4BD5B50" w14:textId="77777777" w:rsidR="00DA504B" w:rsidRPr="0027713B" w:rsidRDefault="00DA504B" w:rsidP="00BF1717">
            <w:pPr>
              <w:jc w:val="center"/>
              <w:rPr>
                <w:rFonts w:ascii="Calibri" w:hAnsi="Calibri" w:cs="Calibri"/>
                <w:color w:val="000000"/>
                <w:sz w:val="18"/>
                <w:szCs w:val="18"/>
              </w:rPr>
            </w:pPr>
          </w:p>
        </w:tc>
      </w:tr>
      <w:tr w:rsidR="00DA504B" w:rsidRPr="0027713B" w14:paraId="56688B6E" w14:textId="77777777" w:rsidTr="00DA504B">
        <w:trPr>
          <w:trHeight w:val="4515"/>
        </w:trPr>
        <w:tc>
          <w:tcPr>
            <w:tcW w:w="562" w:type="dxa"/>
            <w:shd w:val="clear" w:color="000000" w:fill="FFFFFF"/>
            <w:vAlign w:val="center"/>
            <w:hideMark/>
          </w:tcPr>
          <w:p w14:paraId="4B0E750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w:t>
            </w:r>
          </w:p>
        </w:tc>
        <w:tc>
          <w:tcPr>
            <w:tcW w:w="2122" w:type="dxa"/>
            <w:shd w:val="clear" w:color="000000" w:fill="FFFFFF"/>
            <w:vAlign w:val="center"/>
            <w:hideMark/>
          </w:tcPr>
          <w:p w14:paraId="04AC3F8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Chromogenic Coliform Agar</w:t>
            </w:r>
          </w:p>
        </w:tc>
        <w:tc>
          <w:tcPr>
            <w:tcW w:w="5249" w:type="dxa"/>
            <w:shd w:val="clear" w:color="000000" w:fill="FFFFFF"/>
            <w:vAlign w:val="center"/>
            <w:hideMark/>
          </w:tcPr>
          <w:p w14:paraId="5F0DB11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9308. Σύνθεση: Sodium chloride 5,0 g/l,Di-sodium hydrogen phosphate  2,7 g/l, Sodium dihydrogen phosphate x 2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O 2,2 g/l, Yeast extract 2,0 g/l, Enzymatic digest of casein  1,0 g/l, Sodium pyruvate 1,0 g/l, Sorbitol 1,0 g/l,Tryptophane 1,0 g/l, Salmon-beta-D-galactosidase 0,2 g/l, Tergitol 15-S-7 surfactant 0,15 g/l, X-beta-G-glucurinide CHX salt 0,1 g/l,  IPTG 0,1 g/l,  Agar 10,0 g/l.</w:t>
            </w:r>
          </w:p>
        </w:tc>
        <w:tc>
          <w:tcPr>
            <w:tcW w:w="1418" w:type="dxa"/>
            <w:shd w:val="clear" w:color="000000" w:fill="FFFFFF"/>
            <w:vAlign w:val="center"/>
            <w:hideMark/>
          </w:tcPr>
          <w:p w14:paraId="2B4F04F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17F24A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w:t>
            </w:r>
          </w:p>
        </w:tc>
        <w:tc>
          <w:tcPr>
            <w:tcW w:w="1701" w:type="dxa"/>
            <w:shd w:val="clear" w:color="000000" w:fill="FFFFFF"/>
            <w:vAlign w:val="center"/>
            <w:hideMark/>
          </w:tcPr>
          <w:p w14:paraId="55AD936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417" w:type="dxa"/>
            <w:shd w:val="clear" w:color="000000" w:fill="FFFFFF"/>
            <w:vAlign w:val="center"/>
          </w:tcPr>
          <w:p w14:paraId="7EFC988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B736EA5" w14:textId="77777777" w:rsidR="00DA504B" w:rsidRPr="0027713B" w:rsidRDefault="00DA504B" w:rsidP="00BF1717">
            <w:pPr>
              <w:jc w:val="center"/>
              <w:rPr>
                <w:rFonts w:ascii="Calibri" w:hAnsi="Calibri" w:cs="Calibri"/>
                <w:color w:val="000000"/>
                <w:sz w:val="18"/>
                <w:szCs w:val="18"/>
              </w:rPr>
            </w:pPr>
          </w:p>
        </w:tc>
      </w:tr>
      <w:tr w:rsidR="00DA504B" w:rsidRPr="0027713B" w14:paraId="4F73EDCA" w14:textId="77777777" w:rsidTr="00DA504B">
        <w:trPr>
          <w:trHeight w:val="2820"/>
        </w:trPr>
        <w:tc>
          <w:tcPr>
            <w:tcW w:w="562" w:type="dxa"/>
            <w:shd w:val="clear" w:color="000000" w:fill="FFFFFF"/>
            <w:noWrap/>
            <w:vAlign w:val="center"/>
            <w:hideMark/>
          </w:tcPr>
          <w:p w14:paraId="03B9CC7D"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2" w:type="dxa"/>
            <w:shd w:val="clear" w:color="000000" w:fill="FFFFFF"/>
            <w:vAlign w:val="center"/>
            <w:hideMark/>
          </w:tcPr>
          <w:p w14:paraId="09E67C81"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 xml:space="preserve">Dip  Slides Total  Count/ Yeast &amp; Moulds </w:t>
            </w:r>
          </w:p>
        </w:tc>
        <w:tc>
          <w:tcPr>
            <w:tcW w:w="5249" w:type="dxa"/>
            <w:shd w:val="clear" w:color="000000" w:fill="FFFFFF"/>
            <w:vAlign w:val="center"/>
            <w:hideMark/>
          </w:tcPr>
          <w:p w14:paraId="6A4310F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Διπλή επιφάνεια επαφής ή εμβάπτισης ημιποσοτικού  προσδιορισμού </w:t>
            </w:r>
          </w:p>
        </w:tc>
        <w:tc>
          <w:tcPr>
            <w:tcW w:w="1418" w:type="dxa"/>
            <w:shd w:val="clear" w:color="000000" w:fill="FFFFFF"/>
            <w:vAlign w:val="center"/>
            <w:hideMark/>
          </w:tcPr>
          <w:p w14:paraId="29EEC51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480C231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w:t>
            </w:r>
          </w:p>
        </w:tc>
        <w:tc>
          <w:tcPr>
            <w:tcW w:w="1701" w:type="dxa"/>
            <w:shd w:val="clear" w:color="000000" w:fill="FFFFFF"/>
            <w:vAlign w:val="center"/>
            <w:hideMark/>
          </w:tcPr>
          <w:p w14:paraId="14AB802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417" w:type="dxa"/>
            <w:shd w:val="clear" w:color="000000" w:fill="FFFFFF"/>
            <w:vAlign w:val="center"/>
          </w:tcPr>
          <w:p w14:paraId="12610F2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08DEAC2" w14:textId="77777777" w:rsidR="00DA504B" w:rsidRPr="0027713B" w:rsidRDefault="00DA504B" w:rsidP="00BF1717">
            <w:pPr>
              <w:jc w:val="center"/>
              <w:rPr>
                <w:rFonts w:ascii="Calibri" w:hAnsi="Calibri" w:cs="Calibri"/>
                <w:color w:val="000000"/>
                <w:sz w:val="18"/>
                <w:szCs w:val="18"/>
              </w:rPr>
            </w:pPr>
          </w:p>
        </w:tc>
      </w:tr>
      <w:tr w:rsidR="00DA504B" w:rsidRPr="0027713B" w14:paraId="5ABE831A" w14:textId="77777777" w:rsidTr="00DA504B">
        <w:trPr>
          <w:trHeight w:val="3555"/>
        </w:trPr>
        <w:tc>
          <w:tcPr>
            <w:tcW w:w="562" w:type="dxa"/>
            <w:shd w:val="clear" w:color="000000" w:fill="FFFFFF"/>
            <w:vAlign w:val="center"/>
            <w:hideMark/>
          </w:tcPr>
          <w:p w14:paraId="2D764C0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7</w:t>
            </w:r>
          </w:p>
        </w:tc>
        <w:tc>
          <w:tcPr>
            <w:tcW w:w="2122" w:type="dxa"/>
            <w:shd w:val="clear" w:color="000000" w:fill="FFFFFF"/>
            <w:vAlign w:val="center"/>
            <w:hideMark/>
          </w:tcPr>
          <w:p w14:paraId="2E4E923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Dip slides για τον έλεγχο στειρότητας επιφανειών εργασίας με την μέθοδο ''contact surface method''</w:t>
            </w:r>
          </w:p>
        </w:tc>
        <w:tc>
          <w:tcPr>
            <w:tcW w:w="5249" w:type="dxa"/>
            <w:shd w:val="clear" w:color="000000" w:fill="FFFFFF"/>
            <w:vAlign w:val="center"/>
            <w:hideMark/>
          </w:tcPr>
          <w:p w14:paraId="174CF9C4"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Plastic paddle with culture media for determination of total count</w:t>
            </w:r>
          </w:p>
        </w:tc>
        <w:tc>
          <w:tcPr>
            <w:tcW w:w="1418" w:type="dxa"/>
            <w:shd w:val="clear" w:color="000000" w:fill="FFFFFF"/>
            <w:vAlign w:val="center"/>
            <w:hideMark/>
          </w:tcPr>
          <w:p w14:paraId="7F16923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1FF53DA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w:t>
            </w:r>
          </w:p>
        </w:tc>
        <w:tc>
          <w:tcPr>
            <w:tcW w:w="1701" w:type="dxa"/>
            <w:shd w:val="clear" w:color="000000" w:fill="FFFFFF"/>
            <w:vAlign w:val="center"/>
            <w:hideMark/>
          </w:tcPr>
          <w:p w14:paraId="1E4ADD2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417" w:type="dxa"/>
            <w:shd w:val="clear" w:color="000000" w:fill="FFFFFF"/>
            <w:vAlign w:val="center"/>
          </w:tcPr>
          <w:p w14:paraId="3912DE76"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3ED1EAC" w14:textId="77777777" w:rsidR="00DA504B" w:rsidRPr="0027713B" w:rsidRDefault="00DA504B" w:rsidP="00BF1717">
            <w:pPr>
              <w:jc w:val="center"/>
              <w:rPr>
                <w:rFonts w:ascii="Calibri" w:hAnsi="Calibri" w:cs="Calibri"/>
                <w:color w:val="000000"/>
                <w:sz w:val="18"/>
                <w:szCs w:val="18"/>
              </w:rPr>
            </w:pPr>
          </w:p>
        </w:tc>
      </w:tr>
      <w:tr w:rsidR="00DA504B" w:rsidRPr="0027713B" w14:paraId="16BAA674" w14:textId="77777777" w:rsidTr="00DA504B">
        <w:trPr>
          <w:trHeight w:val="1770"/>
        </w:trPr>
        <w:tc>
          <w:tcPr>
            <w:tcW w:w="562" w:type="dxa"/>
            <w:shd w:val="clear" w:color="000000" w:fill="FFFFFF"/>
            <w:noWrap/>
            <w:vAlign w:val="center"/>
            <w:hideMark/>
          </w:tcPr>
          <w:p w14:paraId="59B8556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8</w:t>
            </w:r>
          </w:p>
        </w:tc>
        <w:tc>
          <w:tcPr>
            <w:tcW w:w="2122" w:type="dxa"/>
            <w:shd w:val="clear" w:color="000000" w:fill="FFFFFF"/>
            <w:vAlign w:val="center"/>
            <w:hideMark/>
          </w:tcPr>
          <w:p w14:paraId="0FB081B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ID 20 Enterobacteria</w:t>
            </w:r>
          </w:p>
        </w:tc>
        <w:tc>
          <w:tcPr>
            <w:tcW w:w="5249" w:type="dxa"/>
            <w:shd w:val="clear" w:color="000000" w:fill="FFFFFF"/>
            <w:vAlign w:val="center"/>
            <w:hideMark/>
          </w:tcPr>
          <w:p w14:paraId="016E3A8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 ταυτοποίησης των Εντεροβακτηριακών και μη απαιτητικών Gram (-) μικροβίων με 20 βιοχημικά υποστρώματα. Συνολικά ταυτοποιεί 104 μικροοργανισμούς</w:t>
            </w:r>
          </w:p>
        </w:tc>
        <w:tc>
          <w:tcPr>
            <w:tcW w:w="1418" w:type="dxa"/>
            <w:shd w:val="clear" w:color="000000" w:fill="FFFFFF"/>
            <w:vAlign w:val="center"/>
            <w:hideMark/>
          </w:tcPr>
          <w:p w14:paraId="7CC7309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276" w:type="dxa"/>
            <w:shd w:val="clear" w:color="000000" w:fill="FFFFFF"/>
            <w:noWrap/>
            <w:vAlign w:val="center"/>
            <w:hideMark/>
          </w:tcPr>
          <w:p w14:paraId="00A006D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16345B5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71A04F79"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E15D5DF" w14:textId="77777777" w:rsidR="00DA504B" w:rsidRPr="0027713B" w:rsidRDefault="00DA504B" w:rsidP="00BF1717">
            <w:pPr>
              <w:jc w:val="center"/>
              <w:rPr>
                <w:rFonts w:ascii="Calibri" w:hAnsi="Calibri" w:cs="Calibri"/>
                <w:color w:val="000000"/>
                <w:sz w:val="18"/>
                <w:szCs w:val="18"/>
              </w:rPr>
            </w:pPr>
          </w:p>
        </w:tc>
      </w:tr>
      <w:tr w:rsidR="00DA504B" w:rsidRPr="0027713B" w14:paraId="46772400" w14:textId="77777777" w:rsidTr="00DA504B">
        <w:trPr>
          <w:trHeight w:val="1965"/>
        </w:trPr>
        <w:tc>
          <w:tcPr>
            <w:tcW w:w="562" w:type="dxa"/>
            <w:shd w:val="clear" w:color="000000" w:fill="FFFFFF"/>
            <w:vAlign w:val="center"/>
            <w:hideMark/>
          </w:tcPr>
          <w:p w14:paraId="11906CD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9</w:t>
            </w:r>
          </w:p>
        </w:tc>
        <w:tc>
          <w:tcPr>
            <w:tcW w:w="2122" w:type="dxa"/>
            <w:shd w:val="clear" w:color="000000" w:fill="FFFFFF"/>
            <w:vAlign w:val="center"/>
            <w:hideMark/>
          </w:tcPr>
          <w:p w14:paraId="6CAC062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ID 20 Enterobacteria reagent kit</w:t>
            </w:r>
          </w:p>
        </w:tc>
        <w:tc>
          <w:tcPr>
            <w:tcW w:w="5249" w:type="dxa"/>
            <w:shd w:val="clear" w:color="000000" w:fill="FFFFFF"/>
            <w:vAlign w:val="center"/>
            <w:hideMark/>
          </w:tcPr>
          <w:p w14:paraId="1E754A7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 Περιέχει: TDA, INDOLE, VP1, VP2, NIT1, NIT2</w:t>
            </w:r>
          </w:p>
        </w:tc>
        <w:tc>
          <w:tcPr>
            <w:tcW w:w="1418" w:type="dxa"/>
            <w:shd w:val="clear" w:color="000000" w:fill="FFFFFF"/>
            <w:vAlign w:val="center"/>
            <w:hideMark/>
          </w:tcPr>
          <w:p w14:paraId="14B726A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100 τεστ</w:t>
            </w:r>
          </w:p>
        </w:tc>
        <w:tc>
          <w:tcPr>
            <w:tcW w:w="1276" w:type="dxa"/>
            <w:shd w:val="clear" w:color="000000" w:fill="FFFFFF"/>
            <w:noWrap/>
            <w:vAlign w:val="center"/>
            <w:hideMark/>
          </w:tcPr>
          <w:p w14:paraId="5151AF1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45B65BC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7FEB75AB"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70E30EA" w14:textId="77777777" w:rsidR="00DA504B" w:rsidRPr="0027713B" w:rsidRDefault="00DA504B" w:rsidP="00BF1717">
            <w:pPr>
              <w:jc w:val="center"/>
              <w:rPr>
                <w:rFonts w:ascii="Calibri" w:hAnsi="Calibri" w:cs="Calibri"/>
                <w:color w:val="000000"/>
                <w:sz w:val="18"/>
                <w:szCs w:val="18"/>
              </w:rPr>
            </w:pPr>
          </w:p>
        </w:tc>
      </w:tr>
      <w:tr w:rsidR="00DA504B" w:rsidRPr="0027713B" w14:paraId="46ECDCA2" w14:textId="77777777" w:rsidTr="00DA504B">
        <w:trPr>
          <w:trHeight w:val="1575"/>
        </w:trPr>
        <w:tc>
          <w:tcPr>
            <w:tcW w:w="562" w:type="dxa"/>
            <w:shd w:val="clear" w:color="000000" w:fill="FFFFFF"/>
            <w:noWrap/>
            <w:vAlign w:val="center"/>
            <w:hideMark/>
          </w:tcPr>
          <w:p w14:paraId="63ACE72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10</w:t>
            </w:r>
          </w:p>
        </w:tc>
        <w:tc>
          <w:tcPr>
            <w:tcW w:w="2122" w:type="dxa"/>
            <w:shd w:val="clear" w:color="000000" w:fill="FFFFFF"/>
            <w:vAlign w:val="center"/>
            <w:hideMark/>
          </w:tcPr>
          <w:p w14:paraId="7B2D4E4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ID ZYM A</w:t>
            </w:r>
          </w:p>
        </w:tc>
        <w:tc>
          <w:tcPr>
            <w:tcW w:w="5249" w:type="dxa"/>
            <w:shd w:val="clear" w:color="000000" w:fill="FFFFFF"/>
            <w:vAlign w:val="center"/>
            <w:hideMark/>
          </w:tcPr>
          <w:p w14:paraId="1421356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418" w:type="dxa"/>
            <w:shd w:val="clear" w:color="000000" w:fill="FFFFFF"/>
            <w:vAlign w:val="center"/>
            <w:hideMark/>
          </w:tcPr>
          <w:p w14:paraId="590AF6C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276" w:type="dxa"/>
            <w:shd w:val="clear" w:color="000000" w:fill="FFFFFF"/>
            <w:noWrap/>
            <w:vAlign w:val="center"/>
            <w:hideMark/>
          </w:tcPr>
          <w:p w14:paraId="14A91C6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36B2C66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0371248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691EAE3" w14:textId="77777777" w:rsidR="00DA504B" w:rsidRPr="0027713B" w:rsidRDefault="00DA504B" w:rsidP="00BF1717">
            <w:pPr>
              <w:jc w:val="center"/>
              <w:rPr>
                <w:rFonts w:ascii="Calibri" w:hAnsi="Calibri" w:cs="Calibri"/>
                <w:color w:val="000000"/>
                <w:sz w:val="18"/>
                <w:szCs w:val="18"/>
              </w:rPr>
            </w:pPr>
          </w:p>
        </w:tc>
      </w:tr>
      <w:tr w:rsidR="00DA504B" w:rsidRPr="0027713B" w14:paraId="53BE0777" w14:textId="77777777" w:rsidTr="00DA504B">
        <w:trPr>
          <w:trHeight w:val="1665"/>
        </w:trPr>
        <w:tc>
          <w:tcPr>
            <w:tcW w:w="562" w:type="dxa"/>
            <w:shd w:val="clear" w:color="000000" w:fill="FFFFFF"/>
            <w:vAlign w:val="center"/>
            <w:hideMark/>
          </w:tcPr>
          <w:p w14:paraId="07D90859"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11</w:t>
            </w:r>
          </w:p>
        </w:tc>
        <w:tc>
          <w:tcPr>
            <w:tcW w:w="2122" w:type="dxa"/>
            <w:shd w:val="clear" w:color="000000" w:fill="FFFFFF"/>
            <w:vAlign w:val="center"/>
            <w:hideMark/>
          </w:tcPr>
          <w:p w14:paraId="2C21FB7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ID ZYM B</w:t>
            </w:r>
          </w:p>
        </w:tc>
        <w:tc>
          <w:tcPr>
            <w:tcW w:w="5249" w:type="dxa"/>
            <w:shd w:val="clear" w:color="000000" w:fill="FFFFFF"/>
            <w:vAlign w:val="center"/>
            <w:hideMark/>
          </w:tcPr>
          <w:p w14:paraId="2EB9333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418" w:type="dxa"/>
            <w:shd w:val="clear" w:color="000000" w:fill="FFFFFF"/>
            <w:vAlign w:val="center"/>
            <w:hideMark/>
          </w:tcPr>
          <w:p w14:paraId="11ED974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276" w:type="dxa"/>
            <w:shd w:val="clear" w:color="000000" w:fill="FFFFFF"/>
            <w:noWrap/>
            <w:vAlign w:val="center"/>
            <w:hideMark/>
          </w:tcPr>
          <w:p w14:paraId="62D216C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30C1884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0B968C9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99BA963" w14:textId="77777777" w:rsidR="00DA504B" w:rsidRPr="0027713B" w:rsidRDefault="00DA504B" w:rsidP="00BF1717">
            <w:pPr>
              <w:jc w:val="center"/>
              <w:rPr>
                <w:rFonts w:ascii="Calibri" w:hAnsi="Calibri" w:cs="Calibri"/>
                <w:color w:val="000000"/>
                <w:sz w:val="18"/>
                <w:szCs w:val="18"/>
              </w:rPr>
            </w:pPr>
          </w:p>
        </w:tc>
      </w:tr>
      <w:tr w:rsidR="00DA504B" w:rsidRPr="0027713B" w14:paraId="636F7802" w14:textId="77777777" w:rsidTr="00DA504B">
        <w:trPr>
          <w:trHeight w:val="3840"/>
        </w:trPr>
        <w:tc>
          <w:tcPr>
            <w:tcW w:w="562" w:type="dxa"/>
            <w:shd w:val="clear" w:color="000000" w:fill="FFFFFF"/>
            <w:noWrap/>
            <w:vAlign w:val="center"/>
            <w:hideMark/>
          </w:tcPr>
          <w:p w14:paraId="3C314B8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12</w:t>
            </w:r>
          </w:p>
        </w:tc>
        <w:tc>
          <w:tcPr>
            <w:tcW w:w="2122" w:type="dxa"/>
            <w:shd w:val="clear" w:color="000000" w:fill="FFFFFF"/>
            <w:vAlign w:val="center"/>
            <w:hideMark/>
          </w:tcPr>
          <w:p w14:paraId="4A2B581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King’s B medium base</w:t>
            </w:r>
          </w:p>
        </w:tc>
        <w:tc>
          <w:tcPr>
            <w:tcW w:w="5249" w:type="dxa"/>
            <w:shd w:val="clear" w:color="000000" w:fill="FFFFFF"/>
            <w:vAlign w:val="center"/>
            <w:hideMark/>
          </w:tcPr>
          <w:p w14:paraId="7BDECF8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16266. Σύνθεση: Peptone 20,0 g/l, Di-potassium hydrogen phosphate (K</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HPO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1,5 g/l,  Magnesium  sulphate heptahydrate  (MgSO</w:t>
            </w:r>
            <w:r w:rsidRPr="0027713B">
              <w:rPr>
                <w:rFonts w:ascii="Calibri" w:hAnsi="Calibri" w:cs="Calibri"/>
                <w:color w:val="000000"/>
                <w:sz w:val="18"/>
                <w:szCs w:val="18"/>
                <w:vertAlign w:val="subscript"/>
              </w:rPr>
              <w:t xml:space="preserve">4 </w:t>
            </w:r>
            <w:r w:rsidRPr="0027713B">
              <w:rPr>
                <w:rFonts w:ascii="Calibri" w:hAnsi="Calibri" w:cs="Calibri"/>
                <w:color w:val="000000"/>
                <w:sz w:val="18"/>
                <w:szCs w:val="18"/>
              </w:rPr>
              <w:t xml:space="preserve"> • 7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 xml:space="preserve">O) 1,5 g/l, Agar 15,0 g/l,  pH στους 25°C : 7,2±0,2                                               </w:t>
            </w:r>
          </w:p>
        </w:tc>
        <w:tc>
          <w:tcPr>
            <w:tcW w:w="1418" w:type="dxa"/>
            <w:shd w:val="clear" w:color="000000" w:fill="FFFFFF"/>
            <w:vAlign w:val="center"/>
            <w:hideMark/>
          </w:tcPr>
          <w:p w14:paraId="2DCC6D3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685FA7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2CE5B4B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417" w:type="dxa"/>
            <w:shd w:val="clear" w:color="000000" w:fill="FFFFFF"/>
            <w:vAlign w:val="center"/>
          </w:tcPr>
          <w:p w14:paraId="0353A1E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A76322B" w14:textId="77777777" w:rsidR="00DA504B" w:rsidRPr="0027713B" w:rsidRDefault="00DA504B" w:rsidP="00BF1717">
            <w:pPr>
              <w:jc w:val="center"/>
              <w:rPr>
                <w:rFonts w:ascii="Calibri" w:hAnsi="Calibri" w:cs="Calibri"/>
                <w:color w:val="000000"/>
                <w:sz w:val="18"/>
                <w:szCs w:val="18"/>
              </w:rPr>
            </w:pPr>
          </w:p>
        </w:tc>
      </w:tr>
      <w:tr w:rsidR="00DA504B" w:rsidRPr="0027713B" w14:paraId="51BFCB98" w14:textId="77777777" w:rsidTr="00DA504B">
        <w:trPr>
          <w:trHeight w:val="1980"/>
        </w:trPr>
        <w:tc>
          <w:tcPr>
            <w:tcW w:w="562" w:type="dxa"/>
            <w:shd w:val="clear" w:color="000000" w:fill="FFFFFF"/>
            <w:vAlign w:val="center"/>
            <w:hideMark/>
          </w:tcPr>
          <w:p w14:paraId="465BD42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13</w:t>
            </w:r>
          </w:p>
        </w:tc>
        <w:tc>
          <w:tcPr>
            <w:tcW w:w="2122" w:type="dxa"/>
            <w:shd w:val="clear" w:color="000000" w:fill="FFFFFF"/>
            <w:vAlign w:val="center"/>
            <w:hideMark/>
          </w:tcPr>
          <w:p w14:paraId="4BE66D1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Kovac's indole reagent</w:t>
            </w:r>
          </w:p>
        </w:tc>
        <w:tc>
          <w:tcPr>
            <w:tcW w:w="5249" w:type="dxa"/>
            <w:shd w:val="clear" w:color="000000" w:fill="FFFFFF"/>
            <w:vAlign w:val="center"/>
            <w:hideMark/>
          </w:tcPr>
          <w:p w14:paraId="61F45A3B"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n-Butanol, hydrochloric acid, 4-dimethyl aminobenzaldehyde</w:t>
            </w:r>
          </w:p>
        </w:tc>
        <w:tc>
          <w:tcPr>
            <w:tcW w:w="1418" w:type="dxa"/>
            <w:shd w:val="clear" w:color="000000" w:fill="FFFFFF"/>
            <w:vAlign w:val="center"/>
            <w:hideMark/>
          </w:tcPr>
          <w:p w14:paraId="763676D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100 mL</w:t>
            </w:r>
          </w:p>
        </w:tc>
        <w:tc>
          <w:tcPr>
            <w:tcW w:w="1276" w:type="dxa"/>
            <w:shd w:val="clear" w:color="000000" w:fill="FFFFFF"/>
            <w:vAlign w:val="center"/>
            <w:hideMark/>
          </w:tcPr>
          <w:p w14:paraId="2279845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2AD7226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br/>
              <w:t xml:space="preserve">1) ΧΥ ΑΙΓΑΙΟΥ-ΑΥΤΟΤΕΛΕΣ ΓΡΑΦΕΙΟ ΧΥ ΣΑΜΟΥ      </w:t>
            </w:r>
            <w:r w:rsidRPr="0027713B">
              <w:rPr>
                <w:rFonts w:ascii="Calibri" w:hAnsi="Calibri" w:cs="Calibri"/>
                <w:color w:val="000000"/>
                <w:sz w:val="18"/>
                <w:szCs w:val="18"/>
              </w:rPr>
              <w:br/>
              <w:t xml:space="preserve">2) ΧΥ  ΠΕΛΟΠΟΝΝΗΣΟΥ-ΔΥΤ. ΕΛΛΑΔΑΣ ΚΑΙ ΙΟΝΙΟΥ -ΤΜΗΜΑ ΧΥ ΚΕΡΚΥΡΑΣ  </w:t>
            </w:r>
          </w:p>
        </w:tc>
        <w:tc>
          <w:tcPr>
            <w:tcW w:w="1417" w:type="dxa"/>
            <w:shd w:val="clear" w:color="000000" w:fill="FFFFFF"/>
            <w:vAlign w:val="center"/>
          </w:tcPr>
          <w:p w14:paraId="1A4E80C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0AE820B" w14:textId="77777777" w:rsidR="00DA504B" w:rsidRPr="0027713B" w:rsidRDefault="00DA504B" w:rsidP="00BF1717">
            <w:pPr>
              <w:jc w:val="center"/>
              <w:rPr>
                <w:rFonts w:ascii="Calibri" w:hAnsi="Calibri" w:cs="Calibri"/>
                <w:color w:val="000000"/>
                <w:sz w:val="18"/>
                <w:szCs w:val="18"/>
              </w:rPr>
            </w:pPr>
          </w:p>
        </w:tc>
      </w:tr>
      <w:tr w:rsidR="00DA504B" w:rsidRPr="0027713B" w14:paraId="7348891D" w14:textId="77777777" w:rsidTr="00DA504B">
        <w:trPr>
          <w:trHeight w:val="2370"/>
        </w:trPr>
        <w:tc>
          <w:tcPr>
            <w:tcW w:w="562" w:type="dxa"/>
            <w:shd w:val="clear" w:color="000000" w:fill="FFFFFF"/>
            <w:noWrap/>
            <w:vAlign w:val="center"/>
            <w:hideMark/>
          </w:tcPr>
          <w:p w14:paraId="45F259C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14</w:t>
            </w:r>
          </w:p>
        </w:tc>
        <w:tc>
          <w:tcPr>
            <w:tcW w:w="2122" w:type="dxa"/>
            <w:shd w:val="clear" w:color="000000" w:fill="FFFFFF"/>
            <w:vAlign w:val="center"/>
            <w:hideMark/>
          </w:tcPr>
          <w:p w14:paraId="7D6A7BF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Legionella CYE Agar Base</w:t>
            </w:r>
          </w:p>
        </w:tc>
        <w:tc>
          <w:tcPr>
            <w:tcW w:w="5249" w:type="dxa"/>
            <w:shd w:val="clear" w:color="000000" w:fill="FFFFFF"/>
            <w:vAlign w:val="center"/>
            <w:hideMark/>
          </w:tcPr>
          <w:p w14:paraId="79234CD5"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Σύνθεση</w:t>
            </w:r>
            <w:r w:rsidRPr="0027713B">
              <w:rPr>
                <w:rFonts w:ascii="Calibri" w:hAnsi="Calibri" w:cs="Calibri"/>
                <w:color w:val="000000"/>
                <w:sz w:val="18"/>
                <w:szCs w:val="18"/>
                <w:lang w:val="en-US"/>
              </w:rPr>
              <w:t xml:space="preserve"> : Activated charcoal 2,0 g/l, Yeast extract 10,0 g/l, Agar 13,0 g/l.</w:t>
            </w:r>
          </w:p>
        </w:tc>
        <w:tc>
          <w:tcPr>
            <w:tcW w:w="1418" w:type="dxa"/>
            <w:shd w:val="clear" w:color="000000" w:fill="FFFFFF"/>
            <w:vAlign w:val="center"/>
            <w:hideMark/>
          </w:tcPr>
          <w:p w14:paraId="5A4782E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0476F8E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63373C8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 xml:space="preserve">2) ΧΥ ΗΠΕΙΡΟΥ-ΔΥΤ. ΜΑΚΕΔΟΝΙΑΣ ΕΔΡΑ ΙΩΑΝΝΙΝΑ </w:t>
            </w:r>
          </w:p>
        </w:tc>
        <w:tc>
          <w:tcPr>
            <w:tcW w:w="1417" w:type="dxa"/>
            <w:shd w:val="clear" w:color="000000" w:fill="FFFFFF"/>
            <w:noWrap/>
            <w:vAlign w:val="center"/>
          </w:tcPr>
          <w:p w14:paraId="591946D4"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9BF19AB" w14:textId="77777777" w:rsidR="00DA504B" w:rsidRPr="0027713B" w:rsidRDefault="00DA504B" w:rsidP="00BF1717">
            <w:pPr>
              <w:jc w:val="center"/>
              <w:rPr>
                <w:rFonts w:ascii="Calibri" w:hAnsi="Calibri" w:cs="Calibri"/>
                <w:color w:val="000000"/>
                <w:sz w:val="18"/>
                <w:szCs w:val="18"/>
              </w:rPr>
            </w:pPr>
          </w:p>
        </w:tc>
      </w:tr>
      <w:tr w:rsidR="00DA504B" w:rsidRPr="0027713B" w14:paraId="31CE4F9A" w14:textId="77777777" w:rsidTr="00DA504B">
        <w:trPr>
          <w:trHeight w:val="1905"/>
        </w:trPr>
        <w:tc>
          <w:tcPr>
            <w:tcW w:w="562" w:type="dxa"/>
            <w:shd w:val="clear" w:color="000000" w:fill="FFFFFF"/>
            <w:vAlign w:val="center"/>
            <w:hideMark/>
          </w:tcPr>
          <w:p w14:paraId="40C10F2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15</w:t>
            </w:r>
          </w:p>
        </w:tc>
        <w:tc>
          <w:tcPr>
            <w:tcW w:w="2122" w:type="dxa"/>
            <w:shd w:val="clear" w:color="000000" w:fill="FFFFFF"/>
            <w:vAlign w:val="center"/>
            <w:hideMark/>
          </w:tcPr>
          <w:p w14:paraId="496E268D"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Legionella BCYE supplement Without L-Cysteine</w:t>
            </w:r>
          </w:p>
        </w:tc>
        <w:tc>
          <w:tcPr>
            <w:tcW w:w="5249" w:type="dxa"/>
            <w:shd w:val="clear" w:color="000000" w:fill="FFFFFF"/>
            <w:vAlign w:val="center"/>
            <w:hideMark/>
          </w:tcPr>
          <w:p w14:paraId="21C9C69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Σύνθεση: Buffer/Potassium hydroxide, Ferric pyrophosphate, a -Ketoglutarate. </w:t>
            </w:r>
          </w:p>
        </w:tc>
        <w:tc>
          <w:tcPr>
            <w:tcW w:w="1418" w:type="dxa"/>
            <w:shd w:val="clear" w:color="000000" w:fill="FFFFFF"/>
            <w:vAlign w:val="center"/>
            <w:hideMark/>
          </w:tcPr>
          <w:p w14:paraId="54D460C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7290940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2F8C523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353B21A9"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88718C7" w14:textId="77777777" w:rsidR="00DA504B" w:rsidRPr="0027713B" w:rsidRDefault="00DA504B" w:rsidP="00BF1717">
            <w:pPr>
              <w:jc w:val="center"/>
              <w:rPr>
                <w:rFonts w:ascii="Calibri" w:hAnsi="Calibri" w:cs="Calibri"/>
                <w:color w:val="000000"/>
                <w:sz w:val="18"/>
                <w:szCs w:val="18"/>
              </w:rPr>
            </w:pPr>
          </w:p>
        </w:tc>
      </w:tr>
      <w:tr w:rsidR="00DA504B" w:rsidRPr="0027713B" w14:paraId="0B23D84A" w14:textId="77777777" w:rsidTr="00DA504B">
        <w:trPr>
          <w:trHeight w:val="2295"/>
        </w:trPr>
        <w:tc>
          <w:tcPr>
            <w:tcW w:w="562" w:type="dxa"/>
            <w:shd w:val="clear" w:color="000000" w:fill="FFFFFF"/>
            <w:noWrap/>
            <w:vAlign w:val="center"/>
            <w:hideMark/>
          </w:tcPr>
          <w:p w14:paraId="52D0A17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16</w:t>
            </w:r>
          </w:p>
        </w:tc>
        <w:tc>
          <w:tcPr>
            <w:tcW w:w="2122" w:type="dxa"/>
            <w:shd w:val="clear" w:color="000000" w:fill="FFFFFF"/>
            <w:vAlign w:val="center"/>
            <w:hideMark/>
          </w:tcPr>
          <w:p w14:paraId="28CEEF8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Legionella BCYE supplement 2</w:t>
            </w:r>
          </w:p>
        </w:tc>
        <w:tc>
          <w:tcPr>
            <w:tcW w:w="5249" w:type="dxa"/>
            <w:shd w:val="clear" w:color="000000" w:fill="FFFFFF"/>
            <w:vAlign w:val="center"/>
            <w:hideMark/>
          </w:tcPr>
          <w:p w14:paraId="25C7E8B5"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xml:space="preserve"> :Buffer/Potassium hydroxide, Ferric pyrophosphate, L-cysteine HCl, a -Ketoglutarate. </w:t>
            </w:r>
          </w:p>
        </w:tc>
        <w:tc>
          <w:tcPr>
            <w:tcW w:w="1418" w:type="dxa"/>
            <w:shd w:val="clear" w:color="000000" w:fill="FFFFFF"/>
            <w:vAlign w:val="center"/>
            <w:hideMark/>
          </w:tcPr>
          <w:p w14:paraId="0137395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3EA0041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1BCAC54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4CFDD8BA"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170456A" w14:textId="77777777" w:rsidR="00DA504B" w:rsidRPr="0027713B" w:rsidRDefault="00DA504B" w:rsidP="00BF1717">
            <w:pPr>
              <w:jc w:val="center"/>
              <w:rPr>
                <w:rFonts w:ascii="Calibri" w:hAnsi="Calibri" w:cs="Calibri"/>
                <w:color w:val="000000"/>
                <w:sz w:val="18"/>
                <w:szCs w:val="18"/>
              </w:rPr>
            </w:pPr>
          </w:p>
        </w:tc>
      </w:tr>
      <w:tr w:rsidR="00DA504B" w:rsidRPr="0027713B" w14:paraId="7588CEB2" w14:textId="77777777" w:rsidTr="00DA504B">
        <w:trPr>
          <w:trHeight w:val="1260"/>
        </w:trPr>
        <w:tc>
          <w:tcPr>
            <w:tcW w:w="562" w:type="dxa"/>
            <w:shd w:val="clear" w:color="000000" w:fill="FFFFFF"/>
            <w:vAlign w:val="center"/>
            <w:hideMark/>
          </w:tcPr>
          <w:p w14:paraId="792D4E1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17</w:t>
            </w:r>
          </w:p>
        </w:tc>
        <w:tc>
          <w:tcPr>
            <w:tcW w:w="2122" w:type="dxa"/>
            <w:shd w:val="clear" w:color="000000" w:fill="FFFFFF"/>
            <w:vAlign w:val="center"/>
            <w:hideMark/>
          </w:tcPr>
          <w:p w14:paraId="5A1AE0CA" w14:textId="2592D085" w:rsidR="00DA504B" w:rsidRPr="0027713B" w:rsidRDefault="00DA504B" w:rsidP="00735823">
            <w:pPr>
              <w:rPr>
                <w:rFonts w:ascii="Calibri" w:hAnsi="Calibri" w:cs="Calibri"/>
                <w:color w:val="000000"/>
                <w:sz w:val="18"/>
                <w:szCs w:val="18"/>
                <w:lang w:val="en-US"/>
              </w:rPr>
            </w:pPr>
            <w:r w:rsidRPr="0027713B">
              <w:rPr>
                <w:rFonts w:ascii="Calibri" w:hAnsi="Calibri" w:cs="Calibri"/>
                <w:color w:val="000000"/>
                <w:sz w:val="18"/>
                <w:szCs w:val="18"/>
                <w:lang w:val="en-US"/>
              </w:rPr>
              <w:t>Legi</w:t>
            </w:r>
            <w:r w:rsidR="00735823">
              <w:rPr>
                <w:rFonts w:ascii="Calibri" w:hAnsi="Calibri" w:cs="Calibri"/>
                <w:color w:val="000000"/>
                <w:sz w:val="18"/>
                <w:szCs w:val="18"/>
                <w:lang w:val="en-US"/>
              </w:rPr>
              <w:t>onella BCYE growth supplement.</w:t>
            </w:r>
          </w:p>
        </w:tc>
        <w:tc>
          <w:tcPr>
            <w:tcW w:w="5249" w:type="dxa"/>
            <w:shd w:val="clear" w:color="000000" w:fill="FFFFFF"/>
            <w:vAlign w:val="center"/>
            <w:hideMark/>
          </w:tcPr>
          <w:p w14:paraId="542E840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418" w:type="dxa"/>
            <w:shd w:val="clear" w:color="000000" w:fill="FFFFFF"/>
            <w:vAlign w:val="center"/>
            <w:hideMark/>
          </w:tcPr>
          <w:p w14:paraId="178B771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5C64FEA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29894CB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134FF2DA"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D2452C8" w14:textId="77777777" w:rsidR="00DA504B" w:rsidRPr="0027713B" w:rsidRDefault="00DA504B" w:rsidP="00BF1717">
            <w:pPr>
              <w:jc w:val="center"/>
              <w:rPr>
                <w:rFonts w:ascii="Calibri" w:hAnsi="Calibri" w:cs="Calibri"/>
                <w:color w:val="000000"/>
                <w:sz w:val="18"/>
                <w:szCs w:val="18"/>
              </w:rPr>
            </w:pPr>
          </w:p>
        </w:tc>
      </w:tr>
      <w:tr w:rsidR="00DA504B" w:rsidRPr="0027713B" w14:paraId="4B20E002" w14:textId="77777777" w:rsidTr="00DA504B">
        <w:trPr>
          <w:trHeight w:val="2250"/>
        </w:trPr>
        <w:tc>
          <w:tcPr>
            <w:tcW w:w="562" w:type="dxa"/>
            <w:shd w:val="clear" w:color="000000" w:fill="FFFFFF"/>
            <w:noWrap/>
            <w:vAlign w:val="center"/>
            <w:hideMark/>
          </w:tcPr>
          <w:p w14:paraId="1C6E6F3D"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18</w:t>
            </w:r>
          </w:p>
        </w:tc>
        <w:tc>
          <w:tcPr>
            <w:tcW w:w="2122" w:type="dxa"/>
            <w:shd w:val="clear" w:color="000000" w:fill="FFFFFF"/>
            <w:vAlign w:val="center"/>
            <w:hideMark/>
          </w:tcPr>
          <w:p w14:paraId="53AE324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Legionella GVPC supplement</w:t>
            </w:r>
          </w:p>
        </w:tc>
        <w:tc>
          <w:tcPr>
            <w:tcW w:w="5249" w:type="dxa"/>
            <w:shd w:val="clear" w:color="000000" w:fill="FFFFFF"/>
            <w:vAlign w:val="center"/>
            <w:hideMark/>
          </w:tcPr>
          <w:p w14:paraId="5CCBB3B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για την παρασκευή του θρεπτικού υλικού GVPC medium.</w:t>
            </w:r>
          </w:p>
        </w:tc>
        <w:tc>
          <w:tcPr>
            <w:tcW w:w="1418" w:type="dxa"/>
            <w:shd w:val="clear" w:color="000000" w:fill="FFFFFF"/>
            <w:vAlign w:val="center"/>
            <w:hideMark/>
          </w:tcPr>
          <w:p w14:paraId="0DB98EB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22A45D7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16A2826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7371CA5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6F6D31EA" w14:textId="77777777" w:rsidR="00DA504B" w:rsidRPr="0027713B" w:rsidRDefault="00DA504B" w:rsidP="00BF1717">
            <w:pPr>
              <w:jc w:val="center"/>
              <w:rPr>
                <w:rFonts w:ascii="Calibri" w:hAnsi="Calibri" w:cs="Calibri"/>
                <w:color w:val="000000"/>
                <w:sz w:val="18"/>
                <w:szCs w:val="18"/>
              </w:rPr>
            </w:pPr>
          </w:p>
        </w:tc>
      </w:tr>
      <w:tr w:rsidR="00DA504B" w:rsidRPr="0027713B" w14:paraId="10E50D55" w14:textId="77777777" w:rsidTr="00DA504B">
        <w:trPr>
          <w:trHeight w:val="1830"/>
        </w:trPr>
        <w:tc>
          <w:tcPr>
            <w:tcW w:w="562" w:type="dxa"/>
            <w:shd w:val="clear" w:color="000000" w:fill="FFFFFF"/>
            <w:vAlign w:val="center"/>
            <w:hideMark/>
          </w:tcPr>
          <w:p w14:paraId="473E8C4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19</w:t>
            </w:r>
          </w:p>
        </w:tc>
        <w:tc>
          <w:tcPr>
            <w:tcW w:w="2122" w:type="dxa"/>
            <w:shd w:val="clear" w:color="000000" w:fill="FFFFFF"/>
            <w:vAlign w:val="center"/>
            <w:hideMark/>
          </w:tcPr>
          <w:p w14:paraId="4597B085"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Legionella MWY selective supplement , SR0118B</w:t>
            </w:r>
          </w:p>
        </w:tc>
        <w:tc>
          <w:tcPr>
            <w:tcW w:w="5249" w:type="dxa"/>
            <w:shd w:val="clear" w:color="000000" w:fill="FFFFFF"/>
            <w:vAlign w:val="center"/>
            <w:hideMark/>
          </w:tcPr>
          <w:p w14:paraId="675BB16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418" w:type="dxa"/>
            <w:shd w:val="clear" w:color="000000" w:fill="FFFFFF"/>
            <w:vAlign w:val="center"/>
            <w:hideMark/>
          </w:tcPr>
          <w:p w14:paraId="43B1F3D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1CE4721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02FAE22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6DC20824"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7BF4C75" w14:textId="77777777" w:rsidR="00DA504B" w:rsidRPr="0027713B" w:rsidRDefault="00DA504B" w:rsidP="00BF1717">
            <w:pPr>
              <w:jc w:val="center"/>
              <w:rPr>
                <w:rFonts w:ascii="Calibri" w:hAnsi="Calibri" w:cs="Calibri"/>
                <w:color w:val="000000"/>
                <w:sz w:val="18"/>
                <w:szCs w:val="18"/>
              </w:rPr>
            </w:pPr>
          </w:p>
        </w:tc>
      </w:tr>
      <w:tr w:rsidR="00DA504B" w:rsidRPr="0027713B" w14:paraId="25518F06" w14:textId="77777777" w:rsidTr="00DA504B">
        <w:trPr>
          <w:trHeight w:val="1635"/>
        </w:trPr>
        <w:tc>
          <w:tcPr>
            <w:tcW w:w="562" w:type="dxa"/>
            <w:shd w:val="clear" w:color="000000" w:fill="FFFFFF"/>
            <w:noWrap/>
            <w:vAlign w:val="center"/>
            <w:hideMark/>
          </w:tcPr>
          <w:p w14:paraId="3E3D2DC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20</w:t>
            </w:r>
          </w:p>
        </w:tc>
        <w:tc>
          <w:tcPr>
            <w:tcW w:w="2122" w:type="dxa"/>
            <w:shd w:val="clear" w:color="000000" w:fill="FFFFFF"/>
            <w:vAlign w:val="center"/>
            <w:hideMark/>
          </w:tcPr>
          <w:p w14:paraId="4C11F21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Legionella Latex test</w:t>
            </w:r>
          </w:p>
        </w:tc>
        <w:tc>
          <w:tcPr>
            <w:tcW w:w="5249" w:type="dxa"/>
            <w:shd w:val="clear" w:color="000000" w:fill="FFFFFF"/>
            <w:vAlign w:val="center"/>
            <w:hideMark/>
          </w:tcPr>
          <w:p w14:paraId="67819BD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Ταχεία διαφοροποίηση και επιβεβαίωση της ταυτότητας των περισσότερο επικρατώντων οροομάδων της Legionella.</w:t>
            </w:r>
          </w:p>
        </w:tc>
        <w:tc>
          <w:tcPr>
            <w:tcW w:w="1418" w:type="dxa"/>
            <w:shd w:val="clear" w:color="000000" w:fill="FFFFFF"/>
            <w:vAlign w:val="center"/>
            <w:hideMark/>
          </w:tcPr>
          <w:p w14:paraId="72459E5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50 τεστ/κιτ</w:t>
            </w:r>
          </w:p>
        </w:tc>
        <w:tc>
          <w:tcPr>
            <w:tcW w:w="1276" w:type="dxa"/>
            <w:shd w:val="clear" w:color="000000" w:fill="FFFFFF"/>
            <w:noWrap/>
            <w:vAlign w:val="center"/>
            <w:hideMark/>
          </w:tcPr>
          <w:p w14:paraId="73D851C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4CC57DE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417" w:type="dxa"/>
            <w:shd w:val="clear" w:color="000000" w:fill="FFFFFF"/>
            <w:noWrap/>
            <w:vAlign w:val="center"/>
          </w:tcPr>
          <w:p w14:paraId="4F7B0B1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E6434FC" w14:textId="77777777" w:rsidR="00DA504B" w:rsidRPr="0027713B" w:rsidRDefault="00DA504B" w:rsidP="00BF1717">
            <w:pPr>
              <w:jc w:val="center"/>
              <w:rPr>
                <w:rFonts w:ascii="Calibri" w:hAnsi="Calibri" w:cs="Calibri"/>
                <w:color w:val="000000"/>
                <w:sz w:val="18"/>
                <w:szCs w:val="18"/>
              </w:rPr>
            </w:pPr>
          </w:p>
        </w:tc>
      </w:tr>
      <w:tr w:rsidR="00DA504B" w:rsidRPr="0027713B" w14:paraId="6E81A89D" w14:textId="77777777" w:rsidTr="00DA504B">
        <w:trPr>
          <w:trHeight w:val="3285"/>
        </w:trPr>
        <w:tc>
          <w:tcPr>
            <w:tcW w:w="562" w:type="dxa"/>
            <w:shd w:val="clear" w:color="000000" w:fill="FFFFFF"/>
            <w:vAlign w:val="center"/>
            <w:hideMark/>
          </w:tcPr>
          <w:p w14:paraId="44E8AD19"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21</w:t>
            </w:r>
          </w:p>
        </w:tc>
        <w:tc>
          <w:tcPr>
            <w:tcW w:w="2122" w:type="dxa"/>
            <w:shd w:val="clear" w:color="000000" w:fill="FFFFFF"/>
            <w:vAlign w:val="center"/>
            <w:hideMark/>
          </w:tcPr>
          <w:p w14:paraId="2D4582B5"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Membrane Clostridium Perfringens (m-CP) Agar Base</w:t>
            </w:r>
          </w:p>
        </w:tc>
        <w:tc>
          <w:tcPr>
            <w:tcW w:w="5249" w:type="dxa"/>
            <w:shd w:val="clear" w:color="000000" w:fill="FFFFFF"/>
            <w:vAlign w:val="center"/>
            <w:hideMark/>
          </w:tcPr>
          <w:p w14:paraId="5EB41F70"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είναι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αφυδατωμένη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μορφή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w:t>
            </w:r>
            <w:r w:rsidRPr="0027713B">
              <w:rPr>
                <w:rFonts w:ascii="Calibri" w:hAnsi="Calibri" w:cs="Calibri"/>
                <w:color w:val="000000"/>
                <w:sz w:val="18"/>
                <w:szCs w:val="18"/>
                <w:lang w:val="en-US"/>
              </w:rPr>
              <w:t>.</w:t>
            </w:r>
            <w:r w:rsidRPr="0027713B">
              <w:rPr>
                <w:rFonts w:ascii="Calibri" w:hAnsi="Calibri" w:cs="Calibri"/>
                <w:color w:val="000000"/>
                <w:sz w:val="18"/>
                <w:szCs w:val="18"/>
              </w:rPr>
              <w:t>χ</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σκόνη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κόκκοι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έχει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παρακάτω</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χαρακτηριστικά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μετά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από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διάλυση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κατάλληλης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ποσότητας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1 l </w:t>
            </w:r>
            <w:r w:rsidRPr="0027713B">
              <w:rPr>
                <w:rFonts w:ascii="Calibri" w:hAnsi="Calibri" w:cs="Calibri"/>
                <w:color w:val="000000"/>
                <w:sz w:val="18"/>
                <w:szCs w:val="18"/>
              </w:rPr>
              <w:t>νερού</w:t>
            </w:r>
            <w:r w:rsidRPr="0027713B">
              <w:rPr>
                <w:rFonts w:ascii="Calibri" w:hAnsi="Calibri" w:cs="Calibri"/>
                <w:color w:val="000000"/>
                <w:sz w:val="18"/>
                <w:szCs w:val="18"/>
                <w:lang w:val="en-US"/>
              </w:rPr>
              <w:t xml:space="preserve"> : </w:t>
            </w:r>
            <w:r w:rsidRPr="0027713B">
              <w:rPr>
                <w:rFonts w:ascii="Calibri" w:hAnsi="Calibri" w:cs="Calibri"/>
                <w:color w:val="000000"/>
                <w:sz w:val="18"/>
                <w:szCs w:val="18"/>
                <w:lang w:val="en-US"/>
              </w:rPr>
              <w:br/>
              <w:t>Tryptose 30,0 g/l, Yeast Extract 20,0 g/l, Sucrose 5,0 g/l, L-Cysteine Hydrochloride 1,0 g/l, Magnesium Sulfate MgSO</w:t>
            </w:r>
            <w:r w:rsidRPr="0027713B">
              <w:rPr>
                <w:rFonts w:ascii="Calibri" w:hAnsi="Calibri" w:cs="Calibri"/>
                <w:color w:val="000000"/>
                <w:sz w:val="18"/>
                <w:szCs w:val="18"/>
                <w:vertAlign w:val="subscript"/>
                <w:lang w:val="en-US"/>
              </w:rPr>
              <w:t>4 •</w:t>
            </w:r>
            <w:r w:rsidRPr="0027713B">
              <w:rPr>
                <w:rFonts w:ascii="Calibri" w:hAnsi="Calibri" w:cs="Calibri"/>
                <w:color w:val="000000"/>
                <w:sz w:val="18"/>
                <w:szCs w:val="18"/>
                <w:lang w:val="en-US"/>
              </w:rPr>
              <w:t xml:space="preserve"> 7 H</w:t>
            </w:r>
            <w:r w:rsidRPr="0027713B">
              <w:rPr>
                <w:rFonts w:ascii="Calibri" w:hAnsi="Calibri" w:cs="Calibri"/>
                <w:color w:val="000000"/>
                <w:sz w:val="18"/>
                <w:szCs w:val="18"/>
                <w:vertAlign w:val="subscript"/>
                <w:lang w:val="en-US"/>
              </w:rPr>
              <w:t>2</w:t>
            </w:r>
            <w:r w:rsidRPr="0027713B">
              <w:rPr>
                <w:rFonts w:ascii="Calibri" w:hAnsi="Calibri" w:cs="Calibri"/>
                <w:color w:val="000000"/>
                <w:sz w:val="18"/>
                <w:szCs w:val="18"/>
                <w:lang w:val="en-US"/>
              </w:rPr>
              <w:t>O 0,1 g/l, Bromocresol Purple 0,04 g/l, Bacteriological Agar 15,0 g/l.</w:t>
            </w:r>
          </w:p>
        </w:tc>
        <w:tc>
          <w:tcPr>
            <w:tcW w:w="1418" w:type="dxa"/>
            <w:shd w:val="clear" w:color="000000" w:fill="FFFFFF"/>
            <w:vAlign w:val="center"/>
            <w:hideMark/>
          </w:tcPr>
          <w:p w14:paraId="3F26E2A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51D302A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2718B70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417" w:type="dxa"/>
            <w:shd w:val="clear" w:color="000000" w:fill="FFFFFF"/>
            <w:noWrap/>
            <w:vAlign w:val="center"/>
          </w:tcPr>
          <w:p w14:paraId="7A324787"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5EF0AE3" w14:textId="77777777" w:rsidR="00DA504B" w:rsidRPr="0027713B" w:rsidRDefault="00DA504B" w:rsidP="00BF1717">
            <w:pPr>
              <w:jc w:val="center"/>
              <w:rPr>
                <w:rFonts w:ascii="Calibri" w:hAnsi="Calibri" w:cs="Calibri"/>
                <w:color w:val="000000"/>
                <w:sz w:val="18"/>
                <w:szCs w:val="18"/>
              </w:rPr>
            </w:pPr>
          </w:p>
        </w:tc>
      </w:tr>
      <w:tr w:rsidR="00DA504B" w:rsidRPr="0027713B" w14:paraId="5DD23547" w14:textId="77777777" w:rsidTr="00DA504B">
        <w:trPr>
          <w:trHeight w:val="2220"/>
        </w:trPr>
        <w:tc>
          <w:tcPr>
            <w:tcW w:w="562" w:type="dxa"/>
            <w:shd w:val="clear" w:color="000000" w:fill="FFFFFF"/>
            <w:noWrap/>
            <w:vAlign w:val="center"/>
            <w:hideMark/>
          </w:tcPr>
          <w:p w14:paraId="7F2E7C8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22</w:t>
            </w:r>
          </w:p>
        </w:tc>
        <w:tc>
          <w:tcPr>
            <w:tcW w:w="2122" w:type="dxa"/>
            <w:shd w:val="clear" w:color="000000" w:fill="FFFFFF"/>
            <w:vAlign w:val="center"/>
            <w:hideMark/>
          </w:tcPr>
          <w:p w14:paraId="356B493D"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w:t>
            </w:r>
          </w:p>
        </w:tc>
        <w:tc>
          <w:tcPr>
            <w:tcW w:w="5249" w:type="dxa"/>
            <w:shd w:val="clear" w:color="000000" w:fill="FFFFFF"/>
            <w:vAlign w:val="center"/>
            <w:hideMark/>
          </w:tcPr>
          <w:p w14:paraId="6FE5840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Αποστειρωμένο διάλυμα το οποίο να είναι επαρκές για την παρασκευή 500 ml υλικού mCP και να περιέχει  D-Cycloserine 200 mg, Polymyxin B sulphate 12,5 mg.</w:t>
            </w:r>
          </w:p>
        </w:tc>
        <w:tc>
          <w:tcPr>
            <w:tcW w:w="1418" w:type="dxa"/>
            <w:shd w:val="clear" w:color="000000" w:fill="FFFFFF"/>
            <w:vAlign w:val="center"/>
            <w:hideMark/>
          </w:tcPr>
          <w:p w14:paraId="5307A6D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276" w:type="dxa"/>
            <w:shd w:val="clear" w:color="000000" w:fill="FFFFFF"/>
            <w:noWrap/>
            <w:vAlign w:val="center"/>
            <w:hideMark/>
          </w:tcPr>
          <w:p w14:paraId="6799325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7B2D2D7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417" w:type="dxa"/>
            <w:shd w:val="clear" w:color="000000" w:fill="FFFFFF"/>
            <w:vAlign w:val="center"/>
          </w:tcPr>
          <w:p w14:paraId="0F3508DE"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0A1E4C6" w14:textId="77777777" w:rsidR="00DA504B" w:rsidRPr="0027713B" w:rsidRDefault="00DA504B" w:rsidP="00BF1717">
            <w:pPr>
              <w:jc w:val="center"/>
              <w:rPr>
                <w:rFonts w:ascii="Calibri" w:hAnsi="Calibri" w:cs="Calibri"/>
                <w:color w:val="000000"/>
                <w:sz w:val="18"/>
                <w:szCs w:val="18"/>
              </w:rPr>
            </w:pPr>
          </w:p>
        </w:tc>
      </w:tr>
      <w:tr w:rsidR="00DA504B" w:rsidRPr="0027713B" w14:paraId="1B3556F3" w14:textId="77777777" w:rsidTr="00DA504B">
        <w:trPr>
          <w:trHeight w:val="1680"/>
        </w:trPr>
        <w:tc>
          <w:tcPr>
            <w:tcW w:w="562" w:type="dxa"/>
            <w:shd w:val="clear" w:color="000000" w:fill="FFFFFF"/>
            <w:vAlign w:val="center"/>
            <w:hideMark/>
          </w:tcPr>
          <w:p w14:paraId="6452CB3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23</w:t>
            </w:r>
          </w:p>
        </w:tc>
        <w:tc>
          <w:tcPr>
            <w:tcW w:w="2122" w:type="dxa"/>
            <w:shd w:val="clear" w:color="000000" w:fill="FFFFFF"/>
            <w:vAlign w:val="center"/>
            <w:hideMark/>
          </w:tcPr>
          <w:p w14:paraId="574B1442"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ΙΙ</w:t>
            </w:r>
          </w:p>
        </w:tc>
        <w:tc>
          <w:tcPr>
            <w:tcW w:w="5249" w:type="dxa"/>
            <w:shd w:val="clear" w:color="000000" w:fill="FFFFFF"/>
            <w:vAlign w:val="center"/>
            <w:hideMark/>
          </w:tcPr>
          <w:p w14:paraId="76551DE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Αποστειρωμένο διάλυμα 0,5 % phenolphthalein diphosphate ,το οποίο να είναι επαρκές για την παρασκευή 500 ml υλικού mCP.</w:t>
            </w:r>
          </w:p>
        </w:tc>
        <w:tc>
          <w:tcPr>
            <w:tcW w:w="1418" w:type="dxa"/>
            <w:shd w:val="clear" w:color="000000" w:fill="FFFFFF"/>
            <w:vAlign w:val="center"/>
            <w:hideMark/>
          </w:tcPr>
          <w:p w14:paraId="3A69701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276" w:type="dxa"/>
            <w:shd w:val="clear" w:color="000000" w:fill="FFFFFF"/>
            <w:noWrap/>
            <w:vAlign w:val="center"/>
            <w:hideMark/>
          </w:tcPr>
          <w:p w14:paraId="79FE640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2F50E89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417" w:type="dxa"/>
            <w:shd w:val="clear" w:color="000000" w:fill="FFFFFF"/>
            <w:vAlign w:val="center"/>
          </w:tcPr>
          <w:p w14:paraId="4DF7C697"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58A719D" w14:textId="77777777" w:rsidR="00DA504B" w:rsidRPr="0027713B" w:rsidRDefault="00DA504B" w:rsidP="00BF1717">
            <w:pPr>
              <w:jc w:val="center"/>
              <w:rPr>
                <w:rFonts w:ascii="Calibri" w:hAnsi="Calibri" w:cs="Calibri"/>
                <w:color w:val="000000"/>
                <w:sz w:val="18"/>
                <w:szCs w:val="18"/>
              </w:rPr>
            </w:pPr>
          </w:p>
        </w:tc>
      </w:tr>
      <w:tr w:rsidR="00DA504B" w:rsidRPr="0027713B" w14:paraId="54579193" w14:textId="77777777" w:rsidTr="00DA504B">
        <w:trPr>
          <w:trHeight w:val="1620"/>
        </w:trPr>
        <w:tc>
          <w:tcPr>
            <w:tcW w:w="562" w:type="dxa"/>
            <w:shd w:val="clear" w:color="000000" w:fill="FFFFFF"/>
            <w:noWrap/>
            <w:vAlign w:val="center"/>
            <w:hideMark/>
          </w:tcPr>
          <w:p w14:paraId="6855639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24</w:t>
            </w:r>
          </w:p>
        </w:tc>
        <w:tc>
          <w:tcPr>
            <w:tcW w:w="2122" w:type="dxa"/>
            <w:shd w:val="clear" w:color="000000" w:fill="FFFFFF"/>
            <w:vAlign w:val="center"/>
            <w:hideMark/>
          </w:tcPr>
          <w:p w14:paraId="2EDB9F3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Membrane filters</w:t>
            </w:r>
          </w:p>
        </w:tc>
        <w:tc>
          <w:tcPr>
            <w:tcW w:w="5249" w:type="dxa"/>
            <w:shd w:val="clear" w:color="000000" w:fill="FFFFFF"/>
            <w:vAlign w:val="center"/>
            <w:hideMark/>
          </w:tcPr>
          <w:p w14:paraId="3A7782EE"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Polycarbonate or Polyethersulfone membrane filters 47mm,  0,2</w:t>
            </w:r>
            <w:r w:rsidRPr="0027713B">
              <w:rPr>
                <w:rFonts w:ascii="Calibri" w:hAnsi="Calibri" w:cs="Calibri"/>
                <w:color w:val="000000"/>
                <w:sz w:val="18"/>
                <w:szCs w:val="18"/>
              </w:rPr>
              <w:t>μ</w:t>
            </w:r>
            <w:r w:rsidRPr="0027713B">
              <w:rPr>
                <w:rFonts w:ascii="Calibri" w:hAnsi="Calibri" w:cs="Calibri"/>
                <w:color w:val="000000"/>
                <w:sz w:val="18"/>
                <w:szCs w:val="18"/>
                <w:lang w:val="en-US"/>
              </w:rPr>
              <w:t>m</w:t>
            </w:r>
          </w:p>
        </w:tc>
        <w:tc>
          <w:tcPr>
            <w:tcW w:w="1418" w:type="dxa"/>
            <w:shd w:val="clear" w:color="000000" w:fill="FFFFFF"/>
            <w:vAlign w:val="center"/>
            <w:hideMark/>
          </w:tcPr>
          <w:p w14:paraId="15E6B3A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noWrap/>
            <w:vAlign w:val="center"/>
            <w:hideMark/>
          </w:tcPr>
          <w:p w14:paraId="4E87340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33E313D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p>
        </w:tc>
        <w:tc>
          <w:tcPr>
            <w:tcW w:w="1417" w:type="dxa"/>
            <w:shd w:val="clear" w:color="000000" w:fill="FFFFFF"/>
            <w:noWrap/>
            <w:vAlign w:val="center"/>
          </w:tcPr>
          <w:p w14:paraId="297D9E5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32F302A" w14:textId="77777777" w:rsidR="00DA504B" w:rsidRPr="0027713B" w:rsidRDefault="00DA504B" w:rsidP="00BF1717">
            <w:pPr>
              <w:jc w:val="center"/>
              <w:rPr>
                <w:rFonts w:ascii="Calibri" w:hAnsi="Calibri" w:cs="Calibri"/>
                <w:color w:val="000000"/>
                <w:sz w:val="18"/>
                <w:szCs w:val="18"/>
              </w:rPr>
            </w:pPr>
          </w:p>
        </w:tc>
      </w:tr>
      <w:tr w:rsidR="00DA504B" w:rsidRPr="0027713B" w14:paraId="13E16F8B" w14:textId="77777777" w:rsidTr="00DA504B">
        <w:trPr>
          <w:trHeight w:val="2880"/>
        </w:trPr>
        <w:tc>
          <w:tcPr>
            <w:tcW w:w="562" w:type="dxa"/>
            <w:shd w:val="clear" w:color="000000" w:fill="FFFFFF"/>
            <w:vAlign w:val="center"/>
            <w:hideMark/>
          </w:tcPr>
          <w:p w14:paraId="3E7897D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25</w:t>
            </w:r>
          </w:p>
        </w:tc>
        <w:tc>
          <w:tcPr>
            <w:tcW w:w="2122" w:type="dxa"/>
            <w:shd w:val="clear" w:color="000000" w:fill="FFFFFF"/>
            <w:vAlign w:val="center"/>
            <w:hideMark/>
          </w:tcPr>
          <w:p w14:paraId="3365A1A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Nutrient Agar</w:t>
            </w:r>
          </w:p>
        </w:tc>
        <w:tc>
          <w:tcPr>
            <w:tcW w:w="5249" w:type="dxa"/>
            <w:shd w:val="clear" w:color="000000" w:fill="FFFFFF"/>
            <w:vAlign w:val="center"/>
            <w:hideMark/>
          </w:tcPr>
          <w:p w14:paraId="5CF6F38F"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19250. Σύνθεση</w:t>
            </w:r>
            <w:r w:rsidRPr="0027713B">
              <w:rPr>
                <w:rFonts w:ascii="Calibri" w:hAnsi="Calibri" w:cs="Calibri"/>
                <w:color w:val="000000"/>
                <w:sz w:val="18"/>
                <w:szCs w:val="18"/>
                <w:lang w:val="en-US"/>
              </w:rPr>
              <w:t>: Peptone 5,0 g/l ,Meat extract</w:t>
            </w:r>
            <w:r w:rsidRPr="0027713B">
              <w:rPr>
                <w:rFonts w:ascii="Calibri" w:hAnsi="Calibri" w:cs="Calibri"/>
                <w:color w:val="000000"/>
                <w:sz w:val="18"/>
                <w:szCs w:val="18"/>
                <w:lang w:val="en-US"/>
              </w:rPr>
              <w:br/>
              <w:t xml:space="preserve"> 1,0 g/l, Yeast extract 2,0 g/l, Sodiun chloride  5,0 g/l,  </w:t>
            </w:r>
            <w:r w:rsidRPr="0027713B">
              <w:rPr>
                <w:rFonts w:ascii="Calibri" w:hAnsi="Calibri" w:cs="Calibri"/>
                <w:color w:val="000000"/>
                <w:sz w:val="18"/>
                <w:szCs w:val="18"/>
              </w:rPr>
              <w:t>Άγαρ</w:t>
            </w:r>
            <w:r w:rsidRPr="0027713B">
              <w:rPr>
                <w:rFonts w:ascii="Calibri" w:hAnsi="Calibri" w:cs="Calibri"/>
                <w:color w:val="000000"/>
                <w:sz w:val="18"/>
                <w:szCs w:val="18"/>
                <w:lang w:val="en-US"/>
              </w:rPr>
              <w:t xml:space="preserve"> 15,0 g/l.</w:t>
            </w:r>
          </w:p>
        </w:tc>
        <w:tc>
          <w:tcPr>
            <w:tcW w:w="1418" w:type="dxa"/>
            <w:shd w:val="clear" w:color="000000" w:fill="FFFFFF"/>
            <w:vAlign w:val="center"/>
            <w:hideMark/>
          </w:tcPr>
          <w:p w14:paraId="08EA8CC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2927108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5AB2A06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417" w:type="dxa"/>
            <w:shd w:val="clear" w:color="000000" w:fill="FFFFFF"/>
            <w:vAlign w:val="center"/>
          </w:tcPr>
          <w:p w14:paraId="11C1601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28F70A6" w14:textId="77777777" w:rsidR="00DA504B" w:rsidRPr="0027713B" w:rsidRDefault="00DA504B" w:rsidP="00BF1717">
            <w:pPr>
              <w:jc w:val="center"/>
              <w:rPr>
                <w:rFonts w:ascii="Calibri" w:hAnsi="Calibri" w:cs="Calibri"/>
                <w:color w:val="000000"/>
                <w:sz w:val="18"/>
                <w:szCs w:val="18"/>
              </w:rPr>
            </w:pPr>
          </w:p>
        </w:tc>
      </w:tr>
      <w:tr w:rsidR="00DA504B" w:rsidRPr="0027713B" w14:paraId="3EFE9158" w14:textId="77777777" w:rsidTr="00DA504B">
        <w:trPr>
          <w:trHeight w:val="3360"/>
        </w:trPr>
        <w:tc>
          <w:tcPr>
            <w:tcW w:w="562" w:type="dxa"/>
            <w:shd w:val="clear" w:color="000000" w:fill="FFFFFF"/>
            <w:noWrap/>
            <w:vAlign w:val="center"/>
            <w:hideMark/>
          </w:tcPr>
          <w:p w14:paraId="4A80D5CD"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26</w:t>
            </w:r>
          </w:p>
        </w:tc>
        <w:tc>
          <w:tcPr>
            <w:tcW w:w="2122" w:type="dxa"/>
            <w:shd w:val="clear" w:color="000000" w:fill="FFFFFF"/>
            <w:vAlign w:val="center"/>
            <w:hideMark/>
          </w:tcPr>
          <w:p w14:paraId="4B96FD0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Oxidase Strips</w:t>
            </w:r>
          </w:p>
        </w:tc>
        <w:tc>
          <w:tcPr>
            <w:tcW w:w="5249" w:type="dxa"/>
            <w:shd w:val="clear" w:color="000000" w:fill="FFFFFF"/>
            <w:vAlign w:val="center"/>
            <w:hideMark/>
          </w:tcPr>
          <w:p w14:paraId="7A76C4E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Ταινίες εμποτισμένες με NNN'N' tetramethyl-p-phenylene-diamine dihydrochloride για την ανίχνευση του ενζύμου της κυτοχρωμικής οξειδάσης.</w:t>
            </w:r>
          </w:p>
        </w:tc>
        <w:tc>
          <w:tcPr>
            <w:tcW w:w="1418" w:type="dxa"/>
            <w:shd w:val="clear" w:color="000000" w:fill="FFFFFF"/>
            <w:vAlign w:val="center"/>
            <w:hideMark/>
          </w:tcPr>
          <w:p w14:paraId="396D6C7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100 strips </w:t>
            </w:r>
          </w:p>
        </w:tc>
        <w:tc>
          <w:tcPr>
            <w:tcW w:w="1276" w:type="dxa"/>
            <w:shd w:val="clear" w:color="000000" w:fill="FFFFFF"/>
            <w:vAlign w:val="center"/>
            <w:hideMark/>
          </w:tcPr>
          <w:p w14:paraId="35E73699"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7</w:t>
            </w:r>
          </w:p>
        </w:tc>
        <w:tc>
          <w:tcPr>
            <w:tcW w:w="1701" w:type="dxa"/>
            <w:shd w:val="clear" w:color="000000" w:fill="FFFFFF"/>
            <w:vAlign w:val="center"/>
            <w:hideMark/>
          </w:tcPr>
          <w:p w14:paraId="022660D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 (2)</w:t>
            </w:r>
            <w:r w:rsidRPr="0027713B">
              <w:rPr>
                <w:rFonts w:ascii="Calibri" w:hAnsi="Calibri" w:cs="Calibri"/>
                <w:color w:val="000000"/>
                <w:sz w:val="18"/>
                <w:szCs w:val="18"/>
              </w:rPr>
              <w:br/>
              <w:t xml:space="preserve">5) ΧΥ ΗΠΕΙΡΟΥ-ΔΥΤ. ΜΑΚΕΔΟΝΙΑΣ ΕΔΡΑ ΙΩΑΝΝΙΝΑ  </w:t>
            </w:r>
          </w:p>
        </w:tc>
        <w:tc>
          <w:tcPr>
            <w:tcW w:w="1417" w:type="dxa"/>
            <w:shd w:val="clear" w:color="000000" w:fill="FFFFFF"/>
            <w:vAlign w:val="center"/>
          </w:tcPr>
          <w:p w14:paraId="155E59C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FA7AF57" w14:textId="77777777" w:rsidR="00DA504B" w:rsidRPr="0027713B" w:rsidRDefault="00DA504B" w:rsidP="00BF1717">
            <w:pPr>
              <w:jc w:val="center"/>
              <w:rPr>
                <w:rFonts w:ascii="Calibri" w:hAnsi="Calibri" w:cs="Calibri"/>
                <w:color w:val="000000"/>
                <w:sz w:val="18"/>
                <w:szCs w:val="18"/>
              </w:rPr>
            </w:pPr>
          </w:p>
        </w:tc>
      </w:tr>
      <w:tr w:rsidR="00DA504B" w:rsidRPr="0027713B" w14:paraId="2EE197F4" w14:textId="77777777" w:rsidTr="00DA504B">
        <w:trPr>
          <w:trHeight w:val="1875"/>
        </w:trPr>
        <w:tc>
          <w:tcPr>
            <w:tcW w:w="562" w:type="dxa"/>
            <w:shd w:val="clear" w:color="000000" w:fill="FFFFFF"/>
            <w:vAlign w:val="center"/>
            <w:hideMark/>
          </w:tcPr>
          <w:p w14:paraId="471AB6A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27</w:t>
            </w:r>
          </w:p>
        </w:tc>
        <w:tc>
          <w:tcPr>
            <w:tcW w:w="2122" w:type="dxa"/>
            <w:shd w:val="clear" w:color="000000" w:fill="FFFFFF"/>
            <w:vAlign w:val="center"/>
            <w:hideMark/>
          </w:tcPr>
          <w:p w14:paraId="66DE352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Peptone </w:t>
            </w:r>
          </w:p>
        </w:tc>
        <w:tc>
          <w:tcPr>
            <w:tcW w:w="5249" w:type="dxa"/>
            <w:shd w:val="clear" w:color="000000" w:fill="FFFFFF"/>
            <w:vAlign w:val="center"/>
            <w:hideMark/>
          </w:tcPr>
          <w:p w14:paraId="75A9149E"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Total nitrogen: 14 % w/w , Amino nitrogen: 2,6 % w/w , Sodium chloride: 1,6% w/w, pH 2% sol.: 6,0-6,4</w:t>
            </w:r>
          </w:p>
        </w:tc>
        <w:tc>
          <w:tcPr>
            <w:tcW w:w="1418" w:type="dxa"/>
            <w:shd w:val="clear" w:color="000000" w:fill="FFFFFF"/>
            <w:vAlign w:val="center"/>
            <w:hideMark/>
          </w:tcPr>
          <w:p w14:paraId="7288E53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08CF281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0E4270A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-ΑΥΤΟΤΕΛΕΣ ΓΡΑΦΕΙΟ ΧΥ ΣΑΜΟΥ </w:t>
            </w:r>
            <w:r w:rsidRPr="0027713B">
              <w:rPr>
                <w:rFonts w:ascii="Calibri" w:hAnsi="Calibri" w:cs="Calibri"/>
                <w:color w:val="000000"/>
                <w:sz w:val="18"/>
                <w:szCs w:val="18"/>
              </w:rPr>
              <w:br/>
              <w:t>2)  ΧΥ ΑΝ. ΜΑΚΕΔΟΝΙΑΣ - ΘΡΑΚΗΣ-ΤΜΗΜΑ ΧΥ ΣΕΡΡΩΝ</w:t>
            </w:r>
          </w:p>
        </w:tc>
        <w:tc>
          <w:tcPr>
            <w:tcW w:w="1417" w:type="dxa"/>
            <w:shd w:val="clear" w:color="000000" w:fill="FFFFFF"/>
            <w:vAlign w:val="center"/>
          </w:tcPr>
          <w:p w14:paraId="25E845CE"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ACABDD6" w14:textId="77777777" w:rsidR="00DA504B" w:rsidRPr="0027713B" w:rsidRDefault="00DA504B" w:rsidP="00BF1717">
            <w:pPr>
              <w:jc w:val="center"/>
              <w:rPr>
                <w:rFonts w:ascii="Calibri" w:hAnsi="Calibri" w:cs="Calibri"/>
                <w:color w:val="000000"/>
                <w:sz w:val="18"/>
                <w:szCs w:val="18"/>
              </w:rPr>
            </w:pPr>
          </w:p>
        </w:tc>
      </w:tr>
      <w:tr w:rsidR="00DA504B" w:rsidRPr="0027713B" w14:paraId="2BD31E9B" w14:textId="77777777" w:rsidTr="00DA504B">
        <w:trPr>
          <w:trHeight w:val="1845"/>
        </w:trPr>
        <w:tc>
          <w:tcPr>
            <w:tcW w:w="562" w:type="dxa"/>
            <w:shd w:val="clear" w:color="000000" w:fill="FFFFFF"/>
            <w:noWrap/>
            <w:vAlign w:val="center"/>
            <w:hideMark/>
          </w:tcPr>
          <w:p w14:paraId="1F8F43F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28</w:t>
            </w:r>
          </w:p>
        </w:tc>
        <w:tc>
          <w:tcPr>
            <w:tcW w:w="2122" w:type="dxa"/>
            <w:shd w:val="clear" w:color="000000" w:fill="FFFFFF"/>
            <w:vAlign w:val="center"/>
            <w:hideMark/>
          </w:tcPr>
          <w:p w14:paraId="562FD3F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Perfrigens (TSC) Supplement</w:t>
            </w:r>
          </w:p>
        </w:tc>
        <w:tc>
          <w:tcPr>
            <w:tcW w:w="5249" w:type="dxa"/>
            <w:shd w:val="clear" w:color="000000" w:fill="FFFFFF"/>
            <w:vAlign w:val="center"/>
            <w:hideMark/>
          </w:tcPr>
          <w:p w14:paraId="03E2A3A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D-cycloserine  (Το υλικό να είναι σε μορφή σκόνης και  μετά από διάλυση κατάλληλης ποσότητας νερού να έχει συγκέντρωση 40 g/l)</w:t>
            </w:r>
          </w:p>
        </w:tc>
        <w:tc>
          <w:tcPr>
            <w:tcW w:w="1418" w:type="dxa"/>
            <w:shd w:val="clear" w:color="000000" w:fill="FFFFFF"/>
            <w:vAlign w:val="center"/>
            <w:hideMark/>
          </w:tcPr>
          <w:p w14:paraId="28AC6AF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798FB1B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18A261C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 ΧΥ ΑΙΓΑΙΟΥ- ΤΜΗΜΑ ΧΥ ΡΟΔΟΥ</w:t>
            </w:r>
          </w:p>
        </w:tc>
        <w:tc>
          <w:tcPr>
            <w:tcW w:w="1417" w:type="dxa"/>
            <w:shd w:val="clear" w:color="000000" w:fill="FFFFFF"/>
            <w:noWrap/>
            <w:vAlign w:val="center"/>
          </w:tcPr>
          <w:p w14:paraId="288CBE52"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A6E12C7" w14:textId="77777777" w:rsidR="00DA504B" w:rsidRPr="0027713B" w:rsidRDefault="00DA504B" w:rsidP="00BF1717">
            <w:pPr>
              <w:jc w:val="center"/>
              <w:rPr>
                <w:rFonts w:ascii="Calibri" w:hAnsi="Calibri" w:cs="Calibri"/>
                <w:color w:val="000000"/>
                <w:sz w:val="18"/>
                <w:szCs w:val="18"/>
              </w:rPr>
            </w:pPr>
          </w:p>
        </w:tc>
      </w:tr>
      <w:tr w:rsidR="00DA504B" w:rsidRPr="0027713B" w14:paraId="108DABD1" w14:textId="77777777" w:rsidTr="00DA504B">
        <w:trPr>
          <w:trHeight w:val="3270"/>
        </w:trPr>
        <w:tc>
          <w:tcPr>
            <w:tcW w:w="562" w:type="dxa"/>
            <w:shd w:val="clear" w:color="000000" w:fill="FFFFFF"/>
            <w:vAlign w:val="center"/>
            <w:hideMark/>
          </w:tcPr>
          <w:p w14:paraId="5D49F0A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29</w:t>
            </w:r>
          </w:p>
        </w:tc>
        <w:tc>
          <w:tcPr>
            <w:tcW w:w="2122" w:type="dxa"/>
            <w:shd w:val="clear" w:color="000000" w:fill="FFFFFF"/>
            <w:vAlign w:val="center"/>
            <w:hideMark/>
          </w:tcPr>
          <w:p w14:paraId="78A145E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Pseudomonas CN agar base</w:t>
            </w:r>
          </w:p>
        </w:tc>
        <w:tc>
          <w:tcPr>
            <w:tcW w:w="5249" w:type="dxa"/>
            <w:shd w:val="clear" w:color="000000" w:fill="FFFFFF"/>
            <w:vAlign w:val="center"/>
            <w:hideMark/>
          </w:tcPr>
          <w:p w14:paraId="5E037A98"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500 ml νερού, όπως αναφέρεται στο εν ισχύ διεθνές πρότυπο ISO 16266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Gelatin peptone 16 g/l,</w:t>
            </w:r>
            <w:r w:rsidRPr="0027713B">
              <w:rPr>
                <w:rFonts w:ascii="Calibri" w:hAnsi="Calibri" w:cs="Calibri"/>
                <w:color w:val="000000"/>
                <w:sz w:val="18"/>
                <w:szCs w:val="18"/>
                <w:lang w:val="en-US"/>
              </w:rPr>
              <w:br/>
              <w:t xml:space="preserve">Casein Hydrolysate 10 g/l, Potassium Sulphate 10 g/l, Magnesium Chloride 1,4 g/l, Agar 11 g/l, pH  7,2 + 0,2                                              </w:t>
            </w:r>
          </w:p>
        </w:tc>
        <w:tc>
          <w:tcPr>
            <w:tcW w:w="1418" w:type="dxa"/>
            <w:shd w:val="clear" w:color="000000" w:fill="FFFFFF"/>
            <w:vAlign w:val="center"/>
            <w:hideMark/>
          </w:tcPr>
          <w:p w14:paraId="468304B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2B59B99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2C3214D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417" w:type="dxa"/>
            <w:shd w:val="clear" w:color="000000" w:fill="FFFFFF"/>
            <w:vAlign w:val="center"/>
          </w:tcPr>
          <w:p w14:paraId="1856A2C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EAE5207" w14:textId="77777777" w:rsidR="00DA504B" w:rsidRPr="0027713B" w:rsidRDefault="00DA504B" w:rsidP="00BF1717">
            <w:pPr>
              <w:jc w:val="center"/>
              <w:rPr>
                <w:rFonts w:ascii="Calibri" w:hAnsi="Calibri" w:cs="Calibri"/>
                <w:color w:val="000000"/>
                <w:sz w:val="18"/>
                <w:szCs w:val="18"/>
              </w:rPr>
            </w:pPr>
          </w:p>
        </w:tc>
      </w:tr>
      <w:tr w:rsidR="00DA504B" w:rsidRPr="0027713B" w14:paraId="0BAA3BCF" w14:textId="77777777" w:rsidTr="00DA504B">
        <w:trPr>
          <w:trHeight w:val="2940"/>
        </w:trPr>
        <w:tc>
          <w:tcPr>
            <w:tcW w:w="562" w:type="dxa"/>
            <w:shd w:val="clear" w:color="000000" w:fill="FFFFFF"/>
            <w:noWrap/>
            <w:vAlign w:val="center"/>
            <w:hideMark/>
          </w:tcPr>
          <w:p w14:paraId="2605192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30</w:t>
            </w:r>
          </w:p>
        </w:tc>
        <w:tc>
          <w:tcPr>
            <w:tcW w:w="2122" w:type="dxa"/>
            <w:shd w:val="clear" w:color="000000" w:fill="FFFFFF"/>
            <w:vAlign w:val="center"/>
            <w:hideMark/>
          </w:tcPr>
          <w:p w14:paraId="2CA3287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Pseudomonas CN selective supplement</w:t>
            </w:r>
          </w:p>
        </w:tc>
        <w:tc>
          <w:tcPr>
            <w:tcW w:w="5249" w:type="dxa"/>
            <w:shd w:val="clear" w:color="000000" w:fill="FFFFFF"/>
            <w:vAlign w:val="center"/>
            <w:hideMark/>
          </w:tcPr>
          <w:p w14:paraId="0A55212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λυοφιλιοποιημένη μορφή και να ανταποκρίνεται στην τελική σύνθεση που αναφέρεται στο εν ισχύ διεθνές πρότυπο  ISO 16266. Σύνθεση: Cetrimide 100 mg, Sodium nalidixate 7,5 mg.</w:t>
            </w:r>
          </w:p>
        </w:tc>
        <w:tc>
          <w:tcPr>
            <w:tcW w:w="1418" w:type="dxa"/>
            <w:shd w:val="clear" w:color="000000" w:fill="FFFFFF"/>
            <w:vAlign w:val="center"/>
            <w:hideMark/>
          </w:tcPr>
          <w:p w14:paraId="7EE56B3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424E467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4FF1187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417" w:type="dxa"/>
            <w:shd w:val="clear" w:color="000000" w:fill="FFFFFF"/>
            <w:vAlign w:val="center"/>
          </w:tcPr>
          <w:p w14:paraId="6F448F01"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42F0A48" w14:textId="77777777" w:rsidR="00DA504B" w:rsidRPr="0027713B" w:rsidRDefault="00DA504B" w:rsidP="00BF1717">
            <w:pPr>
              <w:jc w:val="center"/>
              <w:rPr>
                <w:rFonts w:ascii="Calibri" w:hAnsi="Calibri" w:cs="Calibri"/>
                <w:color w:val="000000"/>
                <w:sz w:val="18"/>
                <w:szCs w:val="18"/>
              </w:rPr>
            </w:pPr>
          </w:p>
        </w:tc>
      </w:tr>
      <w:tr w:rsidR="00DA504B" w:rsidRPr="0027713B" w14:paraId="3BE320E7" w14:textId="77777777" w:rsidTr="00DA504B">
        <w:trPr>
          <w:trHeight w:val="3810"/>
        </w:trPr>
        <w:tc>
          <w:tcPr>
            <w:tcW w:w="562" w:type="dxa"/>
            <w:shd w:val="clear" w:color="000000" w:fill="FFFFFF"/>
            <w:vAlign w:val="center"/>
            <w:hideMark/>
          </w:tcPr>
          <w:p w14:paraId="1CC52AE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31</w:t>
            </w:r>
          </w:p>
        </w:tc>
        <w:tc>
          <w:tcPr>
            <w:tcW w:w="2122" w:type="dxa"/>
            <w:shd w:val="clear" w:color="000000" w:fill="FFFFFF"/>
            <w:vAlign w:val="center"/>
            <w:hideMark/>
          </w:tcPr>
          <w:p w14:paraId="530B83F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Slanetz and Bartley Agar</w:t>
            </w:r>
          </w:p>
        </w:tc>
        <w:tc>
          <w:tcPr>
            <w:tcW w:w="5249" w:type="dxa"/>
            <w:shd w:val="clear" w:color="000000" w:fill="FFFFFF"/>
            <w:vAlign w:val="center"/>
            <w:hideMark/>
          </w:tcPr>
          <w:p w14:paraId="7BD2360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w:t>
            </w:r>
            <w:r w:rsidRPr="0027713B">
              <w:rPr>
                <w:rFonts w:ascii="Calibri" w:hAnsi="Calibri" w:cs="Calibri"/>
                <w:color w:val="000000"/>
                <w:sz w:val="18"/>
                <w:szCs w:val="18"/>
              </w:rPr>
              <w:br/>
              <w:t>Σύνθεση: Τρυπτόνη 20,0 g/l, Εκχύλισμα ζυμομυκήτων 5,0 g/l, Γλυκόζη 2,0 g/l, Όξινο Φωσφορικό κάλιο (KH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4,0 g/l, Αζίδιο του νατρίου (NaN</w:t>
            </w:r>
            <w:r w:rsidRPr="0027713B">
              <w:rPr>
                <w:rFonts w:ascii="Calibri" w:hAnsi="Calibri" w:cs="Calibri"/>
                <w:color w:val="000000"/>
                <w:sz w:val="18"/>
                <w:szCs w:val="18"/>
                <w:vertAlign w:val="subscript"/>
              </w:rPr>
              <w:t>3</w:t>
            </w:r>
            <w:r w:rsidRPr="0027713B">
              <w:rPr>
                <w:rFonts w:ascii="Calibri" w:hAnsi="Calibri" w:cs="Calibri"/>
                <w:color w:val="000000"/>
                <w:sz w:val="18"/>
                <w:szCs w:val="18"/>
              </w:rPr>
              <w:t>) 0,4 g/l, Χλωριούχο τριφαινυλτετραζόλιο 0,1 g/l, Άγαρ 10,0 g/l.</w:t>
            </w:r>
          </w:p>
        </w:tc>
        <w:tc>
          <w:tcPr>
            <w:tcW w:w="1418" w:type="dxa"/>
            <w:shd w:val="clear" w:color="000000" w:fill="FFFFFF"/>
            <w:vAlign w:val="center"/>
            <w:hideMark/>
          </w:tcPr>
          <w:p w14:paraId="4A6EA2B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11647AE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56CAD90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ΑΙΓΑΙΟΥ- ΤΜΗΜΑ ΧΥ ΡΟΔΟΥ </w:t>
            </w:r>
          </w:p>
        </w:tc>
        <w:tc>
          <w:tcPr>
            <w:tcW w:w="1417" w:type="dxa"/>
            <w:shd w:val="clear" w:color="000000" w:fill="FFFFFF"/>
            <w:vAlign w:val="center"/>
          </w:tcPr>
          <w:p w14:paraId="3EF428A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7C92D7F" w14:textId="77777777" w:rsidR="00DA504B" w:rsidRPr="0027713B" w:rsidRDefault="00DA504B" w:rsidP="00BF1717">
            <w:pPr>
              <w:jc w:val="center"/>
              <w:rPr>
                <w:rFonts w:ascii="Calibri" w:hAnsi="Calibri" w:cs="Calibri"/>
                <w:color w:val="000000"/>
                <w:sz w:val="18"/>
                <w:szCs w:val="18"/>
              </w:rPr>
            </w:pPr>
          </w:p>
        </w:tc>
      </w:tr>
      <w:tr w:rsidR="00DA504B" w:rsidRPr="0027713B" w14:paraId="068A9B4F" w14:textId="77777777" w:rsidTr="00DA504B">
        <w:trPr>
          <w:trHeight w:val="3750"/>
        </w:trPr>
        <w:tc>
          <w:tcPr>
            <w:tcW w:w="562" w:type="dxa"/>
            <w:shd w:val="clear" w:color="000000" w:fill="FFFFFF"/>
            <w:noWrap/>
            <w:vAlign w:val="center"/>
            <w:hideMark/>
          </w:tcPr>
          <w:p w14:paraId="1372078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32</w:t>
            </w:r>
          </w:p>
        </w:tc>
        <w:tc>
          <w:tcPr>
            <w:tcW w:w="2122" w:type="dxa"/>
            <w:shd w:val="clear" w:color="000000" w:fill="FFFFFF"/>
            <w:vAlign w:val="center"/>
            <w:hideMark/>
          </w:tcPr>
          <w:p w14:paraId="18967B3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Tryptone Soya Agar</w:t>
            </w:r>
          </w:p>
        </w:tc>
        <w:tc>
          <w:tcPr>
            <w:tcW w:w="5249" w:type="dxa"/>
            <w:shd w:val="clear" w:color="000000" w:fill="FFFFFF"/>
            <w:vAlign w:val="center"/>
            <w:hideMark/>
          </w:tcPr>
          <w:p w14:paraId="6001ABE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9308-1 . Σύνθεση: Tryptone 15,0 g/l, Soya Peptone 5,0 g/l,  Sodium chloride 5,0 g/l, Agar 15,0-25,0 g/l, </w:t>
            </w:r>
            <w:r w:rsidRPr="0027713B">
              <w:rPr>
                <w:rFonts w:ascii="Calibri" w:hAnsi="Calibri" w:cs="Calibri"/>
                <w:color w:val="000000"/>
                <w:sz w:val="18"/>
                <w:szCs w:val="18"/>
              </w:rPr>
              <w:br/>
              <w:t xml:space="preserve">pH στους 25°C :  7,2 ± 0,2. </w:t>
            </w:r>
          </w:p>
        </w:tc>
        <w:tc>
          <w:tcPr>
            <w:tcW w:w="1418" w:type="dxa"/>
            <w:shd w:val="clear" w:color="000000" w:fill="FFFFFF"/>
            <w:vAlign w:val="center"/>
            <w:hideMark/>
          </w:tcPr>
          <w:p w14:paraId="3B2D466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52F2330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309BB4E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417" w:type="dxa"/>
            <w:shd w:val="clear" w:color="000000" w:fill="FFFFFF"/>
            <w:vAlign w:val="center"/>
          </w:tcPr>
          <w:p w14:paraId="607818A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A576A01" w14:textId="77777777" w:rsidR="00DA504B" w:rsidRPr="0027713B" w:rsidRDefault="00DA504B" w:rsidP="00BF1717">
            <w:pPr>
              <w:jc w:val="center"/>
              <w:rPr>
                <w:rFonts w:ascii="Calibri" w:hAnsi="Calibri" w:cs="Calibri"/>
                <w:color w:val="000000"/>
                <w:sz w:val="18"/>
                <w:szCs w:val="18"/>
              </w:rPr>
            </w:pPr>
          </w:p>
        </w:tc>
      </w:tr>
      <w:tr w:rsidR="00DA504B" w:rsidRPr="0027713B" w14:paraId="0DA526EE" w14:textId="77777777" w:rsidTr="00DA504B">
        <w:trPr>
          <w:trHeight w:val="2610"/>
        </w:trPr>
        <w:tc>
          <w:tcPr>
            <w:tcW w:w="562" w:type="dxa"/>
            <w:shd w:val="clear" w:color="000000" w:fill="FFFFFF"/>
            <w:vAlign w:val="center"/>
            <w:hideMark/>
          </w:tcPr>
          <w:p w14:paraId="0E74CB6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33</w:t>
            </w:r>
          </w:p>
        </w:tc>
        <w:tc>
          <w:tcPr>
            <w:tcW w:w="2122" w:type="dxa"/>
            <w:shd w:val="clear" w:color="000000" w:fill="FFFFFF"/>
            <w:vAlign w:val="center"/>
            <w:hideMark/>
          </w:tcPr>
          <w:p w14:paraId="31AB7CD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Tryptone Water</w:t>
            </w:r>
          </w:p>
        </w:tc>
        <w:tc>
          <w:tcPr>
            <w:tcW w:w="5249" w:type="dxa"/>
            <w:shd w:val="clear" w:color="000000" w:fill="FFFFFF"/>
            <w:vAlign w:val="center"/>
            <w:hideMark/>
          </w:tcPr>
          <w:p w14:paraId="1AE02E5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Tryptone: 10,0 g/l, Sodium chloride: 5,0 g/l,  pH στους 25°C: 7,2 ± 0,2.</w:t>
            </w:r>
          </w:p>
        </w:tc>
        <w:tc>
          <w:tcPr>
            <w:tcW w:w="1418" w:type="dxa"/>
            <w:shd w:val="clear" w:color="000000" w:fill="FFFFFF"/>
            <w:vAlign w:val="center"/>
            <w:hideMark/>
          </w:tcPr>
          <w:p w14:paraId="255DFC2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219FEB8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0F1BF8E2" w14:textId="77777777" w:rsidR="00DA504B" w:rsidRPr="0027713B" w:rsidRDefault="00DA504B" w:rsidP="00BF1717">
            <w:pPr>
              <w:spacing w:after="240"/>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-ΑΥΤΟΤΕΛΕΣ ΓΡΑΦΕΙΟ ΧΥ ΣΑΜΟΥ </w:t>
            </w:r>
          </w:p>
        </w:tc>
        <w:tc>
          <w:tcPr>
            <w:tcW w:w="1417" w:type="dxa"/>
            <w:shd w:val="clear" w:color="000000" w:fill="FFFFFF"/>
            <w:vAlign w:val="center"/>
          </w:tcPr>
          <w:p w14:paraId="3F27B138"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0C6973E" w14:textId="77777777" w:rsidR="00DA504B" w:rsidRPr="0027713B" w:rsidRDefault="00DA504B" w:rsidP="00BF1717">
            <w:pPr>
              <w:jc w:val="center"/>
              <w:rPr>
                <w:rFonts w:ascii="Calibri" w:hAnsi="Calibri" w:cs="Calibri"/>
                <w:color w:val="000000"/>
                <w:sz w:val="18"/>
                <w:szCs w:val="18"/>
              </w:rPr>
            </w:pPr>
          </w:p>
        </w:tc>
      </w:tr>
      <w:tr w:rsidR="00DA504B" w:rsidRPr="0027713B" w14:paraId="10C2BDC6" w14:textId="77777777" w:rsidTr="00DA504B">
        <w:trPr>
          <w:trHeight w:val="3585"/>
        </w:trPr>
        <w:tc>
          <w:tcPr>
            <w:tcW w:w="562" w:type="dxa"/>
            <w:shd w:val="clear" w:color="000000" w:fill="FFFFFF"/>
            <w:noWrap/>
            <w:vAlign w:val="center"/>
            <w:hideMark/>
          </w:tcPr>
          <w:p w14:paraId="13D3204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34</w:t>
            </w:r>
          </w:p>
        </w:tc>
        <w:tc>
          <w:tcPr>
            <w:tcW w:w="2122" w:type="dxa"/>
            <w:shd w:val="clear" w:color="000000" w:fill="FFFFFF"/>
            <w:vAlign w:val="center"/>
            <w:hideMark/>
          </w:tcPr>
          <w:p w14:paraId="2588FC09"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Tryptose Sulfite Cycloserine Agar Base (TSC Agar Base)</w:t>
            </w:r>
          </w:p>
        </w:tc>
        <w:tc>
          <w:tcPr>
            <w:tcW w:w="5249" w:type="dxa"/>
            <w:shd w:val="clear" w:color="000000" w:fill="FFFFFF"/>
            <w:vAlign w:val="center"/>
            <w:hideMark/>
          </w:tcPr>
          <w:p w14:paraId="1339B55F"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14189. Σύνθεση</w:t>
            </w:r>
            <w:r w:rsidRPr="0027713B">
              <w:rPr>
                <w:rFonts w:ascii="Calibri" w:hAnsi="Calibri" w:cs="Calibri"/>
                <w:color w:val="000000"/>
                <w:sz w:val="18"/>
                <w:szCs w:val="18"/>
                <w:lang w:val="en-US"/>
              </w:rPr>
              <w:t>: Tryptose 15,0 g/l,</w:t>
            </w:r>
            <w:r w:rsidRPr="0027713B">
              <w:rPr>
                <w:rFonts w:ascii="Calibri" w:hAnsi="Calibri" w:cs="Calibri"/>
                <w:color w:val="000000"/>
                <w:sz w:val="18"/>
                <w:szCs w:val="18"/>
                <w:lang w:val="en-US"/>
              </w:rPr>
              <w:br/>
              <w:t>Soya peptone 5,0  g/l, Yeast extract 5,0  g/l, Sodium metabisulfite  1,0  g/l, Ferric ammonium citrate  1,0 g/l, Agar 19,0 g/l.</w:t>
            </w:r>
          </w:p>
        </w:tc>
        <w:tc>
          <w:tcPr>
            <w:tcW w:w="1418" w:type="dxa"/>
            <w:shd w:val="clear" w:color="000000" w:fill="FFFFFF"/>
            <w:vAlign w:val="center"/>
            <w:hideMark/>
          </w:tcPr>
          <w:p w14:paraId="27EFB7A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3265801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7AEF1CC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vAlign w:val="center"/>
          </w:tcPr>
          <w:p w14:paraId="42303A97"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F44782A" w14:textId="77777777" w:rsidR="00DA504B" w:rsidRPr="0027713B" w:rsidRDefault="00DA504B" w:rsidP="00BF1717">
            <w:pPr>
              <w:jc w:val="center"/>
              <w:rPr>
                <w:rFonts w:ascii="Calibri" w:hAnsi="Calibri" w:cs="Calibri"/>
                <w:color w:val="000000"/>
                <w:sz w:val="18"/>
                <w:szCs w:val="18"/>
              </w:rPr>
            </w:pPr>
          </w:p>
        </w:tc>
      </w:tr>
      <w:tr w:rsidR="00DA504B" w:rsidRPr="0027713B" w14:paraId="4755025E" w14:textId="77777777" w:rsidTr="00DA504B">
        <w:trPr>
          <w:trHeight w:val="2385"/>
        </w:trPr>
        <w:tc>
          <w:tcPr>
            <w:tcW w:w="562" w:type="dxa"/>
            <w:shd w:val="clear" w:color="000000" w:fill="FFFFFF"/>
            <w:vAlign w:val="center"/>
            <w:hideMark/>
          </w:tcPr>
          <w:p w14:paraId="19F7189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35</w:t>
            </w:r>
          </w:p>
        </w:tc>
        <w:tc>
          <w:tcPr>
            <w:tcW w:w="2122" w:type="dxa"/>
            <w:shd w:val="clear" w:color="000000" w:fill="FFFFFF"/>
            <w:vAlign w:val="center"/>
            <w:hideMark/>
          </w:tcPr>
          <w:p w14:paraId="3777338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Water Plate Count Agar</w:t>
            </w:r>
          </w:p>
        </w:tc>
        <w:tc>
          <w:tcPr>
            <w:tcW w:w="5249" w:type="dxa"/>
            <w:shd w:val="clear" w:color="000000" w:fill="FFFFFF"/>
            <w:vAlign w:val="center"/>
            <w:hideMark/>
          </w:tcPr>
          <w:p w14:paraId="730046E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Yeast extract 3,0 g/l, Tryptone 6,0 g/l, Agar 15,0 g/l.</w:t>
            </w:r>
          </w:p>
        </w:tc>
        <w:tc>
          <w:tcPr>
            <w:tcW w:w="1418" w:type="dxa"/>
            <w:shd w:val="clear" w:color="000000" w:fill="FFFFFF"/>
            <w:vAlign w:val="center"/>
            <w:hideMark/>
          </w:tcPr>
          <w:p w14:paraId="6CAD516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noWrap/>
            <w:vAlign w:val="center"/>
            <w:hideMark/>
          </w:tcPr>
          <w:p w14:paraId="5019BB4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0633912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 xml:space="preserve">3)  ΧΥ ΗΠΕΙΡΟΥ-ΔΥΤ. ΜΑΚΕΔΟΝΙΑΣ ΕΔΡΑ ΙΩΑΝΝΙΝΑ </w:t>
            </w:r>
          </w:p>
        </w:tc>
        <w:tc>
          <w:tcPr>
            <w:tcW w:w="1417" w:type="dxa"/>
            <w:shd w:val="clear" w:color="000000" w:fill="FFFFFF"/>
            <w:noWrap/>
            <w:vAlign w:val="center"/>
          </w:tcPr>
          <w:p w14:paraId="03545BA4"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64C4738" w14:textId="77777777" w:rsidR="00DA504B" w:rsidRPr="0027713B" w:rsidRDefault="00DA504B" w:rsidP="00BF1717">
            <w:pPr>
              <w:jc w:val="center"/>
              <w:rPr>
                <w:rFonts w:ascii="Calibri" w:hAnsi="Calibri" w:cs="Calibri"/>
                <w:color w:val="000000"/>
                <w:sz w:val="18"/>
                <w:szCs w:val="18"/>
              </w:rPr>
            </w:pPr>
          </w:p>
        </w:tc>
      </w:tr>
      <w:tr w:rsidR="00DA504B" w:rsidRPr="0027713B" w14:paraId="2C26CBB2" w14:textId="77777777" w:rsidTr="00DA504B">
        <w:trPr>
          <w:trHeight w:val="2580"/>
        </w:trPr>
        <w:tc>
          <w:tcPr>
            <w:tcW w:w="562" w:type="dxa"/>
            <w:shd w:val="clear" w:color="000000" w:fill="FFFFFF"/>
            <w:noWrap/>
            <w:vAlign w:val="center"/>
            <w:hideMark/>
          </w:tcPr>
          <w:p w14:paraId="2348A48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36</w:t>
            </w:r>
          </w:p>
        </w:tc>
        <w:tc>
          <w:tcPr>
            <w:tcW w:w="2122" w:type="dxa"/>
            <w:shd w:val="clear" w:color="000000" w:fill="FFFFFF"/>
            <w:vAlign w:val="center"/>
            <w:hideMark/>
          </w:tcPr>
          <w:p w14:paraId="34DC4A0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Yeast Extract Agar</w:t>
            </w:r>
          </w:p>
        </w:tc>
        <w:tc>
          <w:tcPr>
            <w:tcW w:w="5249" w:type="dxa"/>
            <w:shd w:val="clear" w:color="000000" w:fill="FFFFFF"/>
            <w:vAlign w:val="center"/>
            <w:hideMark/>
          </w:tcPr>
          <w:p w14:paraId="02109B81"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6222. Σύνθεση</w:t>
            </w:r>
            <w:r w:rsidRPr="0027713B">
              <w:rPr>
                <w:rFonts w:ascii="Calibri" w:hAnsi="Calibri" w:cs="Calibri"/>
                <w:color w:val="000000"/>
                <w:sz w:val="18"/>
                <w:szCs w:val="18"/>
                <w:lang w:val="en-US"/>
              </w:rPr>
              <w:t>: Tryptone 6,0 g/l, Dehydrated yeast extract  3,0 g/l, Agar 10,0 g/l.</w:t>
            </w:r>
          </w:p>
        </w:tc>
        <w:tc>
          <w:tcPr>
            <w:tcW w:w="1418" w:type="dxa"/>
            <w:shd w:val="clear" w:color="000000" w:fill="FFFFFF"/>
            <w:vAlign w:val="center"/>
            <w:hideMark/>
          </w:tcPr>
          <w:p w14:paraId="522A56B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3D4E775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0644231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417" w:type="dxa"/>
            <w:shd w:val="clear" w:color="000000" w:fill="FFFFFF"/>
            <w:vAlign w:val="center"/>
          </w:tcPr>
          <w:p w14:paraId="7F01DEF8"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5D3DF36" w14:textId="77777777" w:rsidR="00DA504B" w:rsidRPr="0027713B" w:rsidRDefault="00DA504B" w:rsidP="00BF1717">
            <w:pPr>
              <w:jc w:val="center"/>
              <w:rPr>
                <w:rFonts w:ascii="Calibri" w:hAnsi="Calibri" w:cs="Calibri"/>
                <w:color w:val="000000"/>
                <w:sz w:val="18"/>
                <w:szCs w:val="18"/>
              </w:rPr>
            </w:pPr>
          </w:p>
        </w:tc>
      </w:tr>
      <w:tr w:rsidR="00DA504B" w:rsidRPr="0027713B" w14:paraId="10FDA742" w14:textId="77777777" w:rsidTr="00DA504B">
        <w:trPr>
          <w:trHeight w:val="1725"/>
        </w:trPr>
        <w:tc>
          <w:tcPr>
            <w:tcW w:w="562" w:type="dxa"/>
            <w:shd w:val="clear" w:color="000000" w:fill="FFFFFF"/>
            <w:vAlign w:val="center"/>
            <w:hideMark/>
          </w:tcPr>
          <w:p w14:paraId="6761448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37</w:t>
            </w:r>
          </w:p>
        </w:tc>
        <w:tc>
          <w:tcPr>
            <w:tcW w:w="2122" w:type="dxa"/>
            <w:shd w:val="clear" w:color="000000" w:fill="FFFFFF"/>
            <w:vAlign w:val="center"/>
            <w:hideMark/>
          </w:tcPr>
          <w:p w14:paraId="198ED93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Αυτοκόλλητη ταινία ελέγχου ξηρής αποστείρωσης</w:t>
            </w:r>
          </w:p>
        </w:tc>
        <w:tc>
          <w:tcPr>
            <w:tcW w:w="5249" w:type="dxa"/>
            <w:shd w:val="clear" w:color="000000" w:fill="FFFFFF"/>
            <w:vAlign w:val="center"/>
            <w:hideMark/>
          </w:tcPr>
          <w:p w14:paraId="182FFB9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Αυτοκόλλητη ταινία ξηρής αποστείρωσης με δείκτη.Κατάλληλες για τη χρήση σε ξηρό κλίβανο (170°C)</w:t>
            </w:r>
          </w:p>
        </w:tc>
        <w:tc>
          <w:tcPr>
            <w:tcW w:w="1418" w:type="dxa"/>
            <w:shd w:val="clear" w:color="000000" w:fill="FFFFFF"/>
            <w:vAlign w:val="center"/>
            <w:hideMark/>
          </w:tcPr>
          <w:p w14:paraId="03D34C7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 Ρολλό με διαστάσεις Πλάτος: 19mm και Μήκος: 50m</w:t>
            </w:r>
          </w:p>
        </w:tc>
        <w:tc>
          <w:tcPr>
            <w:tcW w:w="1276" w:type="dxa"/>
            <w:shd w:val="clear" w:color="000000" w:fill="FFFFFF"/>
            <w:noWrap/>
            <w:vAlign w:val="center"/>
            <w:hideMark/>
          </w:tcPr>
          <w:p w14:paraId="5C2A043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52F0A3A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ΠΕΛΟΠΟΝΝΗΣΟΥ-ΔΥΤ. ΕΛΛΑΔΑΣ ΚΑΙ ΙΟΝΙΟΥ -ΤΜΗΜΑ ΧΥ ΚΕΡΚΥΡΑΣ </w:t>
            </w:r>
          </w:p>
        </w:tc>
        <w:tc>
          <w:tcPr>
            <w:tcW w:w="1417" w:type="dxa"/>
            <w:shd w:val="clear" w:color="000000" w:fill="FFFFFF"/>
            <w:noWrap/>
            <w:vAlign w:val="center"/>
          </w:tcPr>
          <w:p w14:paraId="74C2DFD5"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311E7FC" w14:textId="77777777" w:rsidR="00DA504B" w:rsidRPr="0027713B" w:rsidRDefault="00DA504B" w:rsidP="00BF1717">
            <w:pPr>
              <w:jc w:val="center"/>
              <w:rPr>
                <w:rFonts w:ascii="Calibri" w:hAnsi="Calibri" w:cs="Calibri"/>
                <w:color w:val="000000"/>
                <w:sz w:val="18"/>
                <w:szCs w:val="18"/>
              </w:rPr>
            </w:pPr>
          </w:p>
        </w:tc>
      </w:tr>
      <w:tr w:rsidR="00DA504B" w:rsidRPr="0027713B" w14:paraId="78AC0EDC" w14:textId="77777777" w:rsidTr="00DA504B">
        <w:trPr>
          <w:trHeight w:val="1800"/>
        </w:trPr>
        <w:tc>
          <w:tcPr>
            <w:tcW w:w="562" w:type="dxa"/>
            <w:shd w:val="clear" w:color="000000" w:fill="FFFFFF"/>
            <w:noWrap/>
            <w:vAlign w:val="center"/>
            <w:hideMark/>
          </w:tcPr>
          <w:p w14:paraId="6E065A6D"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38</w:t>
            </w:r>
          </w:p>
        </w:tc>
        <w:tc>
          <w:tcPr>
            <w:tcW w:w="2122" w:type="dxa"/>
            <w:shd w:val="clear" w:color="000000" w:fill="FFFFFF"/>
            <w:vAlign w:val="center"/>
            <w:hideMark/>
          </w:tcPr>
          <w:p w14:paraId="04C8046F"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Αντιδραστήριο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ινδόλης</w:t>
            </w:r>
            <w:r w:rsidRPr="0027713B">
              <w:rPr>
                <w:rFonts w:ascii="Calibri" w:hAnsi="Calibri" w:cs="Calibri"/>
                <w:color w:val="000000"/>
                <w:sz w:val="18"/>
                <w:szCs w:val="18"/>
                <w:lang w:val="en-US"/>
              </w:rPr>
              <w:t xml:space="preserve"> RapID Spot Indole Reagent</w:t>
            </w:r>
          </w:p>
        </w:tc>
        <w:tc>
          <w:tcPr>
            <w:tcW w:w="5249" w:type="dxa"/>
            <w:shd w:val="clear" w:color="000000" w:fill="FFFFFF"/>
            <w:vAlign w:val="center"/>
            <w:hideMark/>
          </w:tcPr>
          <w:p w14:paraId="085EBB1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Ινδόλη σε σταγονομετρικό φιαλίδιο για χρήση με τα συστήματα ταυτοποίησης RapID ONE Panel και RapID NF Plus Panel</w:t>
            </w:r>
          </w:p>
        </w:tc>
        <w:tc>
          <w:tcPr>
            <w:tcW w:w="1418" w:type="dxa"/>
            <w:shd w:val="clear" w:color="000000" w:fill="FFFFFF"/>
            <w:vAlign w:val="center"/>
            <w:hideMark/>
          </w:tcPr>
          <w:p w14:paraId="353D287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0647454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7738ECD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5DE3A5BD"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15A1A35" w14:textId="77777777" w:rsidR="00DA504B" w:rsidRPr="0027713B" w:rsidRDefault="00DA504B" w:rsidP="00BF1717">
            <w:pPr>
              <w:jc w:val="center"/>
              <w:rPr>
                <w:rFonts w:ascii="Calibri" w:hAnsi="Calibri" w:cs="Calibri"/>
                <w:color w:val="000000"/>
                <w:sz w:val="18"/>
                <w:szCs w:val="18"/>
              </w:rPr>
            </w:pPr>
          </w:p>
        </w:tc>
      </w:tr>
      <w:tr w:rsidR="00DA504B" w:rsidRPr="0027713B" w14:paraId="29590B4E" w14:textId="77777777" w:rsidTr="00DA504B">
        <w:trPr>
          <w:trHeight w:val="1785"/>
        </w:trPr>
        <w:tc>
          <w:tcPr>
            <w:tcW w:w="562" w:type="dxa"/>
            <w:shd w:val="clear" w:color="000000" w:fill="FFFFFF"/>
            <w:vAlign w:val="center"/>
            <w:hideMark/>
          </w:tcPr>
          <w:p w14:paraId="7BC3032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39</w:t>
            </w:r>
          </w:p>
        </w:tc>
        <w:tc>
          <w:tcPr>
            <w:tcW w:w="2122" w:type="dxa"/>
            <w:shd w:val="clear" w:color="000000" w:fill="FFFFFF"/>
            <w:vAlign w:val="center"/>
            <w:hideMark/>
          </w:tcPr>
          <w:p w14:paraId="035E11C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Αντιδραστήριο Nitrate A Reagent</w:t>
            </w:r>
          </w:p>
        </w:tc>
        <w:tc>
          <w:tcPr>
            <w:tcW w:w="5249" w:type="dxa"/>
            <w:shd w:val="clear" w:color="000000" w:fill="FFFFFF"/>
            <w:vAlign w:val="center"/>
            <w:hideMark/>
          </w:tcPr>
          <w:p w14:paraId="4ADD6BF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Αντιδραστήριο Nitrate A Reagent για χρήση με το σύστημα ταυτοποίησης RapID NF Plus Panel και RapID Staph Plus Panel</w:t>
            </w:r>
          </w:p>
        </w:tc>
        <w:tc>
          <w:tcPr>
            <w:tcW w:w="1418" w:type="dxa"/>
            <w:shd w:val="clear" w:color="000000" w:fill="FFFFFF"/>
            <w:vAlign w:val="center"/>
            <w:hideMark/>
          </w:tcPr>
          <w:p w14:paraId="2B84C18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1F01DC4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256C16B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3EAF2CB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6152321A" w14:textId="77777777" w:rsidR="00DA504B" w:rsidRPr="0027713B" w:rsidRDefault="00DA504B" w:rsidP="00BF1717">
            <w:pPr>
              <w:jc w:val="center"/>
              <w:rPr>
                <w:rFonts w:ascii="Calibri" w:hAnsi="Calibri" w:cs="Calibri"/>
                <w:color w:val="000000"/>
                <w:sz w:val="18"/>
                <w:szCs w:val="18"/>
              </w:rPr>
            </w:pPr>
          </w:p>
        </w:tc>
      </w:tr>
      <w:tr w:rsidR="00DA504B" w:rsidRPr="0027713B" w14:paraId="7DD104BA" w14:textId="77777777" w:rsidTr="00DA504B">
        <w:trPr>
          <w:trHeight w:val="1785"/>
        </w:trPr>
        <w:tc>
          <w:tcPr>
            <w:tcW w:w="562" w:type="dxa"/>
            <w:shd w:val="clear" w:color="000000" w:fill="FFFFFF"/>
            <w:noWrap/>
            <w:vAlign w:val="center"/>
            <w:hideMark/>
          </w:tcPr>
          <w:p w14:paraId="58136C7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40</w:t>
            </w:r>
          </w:p>
        </w:tc>
        <w:tc>
          <w:tcPr>
            <w:tcW w:w="2122" w:type="dxa"/>
            <w:shd w:val="clear" w:color="000000" w:fill="FFFFFF"/>
            <w:vAlign w:val="center"/>
            <w:hideMark/>
          </w:tcPr>
          <w:p w14:paraId="7C35668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Αντιδραστήριο Nitrate B Reagent</w:t>
            </w:r>
          </w:p>
        </w:tc>
        <w:tc>
          <w:tcPr>
            <w:tcW w:w="5249" w:type="dxa"/>
            <w:shd w:val="clear" w:color="000000" w:fill="FFFFFF"/>
            <w:vAlign w:val="center"/>
            <w:hideMark/>
          </w:tcPr>
          <w:p w14:paraId="27AC0E1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Αντιδραστήριο Nitrate B Reagent για χρήση με το σύστημα ταυτοποίησης RapID NF Plus Panel και RapID Staph Plus Panel</w:t>
            </w:r>
          </w:p>
        </w:tc>
        <w:tc>
          <w:tcPr>
            <w:tcW w:w="1418" w:type="dxa"/>
            <w:shd w:val="clear" w:color="000000" w:fill="FFFFFF"/>
            <w:vAlign w:val="center"/>
            <w:hideMark/>
          </w:tcPr>
          <w:p w14:paraId="0EA513F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15 mL</w:t>
            </w:r>
          </w:p>
        </w:tc>
        <w:tc>
          <w:tcPr>
            <w:tcW w:w="1276" w:type="dxa"/>
            <w:shd w:val="clear" w:color="000000" w:fill="FFFFFF"/>
            <w:noWrap/>
            <w:vAlign w:val="center"/>
            <w:hideMark/>
          </w:tcPr>
          <w:p w14:paraId="6DFBF0D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7553BA4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281E22F7"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7302A3C" w14:textId="77777777" w:rsidR="00DA504B" w:rsidRPr="0027713B" w:rsidRDefault="00DA504B" w:rsidP="00BF1717">
            <w:pPr>
              <w:jc w:val="center"/>
              <w:rPr>
                <w:rFonts w:ascii="Calibri" w:hAnsi="Calibri" w:cs="Calibri"/>
                <w:color w:val="000000"/>
                <w:sz w:val="18"/>
                <w:szCs w:val="18"/>
              </w:rPr>
            </w:pPr>
          </w:p>
        </w:tc>
      </w:tr>
      <w:tr w:rsidR="00DA504B" w:rsidRPr="0027713B" w14:paraId="1A3B354B" w14:textId="77777777" w:rsidTr="00DA504B">
        <w:trPr>
          <w:trHeight w:val="3825"/>
        </w:trPr>
        <w:tc>
          <w:tcPr>
            <w:tcW w:w="562" w:type="dxa"/>
            <w:shd w:val="clear" w:color="000000" w:fill="FFFFFF"/>
            <w:vAlign w:val="center"/>
            <w:hideMark/>
          </w:tcPr>
          <w:p w14:paraId="56AF57F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41</w:t>
            </w:r>
          </w:p>
        </w:tc>
        <w:tc>
          <w:tcPr>
            <w:tcW w:w="2122" w:type="dxa"/>
            <w:shd w:val="clear" w:color="000000" w:fill="FFFFFF"/>
            <w:vAlign w:val="center"/>
            <w:hideMark/>
          </w:tcPr>
          <w:p w14:paraId="1FCE9D7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Βιοδείκτης αποστείρωσης</w:t>
            </w:r>
          </w:p>
        </w:tc>
        <w:tc>
          <w:tcPr>
            <w:tcW w:w="5249" w:type="dxa"/>
            <w:shd w:val="clear" w:color="000000" w:fill="FFFFFF"/>
            <w:vAlign w:val="center"/>
            <w:hideMark/>
          </w:tcPr>
          <w:p w14:paraId="547A8B1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27713B">
              <w:rPr>
                <w:rFonts w:ascii="Calibri" w:hAnsi="Calibri" w:cs="Calibri"/>
                <w:i/>
                <w:iCs/>
                <w:color w:val="000000"/>
                <w:sz w:val="18"/>
                <w:szCs w:val="18"/>
              </w:rPr>
              <w:t>Geobacillus stearothermophilus</w:t>
            </w:r>
            <w:r w:rsidRPr="0027713B">
              <w:rPr>
                <w:rFonts w:ascii="Calibri" w:hAnsi="Calibri" w:cs="Calibri"/>
                <w:color w:val="000000"/>
                <w:sz w:val="18"/>
                <w:szCs w:val="18"/>
              </w:rPr>
              <w:t xml:space="preserve"> ATCC 7953 σε συγκέντρωση 5 x 10</w:t>
            </w:r>
            <w:r w:rsidRPr="0027713B">
              <w:rPr>
                <w:rFonts w:ascii="Calibri" w:hAnsi="Calibri" w:cs="Calibri"/>
                <w:color w:val="000000"/>
                <w:sz w:val="18"/>
                <w:szCs w:val="18"/>
                <w:vertAlign w:val="superscript"/>
              </w:rPr>
              <w:t>5</w:t>
            </w:r>
            <w:r w:rsidRPr="0027713B">
              <w:rPr>
                <w:rFonts w:ascii="Calibri" w:hAnsi="Calibri" w:cs="Calibri"/>
                <w:color w:val="000000"/>
                <w:sz w:val="18"/>
                <w:szCs w:val="18"/>
              </w:rPr>
              <w:t>–1 x 10</w:t>
            </w:r>
            <w:r w:rsidRPr="0027713B">
              <w:rPr>
                <w:rFonts w:ascii="Calibri" w:hAnsi="Calibri" w:cs="Calibri"/>
                <w:color w:val="000000"/>
                <w:sz w:val="18"/>
                <w:szCs w:val="18"/>
                <w:vertAlign w:val="superscript"/>
              </w:rPr>
              <w:t>7</w:t>
            </w:r>
            <w:r w:rsidRPr="0027713B">
              <w:rPr>
                <w:rFonts w:ascii="Calibri" w:hAnsi="Calibri" w:cs="Calibri"/>
                <w:color w:val="000000"/>
                <w:sz w:val="18"/>
                <w:szCs w:val="18"/>
              </w:rPr>
              <w:t xml:space="preserve"> σπόρους ανά αμπούλα με D</w:t>
            </w:r>
            <w:r w:rsidRPr="0027713B">
              <w:rPr>
                <w:rFonts w:ascii="Calibri" w:hAnsi="Calibri" w:cs="Calibri"/>
                <w:color w:val="000000"/>
                <w:sz w:val="18"/>
                <w:szCs w:val="18"/>
                <w:vertAlign w:val="subscript"/>
              </w:rPr>
              <w:t>121</w:t>
            </w:r>
            <w:r w:rsidRPr="0027713B">
              <w:rPr>
                <w:rFonts w:ascii="Calibri" w:hAnsi="Calibri" w:cs="Calibri"/>
                <w:color w:val="000000"/>
                <w:sz w:val="18"/>
                <w:szCs w:val="18"/>
              </w:rPr>
              <w:t>: 1,5-2,0 min και z-value: 7-10°C</w:t>
            </w:r>
          </w:p>
        </w:tc>
        <w:tc>
          <w:tcPr>
            <w:tcW w:w="1418" w:type="dxa"/>
            <w:shd w:val="clear" w:color="000000" w:fill="FFFFFF"/>
            <w:vAlign w:val="center"/>
            <w:hideMark/>
          </w:tcPr>
          <w:p w14:paraId="7C3683B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κουτί με 15 αμπούλες</w:t>
            </w:r>
          </w:p>
        </w:tc>
        <w:tc>
          <w:tcPr>
            <w:tcW w:w="1276" w:type="dxa"/>
            <w:shd w:val="clear" w:color="000000" w:fill="FFFFFF"/>
            <w:vAlign w:val="center"/>
            <w:hideMark/>
          </w:tcPr>
          <w:p w14:paraId="5267CA3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w:t>
            </w:r>
          </w:p>
        </w:tc>
        <w:tc>
          <w:tcPr>
            <w:tcW w:w="1701" w:type="dxa"/>
            <w:shd w:val="clear" w:color="000000" w:fill="FFFFFF"/>
            <w:vAlign w:val="center"/>
            <w:hideMark/>
          </w:tcPr>
          <w:p w14:paraId="72C5657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 xml:space="preserve">6) ΧΥ ΛΙΒΑΔΕΙΑΣ </w:t>
            </w:r>
          </w:p>
        </w:tc>
        <w:tc>
          <w:tcPr>
            <w:tcW w:w="1417" w:type="dxa"/>
            <w:shd w:val="clear" w:color="000000" w:fill="FFFFFF"/>
            <w:vAlign w:val="center"/>
          </w:tcPr>
          <w:p w14:paraId="19D16224"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10AEBAA6" w14:textId="77777777" w:rsidR="00DA504B" w:rsidRPr="0027713B" w:rsidRDefault="00DA504B" w:rsidP="00BF1717">
            <w:pPr>
              <w:jc w:val="center"/>
              <w:rPr>
                <w:rFonts w:ascii="Calibri" w:hAnsi="Calibri" w:cs="Calibri"/>
                <w:color w:val="000000"/>
                <w:sz w:val="18"/>
                <w:szCs w:val="18"/>
              </w:rPr>
            </w:pPr>
          </w:p>
        </w:tc>
      </w:tr>
      <w:tr w:rsidR="00DA504B" w:rsidRPr="0027713B" w14:paraId="17C0DDBF" w14:textId="77777777" w:rsidTr="00DA504B">
        <w:trPr>
          <w:trHeight w:val="2460"/>
        </w:trPr>
        <w:tc>
          <w:tcPr>
            <w:tcW w:w="562" w:type="dxa"/>
            <w:shd w:val="clear" w:color="000000" w:fill="FFFFFF"/>
            <w:noWrap/>
            <w:vAlign w:val="center"/>
            <w:hideMark/>
          </w:tcPr>
          <w:p w14:paraId="6C78408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42</w:t>
            </w:r>
          </w:p>
        </w:tc>
        <w:tc>
          <w:tcPr>
            <w:tcW w:w="2122" w:type="dxa"/>
            <w:shd w:val="clear" w:color="000000" w:fill="FFFFFF"/>
            <w:vAlign w:val="center"/>
            <w:hideMark/>
          </w:tcPr>
          <w:p w14:paraId="5C517E4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Δείκτες αναεροβίωσης</w:t>
            </w:r>
          </w:p>
        </w:tc>
        <w:tc>
          <w:tcPr>
            <w:tcW w:w="5249" w:type="dxa"/>
            <w:shd w:val="clear" w:color="000000" w:fill="FFFFFF"/>
            <w:vAlign w:val="center"/>
            <w:hideMark/>
          </w:tcPr>
          <w:p w14:paraId="3D66127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Κάθε φάκελος να περιέχει ταινία εμποτισμένη σε διάλυμα ρεσαζουρίνης, το οποίο να μεταβάλει το  χρώμα  σε περίπτωση αναερόβιων συνθηκών.</w:t>
            </w:r>
          </w:p>
        </w:tc>
        <w:tc>
          <w:tcPr>
            <w:tcW w:w="1418" w:type="dxa"/>
            <w:shd w:val="clear" w:color="000000" w:fill="FFFFFF"/>
            <w:vAlign w:val="center"/>
            <w:hideMark/>
          </w:tcPr>
          <w:p w14:paraId="0FDFC45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vAlign w:val="center"/>
            <w:hideMark/>
          </w:tcPr>
          <w:p w14:paraId="167CE8C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50FB98C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p>
        </w:tc>
        <w:tc>
          <w:tcPr>
            <w:tcW w:w="1417" w:type="dxa"/>
            <w:shd w:val="clear" w:color="000000" w:fill="FFFFFF"/>
            <w:vAlign w:val="center"/>
          </w:tcPr>
          <w:p w14:paraId="5F1FD1E5"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62C4175B" w14:textId="77777777" w:rsidR="00DA504B" w:rsidRPr="0027713B" w:rsidRDefault="00DA504B" w:rsidP="00BF1717">
            <w:pPr>
              <w:jc w:val="center"/>
              <w:rPr>
                <w:rFonts w:ascii="Calibri" w:hAnsi="Calibri" w:cs="Calibri"/>
                <w:color w:val="000000"/>
                <w:sz w:val="18"/>
                <w:szCs w:val="18"/>
              </w:rPr>
            </w:pPr>
          </w:p>
        </w:tc>
      </w:tr>
      <w:tr w:rsidR="00DA504B" w:rsidRPr="0027713B" w14:paraId="1DD29D24" w14:textId="77777777" w:rsidTr="00DA504B">
        <w:trPr>
          <w:trHeight w:val="1920"/>
        </w:trPr>
        <w:tc>
          <w:tcPr>
            <w:tcW w:w="562" w:type="dxa"/>
            <w:shd w:val="clear" w:color="000000" w:fill="FFFFFF"/>
            <w:vAlign w:val="center"/>
            <w:hideMark/>
          </w:tcPr>
          <w:p w14:paraId="5D079A2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43</w:t>
            </w:r>
          </w:p>
        </w:tc>
        <w:tc>
          <w:tcPr>
            <w:tcW w:w="2122" w:type="dxa"/>
            <w:shd w:val="clear" w:color="000000" w:fill="FFFFFF"/>
            <w:vAlign w:val="center"/>
            <w:hideMark/>
          </w:tcPr>
          <w:p w14:paraId="07B121EF"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Fluid-2ml</w:t>
            </w:r>
          </w:p>
        </w:tc>
        <w:tc>
          <w:tcPr>
            <w:tcW w:w="5249" w:type="dxa"/>
            <w:shd w:val="clear" w:color="000000" w:fill="FFFFFF"/>
            <w:vAlign w:val="center"/>
            <w:hideMark/>
          </w:tcPr>
          <w:p w14:paraId="316F92E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Ζωμός εναιωρήματος 2ml για χρήση με το σύστημα RapID ONE Panel και RapID Staph Plus Panel</w:t>
            </w:r>
          </w:p>
        </w:tc>
        <w:tc>
          <w:tcPr>
            <w:tcW w:w="1418" w:type="dxa"/>
            <w:shd w:val="clear" w:color="000000" w:fill="FFFFFF"/>
            <w:vAlign w:val="center"/>
            <w:hideMark/>
          </w:tcPr>
          <w:p w14:paraId="2063BA4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276" w:type="dxa"/>
            <w:shd w:val="clear" w:color="000000" w:fill="FFFFFF"/>
            <w:noWrap/>
            <w:vAlign w:val="center"/>
            <w:hideMark/>
          </w:tcPr>
          <w:p w14:paraId="2CED1FA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1FE389C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77288D46"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69C0A04D" w14:textId="77777777" w:rsidR="00DA504B" w:rsidRPr="0027713B" w:rsidRDefault="00DA504B" w:rsidP="00BF1717">
            <w:pPr>
              <w:jc w:val="center"/>
              <w:rPr>
                <w:rFonts w:ascii="Calibri" w:hAnsi="Calibri" w:cs="Calibri"/>
                <w:color w:val="000000"/>
                <w:sz w:val="18"/>
                <w:szCs w:val="18"/>
              </w:rPr>
            </w:pPr>
          </w:p>
        </w:tc>
      </w:tr>
      <w:tr w:rsidR="00DA504B" w:rsidRPr="0027713B" w14:paraId="6A5029ED" w14:textId="77777777" w:rsidTr="00DA504B">
        <w:trPr>
          <w:trHeight w:val="1920"/>
        </w:trPr>
        <w:tc>
          <w:tcPr>
            <w:tcW w:w="562" w:type="dxa"/>
            <w:shd w:val="clear" w:color="000000" w:fill="FFFFFF"/>
            <w:noWrap/>
            <w:vAlign w:val="center"/>
            <w:hideMark/>
          </w:tcPr>
          <w:p w14:paraId="33E3288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44</w:t>
            </w:r>
          </w:p>
        </w:tc>
        <w:tc>
          <w:tcPr>
            <w:tcW w:w="2122" w:type="dxa"/>
            <w:shd w:val="clear" w:color="000000" w:fill="FFFFFF"/>
            <w:vAlign w:val="center"/>
            <w:hideMark/>
          </w:tcPr>
          <w:p w14:paraId="2C966A3B"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Fluid-1ml</w:t>
            </w:r>
          </w:p>
        </w:tc>
        <w:tc>
          <w:tcPr>
            <w:tcW w:w="5249" w:type="dxa"/>
            <w:shd w:val="clear" w:color="000000" w:fill="FFFFFF"/>
            <w:vAlign w:val="center"/>
            <w:hideMark/>
          </w:tcPr>
          <w:p w14:paraId="2176333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Ζωμός εναιωρήματος 1ml για χρήση με το σύστημα ταυτοποίησης RapID NF Plus Panel</w:t>
            </w:r>
          </w:p>
        </w:tc>
        <w:tc>
          <w:tcPr>
            <w:tcW w:w="1418" w:type="dxa"/>
            <w:shd w:val="clear" w:color="000000" w:fill="FFFFFF"/>
            <w:vAlign w:val="center"/>
            <w:hideMark/>
          </w:tcPr>
          <w:p w14:paraId="4E96F63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276" w:type="dxa"/>
            <w:shd w:val="clear" w:color="000000" w:fill="FFFFFF"/>
            <w:noWrap/>
            <w:vAlign w:val="center"/>
            <w:hideMark/>
          </w:tcPr>
          <w:p w14:paraId="107112F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5CF09BC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15947D7B"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C9E91E6" w14:textId="77777777" w:rsidR="00DA504B" w:rsidRPr="0027713B" w:rsidRDefault="00DA504B" w:rsidP="00BF1717">
            <w:pPr>
              <w:jc w:val="center"/>
              <w:rPr>
                <w:rFonts w:ascii="Calibri" w:hAnsi="Calibri" w:cs="Calibri"/>
                <w:color w:val="000000"/>
                <w:sz w:val="18"/>
                <w:szCs w:val="18"/>
              </w:rPr>
            </w:pPr>
          </w:p>
        </w:tc>
      </w:tr>
      <w:tr w:rsidR="00DA504B" w:rsidRPr="0027713B" w14:paraId="2F279435" w14:textId="77777777" w:rsidTr="00DA504B">
        <w:trPr>
          <w:trHeight w:val="3030"/>
        </w:trPr>
        <w:tc>
          <w:tcPr>
            <w:tcW w:w="562" w:type="dxa"/>
            <w:shd w:val="clear" w:color="000000" w:fill="FFFFFF"/>
            <w:vAlign w:val="center"/>
            <w:hideMark/>
          </w:tcPr>
          <w:p w14:paraId="20654F3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45</w:t>
            </w:r>
          </w:p>
        </w:tc>
        <w:tc>
          <w:tcPr>
            <w:tcW w:w="2122" w:type="dxa"/>
            <w:shd w:val="clear" w:color="000000" w:fill="FFFFFF"/>
            <w:vAlign w:val="center"/>
            <w:hideMark/>
          </w:tcPr>
          <w:p w14:paraId="699D2DA6"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rPr>
              <w:t>Θρεπτικό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Maximum Recovery Diluent</w:t>
            </w:r>
          </w:p>
        </w:tc>
        <w:tc>
          <w:tcPr>
            <w:tcW w:w="5249" w:type="dxa"/>
            <w:shd w:val="clear" w:color="000000" w:fill="FFFFFF"/>
            <w:vAlign w:val="center"/>
            <w:hideMark/>
          </w:tcPr>
          <w:p w14:paraId="4DED216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Peptone 1,0 g/l, Sodium chloride 8,5 g/l, pH στους 25°C : 7,0 ± 0,2</w:t>
            </w:r>
          </w:p>
        </w:tc>
        <w:tc>
          <w:tcPr>
            <w:tcW w:w="1418" w:type="dxa"/>
            <w:shd w:val="clear" w:color="000000" w:fill="FFFFFF"/>
            <w:vAlign w:val="center"/>
            <w:hideMark/>
          </w:tcPr>
          <w:p w14:paraId="1D266B8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276" w:type="dxa"/>
            <w:shd w:val="clear" w:color="000000" w:fill="FFFFFF"/>
            <w:vAlign w:val="center"/>
            <w:hideMark/>
          </w:tcPr>
          <w:p w14:paraId="65F87D2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08E609D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417" w:type="dxa"/>
            <w:shd w:val="clear" w:color="000000" w:fill="FFFFFF"/>
            <w:vAlign w:val="center"/>
          </w:tcPr>
          <w:p w14:paraId="7C14AB0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FF1827C" w14:textId="77777777" w:rsidR="00DA504B" w:rsidRPr="0027713B" w:rsidRDefault="00DA504B" w:rsidP="00BF1717">
            <w:pPr>
              <w:jc w:val="center"/>
              <w:rPr>
                <w:rFonts w:ascii="Calibri" w:hAnsi="Calibri" w:cs="Calibri"/>
                <w:color w:val="000000"/>
                <w:sz w:val="18"/>
                <w:szCs w:val="18"/>
              </w:rPr>
            </w:pPr>
          </w:p>
        </w:tc>
      </w:tr>
      <w:tr w:rsidR="00DA504B" w:rsidRPr="0027713B" w14:paraId="0ECB204E" w14:textId="77777777" w:rsidTr="00DA504B">
        <w:trPr>
          <w:trHeight w:val="4080"/>
        </w:trPr>
        <w:tc>
          <w:tcPr>
            <w:tcW w:w="562" w:type="dxa"/>
            <w:shd w:val="clear" w:color="000000" w:fill="FFFFFF"/>
            <w:noWrap/>
            <w:vAlign w:val="center"/>
            <w:hideMark/>
          </w:tcPr>
          <w:p w14:paraId="1C6D81D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46</w:t>
            </w:r>
          </w:p>
        </w:tc>
        <w:tc>
          <w:tcPr>
            <w:tcW w:w="2122" w:type="dxa"/>
            <w:shd w:val="clear" w:color="000000" w:fill="FFFFFF"/>
            <w:vAlign w:val="center"/>
            <w:hideMark/>
          </w:tcPr>
          <w:p w14:paraId="301A944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Μεμβράνες διήθησης</w:t>
            </w:r>
          </w:p>
        </w:tc>
        <w:tc>
          <w:tcPr>
            <w:tcW w:w="5249" w:type="dxa"/>
            <w:shd w:val="clear" w:color="000000" w:fill="FFFFFF"/>
            <w:vAlign w:val="center"/>
            <w:hideMark/>
          </w:tcPr>
          <w:p w14:paraId="06B7681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WHATMAN μεμβράνες διήθησης απο μεικτούς εστέρες κυτταρίνης,  0,45μm,  47mm, αποστειρωμένες , με διαγραμμίσεις και συσκευασμένες ανά μία ή ισοδύναμες.</w:t>
            </w:r>
          </w:p>
        </w:tc>
        <w:tc>
          <w:tcPr>
            <w:tcW w:w="1418" w:type="dxa"/>
            <w:shd w:val="clear" w:color="000000" w:fill="FFFFFF"/>
            <w:vAlign w:val="center"/>
            <w:hideMark/>
          </w:tcPr>
          <w:p w14:paraId="4520532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276" w:type="dxa"/>
            <w:shd w:val="clear" w:color="000000" w:fill="FFFFFF"/>
            <w:vAlign w:val="center"/>
            <w:hideMark/>
          </w:tcPr>
          <w:p w14:paraId="0423E0F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11</w:t>
            </w:r>
          </w:p>
        </w:tc>
        <w:tc>
          <w:tcPr>
            <w:tcW w:w="1701" w:type="dxa"/>
            <w:shd w:val="clear" w:color="000000" w:fill="FFFFFF"/>
            <w:vAlign w:val="center"/>
            <w:hideMark/>
          </w:tcPr>
          <w:p w14:paraId="6F7ACBC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 (3)</w:t>
            </w:r>
            <w:r w:rsidRPr="0027713B">
              <w:rPr>
                <w:rFonts w:ascii="Calibri" w:hAnsi="Calibri" w:cs="Calibri"/>
                <w:color w:val="000000"/>
                <w:sz w:val="18"/>
                <w:szCs w:val="18"/>
              </w:rPr>
              <w:br/>
              <w:t>4) ΧΥ ΑΙΓΑΙΟΥ- ΤΜΗΜΑ ΧΥ ΡΟΔΟΥ (3)</w:t>
            </w:r>
            <w:r w:rsidRPr="0027713B">
              <w:rPr>
                <w:rFonts w:ascii="Calibri" w:hAnsi="Calibri" w:cs="Calibri"/>
                <w:color w:val="000000"/>
                <w:sz w:val="18"/>
                <w:szCs w:val="18"/>
              </w:rPr>
              <w:br/>
              <w:t xml:space="preserve">5) ΧΥ ΑΙΓΑΙΟΥ -ΑΥΤΟΤΕΛΕΣ ΓΡΑΦΕΙΟ ΧΥ ΣΑΜΟΥ </w:t>
            </w:r>
            <w:r w:rsidRPr="0027713B">
              <w:rPr>
                <w:rFonts w:ascii="Calibri" w:hAnsi="Calibri" w:cs="Calibri"/>
                <w:color w:val="000000"/>
                <w:sz w:val="18"/>
                <w:szCs w:val="18"/>
              </w:rPr>
              <w:br/>
              <w:t xml:space="preserve">6) ΧΥ ΗΠΕΙΡΟΥ-ΔΥΤ. ΜΑΚΕΔΟΝΙΑΣ ΕΔΡΑ ΙΩΑΝΝΙΝΑ  (2) </w:t>
            </w:r>
          </w:p>
        </w:tc>
        <w:tc>
          <w:tcPr>
            <w:tcW w:w="1417" w:type="dxa"/>
            <w:shd w:val="clear" w:color="000000" w:fill="FFFFFF"/>
            <w:noWrap/>
            <w:vAlign w:val="center"/>
          </w:tcPr>
          <w:p w14:paraId="54E8A64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C3EC2FB" w14:textId="77777777" w:rsidR="00DA504B" w:rsidRPr="0027713B" w:rsidRDefault="00DA504B" w:rsidP="00BF1717">
            <w:pPr>
              <w:jc w:val="center"/>
              <w:rPr>
                <w:rFonts w:ascii="Calibri" w:hAnsi="Calibri" w:cs="Calibri"/>
                <w:color w:val="000000"/>
                <w:sz w:val="18"/>
                <w:szCs w:val="18"/>
              </w:rPr>
            </w:pPr>
          </w:p>
        </w:tc>
      </w:tr>
      <w:tr w:rsidR="00DA504B" w:rsidRPr="0027713B" w14:paraId="6127FA26" w14:textId="77777777" w:rsidTr="00DA504B">
        <w:trPr>
          <w:trHeight w:val="5025"/>
        </w:trPr>
        <w:tc>
          <w:tcPr>
            <w:tcW w:w="562" w:type="dxa"/>
            <w:shd w:val="clear" w:color="000000" w:fill="FFFFFF"/>
            <w:vAlign w:val="center"/>
            <w:hideMark/>
          </w:tcPr>
          <w:p w14:paraId="21A3136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47</w:t>
            </w:r>
          </w:p>
        </w:tc>
        <w:tc>
          <w:tcPr>
            <w:tcW w:w="2122" w:type="dxa"/>
            <w:shd w:val="clear" w:color="000000" w:fill="FFFFFF"/>
            <w:vAlign w:val="center"/>
            <w:hideMark/>
          </w:tcPr>
          <w:p w14:paraId="082BF95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bozemanii</w:t>
            </w:r>
          </w:p>
        </w:tc>
        <w:tc>
          <w:tcPr>
            <w:tcW w:w="5249" w:type="dxa"/>
            <w:shd w:val="clear" w:color="000000" w:fill="FFFFFF"/>
            <w:vAlign w:val="center"/>
            <w:hideMark/>
          </w:tcPr>
          <w:p w14:paraId="1A09247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6BC7F8D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71A2184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7289992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417" w:type="dxa"/>
            <w:shd w:val="clear" w:color="000000" w:fill="FFFFFF"/>
            <w:noWrap/>
            <w:vAlign w:val="center"/>
          </w:tcPr>
          <w:p w14:paraId="23C667A2"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D827750" w14:textId="77777777" w:rsidR="00DA504B" w:rsidRPr="0027713B" w:rsidRDefault="00DA504B" w:rsidP="00BF1717">
            <w:pPr>
              <w:jc w:val="center"/>
              <w:rPr>
                <w:rFonts w:ascii="Calibri" w:hAnsi="Calibri" w:cs="Calibri"/>
                <w:color w:val="000000"/>
                <w:sz w:val="18"/>
                <w:szCs w:val="18"/>
              </w:rPr>
            </w:pPr>
          </w:p>
        </w:tc>
      </w:tr>
      <w:tr w:rsidR="00DA504B" w:rsidRPr="0027713B" w14:paraId="235107C4" w14:textId="77777777" w:rsidTr="00DA504B">
        <w:trPr>
          <w:trHeight w:val="4305"/>
        </w:trPr>
        <w:tc>
          <w:tcPr>
            <w:tcW w:w="562" w:type="dxa"/>
            <w:shd w:val="clear" w:color="000000" w:fill="FFFFFF"/>
            <w:noWrap/>
            <w:vAlign w:val="center"/>
            <w:hideMark/>
          </w:tcPr>
          <w:p w14:paraId="55B4659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48</w:t>
            </w:r>
          </w:p>
        </w:tc>
        <w:tc>
          <w:tcPr>
            <w:tcW w:w="2122" w:type="dxa"/>
            <w:shd w:val="clear" w:color="000000" w:fill="FFFFFF"/>
            <w:vAlign w:val="center"/>
            <w:hideMark/>
          </w:tcPr>
          <w:p w14:paraId="04AA06E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5249" w:type="dxa"/>
            <w:shd w:val="clear" w:color="000000" w:fill="FFFFFF"/>
            <w:vAlign w:val="center"/>
            <w:hideMark/>
          </w:tcPr>
          <w:p w14:paraId="09D7BCD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30-120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34742D5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67FB528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2F9986D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417" w:type="dxa"/>
            <w:shd w:val="clear" w:color="000000" w:fill="FFFFFF"/>
            <w:noWrap/>
            <w:vAlign w:val="center"/>
          </w:tcPr>
          <w:p w14:paraId="2FD6CDB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E9F60CA" w14:textId="77777777" w:rsidR="00DA504B" w:rsidRPr="0027713B" w:rsidRDefault="00DA504B" w:rsidP="00BF1717">
            <w:pPr>
              <w:jc w:val="center"/>
              <w:rPr>
                <w:rFonts w:ascii="Calibri" w:hAnsi="Calibri" w:cs="Calibri"/>
                <w:color w:val="000000"/>
                <w:sz w:val="18"/>
                <w:szCs w:val="18"/>
              </w:rPr>
            </w:pPr>
          </w:p>
        </w:tc>
      </w:tr>
      <w:tr w:rsidR="00DA504B" w:rsidRPr="0027713B" w14:paraId="007E5152" w14:textId="77777777" w:rsidTr="00DA504B">
        <w:trPr>
          <w:trHeight w:val="4500"/>
        </w:trPr>
        <w:tc>
          <w:tcPr>
            <w:tcW w:w="562" w:type="dxa"/>
            <w:shd w:val="clear" w:color="000000" w:fill="FFFFFF"/>
            <w:vAlign w:val="center"/>
            <w:hideMark/>
          </w:tcPr>
          <w:p w14:paraId="76A3B0A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49</w:t>
            </w:r>
          </w:p>
        </w:tc>
        <w:tc>
          <w:tcPr>
            <w:tcW w:w="2122" w:type="dxa"/>
            <w:shd w:val="clear" w:color="000000" w:fill="FFFFFF"/>
            <w:vAlign w:val="center"/>
            <w:hideMark/>
          </w:tcPr>
          <w:p w14:paraId="00BC2D2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5249" w:type="dxa"/>
            <w:shd w:val="clear" w:color="000000" w:fill="FFFFFF"/>
            <w:vAlign w:val="center"/>
            <w:hideMark/>
          </w:tcPr>
          <w:p w14:paraId="4E1D76E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5B67632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noWrap/>
            <w:vAlign w:val="center"/>
            <w:hideMark/>
          </w:tcPr>
          <w:p w14:paraId="2854597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46F8F2D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417" w:type="dxa"/>
            <w:shd w:val="clear" w:color="000000" w:fill="FFFFFF"/>
            <w:noWrap/>
            <w:vAlign w:val="center"/>
          </w:tcPr>
          <w:p w14:paraId="5788D5F4"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784E628" w14:textId="77777777" w:rsidR="00DA504B" w:rsidRPr="0027713B" w:rsidRDefault="00DA504B" w:rsidP="00BF1717">
            <w:pPr>
              <w:jc w:val="center"/>
              <w:rPr>
                <w:rFonts w:ascii="Calibri" w:hAnsi="Calibri" w:cs="Calibri"/>
                <w:color w:val="000000"/>
                <w:sz w:val="18"/>
                <w:szCs w:val="18"/>
              </w:rPr>
            </w:pPr>
          </w:p>
        </w:tc>
      </w:tr>
      <w:tr w:rsidR="00DA504B" w:rsidRPr="0027713B" w14:paraId="7E095192" w14:textId="77777777" w:rsidTr="00DA504B">
        <w:trPr>
          <w:trHeight w:val="4935"/>
        </w:trPr>
        <w:tc>
          <w:tcPr>
            <w:tcW w:w="562" w:type="dxa"/>
            <w:shd w:val="clear" w:color="000000" w:fill="FFFFFF"/>
            <w:noWrap/>
            <w:vAlign w:val="center"/>
            <w:hideMark/>
          </w:tcPr>
          <w:p w14:paraId="09026087"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50</w:t>
            </w:r>
          </w:p>
        </w:tc>
        <w:tc>
          <w:tcPr>
            <w:tcW w:w="2122" w:type="dxa"/>
            <w:shd w:val="clear" w:color="000000" w:fill="FFFFFF"/>
            <w:vAlign w:val="center"/>
            <w:hideMark/>
          </w:tcPr>
          <w:p w14:paraId="3B3DD53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Enterobacter aerogenes</w:t>
            </w:r>
          </w:p>
        </w:tc>
        <w:tc>
          <w:tcPr>
            <w:tcW w:w="5249" w:type="dxa"/>
            <w:shd w:val="clear" w:color="000000" w:fill="FFFFFF"/>
            <w:vAlign w:val="center"/>
            <w:hideMark/>
          </w:tcPr>
          <w:p w14:paraId="4E2875F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500-50000cfu/mL.Να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0142F0C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001AFC6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9</w:t>
            </w:r>
          </w:p>
        </w:tc>
        <w:tc>
          <w:tcPr>
            <w:tcW w:w="1701" w:type="dxa"/>
            <w:shd w:val="clear" w:color="000000" w:fill="FFFFFF"/>
            <w:vAlign w:val="center"/>
            <w:hideMark/>
          </w:tcPr>
          <w:p w14:paraId="2651983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ΜΕΤΡΟΛΟΓΙΑΣ (2)</w:t>
            </w:r>
          </w:p>
        </w:tc>
        <w:tc>
          <w:tcPr>
            <w:tcW w:w="1417" w:type="dxa"/>
            <w:shd w:val="clear" w:color="000000" w:fill="FFFFFF"/>
            <w:noWrap/>
            <w:vAlign w:val="center"/>
          </w:tcPr>
          <w:p w14:paraId="23486B8D"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C52C2D6" w14:textId="77777777" w:rsidR="00DA504B" w:rsidRPr="0027713B" w:rsidRDefault="00DA504B" w:rsidP="00BF1717">
            <w:pPr>
              <w:jc w:val="center"/>
              <w:rPr>
                <w:rFonts w:ascii="Calibri" w:hAnsi="Calibri" w:cs="Calibri"/>
                <w:color w:val="000000"/>
                <w:sz w:val="18"/>
                <w:szCs w:val="18"/>
              </w:rPr>
            </w:pPr>
          </w:p>
        </w:tc>
      </w:tr>
      <w:tr w:rsidR="00DA504B" w:rsidRPr="0027713B" w14:paraId="7CCA563A" w14:textId="77777777" w:rsidTr="00DA504B">
        <w:trPr>
          <w:trHeight w:val="4425"/>
        </w:trPr>
        <w:tc>
          <w:tcPr>
            <w:tcW w:w="562" w:type="dxa"/>
            <w:shd w:val="clear" w:color="000000" w:fill="FFFFFF"/>
            <w:vAlign w:val="center"/>
            <w:hideMark/>
          </w:tcPr>
          <w:p w14:paraId="468B5955"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51</w:t>
            </w:r>
          </w:p>
        </w:tc>
        <w:tc>
          <w:tcPr>
            <w:tcW w:w="2122" w:type="dxa"/>
            <w:shd w:val="clear" w:color="000000" w:fill="FFFFFF"/>
            <w:vAlign w:val="center"/>
            <w:hideMark/>
          </w:tcPr>
          <w:p w14:paraId="6AEEDF2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Enterococcus faecalis</w:t>
            </w:r>
          </w:p>
        </w:tc>
        <w:tc>
          <w:tcPr>
            <w:tcW w:w="5249" w:type="dxa"/>
            <w:shd w:val="clear" w:color="000000" w:fill="FFFFFF"/>
            <w:vAlign w:val="center"/>
            <w:hideMark/>
          </w:tcPr>
          <w:p w14:paraId="68F2D93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4784FAD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5398B3D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10</w:t>
            </w:r>
          </w:p>
        </w:tc>
        <w:tc>
          <w:tcPr>
            <w:tcW w:w="1701" w:type="dxa"/>
            <w:shd w:val="clear" w:color="000000" w:fill="FFFFFF"/>
            <w:vAlign w:val="center"/>
            <w:hideMark/>
          </w:tcPr>
          <w:p w14:paraId="243945B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417" w:type="dxa"/>
            <w:shd w:val="clear" w:color="000000" w:fill="FFFFFF"/>
            <w:noWrap/>
            <w:vAlign w:val="center"/>
          </w:tcPr>
          <w:p w14:paraId="44340679"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1AE92202" w14:textId="77777777" w:rsidR="00DA504B" w:rsidRPr="0027713B" w:rsidRDefault="00DA504B" w:rsidP="00BF1717">
            <w:pPr>
              <w:jc w:val="center"/>
              <w:rPr>
                <w:rFonts w:ascii="Calibri" w:hAnsi="Calibri" w:cs="Calibri"/>
                <w:color w:val="000000"/>
                <w:sz w:val="18"/>
                <w:szCs w:val="18"/>
              </w:rPr>
            </w:pPr>
          </w:p>
        </w:tc>
      </w:tr>
      <w:tr w:rsidR="00DA504B" w:rsidRPr="0027713B" w14:paraId="13E72BBB" w14:textId="77777777" w:rsidTr="00DA504B">
        <w:trPr>
          <w:trHeight w:val="4410"/>
        </w:trPr>
        <w:tc>
          <w:tcPr>
            <w:tcW w:w="562" w:type="dxa"/>
            <w:shd w:val="clear" w:color="000000" w:fill="FFFFFF"/>
            <w:noWrap/>
            <w:vAlign w:val="center"/>
            <w:hideMark/>
          </w:tcPr>
          <w:p w14:paraId="795AF56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52</w:t>
            </w:r>
          </w:p>
        </w:tc>
        <w:tc>
          <w:tcPr>
            <w:tcW w:w="2122" w:type="dxa"/>
            <w:shd w:val="clear" w:color="000000" w:fill="FFFFFF"/>
            <w:vAlign w:val="center"/>
            <w:hideMark/>
          </w:tcPr>
          <w:p w14:paraId="3185D79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Escherichia coli</w:t>
            </w:r>
          </w:p>
        </w:tc>
        <w:tc>
          <w:tcPr>
            <w:tcW w:w="5249" w:type="dxa"/>
            <w:shd w:val="clear" w:color="000000" w:fill="FFFFFF"/>
            <w:vAlign w:val="center"/>
            <w:hideMark/>
          </w:tcPr>
          <w:p w14:paraId="76ABE3D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3B4F925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76AE873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10</w:t>
            </w:r>
          </w:p>
        </w:tc>
        <w:tc>
          <w:tcPr>
            <w:tcW w:w="1701" w:type="dxa"/>
            <w:shd w:val="clear" w:color="000000" w:fill="FFFFFF"/>
            <w:vAlign w:val="center"/>
            <w:hideMark/>
          </w:tcPr>
          <w:p w14:paraId="208576B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417" w:type="dxa"/>
            <w:shd w:val="clear" w:color="000000" w:fill="FFFFFF"/>
            <w:noWrap/>
            <w:vAlign w:val="center"/>
          </w:tcPr>
          <w:p w14:paraId="3B27ED2C"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05C28EA6" w14:textId="77777777" w:rsidR="00DA504B" w:rsidRPr="0027713B" w:rsidRDefault="00DA504B" w:rsidP="00BF1717">
            <w:pPr>
              <w:jc w:val="center"/>
              <w:rPr>
                <w:rFonts w:ascii="Calibri" w:hAnsi="Calibri" w:cs="Calibri"/>
                <w:color w:val="000000"/>
                <w:sz w:val="18"/>
                <w:szCs w:val="18"/>
              </w:rPr>
            </w:pPr>
          </w:p>
        </w:tc>
      </w:tr>
      <w:tr w:rsidR="00DA504B" w:rsidRPr="0027713B" w14:paraId="7EA46743" w14:textId="77777777" w:rsidTr="00DA504B">
        <w:trPr>
          <w:trHeight w:val="4500"/>
        </w:trPr>
        <w:tc>
          <w:tcPr>
            <w:tcW w:w="562" w:type="dxa"/>
            <w:shd w:val="clear" w:color="000000" w:fill="FFFFFF"/>
            <w:vAlign w:val="center"/>
            <w:hideMark/>
          </w:tcPr>
          <w:p w14:paraId="26856BF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53</w:t>
            </w:r>
          </w:p>
        </w:tc>
        <w:tc>
          <w:tcPr>
            <w:tcW w:w="2122" w:type="dxa"/>
            <w:shd w:val="clear" w:color="000000" w:fill="FFFFFF"/>
            <w:vAlign w:val="center"/>
            <w:hideMark/>
          </w:tcPr>
          <w:p w14:paraId="678BC40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Pseudomonas aeruginosa</w:t>
            </w:r>
          </w:p>
        </w:tc>
        <w:tc>
          <w:tcPr>
            <w:tcW w:w="5249" w:type="dxa"/>
            <w:shd w:val="clear" w:color="000000" w:fill="FFFFFF"/>
            <w:vAlign w:val="center"/>
            <w:hideMark/>
          </w:tcPr>
          <w:p w14:paraId="77ED71C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ISO17034 για υλικά αναφοράς . Τα στελέχη να προέρχονται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Η ονομαστική τους συγκέντρωση να είναι ≥ 500 cfu και ≤ 1500 cfu.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6B32C29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155F4EC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10</w:t>
            </w:r>
          </w:p>
        </w:tc>
        <w:tc>
          <w:tcPr>
            <w:tcW w:w="1701" w:type="dxa"/>
            <w:shd w:val="clear" w:color="000000" w:fill="FFFFFF"/>
            <w:vAlign w:val="center"/>
            <w:hideMark/>
          </w:tcPr>
          <w:p w14:paraId="045F00B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417" w:type="dxa"/>
            <w:shd w:val="clear" w:color="000000" w:fill="FFFFFF"/>
            <w:noWrap/>
            <w:vAlign w:val="center"/>
          </w:tcPr>
          <w:p w14:paraId="4BAC2C9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736DC0B" w14:textId="77777777" w:rsidR="00DA504B" w:rsidRPr="0027713B" w:rsidRDefault="00DA504B" w:rsidP="00BF1717">
            <w:pPr>
              <w:jc w:val="center"/>
              <w:rPr>
                <w:rFonts w:ascii="Calibri" w:hAnsi="Calibri" w:cs="Calibri"/>
                <w:color w:val="000000"/>
                <w:sz w:val="18"/>
                <w:szCs w:val="18"/>
              </w:rPr>
            </w:pPr>
          </w:p>
        </w:tc>
      </w:tr>
      <w:tr w:rsidR="00DA504B" w:rsidRPr="0027713B" w14:paraId="1368A080" w14:textId="77777777" w:rsidTr="00DA504B">
        <w:trPr>
          <w:trHeight w:val="4200"/>
        </w:trPr>
        <w:tc>
          <w:tcPr>
            <w:tcW w:w="562" w:type="dxa"/>
            <w:shd w:val="clear" w:color="000000" w:fill="FFFFFF"/>
            <w:noWrap/>
            <w:vAlign w:val="center"/>
            <w:hideMark/>
          </w:tcPr>
          <w:p w14:paraId="041A6A4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54</w:t>
            </w:r>
          </w:p>
        </w:tc>
        <w:tc>
          <w:tcPr>
            <w:tcW w:w="2122" w:type="dxa"/>
            <w:shd w:val="clear" w:color="000000" w:fill="FFFFFF"/>
            <w:vAlign w:val="center"/>
            <w:hideMark/>
          </w:tcPr>
          <w:p w14:paraId="046CFAA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 perfrigens</w:t>
            </w:r>
          </w:p>
        </w:tc>
        <w:tc>
          <w:tcPr>
            <w:tcW w:w="5249" w:type="dxa"/>
            <w:shd w:val="clear" w:color="000000" w:fill="FFFFFF"/>
            <w:vAlign w:val="center"/>
            <w:hideMark/>
          </w:tcPr>
          <w:p w14:paraId="63D84A4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7BA68AC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3F27510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7</w:t>
            </w:r>
          </w:p>
        </w:tc>
        <w:tc>
          <w:tcPr>
            <w:tcW w:w="1701" w:type="dxa"/>
            <w:shd w:val="clear" w:color="000000" w:fill="FFFFFF"/>
            <w:vAlign w:val="center"/>
            <w:hideMark/>
          </w:tcPr>
          <w:p w14:paraId="625C7E3D"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417" w:type="dxa"/>
            <w:shd w:val="clear" w:color="000000" w:fill="FFFFFF"/>
            <w:noWrap/>
            <w:vAlign w:val="center"/>
          </w:tcPr>
          <w:p w14:paraId="1163DE4D"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F53F847" w14:textId="77777777" w:rsidR="00DA504B" w:rsidRPr="0027713B" w:rsidRDefault="00DA504B" w:rsidP="00BF1717">
            <w:pPr>
              <w:jc w:val="center"/>
              <w:rPr>
                <w:rFonts w:ascii="Calibri" w:hAnsi="Calibri" w:cs="Calibri"/>
                <w:color w:val="000000"/>
                <w:sz w:val="18"/>
                <w:szCs w:val="18"/>
              </w:rPr>
            </w:pPr>
          </w:p>
        </w:tc>
      </w:tr>
      <w:tr w:rsidR="00DA504B" w:rsidRPr="0027713B" w14:paraId="76B3CC08" w14:textId="77777777" w:rsidTr="00DA504B">
        <w:trPr>
          <w:trHeight w:val="3435"/>
        </w:trPr>
        <w:tc>
          <w:tcPr>
            <w:tcW w:w="562" w:type="dxa"/>
            <w:shd w:val="clear" w:color="000000" w:fill="FFFFFF"/>
            <w:vAlign w:val="center"/>
            <w:hideMark/>
          </w:tcPr>
          <w:p w14:paraId="2FE206C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55</w:t>
            </w:r>
          </w:p>
        </w:tc>
        <w:tc>
          <w:tcPr>
            <w:tcW w:w="2122" w:type="dxa"/>
            <w:shd w:val="clear" w:color="000000" w:fill="FFFFFF"/>
            <w:vAlign w:val="center"/>
            <w:hideMark/>
          </w:tcPr>
          <w:p w14:paraId="0D2A9D3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Clostridium bifermentans</w:t>
            </w:r>
            <w:r w:rsidRPr="0027713B">
              <w:rPr>
                <w:rFonts w:ascii="Calibri" w:hAnsi="Calibri" w:cs="Calibri"/>
                <w:color w:val="000000"/>
                <w:sz w:val="18"/>
                <w:szCs w:val="18"/>
              </w:rPr>
              <w:t xml:space="preserve"> </w:t>
            </w:r>
          </w:p>
        </w:tc>
        <w:tc>
          <w:tcPr>
            <w:tcW w:w="5249" w:type="dxa"/>
            <w:shd w:val="clear" w:color="000000" w:fill="FFFFFF"/>
            <w:vAlign w:val="center"/>
            <w:hideMark/>
          </w:tcPr>
          <w:p w14:paraId="36DE252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(lenticule disks), σε ανεξάρτητα φιαλίδια του ίδιου lot που να διατηρούνται σε θερμοκρασία ψυγείου, με χρόνο διατηρησιμότητας τουλάχιστον εννέα μηνών. Συγκέντρωσης 500-50000 cfu/mL. Να παράγεται από οίκο πιστοποιημένο κατά ISO 9001 ή διαπιστευμένο κατά ISO Guide 34 και να  συνοδεύεται από πιστοποιητικό το οποίο να αναφέρει τιμή αναφοράς και αβεβαιότητα ή διάστημα εμπιστοσύνης σε επίπεδο 95%.</w:t>
            </w:r>
          </w:p>
        </w:tc>
        <w:tc>
          <w:tcPr>
            <w:tcW w:w="1418" w:type="dxa"/>
            <w:shd w:val="clear" w:color="000000" w:fill="FFFFFF"/>
            <w:vAlign w:val="center"/>
            <w:hideMark/>
          </w:tcPr>
          <w:p w14:paraId="0344A27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7B195969"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16881B7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ΜΕΤΡΟΛΟΓΙΑΣ (2)        </w:t>
            </w:r>
          </w:p>
        </w:tc>
        <w:tc>
          <w:tcPr>
            <w:tcW w:w="1417" w:type="dxa"/>
            <w:shd w:val="clear" w:color="000000" w:fill="FFFFFF"/>
            <w:noWrap/>
            <w:vAlign w:val="center"/>
          </w:tcPr>
          <w:p w14:paraId="7E927A9F"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4771029" w14:textId="77777777" w:rsidR="00DA504B" w:rsidRPr="0027713B" w:rsidRDefault="00DA504B" w:rsidP="00BF1717">
            <w:pPr>
              <w:jc w:val="center"/>
              <w:rPr>
                <w:rFonts w:ascii="Calibri" w:hAnsi="Calibri" w:cs="Calibri"/>
                <w:color w:val="000000"/>
                <w:sz w:val="18"/>
                <w:szCs w:val="18"/>
              </w:rPr>
            </w:pPr>
          </w:p>
        </w:tc>
      </w:tr>
      <w:tr w:rsidR="00DA504B" w:rsidRPr="0027713B" w14:paraId="3CF47F34" w14:textId="77777777" w:rsidTr="00DA504B">
        <w:trPr>
          <w:trHeight w:val="4500"/>
        </w:trPr>
        <w:tc>
          <w:tcPr>
            <w:tcW w:w="562" w:type="dxa"/>
            <w:shd w:val="clear" w:color="000000" w:fill="FFFFFF"/>
            <w:noWrap/>
            <w:vAlign w:val="center"/>
            <w:hideMark/>
          </w:tcPr>
          <w:p w14:paraId="6AA7589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56</w:t>
            </w:r>
          </w:p>
        </w:tc>
        <w:tc>
          <w:tcPr>
            <w:tcW w:w="2122" w:type="dxa"/>
            <w:shd w:val="clear" w:color="000000" w:fill="FFFFFF"/>
            <w:vAlign w:val="center"/>
            <w:hideMark/>
          </w:tcPr>
          <w:p w14:paraId="30FFC69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Staphylococcus aureus</w:t>
            </w:r>
          </w:p>
        </w:tc>
        <w:tc>
          <w:tcPr>
            <w:tcW w:w="5249" w:type="dxa"/>
            <w:shd w:val="clear" w:color="000000" w:fill="FFFFFF"/>
            <w:vAlign w:val="center"/>
            <w:hideMark/>
          </w:tcPr>
          <w:p w14:paraId="5F719DB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24BC44A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276" w:type="dxa"/>
            <w:shd w:val="clear" w:color="000000" w:fill="FFFFFF"/>
            <w:vAlign w:val="center"/>
            <w:hideMark/>
          </w:tcPr>
          <w:p w14:paraId="65A3A0D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w:t>
            </w:r>
          </w:p>
        </w:tc>
        <w:tc>
          <w:tcPr>
            <w:tcW w:w="1701" w:type="dxa"/>
            <w:shd w:val="clear" w:color="000000" w:fill="FFFFFF"/>
            <w:vAlign w:val="center"/>
            <w:hideMark/>
          </w:tcPr>
          <w:p w14:paraId="515DA1C8"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417" w:type="dxa"/>
            <w:shd w:val="clear" w:color="000000" w:fill="FFFFFF"/>
            <w:noWrap/>
            <w:vAlign w:val="center"/>
          </w:tcPr>
          <w:p w14:paraId="10145B6A"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803983E" w14:textId="77777777" w:rsidR="00DA504B" w:rsidRPr="0027713B" w:rsidRDefault="00DA504B" w:rsidP="00BF1717">
            <w:pPr>
              <w:jc w:val="center"/>
              <w:rPr>
                <w:rFonts w:ascii="Calibri" w:hAnsi="Calibri" w:cs="Calibri"/>
                <w:color w:val="000000"/>
                <w:sz w:val="18"/>
                <w:szCs w:val="18"/>
              </w:rPr>
            </w:pPr>
          </w:p>
        </w:tc>
      </w:tr>
      <w:tr w:rsidR="00DA504B" w:rsidRPr="0027713B" w14:paraId="1D440F27" w14:textId="77777777" w:rsidTr="00DA504B">
        <w:trPr>
          <w:trHeight w:val="3300"/>
        </w:trPr>
        <w:tc>
          <w:tcPr>
            <w:tcW w:w="562" w:type="dxa"/>
            <w:shd w:val="clear" w:color="000000" w:fill="FFFFFF"/>
            <w:vAlign w:val="center"/>
            <w:hideMark/>
          </w:tcPr>
          <w:p w14:paraId="0AC0D153"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57</w:t>
            </w:r>
          </w:p>
        </w:tc>
        <w:tc>
          <w:tcPr>
            <w:tcW w:w="2122" w:type="dxa"/>
            <w:shd w:val="clear" w:color="000000" w:fill="FFFFFF"/>
            <w:vAlign w:val="center"/>
            <w:hideMark/>
          </w:tcPr>
          <w:p w14:paraId="222B120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6 cm</w:t>
            </w:r>
          </w:p>
        </w:tc>
        <w:tc>
          <w:tcPr>
            <w:tcW w:w="5249" w:type="dxa"/>
            <w:shd w:val="clear" w:color="000000" w:fill="FFFFFF"/>
            <w:vAlign w:val="center"/>
            <w:hideMark/>
          </w:tcPr>
          <w:p w14:paraId="69605FB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418" w:type="dxa"/>
            <w:shd w:val="clear" w:color="000000" w:fill="FFFFFF"/>
            <w:vAlign w:val="center"/>
            <w:hideMark/>
          </w:tcPr>
          <w:p w14:paraId="3144543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1000 τεμ.</w:t>
            </w:r>
          </w:p>
        </w:tc>
        <w:tc>
          <w:tcPr>
            <w:tcW w:w="1276" w:type="dxa"/>
            <w:shd w:val="clear" w:color="000000" w:fill="FFFFFF"/>
            <w:vAlign w:val="center"/>
            <w:hideMark/>
          </w:tcPr>
          <w:p w14:paraId="255F4A99"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7</w:t>
            </w:r>
          </w:p>
        </w:tc>
        <w:tc>
          <w:tcPr>
            <w:tcW w:w="1701" w:type="dxa"/>
            <w:shd w:val="clear" w:color="000000" w:fill="FFFFFF"/>
            <w:vAlign w:val="center"/>
            <w:hideMark/>
          </w:tcPr>
          <w:p w14:paraId="53BDA526"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417" w:type="dxa"/>
            <w:shd w:val="clear" w:color="000000" w:fill="FFFFFF"/>
            <w:noWrap/>
            <w:vAlign w:val="center"/>
          </w:tcPr>
          <w:p w14:paraId="2D758D47"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11B9BAE8" w14:textId="77777777" w:rsidR="00DA504B" w:rsidRPr="0027713B" w:rsidRDefault="00DA504B" w:rsidP="00BF1717">
            <w:pPr>
              <w:jc w:val="center"/>
              <w:rPr>
                <w:rFonts w:ascii="Calibri" w:hAnsi="Calibri" w:cs="Calibri"/>
                <w:color w:val="000000"/>
                <w:sz w:val="18"/>
                <w:szCs w:val="18"/>
              </w:rPr>
            </w:pPr>
          </w:p>
        </w:tc>
      </w:tr>
      <w:tr w:rsidR="00DA504B" w:rsidRPr="0027713B" w14:paraId="62C9CAA1" w14:textId="77777777" w:rsidTr="00DA504B">
        <w:trPr>
          <w:trHeight w:val="3300"/>
        </w:trPr>
        <w:tc>
          <w:tcPr>
            <w:tcW w:w="562" w:type="dxa"/>
            <w:shd w:val="clear" w:color="000000" w:fill="FFFFFF"/>
            <w:noWrap/>
            <w:vAlign w:val="center"/>
            <w:hideMark/>
          </w:tcPr>
          <w:p w14:paraId="57061FD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58</w:t>
            </w:r>
          </w:p>
        </w:tc>
        <w:tc>
          <w:tcPr>
            <w:tcW w:w="2122" w:type="dxa"/>
            <w:shd w:val="clear" w:color="000000" w:fill="FFFFFF"/>
            <w:vAlign w:val="center"/>
            <w:hideMark/>
          </w:tcPr>
          <w:p w14:paraId="2100385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9 cm</w:t>
            </w:r>
          </w:p>
        </w:tc>
        <w:tc>
          <w:tcPr>
            <w:tcW w:w="5249" w:type="dxa"/>
            <w:shd w:val="clear" w:color="000000" w:fill="FFFFFF"/>
            <w:vAlign w:val="center"/>
            <w:hideMark/>
          </w:tcPr>
          <w:p w14:paraId="207D8AF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418" w:type="dxa"/>
            <w:shd w:val="clear" w:color="000000" w:fill="FFFFFF"/>
            <w:vAlign w:val="center"/>
            <w:hideMark/>
          </w:tcPr>
          <w:p w14:paraId="0B49E6A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480 τεμ.</w:t>
            </w:r>
          </w:p>
        </w:tc>
        <w:tc>
          <w:tcPr>
            <w:tcW w:w="1276" w:type="dxa"/>
            <w:shd w:val="clear" w:color="000000" w:fill="FFFFFF"/>
            <w:vAlign w:val="center"/>
            <w:hideMark/>
          </w:tcPr>
          <w:p w14:paraId="2D2246D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7</w:t>
            </w:r>
          </w:p>
        </w:tc>
        <w:tc>
          <w:tcPr>
            <w:tcW w:w="1701" w:type="dxa"/>
            <w:shd w:val="clear" w:color="000000" w:fill="FFFFFF"/>
            <w:vAlign w:val="center"/>
            <w:hideMark/>
          </w:tcPr>
          <w:p w14:paraId="1705A75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417" w:type="dxa"/>
            <w:shd w:val="clear" w:color="000000" w:fill="FFFFFF"/>
            <w:noWrap/>
            <w:vAlign w:val="center"/>
          </w:tcPr>
          <w:p w14:paraId="4EF07AC8"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AA338DF" w14:textId="77777777" w:rsidR="00DA504B" w:rsidRPr="0027713B" w:rsidRDefault="00DA504B" w:rsidP="00BF1717">
            <w:pPr>
              <w:jc w:val="center"/>
              <w:rPr>
                <w:rFonts w:ascii="Calibri" w:hAnsi="Calibri" w:cs="Calibri"/>
                <w:color w:val="000000"/>
                <w:sz w:val="18"/>
                <w:szCs w:val="18"/>
              </w:rPr>
            </w:pPr>
          </w:p>
        </w:tc>
      </w:tr>
      <w:tr w:rsidR="00DA504B" w:rsidRPr="0027713B" w14:paraId="3B8FDBC0" w14:textId="77777777" w:rsidTr="00DA504B">
        <w:trPr>
          <w:trHeight w:val="4500"/>
        </w:trPr>
        <w:tc>
          <w:tcPr>
            <w:tcW w:w="562" w:type="dxa"/>
            <w:shd w:val="clear" w:color="000000" w:fill="FFFFFF"/>
            <w:vAlign w:val="center"/>
            <w:hideMark/>
          </w:tcPr>
          <w:p w14:paraId="726F79F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59</w:t>
            </w:r>
          </w:p>
        </w:tc>
        <w:tc>
          <w:tcPr>
            <w:tcW w:w="2122" w:type="dxa"/>
            <w:shd w:val="clear" w:color="000000" w:fill="FFFFFF"/>
            <w:vAlign w:val="center"/>
            <w:hideMark/>
          </w:tcPr>
          <w:p w14:paraId="39A820F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Bacillus subtilis </w:t>
            </w:r>
          </w:p>
        </w:tc>
        <w:tc>
          <w:tcPr>
            <w:tcW w:w="5249" w:type="dxa"/>
            <w:shd w:val="clear" w:color="000000" w:fill="FFFFFF"/>
            <w:vAlign w:val="center"/>
            <w:hideMark/>
          </w:tcPr>
          <w:p w14:paraId="0205DBAF"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1000-10000 cfu/mL.  Να συνοδεύονται από πιστοποιητικό το οποίο να αναφέρει τιμή αναφοράς και διάστημα εμπιστοσύνης σε επίπεδο 95%.</w:t>
            </w:r>
          </w:p>
        </w:tc>
        <w:tc>
          <w:tcPr>
            <w:tcW w:w="1418" w:type="dxa"/>
            <w:shd w:val="clear" w:color="000000" w:fill="FFFFFF"/>
            <w:vAlign w:val="center"/>
            <w:hideMark/>
          </w:tcPr>
          <w:p w14:paraId="35C9794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w:t>
            </w:r>
          </w:p>
        </w:tc>
        <w:tc>
          <w:tcPr>
            <w:tcW w:w="1276" w:type="dxa"/>
            <w:shd w:val="clear" w:color="000000" w:fill="FFFFFF"/>
            <w:noWrap/>
            <w:vAlign w:val="center"/>
            <w:hideMark/>
          </w:tcPr>
          <w:p w14:paraId="0D3E752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3022552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3028B0A6"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40DAC18" w14:textId="77777777" w:rsidR="00DA504B" w:rsidRPr="0027713B" w:rsidRDefault="00DA504B" w:rsidP="00BF1717">
            <w:pPr>
              <w:jc w:val="center"/>
              <w:rPr>
                <w:rFonts w:ascii="Calibri" w:hAnsi="Calibri" w:cs="Calibri"/>
                <w:color w:val="000000"/>
                <w:sz w:val="18"/>
                <w:szCs w:val="18"/>
              </w:rPr>
            </w:pPr>
          </w:p>
        </w:tc>
      </w:tr>
      <w:tr w:rsidR="00DA504B" w:rsidRPr="0027713B" w14:paraId="12EE3D2D" w14:textId="77777777" w:rsidTr="00DA504B">
        <w:trPr>
          <w:trHeight w:val="2400"/>
        </w:trPr>
        <w:tc>
          <w:tcPr>
            <w:tcW w:w="562" w:type="dxa"/>
            <w:shd w:val="clear" w:color="000000" w:fill="FFFFFF"/>
            <w:noWrap/>
            <w:vAlign w:val="center"/>
            <w:hideMark/>
          </w:tcPr>
          <w:p w14:paraId="18EE3616"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60</w:t>
            </w:r>
          </w:p>
        </w:tc>
        <w:tc>
          <w:tcPr>
            <w:tcW w:w="2122" w:type="dxa"/>
            <w:shd w:val="clear" w:color="000000" w:fill="FFFFFF"/>
            <w:vAlign w:val="center"/>
            <w:hideMark/>
          </w:tcPr>
          <w:p w14:paraId="059D9B9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Σακούλες αποστείρωσης</w:t>
            </w:r>
          </w:p>
        </w:tc>
        <w:tc>
          <w:tcPr>
            <w:tcW w:w="5249" w:type="dxa"/>
            <w:shd w:val="clear" w:color="000000" w:fill="FFFFFF"/>
            <w:vAlign w:val="center"/>
            <w:hideMark/>
          </w:tcPr>
          <w:p w14:paraId="0A66F98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Διαστάσεων 60 x 80 cm, ανθεκτικές στους 121</w:t>
            </w:r>
            <w:r w:rsidRPr="0027713B">
              <w:rPr>
                <w:rFonts w:ascii="Calibri" w:hAnsi="Calibri" w:cs="Calibri"/>
                <w:color w:val="000000"/>
                <w:sz w:val="18"/>
                <w:szCs w:val="18"/>
                <w:vertAlign w:val="superscript"/>
              </w:rPr>
              <w:t>ο</w:t>
            </w:r>
            <w:r w:rsidRPr="0027713B">
              <w:rPr>
                <w:rFonts w:ascii="Calibri" w:hAnsi="Calibri" w:cs="Calibri"/>
                <w:color w:val="000000"/>
                <w:sz w:val="18"/>
                <w:szCs w:val="18"/>
              </w:rPr>
              <w:t>C.</w:t>
            </w:r>
          </w:p>
        </w:tc>
        <w:tc>
          <w:tcPr>
            <w:tcW w:w="1418" w:type="dxa"/>
            <w:shd w:val="clear" w:color="000000" w:fill="FFFFFF"/>
            <w:vAlign w:val="center"/>
            <w:hideMark/>
          </w:tcPr>
          <w:p w14:paraId="2B7E70D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250 τεμ.</w:t>
            </w:r>
          </w:p>
        </w:tc>
        <w:tc>
          <w:tcPr>
            <w:tcW w:w="1276" w:type="dxa"/>
            <w:shd w:val="clear" w:color="000000" w:fill="FFFFFF"/>
            <w:noWrap/>
            <w:vAlign w:val="center"/>
            <w:hideMark/>
          </w:tcPr>
          <w:p w14:paraId="2CBB39E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4</w:t>
            </w:r>
          </w:p>
        </w:tc>
        <w:tc>
          <w:tcPr>
            <w:tcW w:w="1701" w:type="dxa"/>
            <w:shd w:val="clear" w:color="000000" w:fill="FFFFFF"/>
            <w:vAlign w:val="center"/>
            <w:hideMark/>
          </w:tcPr>
          <w:p w14:paraId="25A81D7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417" w:type="dxa"/>
            <w:shd w:val="clear" w:color="000000" w:fill="FFFFFF"/>
            <w:noWrap/>
            <w:vAlign w:val="center"/>
          </w:tcPr>
          <w:p w14:paraId="3D7E5470"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327A251B" w14:textId="77777777" w:rsidR="00DA504B" w:rsidRPr="0027713B" w:rsidRDefault="00DA504B" w:rsidP="00BF1717">
            <w:pPr>
              <w:jc w:val="center"/>
              <w:rPr>
                <w:rFonts w:ascii="Calibri" w:hAnsi="Calibri" w:cs="Calibri"/>
                <w:color w:val="000000"/>
                <w:sz w:val="18"/>
                <w:szCs w:val="18"/>
              </w:rPr>
            </w:pPr>
          </w:p>
        </w:tc>
      </w:tr>
      <w:tr w:rsidR="00DA504B" w:rsidRPr="0027713B" w14:paraId="7BA7B079" w14:textId="77777777" w:rsidTr="00DA504B">
        <w:trPr>
          <w:trHeight w:val="2880"/>
        </w:trPr>
        <w:tc>
          <w:tcPr>
            <w:tcW w:w="562" w:type="dxa"/>
            <w:shd w:val="clear" w:color="000000" w:fill="FFFFFF"/>
            <w:vAlign w:val="center"/>
            <w:hideMark/>
          </w:tcPr>
          <w:p w14:paraId="58AD9BF2"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61</w:t>
            </w:r>
          </w:p>
        </w:tc>
        <w:tc>
          <w:tcPr>
            <w:tcW w:w="2122" w:type="dxa"/>
            <w:shd w:val="clear" w:color="000000" w:fill="FFFFFF"/>
            <w:vAlign w:val="center"/>
            <w:hideMark/>
          </w:tcPr>
          <w:p w14:paraId="1744806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Σωλήνες με θρεπτικό υλικό για τον έλεγχο των χώρων του μικροβιολογικού εργαστηρίου</w:t>
            </w:r>
          </w:p>
        </w:tc>
        <w:tc>
          <w:tcPr>
            <w:tcW w:w="5249" w:type="dxa"/>
            <w:shd w:val="clear" w:color="000000" w:fill="FFFFFF"/>
            <w:vAlign w:val="center"/>
            <w:hideMark/>
          </w:tcPr>
          <w:p w14:paraId="39FE17E7" w14:textId="77777777" w:rsidR="00DA504B" w:rsidRPr="0027713B" w:rsidRDefault="00DA504B" w:rsidP="00BF1717">
            <w:pPr>
              <w:rPr>
                <w:rFonts w:ascii="Calibri" w:hAnsi="Calibri" w:cs="Calibri"/>
                <w:color w:val="000000"/>
                <w:sz w:val="18"/>
                <w:szCs w:val="18"/>
                <w:lang w:val="en-US"/>
              </w:rPr>
            </w:pPr>
            <w:r w:rsidRPr="0027713B">
              <w:rPr>
                <w:rFonts w:ascii="Calibri" w:hAnsi="Calibri" w:cs="Calibri"/>
                <w:color w:val="000000"/>
                <w:sz w:val="18"/>
                <w:szCs w:val="18"/>
                <w:lang w:val="en-US"/>
              </w:rPr>
              <w:t>Plastic tube that contains plastic paddle with culture media on both sides for the detection of total count of yeasts and molds (expiry date at least 3 months from delivery)</w:t>
            </w:r>
          </w:p>
        </w:tc>
        <w:tc>
          <w:tcPr>
            <w:tcW w:w="1418" w:type="dxa"/>
            <w:shd w:val="clear" w:color="000000" w:fill="FFFFFF"/>
            <w:vAlign w:val="center"/>
            <w:hideMark/>
          </w:tcPr>
          <w:p w14:paraId="63E7CCC3"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20 tubes</w:t>
            </w:r>
          </w:p>
        </w:tc>
        <w:tc>
          <w:tcPr>
            <w:tcW w:w="1276" w:type="dxa"/>
            <w:shd w:val="clear" w:color="000000" w:fill="FFFFFF"/>
            <w:vAlign w:val="center"/>
            <w:hideMark/>
          </w:tcPr>
          <w:p w14:paraId="4EA7387E"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w:t>
            </w:r>
          </w:p>
        </w:tc>
        <w:tc>
          <w:tcPr>
            <w:tcW w:w="1701" w:type="dxa"/>
            <w:shd w:val="clear" w:color="000000" w:fill="FFFFFF"/>
            <w:vAlign w:val="center"/>
            <w:hideMark/>
          </w:tcPr>
          <w:p w14:paraId="002F29F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 xml:space="preserve">4) ΧΥ ΗΠΕΙΡΟΥ-ΔΥΤ. ΜΑΚΕΔΟΝΙΑΣ ΕΔΡΑ ΙΩΑΝΝΙΝΑ  (2)  </w:t>
            </w:r>
          </w:p>
        </w:tc>
        <w:tc>
          <w:tcPr>
            <w:tcW w:w="1417" w:type="dxa"/>
            <w:shd w:val="clear" w:color="000000" w:fill="FFFFFF"/>
            <w:vAlign w:val="center"/>
          </w:tcPr>
          <w:p w14:paraId="2C68D92B"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4D601F90" w14:textId="77777777" w:rsidR="00DA504B" w:rsidRPr="0027713B" w:rsidRDefault="00DA504B" w:rsidP="00BF1717">
            <w:pPr>
              <w:jc w:val="center"/>
              <w:rPr>
                <w:rFonts w:ascii="Calibri" w:hAnsi="Calibri" w:cs="Calibri"/>
                <w:color w:val="000000"/>
                <w:sz w:val="18"/>
                <w:szCs w:val="18"/>
              </w:rPr>
            </w:pPr>
          </w:p>
        </w:tc>
      </w:tr>
      <w:tr w:rsidR="00DA504B" w:rsidRPr="0027713B" w14:paraId="4C863984" w14:textId="77777777" w:rsidTr="00DA504B">
        <w:trPr>
          <w:trHeight w:val="2475"/>
        </w:trPr>
        <w:tc>
          <w:tcPr>
            <w:tcW w:w="562" w:type="dxa"/>
            <w:shd w:val="clear" w:color="000000" w:fill="FFFFFF"/>
            <w:noWrap/>
            <w:vAlign w:val="center"/>
            <w:hideMark/>
          </w:tcPr>
          <w:p w14:paraId="6B2A1800"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62</w:t>
            </w:r>
          </w:p>
        </w:tc>
        <w:tc>
          <w:tcPr>
            <w:tcW w:w="2122" w:type="dxa"/>
            <w:shd w:val="clear" w:color="000000" w:fill="FFFFFF"/>
            <w:vAlign w:val="center"/>
            <w:hideMark/>
          </w:tcPr>
          <w:p w14:paraId="48E7B68E"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RapID ONE Panel</w:t>
            </w:r>
          </w:p>
        </w:tc>
        <w:tc>
          <w:tcPr>
            <w:tcW w:w="5249" w:type="dxa"/>
            <w:shd w:val="clear" w:color="000000" w:fill="FFFFFF"/>
            <w:vAlign w:val="center"/>
            <w:hideMark/>
          </w:tcPr>
          <w:p w14:paraId="7C53377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εντός 4 ωρών, με ευδιάκριτη ανάγνωση και έντονο χρωματισμό των ενζυματικών αντιδράσεων, με δυνατότητα ταυτοποίησης πάνω από 70 κλινικά σημαντικών Gram αρνητικών, οξειδάση αρνητικών βακίλλων RapID ONE Panel</w:t>
            </w:r>
          </w:p>
        </w:tc>
        <w:tc>
          <w:tcPr>
            <w:tcW w:w="1418" w:type="dxa"/>
            <w:shd w:val="clear" w:color="000000" w:fill="FFFFFF"/>
            <w:vAlign w:val="center"/>
            <w:hideMark/>
          </w:tcPr>
          <w:p w14:paraId="1F8457F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332FFA0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52986B3C"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3C56C493"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67C004D4" w14:textId="77777777" w:rsidR="00DA504B" w:rsidRPr="0027713B" w:rsidRDefault="00DA504B" w:rsidP="00BF1717">
            <w:pPr>
              <w:jc w:val="center"/>
              <w:rPr>
                <w:rFonts w:ascii="Calibri" w:hAnsi="Calibri" w:cs="Calibri"/>
                <w:color w:val="000000"/>
                <w:sz w:val="18"/>
                <w:szCs w:val="18"/>
              </w:rPr>
            </w:pPr>
          </w:p>
        </w:tc>
      </w:tr>
      <w:tr w:rsidR="00DA504B" w:rsidRPr="0027713B" w14:paraId="2478B6EC" w14:textId="77777777" w:rsidTr="00DA504B">
        <w:trPr>
          <w:trHeight w:val="2700"/>
        </w:trPr>
        <w:tc>
          <w:tcPr>
            <w:tcW w:w="562" w:type="dxa"/>
            <w:shd w:val="clear" w:color="000000" w:fill="FFFFFF"/>
            <w:vAlign w:val="center"/>
            <w:hideMark/>
          </w:tcPr>
          <w:p w14:paraId="54596A7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63</w:t>
            </w:r>
          </w:p>
        </w:tc>
        <w:tc>
          <w:tcPr>
            <w:tcW w:w="2122" w:type="dxa"/>
            <w:shd w:val="clear" w:color="000000" w:fill="FFFFFF"/>
            <w:vAlign w:val="center"/>
            <w:hideMark/>
          </w:tcPr>
          <w:p w14:paraId="0557796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οξειδάση + και Gram - βακίλλων, RapID NF Plus Panel</w:t>
            </w:r>
          </w:p>
        </w:tc>
        <w:tc>
          <w:tcPr>
            <w:tcW w:w="5249" w:type="dxa"/>
            <w:shd w:val="clear" w:color="000000" w:fill="FFFFFF"/>
            <w:vAlign w:val="center"/>
            <w:hideMark/>
          </w:tcPr>
          <w:p w14:paraId="07D95A82"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μικροβίων, ζυμούντων και μη ζυμούντων τη γλυκόζη (Gram αρνητικών που δεν ανήκουν στα εντεροβακτήρια) εντός 4 ωρών, με ευδιάκριτη ανάγνωση και έντονο χρωματισμό των ενζυματικών αντιδράσεων, με δυνατότητα ταυτοποίησης πάνω από 70 κλινικά σημαντικών βακτηρίων, οξειδάση θετικών, Gram αρνητικών</w:t>
            </w:r>
          </w:p>
        </w:tc>
        <w:tc>
          <w:tcPr>
            <w:tcW w:w="1418" w:type="dxa"/>
            <w:shd w:val="clear" w:color="000000" w:fill="FFFFFF"/>
            <w:vAlign w:val="center"/>
            <w:hideMark/>
          </w:tcPr>
          <w:p w14:paraId="3871EAE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054D197A"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79D71F5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4CD9DAB1"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CA797D5" w14:textId="77777777" w:rsidR="00DA504B" w:rsidRPr="0027713B" w:rsidRDefault="00DA504B" w:rsidP="00BF1717">
            <w:pPr>
              <w:jc w:val="center"/>
              <w:rPr>
                <w:rFonts w:ascii="Calibri" w:hAnsi="Calibri" w:cs="Calibri"/>
                <w:color w:val="000000"/>
                <w:sz w:val="18"/>
                <w:szCs w:val="18"/>
              </w:rPr>
            </w:pPr>
          </w:p>
        </w:tc>
      </w:tr>
      <w:tr w:rsidR="00DA504B" w:rsidRPr="0027713B" w14:paraId="11B4D439" w14:textId="77777777" w:rsidTr="00DA504B">
        <w:trPr>
          <w:trHeight w:val="2400"/>
        </w:trPr>
        <w:tc>
          <w:tcPr>
            <w:tcW w:w="562" w:type="dxa"/>
            <w:shd w:val="clear" w:color="000000" w:fill="FFFFFF"/>
            <w:noWrap/>
            <w:vAlign w:val="center"/>
            <w:hideMark/>
          </w:tcPr>
          <w:p w14:paraId="460E4ED4"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64</w:t>
            </w:r>
          </w:p>
        </w:tc>
        <w:tc>
          <w:tcPr>
            <w:tcW w:w="2122" w:type="dxa"/>
            <w:shd w:val="clear" w:color="000000" w:fill="FFFFFF"/>
            <w:vAlign w:val="center"/>
            <w:hideMark/>
          </w:tcPr>
          <w:p w14:paraId="2DF305B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RapID Staph Plus Panel</w:t>
            </w:r>
          </w:p>
        </w:tc>
        <w:tc>
          <w:tcPr>
            <w:tcW w:w="5249" w:type="dxa"/>
            <w:shd w:val="clear" w:color="000000" w:fill="FFFFFF"/>
            <w:vAlign w:val="center"/>
            <w:hideMark/>
          </w:tcPr>
          <w:p w14:paraId="5F2F0A21"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εντός 4 ωρών, με ευδιάκριτη ανάγνωση και έντονο χρωματισμό των ενζυματικών αντιδράσεων, με δυνατότητα ταυτοποίησης πάνω από 40 διαφορετικών στελεχών Staphylococcus spp. Και κόκκων όπως Micrococcus sp. και  Kocuria sp.</w:t>
            </w:r>
          </w:p>
        </w:tc>
        <w:tc>
          <w:tcPr>
            <w:tcW w:w="1418" w:type="dxa"/>
            <w:shd w:val="clear" w:color="000000" w:fill="FFFFFF"/>
            <w:vAlign w:val="center"/>
            <w:hideMark/>
          </w:tcPr>
          <w:p w14:paraId="2AA48D3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κιτ/ 20 panels</w:t>
            </w:r>
          </w:p>
        </w:tc>
        <w:tc>
          <w:tcPr>
            <w:tcW w:w="1276" w:type="dxa"/>
            <w:shd w:val="clear" w:color="000000" w:fill="FFFFFF"/>
            <w:noWrap/>
            <w:vAlign w:val="center"/>
            <w:hideMark/>
          </w:tcPr>
          <w:p w14:paraId="05CA9981"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1</w:t>
            </w:r>
          </w:p>
        </w:tc>
        <w:tc>
          <w:tcPr>
            <w:tcW w:w="1701" w:type="dxa"/>
            <w:shd w:val="clear" w:color="000000" w:fill="FFFFFF"/>
            <w:vAlign w:val="center"/>
            <w:hideMark/>
          </w:tcPr>
          <w:p w14:paraId="486F9C8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417" w:type="dxa"/>
            <w:shd w:val="clear" w:color="000000" w:fill="FFFFFF"/>
            <w:noWrap/>
            <w:vAlign w:val="center"/>
          </w:tcPr>
          <w:p w14:paraId="7CD445B2"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682C462" w14:textId="77777777" w:rsidR="00DA504B" w:rsidRPr="0027713B" w:rsidRDefault="00DA504B" w:rsidP="00BF1717">
            <w:pPr>
              <w:jc w:val="center"/>
              <w:rPr>
                <w:rFonts w:ascii="Calibri" w:hAnsi="Calibri" w:cs="Calibri"/>
                <w:color w:val="000000"/>
                <w:sz w:val="18"/>
                <w:szCs w:val="18"/>
              </w:rPr>
            </w:pPr>
          </w:p>
        </w:tc>
      </w:tr>
      <w:tr w:rsidR="00DA504B" w:rsidRPr="0027713B" w14:paraId="0F6176F5" w14:textId="77777777" w:rsidTr="00DA504B">
        <w:trPr>
          <w:trHeight w:val="1500"/>
        </w:trPr>
        <w:tc>
          <w:tcPr>
            <w:tcW w:w="562" w:type="dxa"/>
            <w:shd w:val="clear" w:color="000000" w:fill="FFFFFF"/>
            <w:vAlign w:val="center"/>
            <w:hideMark/>
          </w:tcPr>
          <w:p w14:paraId="613E427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65</w:t>
            </w:r>
          </w:p>
        </w:tc>
        <w:tc>
          <w:tcPr>
            <w:tcW w:w="2122" w:type="dxa"/>
            <w:shd w:val="clear" w:color="000000" w:fill="FFFFFF"/>
            <w:vAlign w:val="center"/>
            <w:hideMark/>
          </w:tcPr>
          <w:p w14:paraId="2C89563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5249" w:type="dxa"/>
            <w:shd w:val="clear" w:color="000000" w:fill="FFFFFF"/>
            <w:vAlign w:val="center"/>
            <w:hideMark/>
          </w:tcPr>
          <w:p w14:paraId="2BBDDE5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lang w:val="en-US"/>
              </w:rPr>
              <w:t xml:space="preserve">COLIFORMS CHROMOGENIC AGAR (CCA) ISO 9308, Box of 30 Water plates (60mm diameter), CONDALAB </w:t>
            </w:r>
            <w:r w:rsidRPr="0027713B">
              <w:rPr>
                <w:rFonts w:ascii="Calibri" w:hAnsi="Calibri" w:cs="Calibri"/>
                <w:color w:val="000000"/>
                <w:sz w:val="18"/>
                <w:szCs w:val="18"/>
              </w:rPr>
              <w:t>ΙΣΠΑΝΙΑΣ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κωδ</w:t>
            </w:r>
            <w:r w:rsidRPr="0027713B">
              <w:rPr>
                <w:rFonts w:ascii="Calibri" w:hAnsi="Calibri" w:cs="Calibri"/>
                <w:color w:val="000000"/>
                <w:sz w:val="18"/>
                <w:szCs w:val="18"/>
                <w:lang w:val="en-US"/>
              </w:rPr>
              <w:t xml:space="preserve">. 4721) </w:t>
            </w:r>
            <w:r w:rsidRPr="0027713B">
              <w:rPr>
                <w:rFonts w:ascii="Calibri" w:hAnsi="Calibri" w:cs="Calibri"/>
                <w:color w:val="000000"/>
                <w:sz w:val="18"/>
                <w:szCs w:val="18"/>
              </w:rPr>
              <w:t>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ισοδύναμου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 xml:space="preserve">Να έχει ημερομηνία λήξης  τουλάχιστον ένα έτος μετά την παράδοση. </w:t>
            </w:r>
          </w:p>
        </w:tc>
        <w:tc>
          <w:tcPr>
            <w:tcW w:w="1418" w:type="dxa"/>
            <w:shd w:val="clear" w:color="FFFFCC" w:fill="FFFFFF"/>
            <w:vAlign w:val="center"/>
            <w:hideMark/>
          </w:tcPr>
          <w:p w14:paraId="2E077F5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276" w:type="dxa"/>
            <w:shd w:val="clear" w:color="000000" w:fill="FFFFFF"/>
            <w:noWrap/>
            <w:vAlign w:val="center"/>
            <w:hideMark/>
          </w:tcPr>
          <w:p w14:paraId="70AC9D8B"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2</w:t>
            </w:r>
          </w:p>
        </w:tc>
        <w:tc>
          <w:tcPr>
            <w:tcW w:w="1701" w:type="dxa"/>
            <w:shd w:val="clear" w:color="000000" w:fill="FFFFFF"/>
            <w:vAlign w:val="center"/>
            <w:hideMark/>
          </w:tcPr>
          <w:p w14:paraId="2924CA25"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417" w:type="dxa"/>
            <w:shd w:val="clear" w:color="000000" w:fill="FFFFFF"/>
            <w:noWrap/>
            <w:vAlign w:val="center"/>
          </w:tcPr>
          <w:p w14:paraId="036BAF9B"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553C8FB2" w14:textId="77777777" w:rsidR="00DA504B" w:rsidRPr="0027713B" w:rsidRDefault="00DA504B" w:rsidP="00BF1717">
            <w:pPr>
              <w:jc w:val="center"/>
              <w:rPr>
                <w:rFonts w:ascii="Calibri" w:hAnsi="Calibri" w:cs="Calibri"/>
                <w:color w:val="000000"/>
                <w:sz w:val="18"/>
                <w:szCs w:val="18"/>
              </w:rPr>
            </w:pPr>
          </w:p>
        </w:tc>
      </w:tr>
      <w:tr w:rsidR="00DA504B" w:rsidRPr="0027713B" w14:paraId="5FFAD83D" w14:textId="77777777" w:rsidTr="00DA504B">
        <w:trPr>
          <w:trHeight w:val="1500"/>
        </w:trPr>
        <w:tc>
          <w:tcPr>
            <w:tcW w:w="562" w:type="dxa"/>
            <w:shd w:val="clear" w:color="000000" w:fill="FFFFFF"/>
            <w:noWrap/>
            <w:vAlign w:val="center"/>
            <w:hideMark/>
          </w:tcPr>
          <w:p w14:paraId="291D5FEF"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lastRenderedPageBreak/>
              <w:t>66</w:t>
            </w:r>
          </w:p>
        </w:tc>
        <w:tc>
          <w:tcPr>
            <w:tcW w:w="2122" w:type="dxa"/>
            <w:shd w:val="clear" w:color="000000" w:fill="FFFFFF"/>
            <w:vAlign w:val="center"/>
            <w:hideMark/>
          </w:tcPr>
          <w:p w14:paraId="66F61FE0"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5249" w:type="dxa"/>
            <w:shd w:val="clear" w:color="000000" w:fill="FFFFFF"/>
            <w:vAlign w:val="center"/>
            <w:hideMark/>
          </w:tcPr>
          <w:p w14:paraId="0B31BC3B"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SLANETZ BARTLEY MEDIUM Box of 30 Water plates(60mm diameter), CONDALAB ΙΣΠΑΝΙΑΣ (κωδ. 4710) ή ισοδύναμου.Να έχει ημερομηνία λήξης  τουλάχιστον ένα έτος μετά την παράδοση.</w:t>
            </w:r>
          </w:p>
        </w:tc>
        <w:tc>
          <w:tcPr>
            <w:tcW w:w="1418" w:type="dxa"/>
            <w:shd w:val="clear" w:color="FFFFCC" w:fill="FFFFFF"/>
            <w:vAlign w:val="center"/>
            <w:hideMark/>
          </w:tcPr>
          <w:p w14:paraId="0E0ECD7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276" w:type="dxa"/>
            <w:shd w:val="clear" w:color="000000" w:fill="FFFFFF"/>
            <w:noWrap/>
            <w:vAlign w:val="center"/>
            <w:hideMark/>
          </w:tcPr>
          <w:p w14:paraId="68ED4A9C"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7254309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417" w:type="dxa"/>
            <w:shd w:val="clear" w:color="000000" w:fill="FFFFFF"/>
            <w:noWrap/>
            <w:vAlign w:val="center"/>
          </w:tcPr>
          <w:p w14:paraId="22D8FC9B"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795F8193" w14:textId="77777777" w:rsidR="00DA504B" w:rsidRPr="0027713B" w:rsidRDefault="00DA504B" w:rsidP="00BF1717">
            <w:pPr>
              <w:jc w:val="center"/>
              <w:rPr>
                <w:rFonts w:ascii="Calibri" w:hAnsi="Calibri" w:cs="Calibri"/>
                <w:color w:val="000000"/>
                <w:sz w:val="18"/>
                <w:szCs w:val="18"/>
              </w:rPr>
            </w:pPr>
          </w:p>
        </w:tc>
      </w:tr>
      <w:tr w:rsidR="00DA504B" w:rsidRPr="0027713B" w14:paraId="29BA406C" w14:textId="77777777" w:rsidTr="00DA504B">
        <w:trPr>
          <w:trHeight w:val="2100"/>
        </w:trPr>
        <w:tc>
          <w:tcPr>
            <w:tcW w:w="562" w:type="dxa"/>
            <w:shd w:val="clear" w:color="000000" w:fill="FFFFFF"/>
            <w:vAlign w:val="center"/>
            <w:hideMark/>
          </w:tcPr>
          <w:p w14:paraId="35469578"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67</w:t>
            </w:r>
          </w:p>
        </w:tc>
        <w:tc>
          <w:tcPr>
            <w:tcW w:w="2122" w:type="dxa"/>
            <w:shd w:val="clear" w:color="000000" w:fill="FFFFFF"/>
            <w:vAlign w:val="center"/>
            <w:hideMark/>
          </w:tcPr>
          <w:p w14:paraId="6FE0F95A"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Φάκελοι δημιουργίας ανερόβιων συνθηκών</w:t>
            </w:r>
          </w:p>
        </w:tc>
        <w:tc>
          <w:tcPr>
            <w:tcW w:w="5249" w:type="dxa"/>
            <w:shd w:val="clear" w:color="000000" w:fill="FFFFFF"/>
            <w:vAlign w:val="center"/>
            <w:hideMark/>
          </w:tcPr>
          <w:p w14:paraId="24CAECF4"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Κατάλληλοι για δοχεία (jars) 2,5 l, χωρίς την ανάγκη προσθήκης νερού, χωρίς παραγωγή υδρογόνου και χωρίς την ανάγκη προσθήκης καταλύτη. Η δημιουργία αναερόβιων συνθηκών να ολοκληρώνεται εντός 30 min. Κάθε φάκελος να είναι ανεξάρτητα συσκευασμένος.</w:t>
            </w:r>
          </w:p>
        </w:tc>
        <w:tc>
          <w:tcPr>
            <w:tcW w:w="1418" w:type="dxa"/>
            <w:shd w:val="clear" w:color="000000" w:fill="FFFFFF"/>
            <w:vAlign w:val="center"/>
            <w:hideMark/>
          </w:tcPr>
          <w:p w14:paraId="17F11ED7"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συσκευασία με 10 φακέλους</w:t>
            </w:r>
          </w:p>
        </w:tc>
        <w:tc>
          <w:tcPr>
            <w:tcW w:w="1276" w:type="dxa"/>
            <w:shd w:val="clear" w:color="000000" w:fill="FFFFFF"/>
            <w:vAlign w:val="center"/>
            <w:hideMark/>
          </w:tcPr>
          <w:p w14:paraId="1838DB8D" w14:textId="77777777" w:rsidR="00DA504B" w:rsidRPr="0027713B" w:rsidRDefault="00DA504B" w:rsidP="00BF1717">
            <w:pPr>
              <w:jc w:val="center"/>
              <w:rPr>
                <w:rFonts w:ascii="Calibri" w:hAnsi="Calibri" w:cs="Calibri"/>
                <w:color w:val="000000"/>
                <w:sz w:val="18"/>
                <w:szCs w:val="18"/>
              </w:rPr>
            </w:pPr>
            <w:r w:rsidRPr="0027713B">
              <w:rPr>
                <w:rFonts w:ascii="Calibri" w:hAnsi="Calibri" w:cs="Calibri"/>
                <w:color w:val="000000"/>
                <w:sz w:val="18"/>
                <w:szCs w:val="18"/>
              </w:rPr>
              <w:t>3</w:t>
            </w:r>
          </w:p>
        </w:tc>
        <w:tc>
          <w:tcPr>
            <w:tcW w:w="1701" w:type="dxa"/>
            <w:shd w:val="clear" w:color="000000" w:fill="FFFFFF"/>
            <w:vAlign w:val="center"/>
            <w:hideMark/>
          </w:tcPr>
          <w:p w14:paraId="584B6199" w14:textId="77777777" w:rsidR="00DA504B" w:rsidRPr="0027713B" w:rsidRDefault="00DA504B" w:rsidP="00BF1717">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ΗΠΕΙΡΟΥ-ΔΥΤ. ΜΑΚΕΔΟΝΙΑΣ ΕΔΡΑ ΙΩΑΝΝΙΝΑ  </w:t>
            </w:r>
          </w:p>
        </w:tc>
        <w:tc>
          <w:tcPr>
            <w:tcW w:w="1417" w:type="dxa"/>
            <w:shd w:val="clear" w:color="000000" w:fill="FFFFFF"/>
            <w:vAlign w:val="center"/>
          </w:tcPr>
          <w:p w14:paraId="5EEC1F52" w14:textId="77777777" w:rsidR="00DA504B" w:rsidRPr="0027713B" w:rsidRDefault="00DA504B" w:rsidP="00BF1717">
            <w:pPr>
              <w:jc w:val="center"/>
              <w:rPr>
                <w:rFonts w:ascii="Calibri" w:hAnsi="Calibri" w:cs="Calibri"/>
                <w:color w:val="000000"/>
                <w:sz w:val="18"/>
                <w:szCs w:val="18"/>
              </w:rPr>
            </w:pPr>
          </w:p>
        </w:tc>
        <w:tc>
          <w:tcPr>
            <w:tcW w:w="1276" w:type="dxa"/>
            <w:shd w:val="clear" w:color="000000" w:fill="FFFFFF"/>
            <w:noWrap/>
            <w:vAlign w:val="center"/>
          </w:tcPr>
          <w:p w14:paraId="237A667B" w14:textId="77777777" w:rsidR="00DA504B" w:rsidRPr="0027713B" w:rsidRDefault="00DA504B" w:rsidP="00BF1717">
            <w:pPr>
              <w:jc w:val="center"/>
              <w:rPr>
                <w:rFonts w:ascii="Calibri" w:hAnsi="Calibri" w:cs="Calibri"/>
                <w:color w:val="000000"/>
                <w:sz w:val="18"/>
                <w:szCs w:val="18"/>
              </w:rPr>
            </w:pPr>
          </w:p>
        </w:tc>
      </w:tr>
    </w:tbl>
    <w:p w14:paraId="69462A80" w14:textId="77777777" w:rsidR="00F84A6D" w:rsidRPr="000A7D2D" w:rsidRDefault="00F84A6D" w:rsidP="000A7D2D"/>
    <w:p w14:paraId="43D96457" w14:textId="77777777" w:rsidR="00A033B7" w:rsidRPr="00BA5FC7" w:rsidRDefault="00A033B7" w:rsidP="000A7D2D">
      <w:pPr>
        <w:rPr>
          <w:lang w:val="en-US"/>
        </w:rPr>
      </w:pPr>
    </w:p>
    <w:p w14:paraId="05EB3068" w14:textId="77777777" w:rsidR="00A033B7" w:rsidRDefault="00A033B7" w:rsidP="000A7D2D"/>
    <w:p w14:paraId="2AACAE3F" w14:textId="77777777" w:rsidR="00930FFA" w:rsidRDefault="00930FFA" w:rsidP="000A7D2D"/>
    <w:p w14:paraId="3DA55DA9" w14:textId="77777777" w:rsidR="00930FFA" w:rsidRPr="000A7D2D" w:rsidRDefault="00930FFA" w:rsidP="000A7D2D"/>
    <w:p w14:paraId="0C06EDC5" w14:textId="77777777" w:rsidR="000A7D2D" w:rsidRPr="000A7D2D" w:rsidRDefault="000A7D2D" w:rsidP="000A7D2D">
      <w:pPr>
        <w:rPr>
          <w:sz w:val="20"/>
          <w:szCs w:val="20"/>
        </w:rPr>
      </w:pPr>
      <w:r w:rsidRPr="000A7D2D">
        <w:fldChar w:fldCharType="begin"/>
      </w:r>
      <w:r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0A7D2D">
        <w:fldChar w:fldCharType="separate"/>
      </w:r>
    </w:p>
    <w:p w14:paraId="00DC5C16" w14:textId="77777777" w:rsidR="00F5560D" w:rsidRDefault="000A7D2D" w:rsidP="007F1AE9">
      <w:pPr>
        <w:jc w:val="center"/>
        <w:rPr>
          <w:rFonts w:ascii="Calibri" w:hAnsi="Calibri"/>
          <w:b/>
          <w:sz w:val="18"/>
          <w:szCs w:val="18"/>
        </w:rPr>
      </w:pPr>
      <w:r w:rsidRPr="000A7D2D">
        <w:fldChar w:fldCharType="end"/>
      </w:r>
    </w:p>
    <w:p w14:paraId="20C57057" w14:textId="77777777" w:rsidR="00F5560D" w:rsidRDefault="00F5560D" w:rsidP="000A7D2D">
      <w:pPr>
        <w:jc w:val="right"/>
        <w:rPr>
          <w:rFonts w:ascii="Calibri" w:hAnsi="Calibri"/>
          <w:b/>
          <w:sz w:val="18"/>
          <w:szCs w:val="18"/>
        </w:rPr>
      </w:pPr>
    </w:p>
    <w:p w14:paraId="517383DC" w14:textId="77777777"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14:paraId="5796747C" w14:textId="77777777" w:rsidR="000A7D2D" w:rsidRPr="000A7D2D" w:rsidRDefault="000A7D2D" w:rsidP="000A7D2D">
      <w:pPr>
        <w:ind w:left="12240" w:firstLine="720"/>
        <w:rPr>
          <w:rFonts w:ascii="Calibri" w:eastAsia="Tahoma" w:hAnsi="Calibri" w:cs="Tahoma"/>
          <w:bCs/>
          <w:sz w:val="22"/>
          <w:szCs w:val="22"/>
          <w:lang w:eastAsia="en-US"/>
        </w:rPr>
        <w:sectPr w:rsidR="000A7D2D" w:rsidRPr="000A7D2D" w:rsidSect="0027713B">
          <w:pgSz w:w="16838" w:h="11906" w:orient="landscape" w:code="9"/>
          <w:pgMar w:top="567" w:right="851" w:bottom="709" w:left="1134" w:header="397" w:footer="185" w:gutter="0"/>
          <w:cols w:space="708"/>
          <w:docGrid w:linePitch="360"/>
        </w:sectPr>
      </w:pPr>
      <w:r w:rsidRPr="000A7D2D">
        <w:rPr>
          <w:rFonts w:ascii="Calibri" w:hAnsi="Calibri"/>
          <w:b/>
          <w:sz w:val="18"/>
          <w:szCs w:val="18"/>
        </w:rPr>
        <w:t>ΥΠΟΓΡΑΦΗ-ΣΦΡΑΓΙΔΑ</w:t>
      </w:r>
    </w:p>
    <w:p w14:paraId="41FFAE3C" w14:textId="77777777" w:rsidR="000A7D2D" w:rsidRPr="000A7D2D" w:rsidRDefault="000A7D2D" w:rsidP="000A7D2D">
      <w:pPr>
        <w:spacing w:line="288" w:lineRule="auto"/>
        <w:jc w:val="right"/>
        <w:rPr>
          <w:rFonts w:ascii="Calibri" w:hAnsi="Calibri"/>
          <w:b/>
          <w:sz w:val="18"/>
          <w:szCs w:val="18"/>
        </w:rPr>
      </w:pPr>
    </w:p>
    <w:p w14:paraId="08CC10F0" w14:textId="77777777" w:rsidR="000A7D2D" w:rsidRPr="000A7D2D" w:rsidRDefault="000A7D2D" w:rsidP="000A7D2D">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14:paraId="17B27233" w14:textId="77777777" w:rsidR="000A7D2D" w:rsidRPr="000A7D2D" w:rsidRDefault="000A7D2D" w:rsidP="000A7D2D"/>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5"/>
        <w:gridCol w:w="3686"/>
        <w:gridCol w:w="1418"/>
        <w:gridCol w:w="1276"/>
        <w:gridCol w:w="2263"/>
        <w:gridCol w:w="1559"/>
        <w:gridCol w:w="1276"/>
        <w:gridCol w:w="1280"/>
      </w:tblGrid>
      <w:tr w:rsidR="000A7D2D" w:rsidRPr="000A7D2D" w14:paraId="5F47A0B4" w14:textId="77777777" w:rsidTr="007911EB">
        <w:trPr>
          <w:trHeight w:val="303"/>
          <w:jc w:val="center"/>
        </w:trPr>
        <w:tc>
          <w:tcPr>
            <w:tcW w:w="15309" w:type="dxa"/>
            <w:gridSpan w:val="9"/>
            <w:shd w:val="clear" w:color="auto" w:fill="auto"/>
            <w:vAlign w:val="center"/>
            <w:hideMark/>
          </w:tcPr>
          <w:p w14:paraId="33D3CC0B" w14:textId="77777777" w:rsidR="000A7D2D" w:rsidRPr="000A7D2D" w:rsidRDefault="000A7D2D" w:rsidP="000A7D2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0A7D2D" w:rsidRPr="000A7D2D" w14:paraId="7414D3F5" w14:textId="77777777" w:rsidTr="007911EB">
        <w:trPr>
          <w:trHeight w:val="264"/>
          <w:jc w:val="center"/>
        </w:trPr>
        <w:tc>
          <w:tcPr>
            <w:tcW w:w="6237" w:type="dxa"/>
            <w:gridSpan w:val="3"/>
            <w:shd w:val="clear" w:color="auto" w:fill="auto"/>
            <w:vAlign w:val="center"/>
            <w:hideMark/>
          </w:tcPr>
          <w:p w14:paraId="59ED0A02"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9072" w:type="dxa"/>
            <w:gridSpan w:val="6"/>
            <w:shd w:val="clear" w:color="auto" w:fill="auto"/>
            <w:vAlign w:val="center"/>
          </w:tcPr>
          <w:p w14:paraId="75A5C8CA"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552B33F2" w14:textId="77777777" w:rsidTr="007911EB">
        <w:trPr>
          <w:trHeight w:val="240"/>
          <w:jc w:val="center"/>
        </w:trPr>
        <w:tc>
          <w:tcPr>
            <w:tcW w:w="6237" w:type="dxa"/>
            <w:gridSpan w:val="3"/>
            <w:shd w:val="clear" w:color="auto" w:fill="auto"/>
            <w:vAlign w:val="center"/>
            <w:hideMark/>
          </w:tcPr>
          <w:p w14:paraId="5E145178"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9072" w:type="dxa"/>
            <w:gridSpan w:val="6"/>
            <w:shd w:val="clear" w:color="auto" w:fill="auto"/>
            <w:vAlign w:val="center"/>
          </w:tcPr>
          <w:p w14:paraId="4C863EFC"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5B24817E" w14:textId="77777777" w:rsidTr="007911EB">
        <w:trPr>
          <w:trHeight w:val="344"/>
          <w:jc w:val="center"/>
        </w:trPr>
        <w:tc>
          <w:tcPr>
            <w:tcW w:w="6237" w:type="dxa"/>
            <w:gridSpan w:val="3"/>
            <w:shd w:val="clear" w:color="auto" w:fill="auto"/>
            <w:vAlign w:val="center"/>
            <w:hideMark/>
          </w:tcPr>
          <w:p w14:paraId="7574A20D"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9072" w:type="dxa"/>
            <w:gridSpan w:val="6"/>
            <w:shd w:val="clear" w:color="auto" w:fill="auto"/>
            <w:vAlign w:val="center"/>
          </w:tcPr>
          <w:p w14:paraId="1679D672"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17BB6F75" w14:textId="77777777" w:rsidTr="007911EB">
        <w:trPr>
          <w:trHeight w:val="264"/>
          <w:jc w:val="center"/>
        </w:trPr>
        <w:tc>
          <w:tcPr>
            <w:tcW w:w="6237" w:type="dxa"/>
            <w:gridSpan w:val="3"/>
            <w:shd w:val="clear" w:color="auto" w:fill="auto"/>
            <w:vAlign w:val="center"/>
            <w:hideMark/>
          </w:tcPr>
          <w:p w14:paraId="2288B3D0"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9072" w:type="dxa"/>
            <w:gridSpan w:val="6"/>
            <w:shd w:val="clear" w:color="auto" w:fill="auto"/>
            <w:vAlign w:val="center"/>
          </w:tcPr>
          <w:p w14:paraId="716701C2"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669B6963" w14:textId="77777777" w:rsidTr="007911EB">
        <w:trPr>
          <w:trHeight w:val="226"/>
          <w:jc w:val="center"/>
        </w:trPr>
        <w:tc>
          <w:tcPr>
            <w:tcW w:w="6237" w:type="dxa"/>
            <w:gridSpan w:val="3"/>
            <w:shd w:val="clear" w:color="auto" w:fill="auto"/>
            <w:vAlign w:val="center"/>
            <w:hideMark/>
          </w:tcPr>
          <w:p w14:paraId="0CAF9846"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9072" w:type="dxa"/>
            <w:gridSpan w:val="6"/>
            <w:shd w:val="clear" w:color="auto" w:fill="auto"/>
            <w:vAlign w:val="center"/>
          </w:tcPr>
          <w:p w14:paraId="477174D2"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04060FDA" w14:textId="77777777" w:rsidTr="007911EB">
        <w:trPr>
          <w:trHeight w:val="345"/>
          <w:jc w:val="center"/>
        </w:trPr>
        <w:tc>
          <w:tcPr>
            <w:tcW w:w="6237" w:type="dxa"/>
            <w:gridSpan w:val="3"/>
            <w:shd w:val="clear" w:color="auto" w:fill="auto"/>
            <w:vAlign w:val="center"/>
            <w:hideMark/>
          </w:tcPr>
          <w:p w14:paraId="7326F7A5"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9072" w:type="dxa"/>
            <w:gridSpan w:val="6"/>
            <w:shd w:val="clear" w:color="auto" w:fill="auto"/>
            <w:vAlign w:val="center"/>
          </w:tcPr>
          <w:p w14:paraId="38F7585F"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14:paraId="73A6177C" w14:textId="77777777" w:rsidTr="007911EB">
        <w:trPr>
          <w:trHeight w:val="264"/>
          <w:jc w:val="center"/>
        </w:trPr>
        <w:tc>
          <w:tcPr>
            <w:tcW w:w="6237" w:type="dxa"/>
            <w:gridSpan w:val="3"/>
            <w:shd w:val="clear" w:color="auto" w:fill="auto"/>
            <w:vAlign w:val="center"/>
            <w:hideMark/>
          </w:tcPr>
          <w:p w14:paraId="779AE1C7" w14:textId="77777777"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9072" w:type="dxa"/>
            <w:gridSpan w:val="6"/>
            <w:shd w:val="clear" w:color="auto" w:fill="auto"/>
            <w:vAlign w:val="center"/>
          </w:tcPr>
          <w:p w14:paraId="0BD4895B" w14:textId="77777777"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5840DD" w:rsidRPr="00F75C8B" w14:paraId="49C0E254" w14:textId="77777777" w:rsidTr="007911EB">
        <w:tblPrEx>
          <w:jc w:val="left"/>
          <w:tblLook w:val="04A0" w:firstRow="1" w:lastRow="0" w:firstColumn="1" w:lastColumn="0" w:noHBand="0" w:noVBand="1"/>
        </w:tblPrEx>
        <w:trPr>
          <w:trHeight w:val="70"/>
        </w:trPr>
        <w:tc>
          <w:tcPr>
            <w:tcW w:w="15309" w:type="dxa"/>
            <w:gridSpan w:val="9"/>
          </w:tcPr>
          <w:p w14:paraId="45DFEF6D" w14:textId="77777777" w:rsidR="005840DD" w:rsidRPr="005840DD" w:rsidRDefault="005840DD" w:rsidP="00EB1B98">
            <w:pPr>
              <w:rPr>
                <w:rFonts w:asciiTheme="minorHAnsi" w:hAnsiTheme="minorHAnsi" w:cstheme="minorHAnsi"/>
                <w:b/>
                <w:bCs/>
                <w:sz w:val="17"/>
                <w:szCs w:val="17"/>
              </w:rPr>
            </w:pPr>
          </w:p>
          <w:p w14:paraId="3AF0FA58" w14:textId="77777777" w:rsidR="005840DD" w:rsidRPr="00F75C8B" w:rsidRDefault="005840DD" w:rsidP="005840DD">
            <w:pPr>
              <w:jc w:val="center"/>
              <w:rPr>
                <w:rFonts w:asciiTheme="minorHAnsi" w:hAnsiTheme="minorHAnsi" w:cstheme="minorHAnsi"/>
                <w:b/>
                <w:bCs/>
                <w:sz w:val="17"/>
                <w:szCs w:val="17"/>
              </w:rPr>
            </w:pPr>
          </w:p>
        </w:tc>
      </w:tr>
      <w:tr w:rsidR="00BF1717" w:rsidRPr="00F75C8B" w14:paraId="24E7F1E4" w14:textId="77777777" w:rsidTr="007911EB">
        <w:tblPrEx>
          <w:jc w:val="left"/>
          <w:tblLook w:val="04A0" w:firstRow="1" w:lastRow="0" w:firstColumn="1" w:lastColumn="0" w:noHBand="0" w:noVBand="1"/>
        </w:tblPrEx>
        <w:trPr>
          <w:trHeight w:val="70"/>
        </w:trPr>
        <w:tc>
          <w:tcPr>
            <w:tcW w:w="15309" w:type="dxa"/>
            <w:gridSpan w:val="9"/>
          </w:tcPr>
          <w:p w14:paraId="07B77AA0" w14:textId="77777777" w:rsidR="00BF1717" w:rsidRPr="005840DD" w:rsidRDefault="00BF1717" w:rsidP="00EB1B98">
            <w:pPr>
              <w:rPr>
                <w:rFonts w:asciiTheme="minorHAnsi" w:hAnsiTheme="minorHAnsi" w:cstheme="minorHAnsi"/>
                <w:b/>
                <w:bCs/>
                <w:sz w:val="17"/>
                <w:szCs w:val="17"/>
              </w:rPr>
            </w:pPr>
          </w:p>
        </w:tc>
      </w:tr>
      <w:tr w:rsidR="00BF1717" w:rsidRPr="001C307F" w14:paraId="79413CCB" w14:textId="77777777" w:rsidTr="007911EB">
        <w:tblPrEx>
          <w:jc w:val="left"/>
          <w:tblLook w:val="04A0" w:firstRow="1" w:lastRow="0" w:firstColumn="1" w:lastColumn="0" w:noHBand="0" w:noVBand="1"/>
        </w:tblPrEx>
        <w:trPr>
          <w:trHeight w:val="1050"/>
        </w:trPr>
        <w:tc>
          <w:tcPr>
            <w:tcW w:w="15309" w:type="dxa"/>
            <w:gridSpan w:val="9"/>
            <w:tcBorders>
              <w:bottom w:val="single" w:sz="4" w:space="0" w:color="auto"/>
            </w:tcBorders>
            <w:shd w:val="clear" w:color="000000" w:fill="D9D9D9" w:themeFill="background1" w:themeFillShade="D9"/>
            <w:vAlign w:val="center"/>
            <w:hideMark/>
          </w:tcPr>
          <w:p w14:paraId="71378048" w14:textId="77777777" w:rsidR="00BF1717" w:rsidRPr="001C307F" w:rsidRDefault="00BF1717" w:rsidP="00BF1717">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1 : </w:t>
            </w:r>
            <w:r w:rsidRPr="001C307F">
              <w:rPr>
                <w:rFonts w:asciiTheme="minorHAnsi" w:hAnsiTheme="minorHAnsi" w:cstheme="minorHAnsi"/>
                <w:b/>
                <w:bCs/>
                <w:color w:val="000000"/>
                <w:sz w:val="18"/>
                <w:szCs w:val="18"/>
              </w:rPr>
              <w:t xml:space="preserve"> </w:t>
            </w:r>
            <w:r w:rsidRPr="0027713B">
              <w:rPr>
                <w:rFonts w:asciiTheme="minorHAnsi" w:hAnsiTheme="minorHAnsi" w:cstheme="minorHAnsi"/>
                <w:b/>
                <w:color w:val="000000"/>
                <w:sz w:val="18"/>
                <w:szCs w:val="18"/>
              </w:rPr>
              <w:t>ΔΙΑΦΟΡΑ ΧΗΜΙΚΑ ΠΡΟΪΟΝΤΑ (ΠΙΣΤΟΠΟΙΗΜΕΝΑ ΥΛΙΚΑ ΑΝΑΦΟΡΑΣ), CPV : 24327000-2</w:t>
            </w:r>
            <w:r w:rsidRPr="0027713B">
              <w:rPr>
                <w:rFonts w:asciiTheme="minorHAnsi" w:hAnsiTheme="minorHAnsi" w:cstheme="minorHAnsi"/>
                <w:b/>
                <w:bCs/>
                <w:color w:val="000000"/>
                <w:sz w:val="18"/>
                <w:szCs w:val="18"/>
              </w:rPr>
              <w:t xml:space="preserve">                                                                                                                                                                                                                                                                                                                                                                                                                                                                                                                                                                                                                                                                              </w:t>
            </w:r>
          </w:p>
        </w:tc>
      </w:tr>
      <w:tr w:rsidR="007911EB" w:rsidRPr="001C307F" w14:paraId="46DD2185" w14:textId="77777777" w:rsidTr="007911EB">
        <w:tblPrEx>
          <w:jc w:val="left"/>
          <w:tblLook w:val="04A0" w:firstRow="1" w:lastRow="0" w:firstColumn="1" w:lastColumn="0" w:noHBand="0" w:noVBand="1"/>
        </w:tblPrEx>
        <w:trPr>
          <w:trHeight w:val="1965"/>
        </w:trPr>
        <w:tc>
          <w:tcPr>
            <w:tcW w:w="566" w:type="dxa"/>
            <w:shd w:val="clear" w:color="000000" w:fill="F2F2F2" w:themeFill="background1" w:themeFillShade="F2"/>
            <w:vAlign w:val="center"/>
            <w:hideMark/>
          </w:tcPr>
          <w:p w14:paraId="56C634A7" w14:textId="77777777" w:rsidR="007911EB" w:rsidRPr="001C307F" w:rsidRDefault="007911EB" w:rsidP="007911EB">
            <w:pPr>
              <w:jc w:val="cente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Α/Α</w:t>
            </w:r>
          </w:p>
        </w:tc>
        <w:tc>
          <w:tcPr>
            <w:tcW w:w="1985" w:type="dxa"/>
            <w:shd w:val="clear" w:color="000000" w:fill="F2F2F2" w:themeFill="background1" w:themeFillShade="F2"/>
            <w:vAlign w:val="center"/>
            <w:hideMark/>
          </w:tcPr>
          <w:p w14:paraId="0CDEBCB8" w14:textId="77777777" w:rsidR="007911EB" w:rsidRPr="001C307F" w:rsidRDefault="007911EB" w:rsidP="007911EB">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 xml:space="preserve">ΕΙΔΟΣ </w:t>
            </w:r>
          </w:p>
        </w:tc>
        <w:tc>
          <w:tcPr>
            <w:tcW w:w="3686" w:type="dxa"/>
            <w:shd w:val="clear" w:color="000000" w:fill="F2F2F2" w:themeFill="background1" w:themeFillShade="F2"/>
            <w:vAlign w:val="center"/>
            <w:hideMark/>
          </w:tcPr>
          <w:p w14:paraId="57FA8E59" w14:textId="77777777" w:rsidR="007911EB" w:rsidRPr="001C307F" w:rsidRDefault="007911EB" w:rsidP="007911EB">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ΤΕΧΝΙΚΕΣ ΠΡΟΔΙΑΓΡΑΦΕΣ</w:t>
            </w:r>
          </w:p>
        </w:tc>
        <w:tc>
          <w:tcPr>
            <w:tcW w:w="1418" w:type="dxa"/>
            <w:shd w:val="clear" w:color="000000" w:fill="F2F2F2" w:themeFill="background1" w:themeFillShade="F2"/>
            <w:vAlign w:val="center"/>
            <w:hideMark/>
          </w:tcPr>
          <w:p w14:paraId="4233CC51" w14:textId="77777777" w:rsidR="007911EB" w:rsidRPr="001C307F" w:rsidRDefault="007911EB" w:rsidP="007911EB">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 xml:space="preserve">ΣΥΣΚΕΥΑΣΙΑ </w:t>
            </w:r>
          </w:p>
        </w:tc>
        <w:tc>
          <w:tcPr>
            <w:tcW w:w="1276" w:type="dxa"/>
            <w:shd w:val="clear" w:color="000000" w:fill="F2F2F2" w:themeFill="background1" w:themeFillShade="F2"/>
            <w:vAlign w:val="center"/>
            <w:hideMark/>
          </w:tcPr>
          <w:p w14:paraId="58320D0D" w14:textId="77777777" w:rsidR="007911EB" w:rsidRPr="001C307F" w:rsidRDefault="007911EB" w:rsidP="007911EB">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ΖΗΤΟΥΜΕΝΗ ΠΟΣΟΤΗΤΑ</w:t>
            </w:r>
          </w:p>
        </w:tc>
        <w:tc>
          <w:tcPr>
            <w:tcW w:w="2263" w:type="dxa"/>
            <w:shd w:val="clear" w:color="000000" w:fill="F2F2F2" w:themeFill="background1" w:themeFillShade="F2"/>
            <w:vAlign w:val="center"/>
            <w:hideMark/>
          </w:tcPr>
          <w:p w14:paraId="132B8C75" w14:textId="77777777" w:rsidR="007911EB" w:rsidRPr="001C307F" w:rsidRDefault="007911EB" w:rsidP="007911EB">
            <w:pPr>
              <w:rPr>
                <w:rFonts w:asciiTheme="minorHAnsi" w:hAnsiTheme="minorHAnsi" w:cstheme="minorHAnsi"/>
                <w:b/>
                <w:bCs/>
                <w:color w:val="000000"/>
                <w:sz w:val="18"/>
                <w:szCs w:val="18"/>
              </w:rPr>
            </w:pPr>
            <w:r w:rsidRPr="001C307F">
              <w:rPr>
                <w:rFonts w:asciiTheme="minorHAnsi" w:hAnsiTheme="minorHAnsi" w:cstheme="minorHAnsi"/>
                <w:b/>
                <w:bCs/>
                <w:color w:val="000000"/>
                <w:sz w:val="18"/>
                <w:szCs w:val="18"/>
              </w:rPr>
              <w:t>ΧΗΜΙΚΗ ΥΠΗΡΕΣΙΑ</w:t>
            </w:r>
          </w:p>
        </w:tc>
        <w:tc>
          <w:tcPr>
            <w:tcW w:w="1559" w:type="dxa"/>
            <w:shd w:val="clear" w:color="auto" w:fill="F2F2F2" w:themeFill="background1" w:themeFillShade="F2"/>
            <w:vAlign w:val="center"/>
            <w:hideMark/>
          </w:tcPr>
          <w:p w14:paraId="08B82B17" w14:textId="77777777" w:rsidR="007911EB" w:rsidRPr="004F5136" w:rsidRDefault="007911EB" w:rsidP="007911EB">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 xml:space="preserve">ΠΡΟΣΦΕΡΟΜΕΝΗ ΤΙΜΗ ΑΝΑ ΣΥΣΚΕΥΑΣΙΑ (ΧΩΡΙΣ ΦΠΑ) (€) </w:t>
            </w:r>
          </w:p>
        </w:tc>
        <w:tc>
          <w:tcPr>
            <w:tcW w:w="1276" w:type="dxa"/>
            <w:shd w:val="clear" w:color="auto" w:fill="F2F2F2" w:themeFill="background1" w:themeFillShade="F2"/>
            <w:vAlign w:val="center"/>
            <w:hideMark/>
          </w:tcPr>
          <w:p w14:paraId="1C59C8E1" w14:textId="77777777" w:rsidR="007911EB" w:rsidRPr="004F5136" w:rsidRDefault="007911EB" w:rsidP="007911EB">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3B7C2A11" w14:textId="77777777" w:rsidR="007911EB" w:rsidRPr="004F5136" w:rsidRDefault="007911EB" w:rsidP="007911EB">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(ΧΩΡΙΣ ΦΠΑ) (€)</w:t>
            </w:r>
          </w:p>
        </w:tc>
        <w:tc>
          <w:tcPr>
            <w:tcW w:w="1280" w:type="dxa"/>
            <w:shd w:val="clear" w:color="auto" w:fill="F2F2F2" w:themeFill="background1" w:themeFillShade="F2"/>
            <w:vAlign w:val="center"/>
            <w:hideMark/>
          </w:tcPr>
          <w:p w14:paraId="2566AF36" w14:textId="77777777" w:rsidR="007911EB" w:rsidRPr="004F5136" w:rsidRDefault="007911EB" w:rsidP="007911EB">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6F5C66B5" w14:textId="77777777" w:rsidR="007911EB" w:rsidRPr="004F5136" w:rsidRDefault="007911EB" w:rsidP="007911EB">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(ΜΕ ΦΠΑ) (€)</w:t>
            </w:r>
          </w:p>
        </w:tc>
      </w:tr>
      <w:tr w:rsidR="00BF1717" w:rsidRPr="001C307F" w14:paraId="05088887" w14:textId="77777777" w:rsidTr="007911EB">
        <w:tblPrEx>
          <w:jc w:val="left"/>
          <w:tblLook w:val="04A0" w:firstRow="1" w:lastRow="0" w:firstColumn="1" w:lastColumn="0" w:noHBand="0" w:noVBand="1"/>
        </w:tblPrEx>
        <w:trPr>
          <w:trHeight w:val="1890"/>
        </w:trPr>
        <w:tc>
          <w:tcPr>
            <w:tcW w:w="566" w:type="dxa"/>
            <w:shd w:val="clear" w:color="000000" w:fill="FFFFFF"/>
            <w:vAlign w:val="center"/>
            <w:hideMark/>
          </w:tcPr>
          <w:p w14:paraId="2C5BB73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1985" w:type="dxa"/>
            <w:shd w:val="clear" w:color="000000" w:fill="FFFFFF"/>
            <w:vAlign w:val="center"/>
            <w:hideMark/>
          </w:tcPr>
          <w:p w14:paraId="5590B94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CRMU-DEGA ή ισοδύναμο για έλεγχο μεθόδου προσδιορισμού πυκνότητας </w:t>
            </w:r>
          </w:p>
        </w:tc>
        <w:tc>
          <w:tcPr>
            <w:tcW w:w="3686" w:type="dxa"/>
            <w:shd w:val="clear" w:color="000000" w:fill="FFFFFF"/>
            <w:vAlign w:val="center"/>
            <w:hideMark/>
          </w:tcPr>
          <w:p w14:paraId="2C1FF19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Βενζίνη  </w:t>
            </w:r>
            <w:r w:rsidRPr="001C307F">
              <w:rPr>
                <w:rFonts w:asciiTheme="minorHAnsi" w:hAnsiTheme="minorHAnsi" w:cstheme="minorHAnsi"/>
                <w:color w:val="000000"/>
                <w:sz w:val="18"/>
                <w:szCs w:val="18"/>
              </w:rPr>
              <w:br/>
              <w:t>παράμετρος: πυκνότητα στους 15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:720-790 kg/m</w:t>
            </w:r>
            <w:r w:rsidRPr="001C307F">
              <w:rPr>
                <w:rFonts w:asciiTheme="minorHAnsi" w:hAnsiTheme="minorHAnsi" w:cstheme="minorHAnsi"/>
                <w:color w:val="000000"/>
                <w:sz w:val="18"/>
                <w:szCs w:val="18"/>
                <w:vertAlign w:val="superscript"/>
              </w:rPr>
              <w:t xml:space="preserve">3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0850FA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BB6E1B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61FE3E7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71AE2C6C"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1EB0DF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1848C5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E54C60A" w14:textId="77777777" w:rsidTr="007911EB">
        <w:tblPrEx>
          <w:jc w:val="left"/>
          <w:tblLook w:val="04A0" w:firstRow="1" w:lastRow="0" w:firstColumn="1" w:lastColumn="0" w:noHBand="0" w:noVBand="1"/>
        </w:tblPrEx>
        <w:trPr>
          <w:trHeight w:val="1755"/>
        </w:trPr>
        <w:tc>
          <w:tcPr>
            <w:tcW w:w="566" w:type="dxa"/>
            <w:shd w:val="clear" w:color="000000" w:fill="FFFFFF"/>
            <w:vAlign w:val="center"/>
            <w:hideMark/>
          </w:tcPr>
          <w:p w14:paraId="336A490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w:t>
            </w:r>
          </w:p>
        </w:tc>
        <w:tc>
          <w:tcPr>
            <w:tcW w:w="1985" w:type="dxa"/>
            <w:shd w:val="clear" w:color="000000" w:fill="FFFFFF"/>
            <w:vAlign w:val="center"/>
            <w:hideMark/>
          </w:tcPr>
          <w:p w14:paraId="0F80954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CRMU-DEGO ή ισοδύναμο  για έλεγχο μεθόδου προσδιορισμού πυκνότητας</w:t>
            </w:r>
          </w:p>
        </w:tc>
        <w:tc>
          <w:tcPr>
            <w:tcW w:w="3686" w:type="dxa"/>
            <w:shd w:val="clear" w:color="000000" w:fill="FFFFFF"/>
            <w:vAlign w:val="center"/>
            <w:hideMark/>
          </w:tcPr>
          <w:p w14:paraId="52EB37F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C                                              τιμή (value) μεταξύ των ορίων : 820-845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4CF6FB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4FD05D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39D6AEF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7C036F6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AD6BB2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AD6D27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75EA9FC" w14:textId="77777777" w:rsidTr="007911EB">
        <w:tblPrEx>
          <w:jc w:val="left"/>
          <w:tblLook w:val="04A0" w:firstRow="1" w:lastRow="0" w:firstColumn="1" w:lastColumn="0" w:noHBand="0" w:noVBand="1"/>
        </w:tblPrEx>
        <w:trPr>
          <w:trHeight w:val="1725"/>
        </w:trPr>
        <w:tc>
          <w:tcPr>
            <w:tcW w:w="566" w:type="dxa"/>
            <w:shd w:val="clear" w:color="000000" w:fill="FFFFFF"/>
            <w:vAlign w:val="center"/>
            <w:hideMark/>
          </w:tcPr>
          <w:p w14:paraId="453E714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1985" w:type="dxa"/>
            <w:shd w:val="clear" w:color="000000" w:fill="FFFFFF"/>
            <w:vAlign w:val="center"/>
            <w:hideMark/>
          </w:tcPr>
          <w:p w14:paraId="078CB68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CRMU-DELU ή ισοδύναμο για έλεγχο μεθόδου προσδιορισμού πυκνότητας </w:t>
            </w:r>
          </w:p>
        </w:tc>
        <w:tc>
          <w:tcPr>
            <w:tcW w:w="3686" w:type="dxa"/>
            <w:shd w:val="clear" w:color="000000" w:fill="FFFFFF"/>
            <w:vAlign w:val="center"/>
            <w:hideMark/>
          </w:tcPr>
          <w:p w14:paraId="3C43AEB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Λιπαντικό   </w:t>
            </w:r>
            <w:r w:rsidRPr="001C307F">
              <w:rPr>
                <w:rFonts w:asciiTheme="minorHAnsi" w:hAnsiTheme="minorHAnsi" w:cstheme="minorHAnsi"/>
                <w:color w:val="000000"/>
                <w:sz w:val="18"/>
                <w:szCs w:val="18"/>
              </w:rPr>
              <w:br/>
              <w:t>παράμετρος : πυκνότητα στους 15</w:t>
            </w:r>
            <w:r w:rsidRPr="001C307F">
              <w:rPr>
                <w:rFonts w:asciiTheme="minorHAnsi" w:hAnsiTheme="minorHAnsi" w:cstheme="minorHAnsi"/>
                <w:color w:val="000000"/>
                <w:sz w:val="18"/>
                <w:szCs w:val="18"/>
                <w:vertAlign w:val="superscript"/>
              </w:rPr>
              <w:t>0</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τιμή (value) μεταξύ των ορίων : 850-895 kg/m</w:t>
            </w:r>
            <w:r w:rsidRPr="001C307F">
              <w:rPr>
                <w:rFonts w:asciiTheme="minorHAnsi" w:hAnsiTheme="minorHAnsi" w:cstheme="minorHAnsi"/>
                <w:color w:val="000000"/>
                <w:sz w:val="18"/>
                <w:szCs w:val="18"/>
                <w:vertAlign w:val="superscript"/>
              </w:rPr>
              <w:t>3</w:t>
            </w:r>
            <w:r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B93640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070179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745A93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26786C2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4DA0C9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C215FA2"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0A2726D" w14:textId="77777777" w:rsidTr="007911EB">
        <w:tblPrEx>
          <w:jc w:val="left"/>
          <w:tblLook w:val="04A0" w:firstRow="1" w:lastRow="0" w:firstColumn="1" w:lastColumn="0" w:noHBand="0" w:noVBand="1"/>
        </w:tblPrEx>
        <w:trPr>
          <w:trHeight w:val="2040"/>
        </w:trPr>
        <w:tc>
          <w:tcPr>
            <w:tcW w:w="566" w:type="dxa"/>
            <w:shd w:val="clear" w:color="000000" w:fill="FFFFFF"/>
            <w:vAlign w:val="center"/>
            <w:hideMark/>
          </w:tcPr>
          <w:p w14:paraId="65AC042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w:t>
            </w:r>
          </w:p>
        </w:tc>
        <w:tc>
          <w:tcPr>
            <w:tcW w:w="1985" w:type="dxa"/>
            <w:shd w:val="clear" w:color="000000" w:fill="FFFFFF"/>
            <w:vAlign w:val="center"/>
            <w:hideMark/>
          </w:tcPr>
          <w:p w14:paraId="13295E8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CRM-FAGO ή ισοδύναμο  για έλεγχο μεθόδου προσδιορισμού μεθυλεστέρων λιπαρών οξέων (FAME) </w:t>
            </w:r>
          </w:p>
        </w:tc>
        <w:tc>
          <w:tcPr>
            <w:tcW w:w="3686" w:type="dxa"/>
            <w:shd w:val="clear" w:color="000000" w:fill="FFFFFF"/>
            <w:vAlign w:val="center"/>
            <w:hideMark/>
          </w:tcPr>
          <w:p w14:paraId="351C70F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FAME  </w:t>
            </w:r>
            <w:r w:rsidRPr="001C307F">
              <w:rPr>
                <w:rFonts w:asciiTheme="minorHAnsi" w:hAnsiTheme="minorHAnsi" w:cstheme="minorHAnsi"/>
                <w:color w:val="000000"/>
                <w:sz w:val="18"/>
                <w:szCs w:val="18"/>
              </w:rPr>
              <w:br/>
              <w:t xml:space="preserve">τιμή (value) μεταξύ των ορίων : 4-8 %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1F27246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BAC476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B3B246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06F0B7A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BC122A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B5C57D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F8F665F" w14:textId="77777777" w:rsidTr="007911EB">
        <w:tblPrEx>
          <w:jc w:val="left"/>
          <w:tblLook w:val="04A0" w:firstRow="1" w:lastRow="0" w:firstColumn="1" w:lastColumn="0" w:noHBand="0" w:noVBand="1"/>
        </w:tblPrEx>
        <w:trPr>
          <w:trHeight w:val="1905"/>
        </w:trPr>
        <w:tc>
          <w:tcPr>
            <w:tcW w:w="566" w:type="dxa"/>
            <w:shd w:val="clear" w:color="000000" w:fill="FFFFFF"/>
            <w:vAlign w:val="center"/>
            <w:hideMark/>
          </w:tcPr>
          <w:p w14:paraId="330C969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1985" w:type="dxa"/>
            <w:shd w:val="clear" w:color="000000" w:fill="FFFFFF"/>
            <w:vAlign w:val="center"/>
            <w:hideMark/>
          </w:tcPr>
          <w:p w14:paraId="04F9F44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CRMU-PMGO ή ισοδύναμο για έλεγχο  μεθόδου προσδιορισμού σημείου ανάφλεξης </w:t>
            </w:r>
          </w:p>
        </w:tc>
        <w:tc>
          <w:tcPr>
            <w:tcW w:w="3686" w:type="dxa"/>
            <w:shd w:val="clear" w:color="000000" w:fill="FFFFFF"/>
            <w:vAlign w:val="center"/>
            <w:hideMark/>
          </w:tcPr>
          <w:p w14:paraId="041CFDF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                                                              παράμετρος: σημείο ανάφλεξης</w:t>
            </w:r>
            <w:r w:rsidRPr="001C307F">
              <w:rPr>
                <w:rFonts w:asciiTheme="minorHAnsi" w:hAnsiTheme="minorHAnsi" w:cstheme="minorHAnsi"/>
                <w:color w:val="000000"/>
                <w:sz w:val="18"/>
                <w:szCs w:val="18"/>
              </w:rPr>
              <w:br/>
              <w:t xml:space="preserve">τιμή (value) μεταξύ των ορίων : 50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- 70</w:t>
            </w:r>
            <w:r w:rsidRPr="001C307F">
              <w:rPr>
                <w:rFonts w:asciiTheme="minorHAnsi" w:hAnsiTheme="minorHAnsi" w:cstheme="minorHAnsi"/>
                <w:color w:val="000000"/>
                <w:sz w:val="18"/>
                <w:szCs w:val="18"/>
                <w:vertAlign w:val="superscript"/>
              </w:rPr>
              <w:t xml:space="preserve"> 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747D31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4979AB1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BA6533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16D47E5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0FEA88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493A78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9229CCE" w14:textId="77777777" w:rsidTr="007911EB">
        <w:tblPrEx>
          <w:jc w:val="left"/>
          <w:tblLook w:val="04A0" w:firstRow="1" w:lastRow="0" w:firstColumn="1" w:lastColumn="0" w:noHBand="0" w:noVBand="1"/>
        </w:tblPrEx>
        <w:trPr>
          <w:trHeight w:val="1755"/>
        </w:trPr>
        <w:tc>
          <w:tcPr>
            <w:tcW w:w="566" w:type="dxa"/>
            <w:shd w:val="clear" w:color="000000" w:fill="FFFFFF"/>
            <w:vAlign w:val="center"/>
            <w:hideMark/>
          </w:tcPr>
          <w:p w14:paraId="1B57337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w:t>
            </w:r>
          </w:p>
        </w:tc>
        <w:tc>
          <w:tcPr>
            <w:tcW w:w="1985" w:type="dxa"/>
            <w:shd w:val="clear" w:color="000000" w:fill="FFFFFF"/>
            <w:vAlign w:val="center"/>
            <w:hideMark/>
          </w:tcPr>
          <w:p w14:paraId="7B5F083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ΕRM-EF 001 ή ισοδύναμο   για έλεγχο μεθόδου προσδιορισμού μεθυλεστέρων λιπαρών οξέων (FAME) </w:t>
            </w:r>
          </w:p>
        </w:tc>
        <w:tc>
          <w:tcPr>
            <w:tcW w:w="3686" w:type="dxa"/>
            <w:shd w:val="clear" w:color="000000" w:fill="FFFFFF"/>
            <w:vAlign w:val="center"/>
            <w:hideMark/>
          </w:tcPr>
          <w:p w14:paraId="07CC177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BIODIESEL</w:t>
            </w:r>
            <w:r w:rsidRPr="001C307F">
              <w:rPr>
                <w:rFonts w:asciiTheme="minorHAnsi" w:hAnsiTheme="minorHAnsi" w:cstheme="minorHAnsi"/>
                <w:color w:val="000000"/>
                <w:sz w:val="18"/>
                <w:szCs w:val="18"/>
              </w:rPr>
              <w:br/>
              <w:t>παράμετρος:  FAME</w:t>
            </w:r>
            <w:r w:rsidRPr="001C307F">
              <w:rPr>
                <w:rFonts w:asciiTheme="minorHAnsi" w:hAnsiTheme="minorHAnsi" w:cstheme="minorHAnsi"/>
                <w:color w:val="000000"/>
                <w:sz w:val="18"/>
                <w:szCs w:val="18"/>
              </w:rPr>
              <w:br/>
              <w:t xml:space="preserve">τιμή (value) : &gt; 95 % v/v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BAC8A6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g</w:t>
            </w:r>
          </w:p>
        </w:tc>
        <w:tc>
          <w:tcPr>
            <w:tcW w:w="1276" w:type="dxa"/>
            <w:shd w:val="clear" w:color="000000" w:fill="FFFFFF"/>
            <w:vAlign w:val="center"/>
            <w:hideMark/>
          </w:tcPr>
          <w:p w14:paraId="6546029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49DDE95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614CA47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44D38A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182271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36920EC" w14:textId="77777777" w:rsidTr="007911EB">
        <w:tblPrEx>
          <w:jc w:val="left"/>
          <w:tblLook w:val="04A0" w:firstRow="1" w:lastRow="0" w:firstColumn="1" w:lastColumn="0" w:noHBand="0" w:noVBand="1"/>
        </w:tblPrEx>
        <w:trPr>
          <w:trHeight w:val="2250"/>
        </w:trPr>
        <w:tc>
          <w:tcPr>
            <w:tcW w:w="566" w:type="dxa"/>
            <w:shd w:val="clear" w:color="000000" w:fill="FFFFFF"/>
            <w:vAlign w:val="center"/>
            <w:hideMark/>
          </w:tcPr>
          <w:p w14:paraId="6FE689E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w:t>
            </w:r>
          </w:p>
        </w:tc>
        <w:tc>
          <w:tcPr>
            <w:tcW w:w="1985" w:type="dxa"/>
            <w:shd w:val="clear" w:color="000000" w:fill="FFFFFF"/>
            <w:vAlign w:val="center"/>
            <w:hideMark/>
          </w:tcPr>
          <w:p w14:paraId="7A45B23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317 ή ισοδύναμο για έλεγχο μεθόδου προσδιορισμού solvent yellow 124  </w:t>
            </w:r>
          </w:p>
        </w:tc>
        <w:tc>
          <w:tcPr>
            <w:tcW w:w="3686" w:type="dxa"/>
            <w:shd w:val="clear" w:color="000000" w:fill="FFFFFF"/>
            <w:vAlign w:val="center"/>
            <w:hideMark/>
          </w:tcPr>
          <w:p w14:paraId="5ED3E57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0,10-0,30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215EFB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20 mL</w:t>
            </w:r>
          </w:p>
        </w:tc>
        <w:tc>
          <w:tcPr>
            <w:tcW w:w="1276" w:type="dxa"/>
            <w:shd w:val="clear" w:color="000000" w:fill="FFFFFF"/>
            <w:vAlign w:val="center"/>
            <w:hideMark/>
          </w:tcPr>
          <w:p w14:paraId="1E99831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0246D3C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7236B87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8501BF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44D455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A78B2AD" w14:textId="77777777" w:rsidTr="007911EB">
        <w:tblPrEx>
          <w:jc w:val="left"/>
          <w:tblLook w:val="04A0" w:firstRow="1" w:lastRow="0" w:firstColumn="1" w:lastColumn="0" w:noHBand="0" w:noVBand="1"/>
        </w:tblPrEx>
        <w:trPr>
          <w:trHeight w:val="2010"/>
        </w:trPr>
        <w:tc>
          <w:tcPr>
            <w:tcW w:w="566" w:type="dxa"/>
            <w:shd w:val="clear" w:color="000000" w:fill="FFFFFF"/>
            <w:vAlign w:val="center"/>
            <w:hideMark/>
          </w:tcPr>
          <w:p w14:paraId="0320D82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w:t>
            </w:r>
          </w:p>
        </w:tc>
        <w:tc>
          <w:tcPr>
            <w:tcW w:w="1985" w:type="dxa"/>
            <w:shd w:val="clear" w:color="000000" w:fill="FFFFFF"/>
            <w:vAlign w:val="center"/>
            <w:hideMark/>
          </w:tcPr>
          <w:p w14:paraId="1E11F30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ERM -EF 318k ή ισοδύναμο για έλεγχο μεθόδου προσδιορισμού solvent yellow 124 </w:t>
            </w:r>
          </w:p>
        </w:tc>
        <w:tc>
          <w:tcPr>
            <w:tcW w:w="3686" w:type="dxa"/>
            <w:shd w:val="clear" w:color="000000" w:fill="FFFFFF"/>
            <w:vAlign w:val="center"/>
            <w:hideMark/>
          </w:tcPr>
          <w:p w14:paraId="31A5A5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 xml:space="preserve">παράμετρος  :  solvent yellow 124   </w:t>
            </w:r>
            <w:r w:rsidRPr="001C307F">
              <w:rPr>
                <w:rFonts w:asciiTheme="minorHAnsi" w:hAnsiTheme="minorHAnsi" w:cstheme="minorHAnsi"/>
                <w:color w:val="000000"/>
                <w:sz w:val="18"/>
                <w:szCs w:val="18"/>
              </w:rPr>
              <w:br/>
              <w:t xml:space="preserve">τιμή (value) μεταξύ των ορίων : 4,0-10,0 mg/L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AC7E21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set 3 αμπουλών που περιέχουν τουλάχιστον  4,2 mL gasoil/αμπούλα</w:t>
            </w:r>
          </w:p>
        </w:tc>
        <w:tc>
          <w:tcPr>
            <w:tcW w:w="1276" w:type="dxa"/>
            <w:shd w:val="clear" w:color="000000" w:fill="FFFFFF"/>
            <w:vAlign w:val="center"/>
            <w:hideMark/>
          </w:tcPr>
          <w:p w14:paraId="2139A5F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3BA08FC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19B8B51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E07E721"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03ACA8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9463CCC" w14:textId="77777777" w:rsidTr="007911EB">
        <w:tblPrEx>
          <w:jc w:val="left"/>
          <w:tblLook w:val="04A0" w:firstRow="1" w:lastRow="0" w:firstColumn="1" w:lastColumn="0" w:noHBand="0" w:noVBand="1"/>
        </w:tblPrEx>
        <w:trPr>
          <w:trHeight w:val="1800"/>
        </w:trPr>
        <w:tc>
          <w:tcPr>
            <w:tcW w:w="566" w:type="dxa"/>
            <w:shd w:val="clear" w:color="000000" w:fill="FFFFFF"/>
            <w:vAlign w:val="center"/>
            <w:hideMark/>
          </w:tcPr>
          <w:p w14:paraId="236B66A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w:t>
            </w:r>
          </w:p>
        </w:tc>
        <w:tc>
          <w:tcPr>
            <w:tcW w:w="1985" w:type="dxa"/>
            <w:shd w:val="clear" w:color="000000" w:fill="FFFFFF"/>
            <w:vAlign w:val="center"/>
            <w:hideMark/>
          </w:tcPr>
          <w:p w14:paraId="6A4DB2F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για έλεγχο μεθόδου προσδιορισμού θείου </w:t>
            </w:r>
          </w:p>
        </w:tc>
        <w:tc>
          <w:tcPr>
            <w:tcW w:w="3686" w:type="dxa"/>
            <w:shd w:val="clear" w:color="000000" w:fill="FFFFFF"/>
            <w:vAlign w:val="center"/>
            <w:hideMark/>
          </w:tcPr>
          <w:p w14:paraId="41D689B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 θείο</w:t>
            </w:r>
            <w:r w:rsidRPr="001C307F">
              <w:rPr>
                <w:rFonts w:asciiTheme="minorHAnsi" w:hAnsiTheme="minorHAnsi" w:cstheme="minorHAnsi"/>
                <w:color w:val="000000"/>
                <w:sz w:val="18"/>
                <w:szCs w:val="18"/>
              </w:rPr>
              <w:br/>
              <w:t xml:space="preserve">τιμή (value) μεταξύ των ορίων : 0-15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E6DF3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3B3162F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0AD827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4B7374BC"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752383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843BA1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542FC1E" w14:textId="77777777" w:rsidTr="007911EB">
        <w:tblPrEx>
          <w:jc w:val="left"/>
          <w:tblLook w:val="04A0" w:firstRow="1" w:lastRow="0" w:firstColumn="1" w:lastColumn="0" w:noHBand="0" w:noVBand="1"/>
        </w:tblPrEx>
        <w:trPr>
          <w:trHeight w:val="2265"/>
        </w:trPr>
        <w:tc>
          <w:tcPr>
            <w:tcW w:w="566" w:type="dxa"/>
            <w:shd w:val="clear" w:color="000000" w:fill="FFFFFF"/>
            <w:vAlign w:val="center"/>
            <w:hideMark/>
          </w:tcPr>
          <w:p w14:paraId="16974C6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w:t>
            </w:r>
          </w:p>
        </w:tc>
        <w:tc>
          <w:tcPr>
            <w:tcW w:w="1985" w:type="dxa"/>
            <w:shd w:val="clear" w:color="000000" w:fill="FFFFFF"/>
            <w:vAlign w:val="center"/>
            <w:hideMark/>
          </w:tcPr>
          <w:p w14:paraId="455AF3A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VHG-SDSL-5-100 ή ισοδύναμο  για έλεγχο μεθόδου προσδιορισμού θείου </w:t>
            </w:r>
          </w:p>
        </w:tc>
        <w:tc>
          <w:tcPr>
            <w:tcW w:w="3686" w:type="dxa"/>
            <w:shd w:val="clear" w:color="000000" w:fill="FFFFFF"/>
            <w:vAlign w:val="center"/>
            <w:hideMark/>
          </w:tcPr>
          <w:p w14:paraId="4D41CDD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3-8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081B2B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3AB16CD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43A88E6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559" w:type="dxa"/>
            <w:shd w:val="clear" w:color="000000" w:fill="FFFFFF"/>
            <w:noWrap/>
            <w:vAlign w:val="center"/>
          </w:tcPr>
          <w:p w14:paraId="346CD92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ED3295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5E60B0F"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2C2DF27" w14:textId="77777777" w:rsidTr="007911EB">
        <w:tblPrEx>
          <w:jc w:val="left"/>
          <w:tblLook w:val="04A0" w:firstRow="1" w:lastRow="0" w:firstColumn="1" w:lastColumn="0" w:noHBand="0" w:noVBand="1"/>
        </w:tblPrEx>
        <w:trPr>
          <w:trHeight w:val="2730"/>
        </w:trPr>
        <w:tc>
          <w:tcPr>
            <w:tcW w:w="566" w:type="dxa"/>
            <w:shd w:val="clear" w:color="000000" w:fill="FFFFFF"/>
            <w:vAlign w:val="center"/>
            <w:hideMark/>
          </w:tcPr>
          <w:p w14:paraId="65CED12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w:t>
            </w:r>
          </w:p>
        </w:tc>
        <w:tc>
          <w:tcPr>
            <w:tcW w:w="1985" w:type="dxa"/>
            <w:shd w:val="clear" w:color="000000" w:fill="FFFFFF"/>
            <w:vAlign w:val="center"/>
            <w:hideMark/>
          </w:tcPr>
          <w:p w14:paraId="4A3BBA1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VHG-SDSL-10-100 ή ισοδύναμο  για έλεγχο μεθόδου προσδιορισμού θείου </w:t>
            </w:r>
          </w:p>
        </w:tc>
        <w:tc>
          <w:tcPr>
            <w:tcW w:w="3686" w:type="dxa"/>
            <w:shd w:val="clear" w:color="000000" w:fill="FFFFFF"/>
            <w:vAlign w:val="center"/>
            <w:hideMark/>
          </w:tcPr>
          <w:p w14:paraId="705EB8C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8-12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CE4965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686984C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33172D5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559" w:type="dxa"/>
            <w:shd w:val="clear" w:color="000000" w:fill="FFFFFF"/>
            <w:noWrap/>
            <w:vAlign w:val="center"/>
          </w:tcPr>
          <w:p w14:paraId="1B33502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A96B11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213F5A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65C2D93" w14:textId="77777777" w:rsidTr="007911EB">
        <w:tblPrEx>
          <w:jc w:val="left"/>
          <w:tblLook w:val="04A0" w:firstRow="1" w:lastRow="0" w:firstColumn="1" w:lastColumn="0" w:noHBand="0" w:noVBand="1"/>
        </w:tblPrEx>
        <w:trPr>
          <w:trHeight w:val="2355"/>
        </w:trPr>
        <w:tc>
          <w:tcPr>
            <w:tcW w:w="566" w:type="dxa"/>
            <w:shd w:val="clear" w:color="000000" w:fill="FFFFFF"/>
            <w:vAlign w:val="center"/>
            <w:hideMark/>
          </w:tcPr>
          <w:p w14:paraId="38F7C7D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w:t>
            </w:r>
          </w:p>
        </w:tc>
        <w:tc>
          <w:tcPr>
            <w:tcW w:w="1985" w:type="dxa"/>
            <w:shd w:val="clear" w:color="000000" w:fill="FFFFFF"/>
            <w:vAlign w:val="center"/>
            <w:hideMark/>
          </w:tcPr>
          <w:p w14:paraId="14B95F1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VHG-SDSL-15-100 ή ισοδύναμο  για έλεγχο μεθόδου προσδιορισμού θείου </w:t>
            </w:r>
          </w:p>
        </w:tc>
        <w:tc>
          <w:tcPr>
            <w:tcW w:w="3686" w:type="dxa"/>
            <w:shd w:val="clear" w:color="000000" w:fill="FFFFFF"/>
            <w:vAlign w:val="center"/>
            <w:hideMark/>
          </w:tcPr>
          <w:p w14:paraId="2681B7B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15-25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972CB5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23EEAD5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167D481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559" w:type="dxa"/>
            <w:shd w:val="clear" w:color="000000" w:fill="FFFFFF"/>
            <w:noWrap/>
            <w:vAlign w:val="center"/>
          </w:tcPr>
          <w:p w14:paraId="5F44420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8A5B09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773F3C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5D62780" w14:textId="77777777" w:rsidTr="007911EB">
        <w:tblPrEx>
          <w:jc w:val="left"/>
          <w:tblLook w:val="04A0" w:firstRow="1" w:lastRow="0" w:firstColumn="1" w:lastColumn="0" w:noHBand="0" w:noVBand="1"/>
        </w:tblPrEx>
        <w:trPr>
          <w:trHeight w:val="2340"/>
        </w:trPr>
        <w:tc>
          <w:tcPr>
            <w:tcW w:w="566" w:type="dxa"/>
            <w:shd w:val="clear" w:color="000000" w:fill="FFFFFF"/>
            <w:vAlign w:val="center"/>
            <w:hideMark/>
          </w:tcPr>
          <w:p w14:paraId="794D4C2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w:t>
            </w:r>
          </w:p>
        </w:tc>
        <w:tc>
          <w:tcPr>
            <w:tcW w:w="1985" w:type="dxa"/>
            <w:shd w:val="clear" w:color="000000" w:fill="FFFFFF"/>
            <w:vAlign w:val="center"/>
            <w:hideMark/>
          </w:tcPr>
          <w:p w14:paraId="256F2F4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VHG-SDSL-50-100 ή ισοδύναμο  για έλεγχο μεθόδου προσδιορισμού θείου </w:t>
            </w:r>
          </w:p>
        </w:tc>
        <w:tc>
          <w:tcPr>
            <w:tcW w:w="3686" w:type="dxa"/>
            <w:shd w:val="clear" w:color="000000" w:fill="FFFFFF"/>
            <w:vAlign w:val="center"/>
            <w:hideMark/>
          </w:tcPr>
          <w:p w14:paraId="3575E97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:40-80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78B8F2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0FFF486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4F892F3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559" w:type="dxa"/>
            <w:shd w:val="clear" w:color="000000" w:fill="FFFFFF"/>
            <w:noWrap/>
            <w:vAlign w:val="center"/>
          </w:tcPr>
          <w:p w14:paraId="5CE6549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B47CA0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C1DFF4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674D8C2" w14:textId="77777777" w:rsidTr="007911EB">
        <w:tblPrEx>
          <w:jc w:val="left"/>
          <w:tblLook w:val="04A0" w:firstRow="1" w:lastRow="0" w:firstColumn="1" w:lastColumn="0" w:noHBand="0" w:noVBand="1"/>
        </w:tblPrEx>
        <w:trPr>
          <w:trHeight w:val="2175"/>
        </w:trPr>
        <w:tc>
          <w:tcPr>
            <w:tcW w:w="566" w:type="dxa"/>
            <w:shd w:val="clear" w:color="000000" w:fill="FFFFFF"/>
            <w:vAlign w:val="center"/>
            <w:hideMark/>
          </w:tcPr>
          <w:p w14:paraId="03B6068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14</w:t>
            </w:r>
          </w:p>
        </w:tc>
        <w:tc>
          <w:tcPr>
            <w:tcW w:w="1985" w:type="dxa"/>
            <w:shd w:val="clear" w:color="000000" w:fill="FFFFFF"/>
            <w:vAlign w:val="center"/>
            <w:hideMark/>
          </w:tcPr>
          <w:p w14:paraId="79256F9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VHG-SDSL-100-100 ή ισοδύναμο  για έλεγχο μεθόδου προσδιορισμού θείου </w:t>
            </w:r>
          </w:p>
        </w:tc>
        <w:tc>
          <w:tcPr>
            <w:tcW w:w="3686" w:type="dxa"/>
            <w:shd w:val="clear" w:color="000000" w:fill="FFFFFF"/>
            <w:vAlign w:val="center"/>
            <w:hideMark/>
          </w:tcPr>
          <w:p w14:paraId="2C37BC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90-110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149DB1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noWrap/>
            <w:vAlign w:val="center"/>
            <w:hideMark/>
          </w:tcPr>
          <w:p w14:paraId="396802F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6645808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ΠΕΙΡΑΙΑ</w:t>
            </w:r>
          </w:p>
        </w:tc>
        <w:tc>
          <w:tcPr>
            <w:tcW w:w="1559" w:type="dxa"/>
            <w:shd w:val="clear" w:color="000000" w:fill="FFFFFF"/>
            <w:noWrap/>
            <w:vAlign w:val="center"/>
          </w:tcPr>
          <w:p w14:paraId="1360EF5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8C9F7A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72F8E5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2829067" w14:textId="77777777" w:rsidTr="007911EB">
        <w:tblPrEx>
          <w:jc w:val="left"/>
          <w:tblLook w:val="04A0" w:firstRow="1" w:lastRow="0" w:firstColumn="1" w:lastColumn="0" w:noHBand="0" w:noVBand="1"/>
        </w:tblPrEx>
        <w:trPr>
          <w:trHeight w:val="2490"/>
        </w:trPr>
        <w:tc>
          <w:tcPr>
            <w:tcW w:w="566" w:type="dxa"/>
            <w:shd w:val="clear" w:color="000000" w:fill="FFFFFF"/>
            <w:vAlign w:val="center"/>
            <w:hideMark/>
          </w:tcPr>
          <w:p w14:paraId="4BAC379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15</w:t>
            </w:r>
          </w:p>
        </w:tc>
        <w:tc>
          <w:tcPr>
            <w:tcW w:w="1985" w:type="dxa"/>
            <w:shd w:val="clear" w:color="000000" w:fill="FFFFFF"/>
            <w:vAlign w:val="center"/>
            <w:hideMark/>
          </w:tcPr>
          <w:p w14:paraId="28DD364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VHG-SDSL-200-100 ή ισοδύναμο για έλεγχο μεθόδου προσδιορισμού θείου </w:t>
            </w:r>
          </w:p>
        </w:tc>
        <w:tc>
          <w:tcPr>
            <w:tcW w:w="3686" w:type="dxa"/>
            <w:shd w:val="clear" w:color="000000" w:fill="FFFFFF"/>
            <w:vAlign w:val="center"/>
            <w:hideMark/>
          </w:tcPr>
          <w:p w14:paraId="49792CB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 θείο                                                                     </w:t>
            </w:r>
            <w:r w:rsidRPr="001C307F">
              <w:rPr>
                <w:rFonts w:asciiTheme="minorHAnsi" w:hAnsiTheme="minorHAnsi" w:cstheme="minorHAnsi"/>
                <w:color w:val="000000"/>
                <w:sz w:val="18"/>
                <w:szCs w:val="18"/>
              </w:rPr>
              <w:br/>
              <w:t xml:space="preserve">τιμή (value) μεταξύ των ορίων : 200-300 mg/kg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8B6702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9F88C8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6F3448D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43DB87F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7FB23F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89F4E1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C5DDAE7" w14:textId="77777777" w:rsidTr="007911EB">
        <w:tblPrEx>
          <w:jc w:val="left"/>
          <w:tblLook w:val="04A0" w:firstRow="1" w:lastRow="0" w:firstColumn="1" w:lastColumn="0" w:noHBand="0" w:noVBand="1"/>
        </w:tblPrEx>
        <w:trPr>
          <w:trHeight w:val="2610"/>
        </w:trPr>
        <w:tc>
          <w:tcPr>
            <w:tcW w:w="566" w:type="dxa"/>
            <w:shd w:val="clear" w:color="000000" w:fill="FFFFFF"/>
            <w:vAlign w:val="center"/>
            <w:hideMark/>
          </w:tcPr>
          <w:p w14:paraId="15EAC26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16</w:t>
            </w:r>
          </w:p>
        </w:tc>
        <w:tc>
          <w:tcPr>
            <w:tcW w:w="1985" w:type="dxa"/>
            <w:shd w:val="clear" w:color="000000" w:fill="FFFFFF"/>
            <w:vAlign w:val="center"/>
            <w:hideMark/>
          </w:tcPr>
          <w:p w14:paraId="6A3063A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VHG-SDSL-500-100 ή ισοδύναμο   για έλεγχο μεθόδου προσδιορισμού θείου</w:t>
            </w:r>
          </w:p>
        </w:tc>
        <w:tc>
          <w:tcPr>
            <w:tcW w:w="3686" w:type="dxa"/>
            <w:shd w:val="clear" w:color="000000" w:fill="FFFFFF"/>
            <w:vAlign w:val="center"/>
            <w:hideMark/>
          </w:tcPr>
          <w:p w14:paraId="5D6BB1A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τιμή (value) μεταξύ των ορίων :  400-500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78BC93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8B2D9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2041CAB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170BB47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717F49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D0FA5F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D504306" w14:textId="77777777" w:rsidTr="007911EB">
        <w:tblPrEx>
          <w:jc w:val="left"/>
          <w:tblLook w:val="04A0" w:firstRow="1" w:lastRow="0" w:firstColumn="1" w:lastColumn="0" w:noHBand="0" w:noVBand="1"/>
        </w:tblPrEx>
        <w:trPr>
          <w:trHeight w:val="2655"/>
        </w:trPr>
        <w:tc>
          <w:tcPr>
            <w:tcW w:w="566" w:type="dxa"/>
            <w:shd w:val="clear" w:color="000000" w:fill="FFFFFF"/>
            <w:vAlign w:val="center"/>
            <w:hideMark/>
          </w:tcPr>
          <w:p w14:paraId="47A3AD4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17</w:t>
            </w:r>
          </w:p>
        </w:tc>
        <w:tc>
          <w:tcPr>
            <w:tcW w:w="1985" w:type="dxa"/>
            <w:shd w:val="clear" w:color="000000" w:fill="FFFFFF"/>
            <w:vAlign w:val="center"/>
            <w:hideMark/>
          </w:tcPr>
          <w:p w14:paraId="6D3B631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VHG-SDSL-1000-100 ή ισοδύναμο για έλεγχο μεθόδου προσδιορισμού θείου </w:t>
            </w:r>
          </w:p>
        </w:tc>
        <w:tc>
          <w:tcPr>
            <w:tcW w:w="3686" w:type="dxa"/>
            <w:shd w:val="clear" w:color="000000" w:fill="FFFFFF"/>
            <w:vAlign w:val="center"/>
            <w:hideMark/>
          </w:tcPr>
          <w:p w14:paraId="1A54810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τιμή (value) μεταξύ των ορίων : 800-1100 mg/kg</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36E7D5E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77067E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4F2CDE3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ΚΕΝΤΡΙΚΗΣ ΜΑΚΕΔΟΝΙΑΣ ΕΔΡΑ ΘΕΣΣΑΛΟΝΙΚΗ</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0755838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6A3979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CFAD1D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B5B632A" w14:textId="77777777" w:rsidTr="007911EB">
        <w:tblPrEx>
          <w:jc w:val="left"/>
          <w:tblLook w:val="04A0" w:firstRow="1" w:lastRow="0" w:firstColumn="1" w:lastColumn="0" w:noHBand="0" w:noVBand="1"/>
        </w:tblPrEx>
        <w:trPr>
          <w:trHeight w:val="2625"/>
        </w:trPr>
        <w:tc>
          <w:tcPr>
            <w:tcW w:w="566" w:type="dxa"/>
            <w:shd w:val="clear" w:color="000000" w:fill="FFFFFF"/>
            <w:vAlign w:val="center"/>
            <w:hideMark/>
          </w:tcPr>
          <w:p w14:paraId="4B28200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18</w:t>
            </w:r>
          </w:p>
        </w:tc>
        <w:tc>
          <w:tcPr>
            <w:tcW w:w="1985" w:type="dxa"/>
            <w:shd w:val="clear" w:color="000000" w:fill="FFFFFF"/>
            <w:vAlign w:val="center"/>
            <w:hideMark/>
          </w:tcPr>
          <w:p w14:paraId="5D60DCF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VHG-SDSL-1P-100 ή ισοδύναμο για </w:t>
            </w:r>
            <w:r w:rsidRPr="001C307F">
              <w:rPr>
                <w:rFonts w:asciiTheme="minorHAnsi" w:hAnsiTheme="minorHAnsi" w:cstheme="minorHAnsi"/>
                <w:color w:val="000000"/>
                <w:sz w:val="18"/>
                <w:szCs w:val="18"/>
              </w:rPr>
              <w:br/>
              <w:t xml:space="preserve">έλεγχο μεθόδου προσδιορισμού θείου </w:t>
            </w:r>
          </w:p>
        </w:tc>
        <w:tc>
          <w:tcPr>
            <w:tcW w:w="3686" w:type="dxa"/>
            <w:shd w:val="clear" w:color="000000" w:fill="FFFFFF"/>
            <w:vAlign w:val="center"/>
            <w:hideMark/>
          </w:tcPr>
          <w:p w14:paraId="6809F3A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 Πετρέλαιο </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εύρος τιμών : 9-11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0D62F0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3D7111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3CB64D6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38C46A4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22DAA9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CF62E5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A71A1DE" w14:textId="77777777" w:rsidTr="007911EB">
        <w:tblPrEx>
          <w:jc w:val="left"/>
          <w:tblLook w:val="04A0" w:firstRow="1" w:lastRow="0" w:firstColumn="1" w:lastColumn="0" w:noHBand="0" w:noVBand="1"/>
        </w:tblPrEx>
        <w:trPr>
          <w:trHeight w:val="2625"/>
        </w:trPr>
        <w:tc>
          <w:tcPr>
            <w:tcW w:w="566" w:type="dxa"/>
            <w:shd w:val="clear" w:color="000000" w:fill="FFFFFF"/>
            <w:vAlign w:val="center"/>
            <w:hideMark/>
          </w:tcPr>
          <w:p w14:paraId="5BF8339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1985" w:type="dxa"/>
            <w:shd w:val="clear" w:color="000000" w:fill="FFFFFF"/>
            <w:vAlign w:val="center"/>
            <w:hideMark/>
          </w:tcPr>
          <w:p w14:paraId="5BE1542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ή RM για έλεγχο μεθόδου προσδιορισμού θείου </w:t>
            </w:r>
          </w:p>
        </w:tc>
        <w:tc>
          <w:tcPr>
            <w:tcW w:w="3686" w:type="dxa"/>
            <w:shd w:val="clear" w:color="000000" w:fill="FFFFFF"/>
            <w:vAlign w:val="center"/>
            <w:hideMark/>
          </w:tcPr>
          <w:p w14:paraId="6E65F32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 xml:space="preserve">παράμετρος:  θείο </w:t>
            </w:r>
            <w:r w:rsidRPr="001C307F">
              <w:rPr>
                <w:rFonts w:asciiTheme="minorHAnsi" w:hAnsiTheme="minorHAnsi" w:cstheme="minorHAnsi"/>
                <w:color w:val="000000"/>
                <w:sz w:val="18"/>
                <w:szCs w:val="18"/>
              </w:rPr>
              <w:br/>
              <w:t xml:space="preserve">τιμή (value) μεταξύ των ορίων : 14-16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82EAFC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219782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7622248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16DF9AF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B48ECC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7B0F34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4144460" w14:textId="77777777" w:rsidTr="007911EB">
        <w:tblPrEx>
          <w:jc w:val="left"/>
          <w:tblLook w:val="04A0" w:firstRow="1" w:lastRow="0" w:firstColumn="1" w:lastColumn="0" w:noHBand="0" w:noVBand="1"/>
        </w:tblPrEx>
        <w:trPr>
          <w:trHeight w:val="2160"/>
        </w:trPr>
        <w:tc>
          <w:tcPr>
            <w:tcW w:w="566" w:type="dxa"/>
            <w:shd w:val="clear" w:color="000000" w:fill="FFFFFF"/>
            <w:vAlign w:val="center"/>
            <w:hideMark/>
          </w:tcPr>
          <w:p w14:paraId="345B888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20</w:t>
            </w:r>
          </w:p>
        </w:tc>
        <w:tc>
          <w:tcPr>
            <w:tcW w:w="1985" w:type="dxa"/>
            <w:shd w:val="clear" w:color="000000" w:fill="FFFFFF"/>
            <w:vAlign w:val="center"/>
            <w:hideMark/>
          </w:tcPr>
          <w:p w14:paraId="36919CC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VHG-SDSL-3P-100 ή ισοδύναμο   για έλεγχο μεθόδου προσδιορισμού θείου </w:t>
            </w:r>
          </w:p>
        </w:tc>
        <w:tc>
          <w:tcPr>
            <w:tcW w:w="3686" w:type="dxa"/>
            <w:shd w:val="clear" w:color="000000" w:fill="FFFFFF"/>
            <w:vAlign w:val="center"/>
            <w:hideMark/>
          </w:tcPr>
          <w:p w14:paraId="0B3944A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Πετρέλαιο</w:t>
            </w:r>
            <w:r w:rsidRPr="001C307F">
              <w:rPr>
                <w:rFonts w:asciiTheme="minorHAnsi" w:hAnsiTheme="minorHAnsi" w:cstheme="minorHAnsi"/>
                <w:color w:val="000000"/>
                <w:sz w:val="18"/>
                <w:szCs w:val="18"/>
              </w:rPr>
              <w:br/>
              <w:t>παράμετρος: θείο</w:t>
            </w:r>
            <w:r w:rsidRPr="001C307F">
              <w:rPr>
                <w:rFonts w:asciiTheme="minorHAnsi" w:hAnsiTheme="minorHAnsi" w:cstheme="minorHAnsi"/>
                <w:color w:val="000000"/>
                <w:sz w:val="18"/>
                <w:szCs w:val="18"/>
              </w:rPr>
              <w:br/>
              <w:t xml:space="preserve">τιμή (value) μεταξύ των ορίων : 30-37 g/kg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F0CA9B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mL (σε μία ή περισσότερες συσκευασίες ώστε να διασφαλίζεται η απαιτούμενη ποσότητα)</w:t>
            </w:r>
          </w:p>
        </w:tc>
        <w:tc>
          <w:tcPr>
            <w:tcW w:w="1276" w:type="dxa"/>
            <w:shd w:val="clear" w:color="000000" w:fill="FFFFFF"/>
            <w:vAlign w:val="center"/>
            <w:hideMark/>
          </w:tcPr>
          <w:p w14:paraId="13D8B26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7B40946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7789E05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F719C1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47EEB4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0896301" w14:textId="77777777" w:rsidTr="007911EB">
        <w:tblPrEx>
          <w:jc w:val="left"/>
          <w:tblLook w:val="04A0" w:firstRow="1" w:lastRow="0" w:firstColumn="1" w:lastColumn="0" w:noHBand="0" w:noVBand="1"/>
        </w:tblPrEx>
        <w:trPr>
          <w:trHeight w:val="1980"/>
        </w:trPr>
        <w:tc>
          <w:tcPr>
            <w:tcW w:w="566" w:type="dxa"/>
            <w:shd w:val="clear" w:color="000000" w:fill="FFFFFF"/>
            <w:vAlign w:val="center"/>
            <w:hideMark/>
          </w:tcPr>
          <w:p w14:paraId="28900B5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21</w:t>
            </w:r>
          </w:p>
        </w:tc>
        <w:tc>
          <w:tcPr>
            <w:tcW w:w="1985" w:type="dxa"/>
            <w:shd w:val="clear" w:color="000000" w:fill="FFFFFF"/>
            <w:vAlign w:val="center"/>
            <w:hideMark/>
          </w:tcPr>
          <w:p w14:paraId="390EE03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CRMU-CFG01 ή ισοδύναμο για έλεγχο μεθόδου προσδιορισμού CFPP </w:t>
            </w:r>
          </w:p>
        </w:tc>
        <w:tc>
          <w:tcPr>
            <w:tcW w:w="3686" w:type="dxa"/>
            <w:shd w:val="clear" w:color="000000" w:fill="FFFFFF"/>
            <w:vAlign w:val="center"/>
            <w:hideMark/>
          </w:tcPr>
          <w:p w14:paraId="0ABD7EB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-17,4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και -10,8</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2B41F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731C1D1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894FA3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264FB10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A4710F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363A3A2"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8EF35AE" w14:textId="77777777" w:rsidTr="007911EB">
        <w:tblPrEx>
          <w:jc w:val="left"/>
          <w:tblLook w:val="04A0" w:firstRow="1" w:lastRow="0" w:firstColumn="1" w:lastColumn="0" w:noHBand="0" w:noVBand="1"/>
        </w:tblPrEx>
        <w:trPr>
          <w:trHeight w:val="2235"/>
        </w:trPr>
        <w:tc>
          <w:tcPr>
            <w:tcW w:w="566" w:type="dxa"/>
            <w:shd w:val="clear" w:color="000000" w:fill="FFFFFF"/>
            <w:vAlign w:val="center"/>
            <w:hideMark/>
          </w:tcPr>
          <w:p w14:paraId="41A7FF9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22</w:t>
            </w:r>
          </w:p>
        </w:tc>
        <w:tc>
          <w:tcPr>
            <w:tcW w:w="1985" w:type="dxa"/>
            <w:shd w:val="clear" w:color="000000" w:fill="FFFFFF"/>
            <w:vAlign w:val="center"/>
            <w:hideMark/>
          </w:tcPr>
          <w:p w14:paraId="6505491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CRMU-CFGO  ή ισοδύναμο για έλεγχο μεθόδου προσδιορισμού CFPP </w:t>
            </w:r>
          </w:p>
        </w:tc>
        <w:tc>
          <w:tcPr>
            <w:tcW w:w="3686" w:type="dxa"/>
            <w:shd w:val="clear" w:color="000000" w:fill="FFFFFF"/>
            <w:vAlign w:val="center"/>
            <w:hideMark/>
          </w:tcPr>
          <w:p w14:paraId="16D15C7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Yπόστρωμα: Πετρέλαιο  </w:t>
            </w:r>
            <w:r w:rsidRPr="001C307F">
              <w:rPr>
                <w:rFonts w:asciiTheme="minorHAnsi" w:hAnsiTheme="minorHAnsi" w:cstheme="minorHAnsi"/>
                <w:color w:val="000000"/>
                <w:sz w:val="18"/>
                <w:szCs w:val="18"/>
              </w:rPr>
              <w:br/>
              <w:t>παράμετρος : σημείο απόφραξης ψυχρού φίλτρου</w:t>
            </w:r>
            <w:r w:rsidRPr="001C307F">
              <w:rPr>
                <w:rFonts w:asciiTheme="minorHAnsi" w:hAnsiTheme="minorHAnsi" w:cstheme="minorHAnsi"/>
                <w:color w:val="000000"/>
                <w:sz w:val="18"/>
                <w:szCs w:val="18"/>
              </w:rPr>
              <w:br/>
              <w:t>τιμή (value) μεταξύ των ορίων : -20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και -30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8D4C65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15C9457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57B45B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452F5D7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52291F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A45F5B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91486EA" w14:textId="77777777" w:rsidTr="007911EB">
        <w:tblPrEx>
          <w:jc w:val="left"/>
          <w:tblLook w:val="04A0" w:firstRow="1" w:lastRow="0" w:firstColumn="1" w:lastColumn="0" w:noHBand="0" w:noVBand="1"/>
        </w:tblPrEx>
        <w:trPr>
          <w:trHeight w:val="2070"/>
        </w:trPr>
        <w:tc>
          <w:tcPr>
            <w:tcW w:w="566" w:type="dxa"/>
            <w:shd w:val="clear" w:color="000000" w:fill="FFFFFF"/>
            <w:vAlign w:val="center"/>
            <w:hideMark/>
          </w:tcPr>
          <w:p w14:paraId="1BEB3EC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23</w:t>
            </w:r>
          </w:p>
        </w:tc>
        <w:tc>
          <w:tcPr>
            <w:tcW w:w="1985" w:type="dxa"/>
            <w:shd w:val="clear" w:color="000000" w:fill="FFFFFF"/>
            <w:vAlign w:val="center"/>
            <w:hideMark/>
          </w:tcPr>
          <w:p w14:paraId="2AD37D8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CRM-DIGA ή ισοδύναμο για έλεγχο μεθόδου απόσταξης</w:t>
            </w:r>
          </w:p>
        </w:tc>
        <w:tc>
          <w:tcPr>
            <w:tcW w:w="3686" w:type="dxa"/>
            <w:shd w:val="clear" w:color="000000" w:fill="FFFFFF"/>
            <w:vAlign w:val="center"/>
            <w:hideMark/>
          </w:tcPr>
          <w:p w14:paraId="0E848BB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Βενζίνη</w:t>
            </w:r>
            <w:r w:rsidRPr="001C307F">
              <w:rPr>
                <w:rFonts w:asciiTheme="minorHAnsi" w:hAnsiTheme="minorHAnsi" w:cstheme="minorHAnsi"/>
                <w:color w:val="000000"/>
                <w:sz w:val="18"/>
                <w:szCs w:val="18"/>
              </w:rPr>
              <w:br/>
              <w:t>παράμετρος : απόσταξη σε υπόστρωμα βενζίνης</w:t>
            </w:r>
            <w:r w:rsidRPr="001C307F">
              <w:rPr>
                <w:rFonts w:asciiTheme="minorHAnsi" w:hAnsiTheme="minorHAnsi" w:cstheme="minorHAnsi"/>
                <w:color w:val="000000"/>
                <w:sz w:val="18"/>
                <w:szCs w:val="18"/>
              </w:rPr>
              <w:br/>
              <w:t>στο εύρος απόσταξης βενζινών</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DF0271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5117BD9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6D16B2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7B0979F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598995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A3EDF9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EB692AD" w14:textId="77777777" w:rsidTr="007911EB">
        <w:tblPrEx>
          <w:jc w:val="left"/>
          <w:tblLook w:val="04A0" w:firstRow="1" w:lastRow="0" w:firstColumn="1" w:lastColumn="0" w:noHBand="0" w:noVBand="1"/>
        </w:tblPrEx>
        <w:trPr>
          <w:trHeight w:val="2025"/>
        </w:trPr>
        <w:tc>
          <w:tcPr>
            <w:tcW w:w="566" w:type="dxa"/>
            <w:shd w:val="clear" w:color="000000" w:fill="FFFFFF"/>
            <w:vAlign w:val="center"/>
            <w:hideMark/>
          </w:tcPr>
          <w:p w14:paraId="4388776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24</w:t>
            </w:r>
          </w:p>
        </w:tc>
        <w:tc>
          <w:tcPr>
            <w:tcW w:w="1985" w:type="dxa"/>
            <w:shd w:val="clear" w:color="000000" w:fill="FFFFFF"/>
            <w:vAlign w:val="center"/>
            <w:hideMark/>
          </w:tcPr>
          <w:p w14:paraId="655A882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CRM-DIGO ή CRMU-DIGO ή ισοδύναμο για έλεγχο μεθόδου απόσταξης</w:t>
            </w:r>
          </w:p>
        </w:tc>
        <w:tc>
          <w:tcPr>
            <w:tcW w:w="3686" w:type="dxa"/>
            <w:shd w:val="clear" w:color="000000" w:fill="FFFFFF"/>
            <w:vAlign w:val="center"/>
            <w:hideMark/>
          </w:tcPr>
          <w:p w14:paraId="5D27490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Πετρέλαιο </w:t>
            </w:r>
            <w:r w:rsidRPr="001C307F">
              <w:rPr>
                <w:rFonts w:asciiTheme="minorHAnsi" w:hAnsiTheme="minorHAnsi" w:cstheme="minorHAnsi"/>
                <w:color w:val="000000"/>
                <w:sz w:val="18"/>
                <w:szCs w:val="18"/>
              </w:rPr>
              <w:br/>
              <w:t xml:space="preserve">παράμετρος : απόσταξη σε υπόστρωμα πετρελαίου </w:t>
            </w:r>
            <w:r w:rsidRPr="001C307F">
              <w:rPr>
                <w:rFonts w:asciiTheme="minorHAnsi" w:hAnsiTheme="minorHAnsi" w:cstheme="minorHAnsi"/>
                <w:color w:val="000000"/>
                <w:sz w:val="18"/>
                <w:szCs w:val="18"/>
              </w:rPr>
              <w:br/>
              <w:t>στο εύρος απόσταξης πετρελαίου</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729056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0BC1304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D6641A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26F0808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806A8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082A31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14682A0" w14:textId="77777777" w:rsidTr="007911EB">
        <w:tblPrEx>
          <w:jc w:val="left"/>
          <w:tblLook w:val="04A0" w:firstRow="1" w:lastRow="0" w:firstColumn="1" w:lastColumn="0" w:noHBand="0" w:noVBand="1"/>
        </w:tblPrEx>
        <w:trPr>
          <w:trHeight w:val="1950"/>
        </w:trPr>
        <w:tc>
          <w:tcPr>
            <w:tcW w:w="566" w:type="dxa"/>
            <w:shd w:val="clear" w:color="000000" w:fill="FFFFFF"/>
            <w:vAlign w:val="center"/>
            <w:hideMark/>
          </w:tcPr>
          <w:p w14:paraId="4D25C5F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25</w:t>
            </w:r>
          </w:p>
        </w:tc>
        <w:tc>
          <w:tcPr>
            <w:tcW w:w="1985" w:type="dxa"/>
            <w:shd w:val="clear" w:color="000000" w:fill="FFFFFF"/>
            <w:vAlign w:val="center"/>
            <w:hideMark/>
          </w:tcPr>
          <w:p w14:paraId="3D28B41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PARAGON CRM- VPGA ή ισοδύναμο για έλεγχο μεθόδου προσδιορισμού τάσης ατμών κατά REID</w:t>
            </w:r>
          </w:p>
        </w:tc>
        <w:tc>
          <w:tcPr>
            <w:tcW w:w="3686" w:type="dxa"/>
            <w:shd w:val="clear" w:color="000000" w:fill="FFFFFF"/>
            <w:vAlign w:val="center"/>
            <w:hideMark/>
          </w:tcPr>
          <w:p w14:paraId="5D9230B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Βενζίνη</w:t>
            </w:r>
            <w:r w:rsidRPr="001C307F">
              <w:rPr>
                <w:rFonts w:asciiTheme="minorHAnsi" w:hAnsiTheme="minorHAnsi" w:cstheme="minorHAnsi"/>
                <w:color w:val="000000"/>
                <w:sz w:val="18"/>
                <w:szCs w:val="18"/>
              </w:rPr>
              <w:br/>
              <w:t>παράμετρος : τάση ατμών</w:t>
            </w:r>
            <w:r w:rsidRPr="001C307F">
              <w:rPr>
                <w:rFonts w:asciiTheme="minorHAnsi" w:hAnsiTheme="minorHAnsi" w:cstheme="minorHAnsi"/>
                <w:color w:val="000000"/>
                <w:sz w:val="18"/>
                <w:szCs w:val="18"/>
              </w:rPr>
              <w:br/>
              <w:t xml:space="preserve">τιμή (value) μεταξύ των ορίων :  50 έως 80 kPa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4C63020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0D52309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520085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noWrap/>
            <w:vAlign w:val="center"/>
          </w:tcPr>
          <w:p w14:paraId="58EC135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AF03D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C33260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A6243DC" w14:textId="77777777" w:rsidTr="007911EB">
        <w:tblPrEx>
          <w:jc w:val="left"/>
          <w:tblLook w:val="04A0" w:firstRow="1" w:lastRow="0" w:firstColumn="1" w:lastColumn="0" w:noHBand="0" w:noVBand="1"/>
        </w:tblPrEx>
        <w:trPr>
          <w:trHeight w:val="2010"/>
        </w:trPr>
        <w:tc>
          <w:tcPr>
            <w:tcW w:w="566" w:type="dxa"/>
            <w:shd w:val="clear" w:color="000000" w:fill="FFFFFF"/>
            <w:vAlign w:val="center"/>
            <w:hideMark/>
          </w:tcPr>
          <w:p w14:paraId="390E3B2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26</w:t>
            </w:r>
          </w:p>
        </w:tc>
        <w:tc>
          <w:tcPr>
            <w:tcW w:w="1985" w:type="dxa"/>
            <w:shd w:val="clear" w:color="000000" w:fill="FFFFFF"/>
            <w:vAlign w:val="center"/>
            <w:hideMark/>
          </w:tcPr>
          <w:p w14:paraId="71FFE0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CRMU-PPGO  ή ισοδύναμο για  έλεγχο μεθόδου προσδιορισμού σημείου ροής </w:t>
            </w:r>
          </w:p>
        </w:tc>
        <w:tc>
          <w:tcPr>
            <w:tcW w:w="3686" w:type="dxa"/>
            <w:shd w:val="clear" w:color="000000" w:fill="FFFFFF"/>
            <w:vAlign w:val="center"/>
            <w:hideMark/>
          </w:tcPr>
          <w:p w14:paraId="00570A9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Πετρέλαιο</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-34</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  ή εντός των ορίων : -20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-35</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63F37A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6245C20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930702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424BBFE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F0D765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282437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3DE94C6" w14:textId="77777777" w:rsidTr="007911EB">
        <w:tblPrEx>
          <w:jc w:val="left"/>
          <w:tblLook w:val="04A0" w:firstRow="1" w:lastRow="0" w:firstColumn="1" w:lastColumn="0" w:noHBand="0" w:noVBand="1"/>
        </w:tblPrEx>
        <w:trPr>
          <w:trHeight w:val="2190"/>
        </w:trPr>
        <w:tc>
          <w:tcPr>
            <w:tcW w:w="566" w:type="dxa"/>
            <w:shd w:val="clear" w:color="000000" w:fill="FFFFFF"/>
            <w:vAlign w:val="center"/>
            <w:hideMark/>
          </w:tcPr>
          <w:p w14:paraId="76D2017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27</w:t>
            </w:r>
          </w:p>
        </w:tc>
        <w:tc>
          <w:tcPr>
            <w:tcW w:w="1985" w:type="dxa"/>
            <w:shd w:val="clear" w:color="000000" w:fill="FFFFFF"/>
            <w:vAlign w:val="center"/>
            <w:hideMark/>
          </w:tcPr>
          <w:p w14:paraId="7190564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Certified  Reference Material PARAGON Scientific Ltd CRMU-PPLU ή ισοδύναμο για  έλεγχο μεθόδου προσδιορισμού σημείου ροής </w:t>
            </w:r>
          </w:p>
        </w:tc>
        <w:tc>
          <w:tcPr>
            <w:tcW w:w="3686" w:type="dxa"/>
            <w:shd w:val="clear" w:color="000000" w:fill="FFFFFF"/>
            <w:vAlign w:val="center"/>
            <w:hideMark/>
          </w:tcPr>
          <w:p w14:paraId="494AC6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Yπόστρωμα : Λιπαντικό</w:t>
            </w:r>
            <w:r w:rsidRPr="001C307F">
              <w:rPr>
                <w:rFonts w:asciiTheme="minorHAnsi" w:hAnsiTheme="minorHAnsi" w:cstheme="minorHAnsi"/>
                <w:color w:val="000000"/>
                <w:sz w:val="18"/>
                <w:szCs w:val="18"/>
              </w:rPr>
              <w:br/>
              <w:t>παράμετρος : σημείο ροής</w:t>
            </w:r>
            <w:r w:rsidRPr="001C307F">
              <w:rPr>
                <w:rFonts w:asciiTheme="minorHAnsi" w:hAnsiTheme="minorHAnsi" w:cstheme="minorHAnsi"/>
                <w:color w:val="000000"/>
                <w:sz w:val="18"/>
                <w:szCs w:val="18"/>
              </w:rPr>
              <w:br/>
              <w:t>τιμή: -12°C   ή εντός των ορίων : -12</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C έως -30</w:t>
            </w:r>
            <w:r w:rsidRPr="001C307F">
              <w:rPr>
                <w:rFonts w:asciiTheme="minorHAnsi" w:hAnsiTheme="minorHAnsi" w:cstheme="minorHAnsi"/>
                <w:color w:val="000000"/>
                <w:sz w:val="18"/>
                <w:szCs w:val="18"/>
                <w:vertAlign w:val="superscript"/>
              </w:rPr>
              <w:t>ο</w:t>
            </w:r>
            <w:r w:rsidRPr="001C307F">
              <w:rPr>
                <w:rFonts w:asciiTheme="minorHAnsi" w:hAnsiTheme="minorHAnsi" w:cstheme="minorHAnsi"/>
                <w:color w:val="000000"/>
                <w:sz w:val="18"/>
                <w:szCs w:val="18"/>
              </w:rPr>
              <w:t xml:space="preserve">C  </w:t>
            </w:r>
            <w:r w:rsidRPr="001C307F">
              <w:rPr>
                <w:rFonts w:asciiTheme="minorHAnsi" w:hAnsiTheme="minorHAnsi" w:cstheme="minorHAnsi"/>
                <w:color w:val="000000"/>
                <w:sz w:val="18"/>
                <w:szCs w:val="18"/>
              </w:rPr>
              <w:br/>
              <w:t xml:space="preserve">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54AAF4F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D84E93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EF2FCD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3ADB214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3991BE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3CF543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4D34879" w14:textId="77777777" w:rsidTr="007911EB">
        <w:tblPrEx>
          <w:jc w:val="left"/>
          <w:tblLook w:val="04A0" w:firstRow="1" w:lastRow="0" w:firstColumn="1" w:lastColumn="0" w:noHBand="0" w:noVBand="1"/>
        </w:tblPrEx>
        <w:trPr>
          <w:trHeight w:val="2190"/>
        </w:trPr>
        <w:tc>
          <w:tcPr>
            <w:tcW w:w="566" w:type="dxa"/>
            <w:shd w:val="clear" w:color="000000" w:fill="FFFFFF"/>
            <w:vAlign w:val="center"/>
            <w:hideMark/>
          </w:tcPr>
          <w:p w14:paraId="6CFE651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28</w:t>
            </w:r>
          </w:p>
        </w:tc>
        <w:tc>
          <w:tcPr>
            <w:tcW w:w="1985" w:type="dxa"/>
            <w:shd w:val="clear" w:color="000000" w:fill="FFFFFF"/>
            <w:vAlign w:val="center"/>
            <w:hideMark/>
          </w:tcPr>
          <w:p w14:paraId="767A0D0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4352E3B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παράμετρος: ιξώδες</w:t>
            </w:r>
            <w:r w:rsidRPr="001C307F">
              <w:rPr>
                <w:rFonts w:asciiTheme="minorHAnsi" w:hAnsiTheme="minorHAnsi" w:cstheme="minorHAnsi"/>
                <w:color w:val="000000"/>
                <w:sz w:val="18"/>
                <w:szCs w:val="18"/>
              </w:rPr>
              <w:br/>
              <w:t>Τύπος προτύπου: Standard type S3</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5DF6CE6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605926F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7390B5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42746C6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770ACC7"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8A1089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0CE5BE6" w14:textId="77777777" w:rsidTr="007911EB">
        <w:tblPrEx>
          <w:jc w:val="left"/>
          <w:tblLook w:val="04A0" w:firstRow="1" w:lastRow="0" w:firstColumn="1" w:lastColumn="0" w:noHBand="0" w:noVBand="1"/>
        </w:tblPrEx>
        <w:trPr>
          <w:trHeight w:val="2190"/>
        </w:trPr>
        <w:tc>
          <w:tcPr>
            <w:tcW w:w="566" w:type="dxa"/>
            <w:shd w:val="clear" w:color="000000" w:fill="FFFFFF"/>
            <w:vAlign w:val="center"/>
            <w:hideMark/>
          </w:tcPr>
          <w:p w14:paraId="5890059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29</w:t>
            </w:r>
          </w:p>
        </w:tc>
        <w:tc>
          <w:tcPr>
            <w:tcW w:w="1985" w:type="dxa"/>
            <w:shd w:val="clear" w:color="000000" w:fill="FFFFFF"/>
            <w:vAlign w:val="center"/>
            <w:hideMark/>
          </w:tcPr>
          <w:p w14:paraId="2833AE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61C992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0,5-1,9 cSt</w:t>
            </w:r>
            <w:r w:rsidRPr="001C307F">
              <w:rPr>
                <w:rFonts w:asciiTheme="minorHAnsi" w:hAnsiTheme="minorHAnsi" w:cstheme="minorHAnsi"/>
                <w:color w:val="000000"/>
                <w:sz w:val="18"/>
                <w:szCs w:val="18"/>
              </w:rPr>
              <w:br/>
              <w:t>Τύπος προτύπου: Standard type N2</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0CF70CE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7CB5928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CC395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564DC8F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124B901"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8DA111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4D99D28" w14:textId="77777777" w:rsidTr="007911EB">
        <w:tblPrEx>
          <w:jc w:val="left"/>
          <w:tblLook w:val="04A0" w:firstRow="1" w:lastRow="0" w:firstColumn="1" w:lastColumn="0" w:noHBand="0" w:noVBand="1"/>
        </w:tblPrEx>
        <w:trPr>
          <w:trHeight w:val="2100"/>
        </w:trPr>
        <w:tc>
          <w:tcPr>
            <w:tcW w:w="566" w:type="dxa"/>
            <w:shd w:val="clear" w:color="000000" w:fill="FFFFFF"/>
            <w:vAlign w:val="center"/>
            <w:hideMark/>
          </w:tcPr>
          <w:p w14:paraId="67A862F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30</w:t>
            </w:r>
          </w:p>
        </w:tc>
        <w:tc>
          <w:tcPr>
            <w:tcW w:w="1985" w:type="dxa"/>
            <w:shd w:val="clear" w:color="000000" w:fill="FFFFFF"/>
            <w:vAlign w:val="center"/>
            <w:hideMark/>
          </w:tcPr>
          <w:p w14:paraId="41E88FF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11E7DD7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8-53 cSt</w:t>
            </w:r>
            <w:r w:rsidRPr="001C307F">
              <w:rPr>
                <w:rFonts w:asciiTheme="minorHAnsi" w:hAnsiTheme="minorHAnsi" w:cstheme="minorHAnsi"/>
                <w:color w:val="000000"/>
                <w:sz w:val="18"/>
                <w:szCs w:val="18"/>
              </w:rPr>
              <w:br/>
              <w:t>Τύπος προτύπου: Standard type S60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0727AC7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18103EB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242415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02D1075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814381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AB8211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F1C05EF" w14:textId="77777777" w:rsidTr="007911EB">
        <w:tblPrEx>
          <w:jc w:val="left"/>
          <w:tblLook w:val="04A0" w:firstRow="1" w:lastRow="0" w:firstColumn="1" w:lastColumn="0" w:noHBand="0" w:noVBand="1"/>
        </w:tblPrEx>
        <w:trPr>
          <w:trHeight w:val="1860"/>
        </w:trPr>
        <w:tc>
          <w:tcPr>
            <w:tcW w:w="566" w:type="dxa"/>
            <w:shd w:val="clear" w:color="000000" w:fill="FFFFFF"/>
            <w:vAlign w:val="center"/>
            <w:hideMark/>
          </w:tcPr>
          <w:p w14:paraId="5B6EFDC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31</w:t>
            </w:r>
          </w:p>
        </w:tc>
        <w:tc>
          <w:tcPr>
            <w:tcW w:w="1985" w:type="dxa"/>
            <w:shd w:val="clear" w:color="000000" w:fill="FFFFFF"/>
            <w:vAlign w:val="center"/>
            <w:hideMark/>
          </w:tcPr>
          <w:p w14:paraId="4C0A3A5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3F6C27C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Λιπαντικό </w:t>
            </w:r>
            <w:r w:rsidRPr="001C307F">
              <w:rPr>
                <w:rFonts w:asciiTheme="minorHAnsi" w:hAnsiTheme="minorHAnsi" w:cstheme="minorHAnsi"/>
                <w:color w:val="000000"/>
                <w:sz w:val="18"/>
                <w:szCs w:val="18"/>
              </w:rPr>
              <w:br/>
              <w:t>Τύπος προτύπου: Standard type N75</w:t>
            </w:r>
            <w:r w:rsidRPr="001C307F">
              <w:rPr>
                <w:rFonts w:asciiTheme="minorHAnsi" w:hAnsiTheme="minorHAnsi" w:cstheme="minorHAnsi"/>
                <w:color w:val="000000"/>
                <w:sz w:val="18"/>
                <w:szCs w:val="18"/>
              </w:rPr>
              <w:br/>
              <w:t>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50-100 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333E6B1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7C9EFF8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ABD1A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43A43AF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E765D5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DE6822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E8F1641" w14:textId="77777777" w:rsidTr="007911EB">
        <w:tblPrEx>
          <w:jc w:val="left"/>
          <w:tblLook w:val="04A0" w:firstRow="1" w:lastRow="0" w:firstColumn="1" w:lastColumn="0" w:noHBand="0" w:noVBand="1"/>
        </w:tblPrEx>
        <w:trPr>
          <w:trHeight w:val="1905"/>
        </w:trPr>
        <w:tc>
          <w:tcPr>
            <w:tcW w:w="566" w:type="dxa"/>
            <w:shd w:val="clear" w:color="000000" w:fill="FFFFFF"/>
            <w:vAlign w:val="center"/>
            <w:hideMark/>
          </w:tcPr>
          <w:p w14:paraId="311C6DB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32</w:t>
            </w:r>
          </w:p>
        </w:tc>
        <w:tc>
          <w:tcPr>
            <w:tcW w:w="1985" w:type="dxa"/>
            <w:shd w:val="clear" w:color="000000" w:fill="FFFFFF"/>
            <w:vAlign w:val="center"/>
            <w:hideMark/>
          </w:tcPr>
          <w:p w14:paraId="2AAA527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632B37A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Τύπος προτύπου: Standard type S200 παράμετρος: ιξώδες στους 40</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 xml:space="preserve">C   150-200cSt,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10-20 cSt</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0C04303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noWrap/>
            <w:vAlign w:val="center"/>
            <w:hideMark/>
          </w:tcPr>
          <w:p w14:paraId="17BA2FD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CCAACC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66539F1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10C24A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9E703F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448CC15" w14:textId="77777777" w:rsidTr="007911EB">
        <w:tblPrEx>
          <w:jc w:val="left"/>
          <w:tblLook w:val="04A0" w:firstRow="1" w:lastRow="0" w:firstColumn="1" w:lastColumn="0" w:noHBand="0" w:noVBand="1"/>
        </w:tblPrEx>
        <w:trPr>
          <w:trHeight w:val="1845"/>
        </w:trPr>
        <w:tc>
          <w:tcPr>
            <w:tcW w:w="566" w:type="dxa"/>
            <w:shd w:val="clear" w:color="000000" w:fill="FFFFFF"/>
            <w:vAlign w:val="center"/>
            <w:hideMark/>
          </w:tcPr>
          <w:p w14:paraId="0255B66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33</w:t>
            </w:r>
          </w:p>
        </w:tc>
        <w:tc>
          <w:tcPr>
            <w:tcW w:w="1985" w:type="dxa"/>
            <w:shd w:val="clear" w:color="000000" w:fill="FFFFFF"/>
            <w:vAlign w:val="center"/>
            <w:hideMark/>
          </w:tcPr>
          <w:p w14:paraId="2D441BF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για έλεγχο μεθόδου προσδιορισμού ιξώδους</w:t>
            </w:r>
          </w:p>
        </w:tc>
        <w:tc>
          <w:tcPr>
            <w:tcW w:w="3686" w:type="dxa"/>
            <w:shd w:val="clear" w:color="000000" w:fill="FFFFFF"/>
            <w:vAlign w:val="center"/>
            <w:hideMark/>
          </w:tcPr>
          <w:p w14:paraId="28F268B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Λιπαντικό</w:t>
            </w:r>
            <w:r w:rsidRPr="001C307F">
              <w:rPr>
                <w:rFonts w:asciiTheme="minorHAnsi" w:hAnsiTheme="minorHAnsi" w:cstheme="minorHAnsi"/>
                <w:color w:val="000000"/>
                <w:sz w:val="18"/>
                <w:szCs w:val="18"/>
              </w:rPr>
              <w:br/>
              <w:t xml:space="preserve">παράμετρος: ιξώδες στους 100 </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w:t>
            </w:r>
            <w:r w:rsidRPr="001C307F">
              <w:rPr>
                <w:rFonts w:asciiTheme="minorHAnsi" w:hAnsiTheme="minorHAnsi" w:cstheme="minorHAnsi"/>
                <w:color w:val="000000"/>
                <w:sz w:val="18"/>
                <w:szCs w:val="18"/>
                <w:vertAlign w:val="superscript"/>
              </w:rPr>
              <w:t xml:space="preserve">  </w:t>
            </w:r>
            <w:r w:rsidRPr="001C307F">
              <w:rPr>
                <w:rFonts w:asciiTheme="minorHAnsi" w:hAnsiTheme="minorHAnsi" w:cstheme="minorHAnsi"/>
                <w:color w:val="000000"/>
                <w:sz w:val="18"/>
                <w:szCs w:val="18"/>
              </w:rPr>
              <w:t xml:space="preserve"> 2- 8,8 cSt</w:t>
            </w:r>
            <w:r w:rsidRPr="001C307F">
              <w:rPr>
                <w:rFonts w:asciiTheme="minorHAnsi" w:hAnsiTheme="minorHAnsi" w:cstheme="minorHAnsi"/>
                <w:color w:val="000000"/>
                <w:sz w:val="18"/>
                <w:szCs w:val="18"/>
              </w:rPr>
              <w:br/>
              <w:t>Τύπος προτύπου: Standard type S20</w:t>
            </w:r>
            <w:r w:rsidRPr="001C307F">
              <w:rPr>
                <w:rFonts w:asciiTheme="minorHAnsi" w:hAnsiTheme="minorHAnsi" w:cstheme="minorHAnsi"/>
                <w:color w:val="000000"/>
                <w:sz w:val="18"/>
                <w:szCs w:val="18"/>
              </w:rPr>
              <w:br/>
              <w:t>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76A820F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2B05F14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E05541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4D78759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142E26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DF4D2D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907A39A" w14:textId="77777777" w:rsidTr="007911EB">
        <w:tblPrEx>
          <w:jc w:val="left"/>
          <w:tblLook w:val="04A0" w:firstRow="1" w:lastRow="0" w:firstColumn="1" w:lastColumn="0" w:noHBand="0" w:noVBand="1"/>
        </w:tblPrEx>
        <w:trPr>
          <w:trHeight w:val="1830"/>
        </w:trPr>
        <w:tc>
          <w:tcPr>
            <w:tcW w:w="566" w:type="dxa"/>
            <w:shd w:val="clear" w:color="000000" w:fill="FFFFFF"/>
            <w:vAlign w:val="center"/>
            <w:hideMark/>
          </w:tcPr>
          <w:p w14:paraId="07CA1CE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34</w:t>
            </w:r>
          </w:p>
        </w:tc>
        <w:tc>
          <w:tcPr>
            <w:tcW w:w="1985" w:type="dxa"/>
            <w:shd w:val="clear" w:color="000000" w:fill="FFFFFF"/>
            <w:vAlign w:val="center"/>
            <w:hideMark/>
          </w:tcPr>
          <w:p w14:paraId="6FC339CE"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(River water) ORMS-5 (National Research Council Canada)</w:t>
            </w:r>
          </w:p>
        </w:tc>
        <w:tc>
          <w:tcPr>
            <w:tcW w:w="3686" w:type="dxa"/>
            <w:shd w:val="clear" w:color="000000" w:fill="FFFFFF"/>
            <w:vAlign w:val="center"/>
            <w:hideMark/>
          </w:tcPr>
          <w:p w14:paraId="2F8D920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652778C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50 mL)</w:t>
            </w:r>
          </w:p>
        </w:tc>
        <w:tc>
          <w:tcPr>
            <w:tcW w:w="1276" w:type="dxa"/>
            <w:shd w:val="clear" w:color="000000" w:fill="FFFFFF"/>
            <w:vAlign w:val="center"/>
            <w:hideMark/>
          </w:tcPr>
          <w:p w14:paraId="3651FFA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2CA7A5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2CC379E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2284BC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EF0700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F930D77" w14:textId="77777777" w:rsidTr="007911EB">
        <w:tblPrEx>
          <w:jc w:val="left"/>
          <w:tblLook w:val="04A0" w:firstRow="1" w:lastRow="0" w:firstColumn="1" w:lastColumn="0" w:noHBand="0" w:noVBand="1"/>
        </w:tblPrEx>
        <w:trPr>
          <w:trHeight w:val="1950"/>
        </w:trPr>
        <w:tc>
          <w:tcPr>
            <w:tcW w:w="566" w:type="dxa"/>
            <w:shd w:val="clear" w:color="000000" w:fill="FFFFFF"/>
            <w:vAlign w:val="center"/>
            <w:hideMark/>
          </w:tcPr>
          <w:p w14:paraId="251C0E9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35</w:t>
            </w:r>
          </w:p>
        </w:tc>
        <w:tc>
          <w:tcPr>
            <w:tcW w:w="1985" w:type="dxa"/>
            <w:shd w:val="clear" w:color="000000" w:fill="FFFFFF"/>
            <w:vAlign w:val="center"/>
            <w:hideMark/>
          </w:tcPr>
          <w:p w14:paraId="40692AF9"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HAMIL-20.2 (Environment Canada)</w:t>
            </w:r>
          </w:p>
        </w:tc>
        <w:tc>
          <w:tcPr>
            <w:tcW w:w="3686" w:type="dxa"/>
            <w:shd w:val="clear" w:color="000000" w:fill="FFFFFF"/>
            <w:vAlign w:val="center"/>
            <w:hideMark/>
          </w:tcPr>
          <w:p w14:paraId="1DA2640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79E53F8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6AC2309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36CE42DB"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 xml:space="preserve">2) ΧΥ ΑΙΓΑΙΟΥ -ΤΜΗΜΑ ΧΥ ΡΟΔΟΥ </w:t>
            </w:r>
          </w:p>
        </w:tc>
        <w:tc>
          <w:tcPr>
            <w:tcW w:w="1559" w:type="dxa"/>
            <w:shd w:val="clear" w:color="000000" w:fill="FFFFFF"/>
            <w:vAlign w:val="center"/>
          </w:tcPr>
          <w:p w14:paraId="21E7A20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E3FB18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C8B1AE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483CE3C" w14:textId="77777777" w:rsidTr="007911EB">
        <w:tblPrEx>
          <w:jc w:val="left"/>
          <w:tblLook w:val="04A0" w:firstRow="1" w:lastRow="0" w:firstColumn="1" w:lastColumn="0" w:noHBand="0" w:noVBand="1"/>
        </w:tblPrEx>
        <w:trPr>
          <w:trHeight w:val="3150"/>
        </w:trPr>
        <w:tc>
          <w:tcPr>
            <w:tcW w:w="566" w:type="dxa"/>
            <w:shd w:val="clear" w:color="000000" w:fill="FFFFFF"/>
            <w:vAlign w:val="center"/>
            <w:hideMark/>
          </w:tcPr>
          <w:p w14:paraId="4778857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36</w:t>
            </w:r>
          </w:p>
        </w:tc>
        <w:tc>
          <w:tcPr>
            <w:tcW w:w="1985" w:type="dxa"/>
            <w:shd w:val="clear" w:color="000000" w:fill="FFFFFF"/>
            <w:vAlign w:val="center"/>
            <w:hideMark/>
          </w:tcPr>
          <w:p w14:paraId="75A41996"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9-2 (Environment Canada)</w:t>
            </w:r>
          </w:p>
        </w:tc>
        <w:tc>
          <w:tcPr>
            <w:tcW w:w="3686" w:type="dxa"/>
            <w:shd w:val="clear" w:color="000000" w:fill="FFFFFF"/>
            <w:vAlign w:val="center"/>
            <w:hideMark/>
          </w:tcPr>
          <w:p w14:paraId="3376920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418" w:type="dxa"/>
            <w:shd w:val="clear" w:color="000000" w:fill="FFFFFF"/>
            <w:vAlign w:val="center"/>
            <w:hideMark/>
          </w:tcPr>
          <w:p w14:paraId="66CC8D7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505C5BF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0241A426"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 -ΤΜΗΜΑ ΧΥ ΡΟΔΟΥ</w:t>
            </w:r>
            <w:r w:rsidRPr="001C307F">
              <w:rPr>
                <w:rFonts w:asciiTheme="minorHAnsi" w:hAnsiTheme="minorHAnsi" w:cstheme="minorHAnsi"/>
                <w:color w:val="000000"/>
                <w:sz w:val="18"/>
                <w:szCs w:val="18"/>
              </w:rPr>
              <w:br/>
              <w:t>2) ΧΥ ΜΕΤΡΟΛΟΓΙΑΣ</w:t>
            </w:r>
          </w:p>
        </w:tc>
        <w:tc>
          <w:tcPr>
            <w:tcW w:w="1559" w:type="dxa"/>
            <w:shd w:val="clear" w:color="000000" w:fill="FFFFFF"/>
            <w:vAlign w:val="center"/>
          </w:tcPr>
          <w:p w14:paraId="2B42F1D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2457DA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EF1923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903ECFE" w14:textId="77777777" w:rsidTr="007911EB">
        <w:tblPrEx>
          <w:jc w:val="left"/>
          <w:tblLook w:val="04A0" w:firstRow="1" w:lastRow="0" w:firstColumn="1" w:lastColumn="0" w:noHBand="0" w:noVBand="1"/>
        </w:tblPrEx>
        <w:trPr>
          <w:trHeight w:val="2400"/>
        </w:trPr>
        <w:tc>
          <w:tcPr>
            <w:tcW w:w="566" w:type="dxa"/>
            <w:shd w:val="clear" w:color="000000" w:fill="FFFFFF"/>
            <w:vAlign w:val="center"/>
            <w:hideMark/>
          </w:tcPr>
          <w:p w14:paraId="1F8B7D6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37</w:t>
            </w:r>
          </w:p>
        </w:tc>
        <w:tc>
          <w:tcPr>
            <w:tcW w:w="1985" w:type="dxa"/>
            <w:shd w:val="clear" w:color="000000" w:fill="FFFFFF"/>
            <w:vAlign w:val="center"/>
            <w:hideMark/>
          </w:tcPr>
          <w:p w14:paraId="4555EB2C"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-24.4 (Environment Canada)</w:t>
            </w:r>
          </w:p>
        </w:tc>
        <w:tc>
          <w:tcPr>
            <w:tcW w:w="3686" w:type="dxa"/>
            <w:shd w:val="clear" w:color="000000" w:fill="FFFFFF"/>
            <w:vAlign w:val="center"/>
            <w:hideMark/>
          </w:tcPr>
          <w:p w14:paraId="0C2BD74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25-40,  As:3-10, B:10-25, Cd:2-6, Cr:2-8,  Co:5-10, Cu:5-10, Fe:10-20, Pb:2-8, Mn:5-10,  Mo:2-8, Ni:3-10, Se:2-8, Sr:100-130, Tl:2-8, Sn:2-8, V:3-10.  </w:t>
            </w:r>
          </w:p>
        </w:tc>
        <w:tc>
          <w:tcPr>
            <w:tcW w:w="1418" w:type="dxa"/>
            <w:shd w:val="clear" w:color="000000" w:fill="FFFFFF"/>
            <w:vAlign w:val="center"/>
            <w:hideMark/>
          </w:tcPr>
          <w:p w14:paraId="08EE353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57BDC2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2263" w:type="dxa"/>
            <w:shd w:val="clear" w:color="000000" w:fill="FFFFFF"/>
            <w:vAlign w:val="center"/>
            <w:hideMark/>
          </w:tcPr>
          <w:p w14:paraId="6BB91928"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ΑΙΓΑΙΟΥ -ΤΜΗΜΑ ΧΥ ΡΟΔΟΥ</w:t>
            </w:r>
            <w:r w:rsidRPr="001C307F">
              <w:rPr>
                <w:rFonts w:asciiTheme="minorHAnsi" w:hAnsiTheme="minorHAnsi" w:cstheme="minorHAnsi"/>
                <w:color w:val="000000"/>
                <w:sz w:val="18"/>
                <w:szCs w:val="18"/>
              </w:rPr>
              <w:br/>
              <w:t xml:space="preserve">3) ΧΥ ΜΕΤΡΟΛΟΓΙΑΣ </w:t>
            </w:r>
          </w:p>
        </w:tc>
        <w:tc>
          <w:tcPr>
            <w:tcW w:w="1559" w:type="dxa"/>
            <w:shd w:val="clear" w:color="000000" w:fill="FFFFFF"/>
            <w:vAlign w:val="center"/>
          </w:tcPr>
          <w:p w14:paraId="370709B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40BB66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0604A0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A904B9A" w14:textId="77777777" w:rsidTr="007911EB">
        <w:tblPrEx>
          <w:jc w:val="left"/>
          <w:tblLook w:val="04A0" w:firstRow="1" w:lastRow="0" w:firstColumn="1" w:lastColumn="0" w:noHBand="0" w:noVBand="1"/>
        </w:tblPrEx>
        <w:trPr>
          <w:trHeight w:val="3105"/>
        </w:trPr>
        <w:tc>
          <w:tcPr>
            <w:tcW w:w="566" w:type="dxa"/>
            <w:shd w:val="clear" w:color="000000" w:fill="FFFFFF"/>
            <w:vAlign w:val="center"/>
            <w:hideMark/>
          </w:tcPr>
          <w:p w14:paraId="66A7A40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38</w:t>
            </w:r>
          </w:p>
        </w:tc>
        <w:tc>
          <w:tcPr>
            <w:tcW w:w="1985" w:type="dxa"/>
            <w:shd w:val="clear" w:color="000000" w:fill="FFFFFF"/>
            <w:vAlign w:val="center"/>
            <w:hideMark/>
          </w:tcPr>
          <w:p w14:paraId="484BFBD4"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  25.6 (Environment Canada)</w:t>
            </w:r>
          </w:p>
        </w:tc>
        <w:tc>
          <w:tcPr>
            <w:tcW w:w="3686" w:type="dxa"/>
            <w:shd w:val="clear" w:color="000000" w:fill="FFFFFF"/>
            <w:vAlign w:val="center"/>
            <w:hideMark/>
          </w:tcPr>
          <w:p w14:paraId="2608CDB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20-35,  Sb:20-50,  As:20-30, B:25-45, Cd:20-30, Cr:20-30,  Co:20-30, Cu:20-30, Fe:20-50, Pb:20-40, Mn:20-30,  Mo:20-40, Ni:10-30, Se:20-40, Sr:50-90, Tl:20-40, Sn:20-40,  V:20-50. </w:t>
            </w:r>
          </w:p>
        </w:tc>
        <w:tc>
          <w:tcPr>
            <w:tcW w:w="1418" w:type="dxa"/>
            <w:shd w:val="clear" w:color="000000" w:fill="FFFFFF"/>
            <w:vAlign w:val="center"/>
            <w:hideMark/>
          </w:tcPr>
          <w:p w14:paraId="3AC85C7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3391090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2263" w:type="dxa"/>
            <w:shd w:val="clear" w:color="000000" w:fill="FFFFFF"/>
            <w:vAlign w:val="center"/>
            <w:hideMark/>
          </w:tcPr>
          <w:p w14:paraId="5E14B878"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A XY ΑΘΗΝΩΝ  ΤΜΗΜΑ Γ </w:t>
            </w:r>
            <w:r w:rsidRPr="001C307F">
              <w:rPr>
                <w:rFonts w:asciiTheme="minorHAnsi" w:hAnsiTheme="minorHAnsi" w:cstheme="minorHAnsi"/>
                <w:color w:val="000000"/>
                <w:sz w:val="18"/>
                <w:szCs w:val="18"/>
              </w:rPr>
              <w:br/>
              <w:t>2) ΧΥ  ΚΕΝΤΡΙΚΗΣ ΜΑΚΕΔΟΝΙΑΣ ΕΔΡΑ ΘΕΣΣΑΛΟΝΙΚΗ</w:t>
            </w:r>
            <w:r w:rsidRPr="001C307F">
              <w:rPr>
                <w:rFonts w:asciiTheme="minorHAnsi" w:hAnsiTheme="minorHAnsi" w:cstheme="minorHAnsi"/>
                <w:color w:val="000000"/>
                <w:sz w:val="18"/>
                <w:szCs w:val="18"/>
              </w:rPr>
              <w:br/>
              <w:t xml:space="preserve">3) ΧΥ ΑΙΓΑΙΟΥ -ΤΜΗΜΑ ΧΥ ΡΟΔΟΥ </w:t>
            </w:r>
            <w:r w:rsidRPr="001C307F">
              <w:rPr>
                <w:rFonts w:asciiTheme="minorHAnsi" w:hAnsiTheme="minorHAnsi" w:cstheme="minorHAnsi"/>
                <w:color w:val="000000"/>
                <w:sz w:val="18"/>
                <w:szCs w:val="18"/>
              </w:rPr>
              <w:br/>
              <w:t>4) ΧΥ ΛΙΒΑΔΕΙΑΣ</w:t>
            </w:r>
            <w:r w:rsidRPr="001C307F">
              <w:rPr>
                <w:rFonts w:asciiTheme="minorHAnsi" w:hAnsiTheme="minorHAnsi" w:cstheme="minorHAnsi"/>
                <w:color w:val="000000"/>
                <w:sz w:val="18"/>
                <w:szCs w:val="18"/>
              </w:rPr>
              <w:br/>
              <w:t>5) ΧΥ ΜΕΤΡΟΛΟΓΙΑΣ</w:t>
            </w:r>
          </w:p>
        </w:tc>
        <w:tc>
          <w:tcPr>
            <w:tcW w:w="1559" w:type="dxa"/>
            <w:shd w:val="clear" w:color="000000" w:fill="FFFFFF"/>
            <w:vAlign w:val="center"/>
          </w:tcPr>
          <w:p w14:paraId="5BF5CCC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FBCD6E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A8E925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BE8E755" w14:textId="77777777" w:rsidTr="007911EB">
        <w:tblPrEx>
          <w:jc w:val="left"/>
          <w:tblLook w:val="04A0" w:firstRow="1" w:lastRow="0" w:firstColumn="1" w:lastColumn="0" w:noHBand="0" w:noVBand="1"/>
        </w:tblPrEx>
        <w:trPr>
          <w:trHeight w:val="3150"/>
        </w:trPr>
        <w:tc>
          <w:tcPr>
            <w:tcW w:w="566" w:type="dxa"/>
            <w:shd w:val="clear" w:color="000000" w:fill="FFFFFF"/>
            <w:vAlign w:val="center"/>
            <w:hideMark/>
          </w:tcPr>
          <w:p w14:paraId="2CB1176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39</w:t>
            </w:r>
          </w:p>
        </w:tc>
        <w:tc>
          <w:tcPr>
            <w:tcW w:w="1985" w:type="dxa"/>
            <w:shd w:val="clear" w:color="000000" w:fill="FFFFFF"/>
            <w:vAlign w:val="center"/>
            <w:hideMark/>
          </w:tcPr>
          <w:p w14:paraId="20DCB18D"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-26.4 (Environment Canada)</w:t>
            </w:r>
          </w:p>
        </w:tc>
        <w:tc>
          <w:tcPr>
            <w:tcW w:w="3686" w:type="dxa"/>
            <w:shd w:val="clear" w:color="000000" w:fill="FFFFFF"/>
            <w:vAlign w:val="center"/>
            <w:hideMark/>
          </w:tcPr>
          <w:p w14:paraId="4D9438D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4A55D9B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5A8EF9A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A0B8AC0"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ΧΥ ΑΙΓΑΙΟΥ -ΤΜΗΜΑ ΧΥ ΡΟΔΟΥ</w:t>
            </w:r>
            <w:r w:rsidRPr="001C307F">
              <w:rPr>
                <w:rFonts w:asciiTheme="minorHAnsi" w:hAnsiTheme="minorHAnsi" w:cstheme="minorHAnsi"/>
                <w:color w:val="000000"/>
                <w:sz w:val="18"/>
                <w:szCs w:val="18"/>
              </w:rPr>
              <w:br/>
            </w:r>
          </w:p>
        </w:tc>
        <w:tc>
          <w:tcPr>
            <w:tcW w:w="1559" w:type="dxa"/>
            <w:shd w:val="clear" w:color="000000" w:fill="FFFFFF"/>
            <w:vAlign w:val="center"/>
          </w:tcPr>
          <w:p w14:paraId="67D6CBD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6575DD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0B6B27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C81F99B" w14:textId="77777777" w:rsidTr="007911EB">
        <w:tblPrEx>
          <w:jc w:val="left"/>
          <w:tblLook w:val="04A0" w:firstRow="1" w:lastRow="0" w:firstColumn="1" w:lastColumn="0" w:noHBand="0" w:noVBand="1"/>
        </w:tblPrEx>
        <w:trPr>
          <w:trHeight w:val="2400"/>
        </w:trPr>
        <w:tc>
          <w:tcPr>
            <w:tcW w:w="566" w:type="dxa"/>
            <w:shd w:val="clear" w:color="000000" w:fill="FFFFFF"/>
            <w:vAlign w:val="center"/>
            <w:hideMark/>
          </w:tcPr>
          <w:p w14:paraId="00FF5D8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40</w:t>
            </w:r>
          </w:p>
        </w:tc>
        <w:tc>
          <w:tcPr>
            <w:tcW w:w="1985" w:type="dxa"/>
            <w:shd w:val="clear" w:color="000000" w:fill="FFFFFF"/>
            <w:vAlign w:val="center"/>
            <w:hideMark/>
          </w:tcPr>
          <w:p w14:paraId="5FB3DFFA"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TM 27-4 (Environment Canada)</w:t>
            </w:r>
          </w:p>
        </w:tc>
        <w:tc>
          <w:tcPr>
            <w:tcW w:w="3686" w:type="dxa"/>
            <w:shd w:val="clear" w:color="000000" w:fill="FFFFFF"/>
            <w:vAlign w:val="center"/>
            <w:hideMark/>
          </w:tcPr>
          <w:p w14:paraId="12A4752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τουλάχιστον τα ακόλουθα μέταλλα στις εξής περιοχές συγκεντρώσεων (μg/L) :  Al: 50-100, As:1-5, Cd:1-5, Cr:1-5  Co:1-5, Cu:1-10, Fe:5-20, Pb:1-5, Mn:1-5,  Mo:1-5, Ni:1-5, Se:1-5, Sr:100-200, Tl:1-5,  Sn:1-5,  V:1-5.</w:t>
            </w:r>
          </w:p>
        </w:tc>
        <w:tc>
          <w:tcPr>
            <w:tcW w:w="1418" w:type="dxa"/>
            <w:shd w:val="clear" w:color="000000" w:fill="FFFFFF"/>
            <w:vAlign w:val="center"/>
            <w:hideMark/>
          </w:tcPr>
          <w:p w14:paraId="4A2F3DB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mL</w:t>
            </w:r>
          </w:p>
        </w:tc>
        <w:tc>
          <w:tcPr>
            <w:tcW w:w="1276" w:type="dxa"/>
            <w:shd w:val="clear" w:color="000000" w:fill="FFFFFF"/>
            <w:vAlign w:val="center"/>
            <w:hideMark/>
          </w:tcPr>
          <w:p w14:paraId="115FB2E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F5F39D0" w14:textId="77777777" w:rsidR="00BF1717" w:rsidRPr="001C307F" w:rsidRDefault="00BF1717" w:rsidP="00BF1717">
            <w:pPr>
              <w:spacing w:after="240"/>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Γ</w:t>
            </w:r>
          </w:p>
        </w:tc>
        <w:tc>
          <w:tcPr>
            <w:tcW w:w="1559" w:type="dxa"/>
            <w:shd w:val="clear" w:color="000000" w:fill="FFFFFF"/>
            <w:vAlign w:val="center"/>
          </w:tcPr>
          <w:p w14:paraId="233997A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7B0F1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2FF057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881587E" w14:textId="77777777" w:rsidTr="007911EB">
        <w:tblPrEx>
          <w:jc w:val="left"/>
          <w:tblLook w:val="04A0" w:firstRow="1" w:lastRow="0" w:firstColumn="1" w:lastColumn="0" w:noHBand="0" w:noVBand="1"/>
        </w:tblPrEx>
        <w:trPr>
          <w:trHeight w:val="2790"/>
        </w:trPr>
        <w:tc>
          <w:tcPr>
            <w:tcW w:w="566" w:type="dxa"/>
            <w:shd w:val="clear" w:color="000000" w:fill="FFFFFF"/>
            <w:vAlign w:val="center"/>
            <w:hideMark/>
          </w:tcPr>
          <w:p w14:paraId="4151727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41</w:t>
            </w:r>
          </w:p>
        </w:tc>
        <w:tc>
          <w:tcPr>
            <w:tcW w:w="1985" w:type="dxa"/>
            <w:shd w:val="clear" w:color="000000" w:fill="FFFFFF"/>
            <w:vAlign w:val="center"/>
            <w:hideMark/>
          </w:tcPr>
          <w:p w14:paraId="6CA04FA9"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-35 (Environment Canada)</w:t>
            </w:r>
          </w:p>
        </w:tc>
        <w:tc>
          <w:tcPr>
            <w:tcW w:w="3686" w:type="dxa"/>
            <w:shd w:val="clear" w:color="000000" w:fill="FFFFFF"/>
            <w:vAlign w:val="center"/>
            <w:hideMark/>
          </w:tcPr>
          <w:p w14:paraId="5D1CF4D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 Pb:2-30, Li:2-10, Mn:2-30,  Mo:2-10, Ni:2-20, Se:2-10, Tl:2-10, Sn:2-10,  Ti:2-10, U:2-10, V:2-20, Zn:2-40.  </w:t>
            </w:r>
          </w:p>
        </w:tc>
        <w:tc>
          <w:tcPr>
            <w:tcW w:w="1418" w:type="dxa"/>
            <w:shd w:val="clear" w:color="000000" w:fill="FFFFFF"/>
            <w:vAlign w:val="center"/>
            <w:hideMark/>
          </w:tcPr>
          <w:p w14:paraId="3AE9AC0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317A67A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3FE7785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ΜΕΤΡΟΛΟΓΙΑΣ</w:t>
            </w:r>
          </w:p>
        </w:tc>
        <w:tc>
          <w:tcPr>
            <w:tcW w:w="1559" w:type="dxa"/>
            <w:shd w:val="clear" w:color="000000" w:fill="FFFFFF"/>
            <w:vAlign w:val="center"/>
          </w:tcPr>
          <w:p w14:paraId="2DFF7E9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DA72A9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1189E6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AA80993" w14:textId="77777777" w:rsidTr="007911EB">
        <w:tblPrEx>
          <w:jc w:val="left"/>
          <w:tblLook w:val="04A0" w:firstRow="1" w:lastRow="0" w:firstColumn="1" w:lastColumn="0" w:noHBand="0" w:noVBand="1"/>
        </w:tblPrEx>
        <w:trPr>
          <w:trHeight w:val="2775"/>
        </w:trPr>
        <w:tc>
          <w:tcPr>
            <w:tcW w:w="566" w:type="dxa"/>
            <w:shd w:val="clear" w:color="000000" w:fill="FFFFFF"/>
            <w:vAlign w:val="center"/>
            <w:hideMark/>
          </w:tcPr>
          <w:p w14:paraId="552C9E6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42</w:t>
            </w:r>
          </w:p>
        </w:tc>
        <w:tc>
          <w:tcPr>
            <w:tcW w:w="1985" w:type="dxa"/>
            <w:shd w:val="clear" w:color="000000" w:fill="FFFFFF"/>
            <w:vAlign w:val="center"/>
            <w:hideMark/>
          </w:tcPr>
          <w:p w14:paraId="2BC5E44F"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T</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-51.4 (Environment Canada)</w:t>
            </w:r>
          </w:p>
        </w:tc>
        <w:tc>
          <w:tcPr>
            <w:tcW w:w="3686" w:type="dxa"/>
            <w:shd w:val="clear" w:color="000000" w:fill="FFFFFF"/>
            <w:vAlign w:val="center"/>
            <w:hideMark/>
          </w:tcPr>
          <w:p w14:paraId="61D46D1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418" w:type="dxa"/>
            <w:shd w:val="clear" w:color="000000" w:fill="FFFFFF"/>
            <w:vAlign w:val="center"/>
            <w:hideMark/>
          </w:tcPr>
          <w:p w14:paraId="2D69BC4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4C69077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44F92D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559" w:type="dxa"/>
            <w:shd w:val="clear" w:color="000000" w:fill="FFFFFF"/>
            <w:vAlign w:val="center"/>
          </w:tcPr>
          <w:p w14:paraId="2BC0B6D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B34333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C9CE91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2DA871B" w14:textId="77777777" w:rsidTr="007911EB">
        <w:tblPrEx>
          <w:jc w:val="left"/>
          <w:tblLook w:val="04A0" w:firstRow="1" w:lastRow="0" w:firstColumn="1" w:lastColumn="0" w:noHBand="0" w:noVBand="1"/>
        </w:tblPrEx>
        <w:trPr>
          <w:trHeight w:val="1485"/>
        </w:trPr>
        <w:tc>
          <w:tcPr>
            <w:tcW w:w="566" w:type="dxa"/>
            <w:shd w:val="clear" w:color="000000" w:fill="FFFFFF"/>
            <w:vAlign w:val="center"/>
            <w:hideMark/>
          </w:tcPr>
          <w:p w14:paraId="4B8438E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43</w:t>
            </w:r>
          </w:p>
        </w:tc>
        <w:tc>
          <w:tcPr>
            <w:tcW w:w="1985" w:type="dxa"/>
            <w:shd w:val="clear" w:color="000000" w:fill="FFFFFF"/>
            <w:vAlign w:val="center"/>
            <w:hideMark/>
          </w:tcPr>
          <w:p w14:paraId="2A87A9FF"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LETH-13 (Environment Canada)</w:t>
            </w:r>
          </w:p>
        </w:tc>
        <w:tc>
          <w:tcPr>
            <w:tcW w:w="3686" w:type="dxa"/>
            <w:shd w:val="clear" w:color="000000" w:fill="FFFFFF"/>
            <w:vAlign w:val="center"/>
            <w:hideMark/>
          </w:tcPr>
          <w:p w14:paraId="3191585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2FF66D4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1BCBF43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A63F8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p>
        </w:tc>
        <w:tc>
          <w:tcPr>
            <w:tcW w:w="1559" w:type="dxa"/>
            <w:shd w:val="clear" w:color="000000" w:fill="FFFFFF"/>
            <w:vAlign w:val="center"/>
          </w:tcPr>
          <w:p w14:paraId="68320AC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2D3A47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C5A64D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D6C9D4D" w14:textId="77777777" w:rsidTr="007911EB">
        <w:tblPrEx>
          <w:jc w:val="left"/>
          <w:tblLook w:val="04A0" w:firstRow="1" w:lastRow="0" w:firstColumn="1" w:lastColumn="0" w:noHBand="0" w:noVBand="1"/>
        </w:tblPrEx>
        <w:trPr>
          <w:trHeight w:val="1365"/>
        </w:trPr>
        <w:tc>
          <w:tcPr>
            <w:tcW w:w="566" w:type="dxa"/>
            <w:shd w:val="clear" w:color="000000" w:fill="FFFFFF"/>
            <w:vAlign w:val="center"/>
            <w:hideMark/>
          </w:tcPr>
          <w:p w14:paraId="747E074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44</w:t>
            </w:r>
          </w:p>
        </w:tc>
        <w:tc>
          <w:tcPr>
            <w:tcW w:w="1985" w:type="dxa"/>
            <w:shd w:val="clear" w:color="000000" w:fill="FFFFFF"/>
            <w:vAlign w:val="center"/>
            <w:hideMark/>
          </w:tcPr>
          <w:p w14:paraId="21E9FAEC"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(water) BURTAP-14 (Environment Canada)</w:t>
            </w:r>
          </w:p>
        </w:tc>
        <w:tc>
          <w:tcPr>
            <w:tcW w:w="3686" w:type="dxa"/>
            <w:shd w:val="clear" w:color="000000" w:fill="FFFFFF"/>
            <w:vAlign w:val="center"/>
            <w:hideMark/>
          </w:tcPr>
          <w:p w14:paraId="284BF8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Νερό (water). Nα συνοδεύεται από πιστοποιητικό. Να έχει ημερομηνία λήξης  τουλάχιστον ένα έτος μετά την παράδοση. </w:t>
            </w:r>
          </w:p>
        </w:tc>
        <w:tc>
          <w:tcPr>
            <w:tcW w:w="1418" w:type="dxa"/>
            <w:shd w:val="clear" w:color="000000" w:fill="FFFFFF"/>
            <w:vAlign w:val="center"/>
            <w:hideMark/>
          </w:tcPr>
          <w:p w14:paraId="057D3C1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3076A1A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224946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p>
        </w:tc>
        <w:tc>
          <w:tcPr>
            <w:tcW w:w="1559" w:type="dxa"/>
            <w:shd w:val="clear" w:color="000000" w:fill="FFFFFF"/>
            <w:vAlign w:val="center"/>
          </w:tcPr>
          <w:p w14:paraId="605F171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B0623C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59843C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C59ED28" w14:textId="77777777" w:rsidTr="007911EB">
        <w:tblPrEx>
          <w:jc w:val="left"/>
          <w:tblLook w:val="04A0" w:firstRow="1" w:lastRow="0" w:firstColumn="1" w:lastColumn="0" w:noHBand="0" w:noVBand="1"/>
        </w:tblPrEx>
        <w:trPr>
          <w:trHeight w:val="4740"/>
        </w:trPr>
        <w:tc>
          <w:tcPr>
            <w:tcW w:w="566" w:type="dxa"/>
            <w:shd w:val="clear" w:color="000000" w:fill="FFFFFF"/>
            <w:vAlign w:val="center"/>
            <w:hideMark/>
          </w:tcPr>
          <w:p w14:paraId="7ADB90C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45</w:t>
            </w:r>
          </w:p>
        </w:tc>
        <w:tc>
          <w:tcPr>
            <w:tcW w:w="1985" w:type="dxa"/>
            <w:shd w:val="clear" w:color="000000" w:fill="FFFFFF"/>
            <w:vAlign w:val="center"/>
            <w:hideMark/>
          </w:tcPr>
          <w:p w14:paraId="544DFB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CRANBERRY-05</w:t>
            </w:r>
          </w:p>
        </w:tc>
        <w:tc>
          <w:tcPr>
            <w:tcW w:w="3686" w:type="dxa"/>
            <w:shd w:val="clear" w:color="000000" w:fill="FFFFFF"/>
            <w:vAlign w:val="center"/>
            <w:hideMark/>
          </w:tcPr>
          <w:p w14:paraId="4EABF7A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40 ±2,6   Ca:13 ±1,0  Cl:35 ±2,1   Color(units):20 ±7,0  Conductivity (μS/cm, 25</w:t>
            </w:r>
            <w:r w:rsidRPr="001C307F">
              <w:rPr>
                <w:rFonts w:asciiTheme="minorHAnsi" w:hAnsiTheme="minorHAnsi" w:cstheme="minorHAnsi"/>
                <w:color w:val="000000"/>
                <w:sz w:val="18"/>
                <w:szCs w:val="18"/>
                <w:vertAlign w:val="superscript"/>
              </w:rPr>
              <w:t>O</w:t>
            </w:r>
            <w:r w:rsidRPr="001C307F">
              <w:rPr>
                <w:rFonts w:asciiTheme="minorHAnsi" w:hAnsiTheme="minorHAnsi" w:cstheme="minorHAnsi"/>
                <w:color w:val="000000"/>
                <w:sz w:val="18"/>
                <w:szCs w:val="18"/>
              </w:rPr>
              <w:t>C):220±7,0,   Dissolved Inorganic Carbon (DIC):9,5±0,9  Dissolved Organic Carbon (DOC):3,6 ±0,60 F:0,07±0,030 Total hardness (ως CaCO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 55,6±3,5   Mg:5,6±0,5  NO</w:t>
            </w:r>
            <w:r w:rsidRPr="001C307F">
              <w:rPr>
                <w:rFonts w:asciiTheme="minorHAnsi" w:hAnsiTheme="minorHAnsi" w:cstheme="minorHAnsi"/>
                <w:color w:val="000000"/>
                <w:sz w:val="18"/>
                <w:szCs w:val="18"/>
                <w:vertAlign w:val="subscript"/>
              </w:rPr>
              <w:t>3</w:t>
            </w:r>
            <w:r w:rsidRPr="001C307F">
              <w:rPr>
                <w:rFonts w:asciiTheme="minorHAnsi" w:hAnsiTheme="minorHAnsi" w:cstheme="minorHAnsi"/>
                <w:color w:val="000000"/>
                <w:sz w:val="18"/>
                <w:szCs w:val="18"/>
              </w:rPr>
              <w:t>+NO</w:t>
            </w:r>
            <w:r w:rsidRPr="001C307F">
              <w:rPr>
                <w:rFonts w:asciiTheme="minorHAnsi" w:hAnsiTheme="minorHAnsi" w:cstheme="minorHAnsi"/>
                <w:color w:val="000000"/>
                <w:sz w:val="18"/>
                <w:szCs w:val="18"/>
                <w:vertAlign w:val="subscript"/>
              </w:rPr>
              <w:t>2</w:t>
            </w:r>
            <w:r w:rsidRPr="001C307F">
              <w:rPr>
                <w:rFonts w:asciiTheme="minorHAnsi" w:hAnsiTheme="minorHAnsi" w:cstheme="minorHAnsi"/>
                <w:color w:val="000000"/>
                <w:sz w:val="18"/>
                <w:szCs w:val="18"/>
              </w:rPr>
              <w:t>(ως N): 0,2±0,03  pH:7,71±0,40 K: 0,7±0,08  Si: 2,7±0,30Να: 20 ±1,90 SO4: 9 ±0,80 Total nitrogen by Kieldahl (as N): 0,2±0,06  Total nitrogen: 0,3±0,080 Turbidity: 0,17±0,07 .</w:t>
            </w:r>
          </w:p>
        </w:tc>
        <w:tc>
          <w:tcPr>
            <w:tcW w:w="1418" w:type="dxa"/>
            <w:shd w:val="clear" w:color="000000" w:fill="FFFFFF"/>
            <w:vAlign w:val="center"/>
            <w:hideMark/>
          </w:tcPr>
          <w:p w14:paraId="364886C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500 mL</w:t>
            </w:r>
          </w:p>
        </w:tc>
        <w:tc>
          <w:tcPr>
            <w:tcW w:w="1276" w:type="dxa"/>
            <w:shd w:val="clear" w:color="000000" w:fill="FFFFFF"/>
            <w:vAlign w:val="center"/>
            <w:hideMark/>
          </w:tcPr>
          <w:p w14:paraId="17665FB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D730C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vAlign w:val="center"/>
          </w:tcPr>
          <w:p w14:paraId="51A90CF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D63889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E7CFF4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43F01F5" w14:textId="77777777" w:rsidTr="007911EB">
        <w:tblPrEx>
          <w:jc w:val="left"/>
          <w:tblLook w:val="04A0" w:firstRow="1" w:lastRow="0" w:firstColumn="1" w:lastColumn="0" w:noHBand="0" w:noVBand="1"/>
        </w:tblPrEx>
        <w:trPr>
          <w:trHeight w:val="2955"/>
        </w:trPr>
        <w:tc>
          <w:tcPr>
            <w:tcW w:w="566" w:type="dxa"/>
            <w:shd w:val="clear" w:color="000000" w:fill="FFFFFF"/>
            <w:vAlign w:val="center"/>
            <w:hideMark/>
          </w:tcPr>
          <w:p w14:paraId="10EBF16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46</w:t>
            </w:r>
          </w:p>
        </w:tc>
        <w:tc>
          <w:tcPr>
            <w:tcW w:w="1985" w:type="dxa"/>
            <w:shd w:val="clear" w:color="000000" w:fill="FFFFFF"/>
            <w:vAlign w:val="center"/>
            <w:hideMark/>
          </w:tcPr>
          <w:p w14:paraId="46979B2F"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ERM-AC404</w:t>
            </w:r>
          </w:p>
        </w:tc>
        <w:tc>
          <w:tcPr>
            <w:tcW w:w="3686" w:type="dxa"/>
            <w:shd w:val="clear" w:color="000000" w:fill="FFFFFF"/>
            <w:vAlign w:val="center"/>
            <w:hideMark/>
          </w:tcPr>
          <w:p w14:paraId="4129337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- 5% σε αιθανόλη  (ethanol/water - 5%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4A82A7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2271964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12</w:t>
            </w:r>
          </w:p>
        </w:tc>
        <w:tc>
          <w:tcPr>
            <w:tcW w:w="2263" w:type="dxa"/>
            <w:shd w:val="clear" w:color="000000" w:fill="FFFFFF"/>
            <w:vAlign w:val="center"/>
            <w:hideMark/>
          </w:tcPr>
          <w:p w14:paraId="7A9E2DF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ΧΥ  ΚΕΝΤΡΙΚΗΣ ΜΑΚΕΔΟΝΙΑΣ ΕΔΡΑ ΘΕΣΣΑΛΟΝΙΚΗ (2)</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Α ΧΥ ΑΘΗΝΩΝ ΤΜΗΜΑ Δ (4)</w:t>
            </w:r>
            <w:r w:rsidRPr="001C307F">
              <w:rPr>
                <w:rFonts w:asciiTheme="minorHAnsi" w:hAnsiTheme="minorHAnsi" w:cstheme="minorHAnsi"/>
                <w:color w:val="000000"/>
                <w:sz w:val="18"/>
                <w:szCs w:val="18"/>
              </w:rPr>
              <w:br/>
              <w:t>6) ΧΥ ΑΙΓΑΙΟΥ-ΤΜΗΜΑ ΧΥ ΡΟΔΟΥ</w:t>
            </w:r>
          </w:p>
        </w:tc>
        <w:tc>
          <w:tcPr>
            <w:tcW w:w="1559" w:type="dxa"/>
            <w:shd w:val="clear" w:color="000000" w:fill="FFFFFF"/>
            <w:vAlign w:val="center"/>
          </w:tcPr>
          <w:p w14:paraId="2155CA86"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474B4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11F990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D6158AB" w14:textId="77777777" w:rsidTr="007911EB">
        <w:tblPrEx>
          <w:jc w:val="left"/>
          <w:tblLook w:val="04A0" w:firstRow="1" w:lastRow="0" w:firstColumn="1" w:lastColumn="0" w:noHBand="0" w:noVBand="1"/>
        </w:tblPrEx>
        <w:trPr>
          <w:trHeight w:val="5370"/>
        </w:trPr>
        <w:tc>
          <w:tcPr>
            <w:tcW w:w="566" w:type="dxa"/>
            <w:shd w:val="clear" w:color="000000" w:fill="FFFFFF"/>
            <w:vAlign w:val="center"/>
            <w:hideMark/>
          </w:tcPr>
          <w:p w14:paraId="003AC80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47</w:t>
            </w:r>
          </w:p>
        </w:tc>
        <w:tc>
          <w:tcPr>
            <w:tcW w:w="1985" w:type="dxa"/>
            <w:shd w:val="clear" w:color="000000" w:fill="FFFFFF"/>
            <w:vAlign w:val="center"/>
            <w:hideMark/>
          </w:tcPr>
          <w:p w14:paraId="6A17AA73"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ERM-AC405</w:t>
            </w:r>
          </w:p>
        </w:tc>
        <w:tc>
          <w:tcPr>
            <w:tcW w:w="3686" w:type="dxa"/>
            <w:shd w:val="clear" w:color="000000" w:fill="FFFFFF"/>
            <w:vAlign w:val="center"/>
            <w:hideMark/>
          </w:tcPr>
          <w:p w14:paraId="28F2E0B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08A278D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5C0171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15</w:t>
            </w:r>
          </w:p>
        </w:tc>
        <w:tc>
          <w:tcPr>
            <w:tcW w:w="2263" w:type="dxa"/>
            <w:shd w:val="clear" w:color="000000" w:fill="FFFFFF"/>
            <w:vAlign w:val="center"/>
            <w:hideMark/>
          </w:tcPr>
          <w:p w14:paraId="3E7A35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3) ΧΥ ΑΙΓΑΙΟΥ -ΑΥΤΟΤΕΛΕΣ ΓΡΑΦΕΙΟ ΧΥ ΣΑΜΟΥ</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 xml:space="preserve">7) ΧΥ ΒΟΛΟΥ </w:t>
            </w:r>
            <w:r w:rsidRPr="001C307F">
              <w:rPr>
                <w:rFonts w:asciiTheme="minorHAnsi" w:hAnsiTheme="minorHAnsi" w:cstheme="minorHAnsi"/>
                <w:color w:val="000000"/>
                <w:sz w:val="18"/>
                <w:szCs w:val="18"/>
              </w:rPr>
              <w:br/>
              <w:t xml:space="preserve">8) ΧΥ  ΠΕΛΟΠΟΝΝΗΣΟΥ-ΔΥΤ. ΕΛΛΑΔΑΣ ΚΑΙ ΙΟΝΙΟΥ -ΤΜΗΜΑ ΧΥ ΚΕΡΚΥΡΑΣ </w:t>
            </w:r>
            <w:r w:rsidRPr="001C307F">
              <w:rPr>
                <w:rFonts w:asciiTheme="minorHAnsi" w:hAnsiTheme="minorHAnsi" w:cstheme="minorHAnsi"/>
                <w:color w:val="000000"/>
                <w:sz w:val="18"/>
                <w:szCs w:val="18"/>
              </w:rPr>
              <w:br/>
              <w:t>9) ΧΥ ΑΙΓΑΙΟΥ-ΤΜΗΜΑ ΧΥ ΡΟΔΟΥ</w:t>
            </w:r>
          </w:p>
        </w:tc>
        <w:tc>
          <w:tcPr>
            <w:tcW w:w="1559" w:type="dxa"/>
            <w:shd w:val="clear" w:color="000000" w:fill="FFFFFF"/>
            <w:vAlign w:val="center"/>
          </w:tcPr>
          <w:p w14:paraId="7158DB4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8E0C0C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151777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44F8F49" w14:textId="77777777" w:rsidTr="007911EB">
        <w:tblPrEx>
          <w:jc w:val="left"/>
          <w:tblLook w:val="04A0" w:firstRow="1" w:lastRow="0" w:firstColumn="1" w:lastColumn="0" w:noHBand="0" w:noVBand="1"/>
        </w:tblPrEx>
        <w:trPr>
          <w:trHeight w:val="5760"/>
        </w:trPr>
        <w:tc>
          <w:tcPr>
            <w:tcW w:w="566" w:type="dxa"/>
            <w:shd w:val="clear" w:color="000000" w:fill="FFFFFF"/>
            <w:vAlign w:val="center"/>
            <w:hideMark/>
          </w:tcPr>
          <w:p w14:paraId="6A93475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48</w:t>
            </w:r>
          </w:p>
        </w:tc>
        <w:tc>
          <w:tcPr>
            <w:tcW w:w="1985" w:type="dxa"/>
            <w:shd w:val="clear" w:color="000000" w:fill="FFFFFF"/>
            <w:vAlign w:val="center"/>
            <w:hideMark/>
          </w:tcPr>
          <w:p w14:paraId="2F2425A0"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ERM-AC406</w:t>
            </w:r>
          </w:p>
        </w:tc>
        <w:tc>
          <w:tcPr>
            <w:tcW w:w="3686" w:type="dxa"/>
            <w:shd w:val="clear" w:color="000000" w:fill="FFFFFF"/>
            <w:vAlign w:val="center"/>
            <w:hideMark/>
          </w:tcPr>
          <w:p w14:paraId="18C4493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3D3A620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03CFA19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19</w:t>
            </w:r>
          </w:p>
        </w:tc>
        <w:tc>
          <w:tcPr>
            <w:tcW w:w="2263" w:type="dxa"/>
            <w:shd w:val="clear" w:color="000000" w:fill="FFFFFF"/>
            <w:vAlign w:val="center"/>
            <w:hideMark/>
          </w:tcPr>
          <w:p w14:paraId="4F7667F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 xml:space="preserve">2) ΧΥ ΑΙΓΑΙΟΥ-ΤΜΗΜΑ ΧΥ ΜΥΤΙΛΗΝΗΣ </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ΧΥ  ΚΕΝΤΡΙΚΗΣ ΜΑΚΕΔΟΝΙΑΣ ΕΔΡΑ ΘΕΣΣΑΛΟΝΙΚΗ (2)</w:t>
            </w:r>
            <w:r w:rsidRPr="001C307F">
              <w:rPr>
                <w:rFonts w:asciiTheme="minorHAnsi" w:hAnsiTheme="minorHAnsi" w:cstheme="minorHAnsi"/>
                <w:color w:val="000000"/>
                <w:sz w:val="18"/>
                <w:szCs w:val="18"/>
              </w:rPr>
              <w:br/>
              <w:t>5) XY ΑΝ. ΜΑΚΕΔΟΝΙΑΣ - ΘΡΑΚΗΣ -ΤΜΗΜΑ ΧΥ ΚΑΒΑΛΑΣ (2)</w:t>
            </w:r>
            <w:r w:rsidRPr="001C307F">
              <w:rPr>
                <w:rFonts w:asciiTheme="minorHAnsi" w:hAnsiTheme="minorHAnsi" w:cstheme="minorHAnsi"/>
                <w:color w:val="000000"/>
                <w:sz w:val="18"/>
                <w:szCs w:val="18"/>
              </w:rPr>
              <w:br/>
              <w:t>6) Α ΧΥ ΑΘΗΝΩΝ ΤΜΗΜΑ Δ (4)</w:t>
            </w:r>
            <w:r w:rsidRPr="001C307F">
              <w:rPr>
                <w:rFonts w:asciiTheme="minorHAnsi" w:hAnsiTheme="minorHAnsi" w:cstheme="minorHAnsi"/>
                <w:color w:val="000000"/>
                <w:sz w:val="18"/>
                <w:szCs w:val="18"/>
              </w:rPr>
              <w:br/>
              <w:t>7) ΧΥ ΒΟΛΟΥ (2)</w:t>
            </w:r>
            <w:r w:rsidRPr="001C307F">
              <w:rPr>
                <w:rFonts w:asciiTheme="minorHAnsi" w:hAnsiTheme="minorHAnsi" w:cstheme="minorHAnsi"/>
                <w:color w:val="000000"/>
                <w:sz w:val="18"/>
                <w:szCs w:val="18"/>
              </w:rPr>
              <w:br/>
              <w:t>8) ΧΥ  ΠΕΛΟΠΟΝΝΗΣΟΥ-ΔΥΤ. ΕΛΛΑΔΑΣ ΚΑΙ ΙΟΝΙΟΥ -ΤΜΗΜΑ ΧΥ ΚΕΡΚΥΡΑΣ (2)</w:t>
            </w:r>
            <w:r w:rsidRPr="001C307F">
              <w:rPr>
                <w:rFonts w:asciiTheme="minorHAnsi" w:hAnsiTheme="minorHAnsi" w:cstheme="minorHAnsi"/>
                <w:color w:val="000000"/>
                <w:sz w:val="18"/>
                <w:szCs w:val="18"/>
              </w:rPr>
              <w:br/>
              <w:t>9) ΧΥ ΛΙΒΑΔΕΙΑΣ</w:t>
            </w:r>
            <w:r w:rsidRPr="001C307F">
              <w:rPr>
                <w:rFonts w:asciiTheme="minorHAnsi" w:hAnsiTheme="minorHAnsi" w:cstheme="minorHAnsi"/>
                <w:color w:val="000000"/>
                <w:sz w:val="18"/>
                <w:szCs w:val="18"/>
              </w:rPr>
              <w:br/>
              <w:t xml:space="preserve">10) XY ΑΝ. ΜΑΚΕΔΟΝΙΑΣ - ΘΡΑΚΗΣ -ΑΥΤΟΤΕΛΕΣ ΓΡΑΦΕΙΟ ΧΥ ΞΑΝΘΗΣ </w:t>
            </w:r>
            <w:r w:rsidRPr="001C307F">
              <w:rPr>
                <w:rFonts w:asciiTheme="minorHAnsi" w:hAnsiTheme="minorHAnsi" w:cstheme="minorHAnsi"/>
                <w:color w:val="000000"/>
                <w:sz w:val="18"/>
                <w:szCs w:val="18"/>
              </w:rPr>
              <w:br/>
              <w:t>11) ΧΥ ΑΙΓΑΙΟΥ-ΤΜΗΜΑ ΧΥ ΡΟΔΟΥ</w:t>
            </w:r>
          </w:p>
        </w:tc>
        <w:tc>
          <w:tcPr>
            <w:tcW w:w="1559" w:type="dxa"/>
            <w:shd w:val="clear" w:color="000000" w:fill="FFFFFF"/>
            <w:vAlign w:val="center"/>
          </w:tcPr>
          <w:p w14:paraId="0C7FF16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35C175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EF83D2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39D5F58" w14:textId="77777777" w:rsidTr="007911EB">
        <w:tblPrEx>
          <w:jc w:val="left"/>
          <w:tblLook w:val="04A0" w:firstRow="1" w:lastRow="0" w:firstColumn="1" w:lastColumn="0" w:noHBand="0" w:noVBand="1"/>
        </w:tblPrEx>
        <w:trPr>
          <w:trHeight w:val="2895"/>
        </w:trPr>
        <w:tc>
          <w:tcPr>
            <w:tcW w:w="566" w:type="dxa"/>
            <w:shd w:val="clear" w:color="000000" w:fill="FFFFFF"/>
            <w:vAlign w:val="center"/>
            <w:hideMark/>
          </w:tcPr>
          <w:p w14:paraId="6B38B63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49</w:t>
            </w:r>
          </w:p>
        </w:tc>
        <w:tc>
          <w:tcPr>
            <w:tcW w:w="1985" w:type="dxa"/>
            <w:shd w:val="clear" w:color="000000" w:fill="FFFFFF"/>
            <w:vAlign w:val="center"/>
            <w:hideMark/>
          </w:tcPr>
          <w:p w14:paraId="79B43060"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ERM-AC407</w:t>
            </w:r>
          </w:p>
        </w:tc>
        <w:tc>
          <w:tcPr>
            <w:tcW w:w="3686" w:type="dxa"/>
            <w:shd w:val="clear" w:color="000000" w:fill="FFFFFF"/>
            <w:vAlign w:val="center"/>
            <w:hideMark/>
          </w:tcPr>
          <w:p w14:paraId="10B0DA9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6BBDEB1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 mL</w:t>
            </w:r>
          </w:p>
        </w:tc>
        <w:tc>
          <w:tcPr>
            <w:tcW w:w="1276" w:type="dxa"/>
            <w:shd w:val="clear" w:color="000000" w:fill="FFFFFF"/>
            <w:vAlign w:val="center"/>
            <w:hideMark/>
          </w:tcPr>
          <w:p w14:paraId="6FF0488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2263" w:type="dxa"/>
            <w:shd w:val="clear" w:color="000000" w:fill="FFFFFF"/>
            <w:vAlign w:val="center"/>
            <w:hideMark/>
          </w:tcPr>
          <w:p w14:paraId="701AB94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ΕΛΕΥΣΙΝΑΣ (2)</w:t>
            </w:r>
            <w:r w:rsidRPr="001C307F">
              <w:rPr>
                <w:rFonts w:asciiTheme="minorHAnsi" w:hAnsiTheme="minorHAnsi" w:cstheme="minorHAnsi"/>
                <w:color w:val="000000"/>
                <w:sz w:val="18"/>
                <w:szCs w:val="18"/>
              </w:rPr>
              <w:br/>
              <w:t>2) ΧΥ ΑΙΓΑΙΟΥ-ΤΜΗΜΑ ΧΥ ΜΥΤΙΛΗΝΗΣ</w:t>
            </w:r>
            <w:r w:rsidRPr="001C307F">
              <w:rPr>
                <w:rFonts w:asciiTheme="minorHAnsi" w:hAnsiTheme="minorHAnsi" w:cstheme="minorHAnsi"/>
                <w:color w:val="000000"/>
                <w:sz w:val="18"/>
                <w:szCs w:val="18"/>
              </w:rPr>
              <w:br/>
              <w:t xml:space="preserve">3) ΧΥ ΑΙΓΑΙΟΥ -ΑΥΤΟΤΕΛΕΣ ΓΡΑΦΕΙΟ ΧΥ ΣΑΜΟΥ </w:t>
            </w:r>
            <w:r w:rsidRPr="001C307F">
              <w:rPr>
                <w:rFonts w:asciiTheme="minorHAnsi" w:hAnsiTheme="minorHAnsi" w:cstheme="minorHAnsi"/>
                <w:color w:val="000000"/>
                <w:sz w:val="18"/>
                <w:szCs w:val="18"/>
              </w:rPr>
              <w:br/>
              <w:t>4) XY ΑΝ. ΜΑΚΕΔΟΝΙΑΣ - ΘΡΑΚΗΣ -ΤΜΗΜΑ ΧΥ ΚΑΒΑΛΑΣ (2)</w:t>
            </w:r>
            <w:r w:rsidRPr="001C307F">
              <w:rPr>
                <w:rFonts w:asciiTheme="minorHAnsi" w:hAnsiTheme="minorHAnsi" w:cstheme="minorHAnsi"/>
                <w:color w:val="000000"/>
                <w:sz w:val="18"/>
                <w:szCs w:val="18"/>
              </w:rPr>
              <w:br/>
              <w:t>5)  XY ΑΝ. ΜΑΚΕΔΟΝΙΑΣ - ΘΡΑΚΗΣ -ΑΥΤΟΤΕΛΕΣ ΓΡΑΦΕΙΟ ΧΥ ΞΑΝΘΗΣ</w:t>
            </w:r>
          </w:p>
        </w:tc>
        <w:tc>
          <w:tcPr>
            <w:tcW w:w="1559" w:type="dxa"/>
            <w:shd w:val="clear" w:color="000000" w:fill="FFFFFF"/>
            <w:vAlign w:val="center"/>
          </w:tcPr>
          <w:p w14:paraId="4C43DEF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2CCBC4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35F21B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32508AD" w14:textId="77777777" w:rsidTr="007911EB">
        <w:tblPrEx>
          <w:jc w:val="left"/>
          <w:tblLook w:val="04A0" w:firstRow="1" w:lastRow="0" w:firstColumn="1" w:lastColumn="0" w:noHBand="0" w:noVBand="1"/>
        </w:tblPrEx>
        <w:trPr>
          <w:trHeight w:val="2010"/>
        </w:trPr>
        <w:tc>
          <w:tcPr>
            <w:tcW w:w="566" w:type="dxa"/>
            <w:shd w:val="clear" w:color="000000" w:fill="FFFFFF"/>
            <w:vAlign w:val="center"/>
            <w:hideMark/>
          </w:tcPr>
          <w:p w14:paraId="575F821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50</w:t>
            </w:r>
          </w:p>
        </w:tc>
        <w:tc>
          <w:tcPr>
            <w:tcW w:w="1985" w:type="dxa"/>
            <w:shd w:val="clear" w:color="000000" w:fill="FFFFFF"/>
            <w:vAlign w:val="center"/>
            <w:hideMark/>
          </w:tcPr>
          <w:p w14:paraId="060EA55E"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ERM-BA005</w:t>
            </w:r>
          </w:p>
        </w:tc>
        <w:tc>
          <w:tcPr>
            <w:tcW w:w="3686" w:type="dxa"/>
            <w:shd w:val="clear" w:color="000000" w:fill="FFFFFF"/>
            <w:vAlign w:val="center"/>
            <w:hideMark/>
          </w:tcPr>
          <w:p w14:paraId="7AEAC80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 Alcohol (Beer).Να συνοδεύεται από πιστοποιητικό με πιστοποιημένη τιμή συγκέντρωσης του αλκοολικού τίτλου 5,0 %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1C08E6A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vAlign w:val="center"/>
            <w:hideMark/>
          </w:tcPr>
          <w:p w14:paraId="1C853F0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2263" w:type="dxa"/>
            <w:shd w:val="clear" w:color="000000" w:fill="FFFFFF"/>
            <w:vAlign w:val="center"/>
            <w:hideMark/>
          </w:tcPr>
          <w:p w14:paraId="3ECED4E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ΠΕΛΟΠΟΝΝΗΣΟΥ-ΔΥΤ. ΕΛΛΑΔΑΣ ΚΑΙ ΙΟΝΙΟΥ -ΤΜΗΜΑ ΧΥ ΚΕΡΚΥΡΑΣ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3) ΧΥ ΑΙΓΑΙΟΥ-ΤΜΗΜΑ ΧΥ ΡΟΔΟΥ</w:t>
            </w:r>
          </w:p>
        </w:tc>
        <w:tc>
          <w:tcPr>
            <w:tcW w:w="1559" w:type="dxa"/>
            <w:shd w:val="clear" w:color="000000" w:fill="FFFFFF"/>
            <w:vAlign w:val="center"/>
          </w:tcPr>
          <w:p w14:paraId="1FCA0C4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545539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FA474E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C5DD459" w14:textId="77777777" w:rsidTr="007911EB">
        <w:tblPrEx>
          <w:jc w:val="left"/>
          <w:tblLook w:val="04A0" w:firstRow="1" w:lastRow="0" w:firstColumn="1" w:lastColumn="0" w:noHBand="0" w:noVBand="1"/>
        </w:tblPrEx>
        <w:trPr>
          <w:trHeight w:val="2400"/>
        </w:trPr>
        <w:tc>
          <w:tcPr>
            <w:tcW w:w="566" w:type="dxa"/>
            <w:shd w:val="clear" w:color="000000" w:fill="FFFFFF"/>
            <w:vAlign w:val="center"/>
            <w:hideMark/>
          </w:tcPr>
          <w:p w14:paraId="0ECA910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51</w:t>
            </w:r>
          </w:p>
        </w:tc>
        <w:tc>
          <w:tcPr>
            <w:tcW w:w="1985" w:type="dxa"/>
            <w:shd w:val="clear" w:color="000000" w:fill="FFFFFF"/>
            <w:vAlign w:val="center"/>
            <w:hideMark/>
          </w:tcPr>
          <w:p w14:paraId="0C2A1AD3"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Lager shandy beer</w:t>
            </w:r>
          </w:p>
        </w:tc>
        <w:tc>
          <w:tcPr>
            <w:tcW w:w="3686" w:type="dxa"/>
            <w:shd w:val="clear" w:color="000000" w:fill="FFFFFF"/>
            <w:vAlign w:val="center"/>
            <w:hideMark/>
          </w:tcPr>
          <w:p w14:paraId="4653D85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Lager shandy beer-ABV 1,02 %, LGC 5004 ή αντίστοιχο.Να συνοδεύεται από πιστοποιητικό με πιστοποιημένη τιμή συγκέντρωσης του αλκοολικού τίτλου 1,0 % συνοδευόμενη από την αβεβαιότητά της. Να έχει ημερομηνία λήξης τουλάχιστον ένα  έτος από την παράδοσή του στο εργαστήριο.</w:t>
            </w:r>
          </w:p>
        </w:tc>
        <w:tc>
          <w:tcPr>
            <w:tcW w:w="1418" w:type="dxa"/>
            <w:shd w:val="clear" w:color="000000" w:fill="FFFFFF"/>
            <w:vAlign w:val="center"/>
            <w:hideMark/>
          </w:tcPr>
          <w:p w14:paraId="19A014B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330 ml</w:t>
            </w:r>
          </w:p>
        </w:tc>
        <w:tc>
          <w:tcPr>
            <w:tcW w:w="1276" w:type="dxa"/>
            <w:shd w:val="clear" w:color="000000" w:fill="FFFFFF"/>
            <w:noWrap/>
            <w:vAlign w:val="center"/>
            <w:hideMark/>
          </w:tcPr>
          <w:p w14:paraId="2D48964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4B96EF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ΑΙΓΑΙΟΥ-ΤΜΗΜΑ ΧΥ ΡΟΔΟΥ</w:t>
            </w:r>
          </w:p>
        </w:tc>
        <w:tc>
          <w:tcPr>
            <w:tcW w:w="1559" w:type="dxa"/>
            <w:shd w:val="clear" w:color="000000" w:fill="FFFFFF"/>
            <w:noWrap/>
            <w:vAlign w:val="center"/>
          </w:tcPr>
          <w:p w14:paraId="68E3DA4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839544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A63A92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F111CF9" w14:textId="77777777" w:rsidTr="007911EB">
        <w:tblPrEx>
          <w:jc w:val="left"/>
          <w:tblLook w:val="04A0" w:firstRow="1" w:lastRow="0" w:firstColumn="1" w:lastColumn="0" w:noHBand="0" w:noVBand="1"/>
        </w:tblPrEx>
        <w:trPr>
          <w:trHeight w:val="1950"/>
        </w:trPr>
        <w:tc>
          <w:tcPr>
            <w:tcW w:w="566" w:type="dxa"/>
            <w:shd w:val="clear" w:color="000000" w:fill="FFFFFF"/>
            <w:vAlign w:val="center"/>
            <w:hideMark/>
          </w:tcPr>
          <w:p w14:paraId="36A8529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52</w:t>
            </w:r>
          </w:p>
        </w:tc>
        <w:tc>
          <w:tcPr>
            <w:tcW w:w="1985" w:type="dxa"/>
            <w:shd w:val="clear" w:color="000000" w:fill="FFFFFF"/>
            <w:vAlign w:val="center"/>
            <w:hideMark/>
          </w:tcPr>
          <w:p w14:paraId="7275593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ΒCR 599</w:t>
            </w:r>
          </w:p>
        </w:tc>
        <w:tc>
          <w:tcPr>
            <w:tcW w:w="3686" w:type="dxa"/>
            <w:shd w:val="clear" w:color="000000" w:fill="FFFFFF"/>
            <w:vAlign w:val="center"/>
            <w:hideMark/>
          </w:tcPr>
          <w:p w14:paraId="1AECCE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Ewes' and goats' curd with 0 and 1% (mass fraction) cows' milk. </w:t>
            </w:r>
            <w:r w:rsidRPr="001C307F">
              <w:rPr>
                <w:rFonts w:asciiTheme="minorHAnsi" w:hAnsiTheme="minorHAnsi" w:cstheme="minorHAnsi"/>
                <w:color w:val="000000"/>
                <w:sz w:val="18"/>
                <w:szCs w:val="18"/>
              </w:rPr>
              <w:t xml:space="preserve">Nα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09CA3CA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σετ των 2 τεμαχίων</w:t>
            </w:r>
            <w:r w:rsidRPr="001C307F">
              <w:rPr>
                <w:rFonts w:asciiTheme="minorHAnsi" w:hAnsiTheme="minorHAnsi" w:cstheme="minorHAnsi"/>
                <w:color w:val="000000"/>
                <w:sz w:val="18"/>
                <w:szCs w:val="18"/>
              </w:rPr>
              <w:br/>
              <w:t>(0 % και 1 %, 15 g έκαστο)</w:t>
            </w:r>
          </w:p>
        </w:tc>
        <w:tc>
          <w:tcPr>
            <w:tcW w:w="1276" w:type="dxa"/>
            <w:shd w:val="clear" w:color="000000" w:fill="FFFFFF"/>
            <w:vAlign w:val="center"/>
            <w:hideMark/>
          </w:tcPr>
          <w:p w14:paraId="2E867AA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81B851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52CEE22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5C707F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F88D2F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65ABCAA"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2E9169DB"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53</w:t>
            </w:r>
          </w:p>
        </w:tc>
        <w:tc>
          <w:tcPr>
            <w:tcW w:w="1985" w:type="dxa"/>
            <w:shd w:val="clear" w:color="000000" w:fill="FFFFFF"/>
            <w:vAlign w:val="center"/>
            <w:hideMark/>
          </w:tcPr>
          <w:p w14:paraId="1B96B18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(groundwater)ERM-CA615 (IRMM)</w:t>
            </w:r>
          </w:p>
        </w:tc>
        <w:tc>
          <w:tcPr>
            <w:tcW w:w="3686" w:type="dxa"/>
            <w:shd w:val="clear" w:color="000000" w:fill="FFFFFF"/>
            <w:vAlign w:val="center"/>
            <w:hideMark/>
          </w:tcPr>
          <w:p w14:paraId="7F25600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418" w:type="dxa"/>
            <w:shd w:val="clear" w:color="000000" w:fill="FFFFFF"/>
            <w:vAlign w:val="center"/>
            <w:hideMark/>
          </w:tcPr>
          <w:p w14:paraId="57E1100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95 mL</w:t>
            </w:r>
          </w:p>
        </w:tc>
        <w:tc>
          <w:tcPr>
            <w:tcW w:w="1276" w:type="dxa"/>
            <w:shd w:val="clear" w:color="000000" w:fill="FFFFFF"/>
            <w:vAlign w:val="center"/>
            <w:hideMark/>
          </w:tcPr>
          <w:p w14:paraId="702FEA2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7935BFD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A XY ΑΘΗΝΩΝ  ΤΜΗΜΑ Γ</w:t>
            </w:r>
            <w:r w:rsidRPr="001C307F">
              <w:rPr>
                <w:rFonts w:asciiTheme="minorHAnsi" w:hAnsiTheme="minorHAnsi" w:cstheme="minorHAnsi"/>
                <w:color w:val="000000"/>
                <w:sz w:val="18"/>
                <w:szCs w:val="18"/>
              </w:rPr>
              <w:br/>
              <w:t>2) ΧΥ ΜΕΤΡΟΛΟΓΙΑΣ</w:t>
            </w:r>
            <w:r w:rsidRPr="001C307F">
              <w:rPr>
                <w:rFonts w:asciiTheme="minorHAnsi" w:hAnsiTheme="minorHAnsi" w:cstheme="minorHAnsi"/>
                <w:color w:val="000000"/>
                <w:sz w:val="18"/>
                <w:szCs w:val="18"/>
              </w:rPr>
              <w:br/>
              <w:t xml:space="preserve">                                        </w:t>
            </w:r>
          </w:p>
        </w:tc>
        <w:tc>
          <w:tcPr>
            <w:tcW w:w="1559" w:type="dxa"/>
            <w:shd w:val="clear" w:color="000000" w:fill="FFFFFF"/>
            <w:vAlign w:val="center"/>
          </w:tcPr>
          <w:p w14:paraId="1E0C87E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1C552D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A082AB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7C99011" w14:textId="77777777" w:rsidTr="007911EB">
        <w:tblPrEx>
          <w:jc w:val="left"/>
          <w:tblLook w:val="04A0" w:firstRow="1" w:lastRow="0" w:firstColumn="1" w:lastColumn="0" w:noHBand="0" w:noVBand="1"/>
        </w:tblPrEx>
        <w:trPr>
          <w:trHeight w:val="2565"/>
        </w:trPr>
        <w:tc>
          <w:tcPr>
            <w:tcW w:w="566" w:type="dxa"/>
            <w:shd w:val="clear" w:color="000000" w:fill="FFFFFF"/>
            <w:vAlign w:val="center"/>
            <w:hideMark/>
          </w:tcPr>
          <w:p w14:paraId="7204A2F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54</w:t>
            </w:r>
          </w:p>
        </w:tc>
        <w:tc>
          <w:tcPr>
            <w:tcW w:w="1985" w:type="dxa"/>
            <w:shd w:val="clear" w:color="000000" w:fill="FFFFFF"/>
            <w:vAlign w:val="center"/>
            <w:hideMark/>
          </w:tcPr>
          <w:p w14:paraId="36ECDC6F"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Certified  Reference Material (Fish Protein)</w:t>
            </w:r>
            <w:r w:rsidRPr="001C307F">
              <w:rPr>
                <w:rFonts w:asciiTheme="minorHAnsi" w:hAnsiTheme="minorHAnsi" w:cstheme="minorHAnsi"/>
                <w:strike/>
                <w:color w:val="000000"/>
                <w:sz w:val="18"/>
                <w:szCs w:val="18"/>
                <w:lang w:val="en-US"/>
              </w:rPr>
              <w:t xml:space="preserve"> </w:t>
            </w:r>
          </w:p>
        </w:tc>
        <w:tc>
          <w:tcPr>
            <w:tcW w:w="3686" w:type="dxa"/>
            <w:shd w:val="clear" w:color="000000" w:fill="FFFFFF"/>
            <w:vAlign w:val="center"/>
            <w:hideMark/>
          </w:tcPr>
          <w:p w14:paraId="37D16E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πρωτεΐνη</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κρέατος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ιχθύος</w:t>
            </w:r>
            <w:r w:rsidRPr="001C307F">
              <w:rPr>
                <w:rFonts w:asciiTheme="minorHAnsi" w:hAnsiTheme="minorHAnsi" w:cstheme="minorHAnsi"/>
                <w:color w:val="000000"/>
                <w:sz w:val="18"/>
                <w:szCs w:val="18"/>
                <w:lang w:val="en-US"/>
              </w:rPr>
              <w:t xml:space="preserve"> (fish or meat protein). </w:t>
            </w:r>
            <w:r w:rsidRPr="001C307F">
              <w:rPr>
                <w:rFonts w:asciiTheme="minorHAnsi" w:hAnsiTheme="minorHAnsi" w:cstheme="minorHAnsi"/>
                <w:color w:val="000000"/>
                <w:sz w:val="18"/>
                <w:szCs w:val="18"/>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418" w:type="dxa"/>
            <w:shd w:val="clear" w:color="000000" w:fill="FFFFFF"/>
            <w:vAlign w:val="center"/>
            <w:hideMark/>
          </w:tcPr>
          <w:p w14:paraId="787BDA9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 g</w:t>
            </w:r>
          </w:p>
        </w:tc>
        <w:tc>
          <w:tcPr>
            <w:tcW w:w="1276" w:type="dxa"/>
            <w:shd w:val="clear" w:color="000000" w:fill="FFFFFF"/>
            <w:vAlign w:val="center"/>
            <w:hideMark/>
          </w:tcPr>
          <w:p w14:paraId="427D6F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11C24B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br/>
              <w:t xml:space="preserve"> ΧΥ ΜΕΤΡΟΛΟΓΙΑΣ</w:t>
            </w:r>
          </w:p>
        </w:tc>
        <w:tc>
          <w:tcPr>
            <w:tcW w:w="1559" w:type="dxa"/>
            <w:shd w:val="clear" w:color="000000" w:fill="FFFFFF"/>
            <w:vAlign w:val="center"/>
          </w:tcPr>
          <w:p w14:paraId="0FB96C6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77F8E4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382B0E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F3B4F9D" w14:textId="77777777" w:rsidTr="007911EB">
        <w:tblPrEx>
          <w:jc w:val="left"/>
          <w:tblLook w:val="04A0" w:firstRow="1" w:lastRow="0" w:firstColumn="1" w:lastColumn="0" w:noHBand="0" w:noVBand="1"/>
        </w:tblPrEx>
        <w:trPr>
          <w:trHeight w:val="1305"/>
        </w:trPr>
        <w:tc>
          <w:tcPr>
            <w:tcW w:w="566" w:type="dxa"/>
            <w:shd w:val="clear" w:color="000000" w:fill="FFFFFF"/>
            <w:vAlign w:val="center"/>
            <w:hideMark/>
          </w:tcPr>
          <w:p w14:paraId="6AA8C99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55</w:t>
            </w:r>
          </w:p>
        </w:tc>
        <w:tc>
          <w:tcPr>
            <w:tcW w:w="1985" w:type="dxa"/>
            <w:shd w:val="clear" w:color="000000" w:fill="FFFFFF"/>
            <w:vAlign w:val="center"/>
            <w:hideMark/>
          </w:tcPr>
          <w:p w14:paraId="6849C75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Certified Reference Material BCR-657</w:t>
            </w:r>
          </w:p>
        </w:tc>
        <w:tc>
          <w:tcPr>
            <w:tcW w:w="3686" w:type="dxa"/>
            <w:shd w:val="clear" w:color="000000" w:fill="FFFFFF"/>
            <w:vAlign w:val="center"/>
            <w:hideMark/>
          </w:tcPr>
          <w:p w14:paraId="71725F7A"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Dry glucose - European Commission Joint Research center - Institute for Reference Materials and Measurmentes (Geel) </w:t>
            </w:r>
          </w:p>
        </w:tc>
        <w:tc>
          <w:tcPr>
            <w:tcW w:w="1418" w:type="dxa"/>
            <w:shd w:val="clear" w:color="000000" w:fill="FFFFFF"/>
            <w:vAlign w:val="center"/>
            <w:hideMark/>
          </w:tcPr>
          <w:p w14:paraId="4BC5AE9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9C8175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C347D2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559" w:type="dxa"/>
            <w:shd w:val="clear" w:color="000000" w:fill="FFFFFF"/>
            <w:noWrap/>
            <w:vAlign w:val="center"/>
          </w:tcPr>
          <w:p w14:paraId="54B260D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A39F4D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C73BD8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7A4D547" w14:textId="77777777" w:rsidTr="007911EB">
        <w:tblPrEx>
          <w:jc w:val="left"/>
          <w:tblLook w:val="04A0" w:firstRow="1" w:lastRow="0" w:firstColumn="1" w:lastColumn="0" w:noHBand="0" w:noVBand="1"/>
        </w:tblPrEx>
        <w:trPr>
          <w:trHeight w:val="1680"/>
        </w:trPr>
        <w:tc>
          <w:tcPr>
            <w:tcW w:w="566" w:type="dxa"/>
            <w:shd w:val="clear" w:color="000000" w:fill="FFFFFF"/>
            <w:vAlign w:val="center"/>
            <w:hideMark/>
          </w:tcPr>
          <w:p w14:paraId="216A3D3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56</w:t>
            </w:r>
          </w:p>
        </w:tc>
        <w:tc>
          <w:tcPr>
            <w:tcW w:w="1985" w:type="dxa"/>
            <w:shd w:val="clear" w:color="000000" w:fill="FFFFFF"/>
            <w:vAlign w:val="center"/>
            <w:hideMark/>
          </w:tcPr>
          <w:p w14:paraId="03BC02BD"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Fatty Acid Methyl Esters standard</w:t>
            </w:r>
          </w:p>
        </w:tc>
        <w:tc>
          <w:tcPr>
            <w:tcW w:w="3686" w:type="dxa"/>
            <w:shd w:val="clear" w:color="000000" w:fill="FFFFFF"/>
            <w:vAlign w:val="center"/>
            <w:hideMark/>
          </w:tcPr>
          <w:p w14:paraId="5EC1BB44" w14:textId="1AECC29A" w:rsidR="00BF1717" w:rsidRPr="001C307F" w:rsidRDefault="00BF1717" w:rsidP="00FA2D80">
            <w:pPr>
              <w:rPr>
                <w:rFonts w:asciiTheme="minorHAnsi" w:hAnsiTheme="minorHAnsi" w:cstheme="minorHAnsi"/>
                <w:color w:val="000000"/>
                <w:sz w:val="18"/>
                <w:szCs w:val="18"/>
              </w:rPr>
            </w:pPr>
            <w:r w:rsidRPr="00FA2D80">
              <w:rPr>
                <w:rFonts w:asciiTheme="minorHAnsi" w:hAnsiTheme="minorHAnsi" w:cstheme="minorHAnsi"/>
                <w:color w:val="000000"/>
                <w:sz w:val="18"/>
                <w:szCs w:val="18"/>
                <w:lang w:val="en-US"/>
              </w:rPr>
              <w:t xml:space="preserve">FAME Mix C4-C24 Supelco CRM. </w:t>
            </w:r>
            <w:r w:rsidRPr="001C307F">
              <w:rPr>
                <w:rFonts w:asciiTheme="minorHAnsi" w:hAnsiTheme="minorHAnsi" w:cstheme="minorHAnsi"/>
                <w:color w:val="000000"/>
                <w:sz w:val="18"/>
                <w:szCs w:val="18"/>
              </w:rPr>
              <w:t xml:space="preserve">Nα είναι πιστοποιημένο υλικό αναφοράς. Να έχει ημερομηνία λήξης  τουλάχιστον ένα έτος μετά την παράδοση. </w:t>
            </w:r>
          </w:p>
        </w:tc>
        <w:tc>
          <w:tcPr>
            <w:tcW w:w="1418" w:type="dxa"/>
            <w:shd w:val="clear" w:color="000000" w:fill="FFFFFF"/>
            <w:vAlign w:val="center"/>
            <w:hideMark/>
          </w:tcPr>
          <w:p w14:paraId="4939F8C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 / αμπούλα</w:t>
            </w:r>
          </w:p>
        </w:tc>
        <w:tc>
          <w:tcPr>
            <w:tcW w:w="1276" w:type="dxa"/>
            <w:shd w:val="clear" w:color="000000" w:fill="FFFFFF"/>
            <w:vAlign w:val="center"/>
            <w:hideMark/>
          </w:tcPr>
          <w:p w14:paraId="500A5C7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889F7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1FD9914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8A78C7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EC571A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E6D76ED" w14:textId="77777777" w:rsidTr="007911EB">
        <w:tblPrEx>
          <w:jc w:val="left"/>
          <w:tblLook w:val="04A0" w:firstRow="1" w:lastRow="0" w:firstColumn="1" w:lastColumn="0" w:noHBand="0" w:noVBand="1"/>
        </w:tblPrEx>
        <w:trPr>
          <w:trHeight w:val="2835"/>
        </w:trPr>
        <w:tc>
          <w:tcPr>
            <w:tcW w:w="566" w:type="dxa"/>
            <w:shd w:val="clear" w:color="000000" w:fill="FFFFFF"/>
            <w:vAlign w:val="center"/>
            <w:hideMark/>
          </w:tcPr>
          <w:p w14:paraId="5996C99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57</w:t>
            </w:r>
          </w:p>
        </w:tc>
        <w:tc>
          <w:tcPr>
            <w:tcW w:w="1985" w:type="dxa"/>
            <w:shd w:val="clear" w:color="000000" w:fill="FFFFFF"/>
            <w:vAlign w:val="center"/>
            <w:hideMark/>
          </w:tcPr>
          <w:p w14:paraId="08C002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Phadebas, Honey Diastase Test</w:t>
            </w:r>
          </w:p>
        </w:tc>
        <w:tc>
          <w:tcPr>
            <w:tcW w:w="3686" w:type="dxa"/>
            <w:shd w:val="clear" w:color="000000" w:fill="FFFFFF"/>
            <w:vAlign w:val="center"/>
            <w:hideMark/>
          </w:tcPr>
          <w:p w14:paraId="493AB8C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Tablets of cyan color. Να έχει ημερομηνία λήξης   τουλάχιστον 18 μήνες μετά την παράδοση.</w:t>
            </w:r>
          </w:p>
        </w:tc>
        <w:tc>
          <w:tcPr>
            <w:tcW w:w="1418" w:type="dxa"/>
            <w:shd w:val="clear" w:color="000000" w:fill="FFFFFF"/>
            <w:vAlign w:val="center"/>
            <w:hideMark/>
          </w:tcPr>
          <w:p w14:paraId="6CD01BC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tablets</w:t>
            </w:r>
          </w:p>
        </w:tc>
        <w:tc>
          <w:tcPr>
            <w:tcW w:w="1276" w:type="dxa"/>
            <w:shd w:val="clear" w:color="000000" w:fill="FFFFFF"/>
            <w:vAlign w:val="center"/>
            <w:hideMark/>
          </w:tcPr>
          <w:p w14:paraId="06C6D84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w:t>
            </w:r>
          </w:p>
        </w:tc>
        <w:tc>
          <w:tcPr>
            <w:tcW w:w="2263" w:type="dxa"/>
            <w:shd w:val="clear" w:color="000000" w:fill="FFFFFF"/>
            <w:vAlign w:val="center"/>
            <w:hideMark/>
          </w:tcPr>
          <w:p w14:paraId="1563986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ΠΕΛΟΠΟΝΝΗΣΟΥ-ΔΥΤ. ΕΛΛΑΔΑΣ ΚΑΙ ΙΟΝΙΟΥ -ΤΜΗΜΑ ΧΥ ΚΕΡΚΥΡΑΣ </w:t>
            </w:r>
            <w:r w:rsidRPr="001C307F">
              <w:rPr>
                <w:rFonts w:asciiTheme="minorHAnsi" w:hAnsiTheme="minorHAnsi" w:cstheme="minorHAnsi"/>
                <w:color w:val="000000"/>
                <w:sz w:val="18"/>
                <w:szCs w:val="18"/>
              </w:rPr>
              <w:br/>
              <w:t>4) Α ΧΥ ΑΘΗΝΩΝ ΤΜΗΜΑ Α (2)</w:t>
            </w:r>
          </w:p>
        </w:tc>
        <w:tc>
          <w:tcPr>
            <w:tcW w:w="1559" w:type="dxa"/>
            <w:shd w:val="clear" w:color="000000" w:fill="FFFFFF"/>
            <w:vAlign w:val="center"/>
          </w:tcPr>
          <w:p w14:paraId="28DB3A6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D5C731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EB7DB8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E68AFC0" w14:textId="77777777" w:rsidTr="007911EB">
        <w:tblPrEx>
          <w:jc w:val="left"/>
          <w:tblLook w:val="04A0" w:firstRow="1" w:lastRow="0" w:firstColumn="1" w:lastColumn="0" w:noHBand="0" w:noVBand="1"/>
        </w:tblPrEx>
        <w:trPr>
          <w:trHeight w:val="1680"/>
        </w:trPr>
        <w:tc>
          <w:tcPr>
            <w:tcW w:w="566" w:type="dxa"/>
            <w:shd w:val="clear" w:color="000000" w:fill="FFFFFF"/>
            <w:vAlign w:val="center"/>
            <w:hideMark/>
          </w:tcPr>
          <w:p w14:paraId="5878345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58</w:t>
            </w:r>
          </w:p>
        </w:tc>
        <w:tc>
          <w:tcPr>
            <w:tcW w:w="1985" w:type="dxa"/>
            <w:shd w:val="clear" w:color="000000" w:fill="FFFFFF"/>
            <w:vAlign w:val="center"/>
            <w:hideMark/>
          </w:tcPr>
          <w:p w14:paraId="167DE4ED"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2387 Peanut Butter</w:t>
            </w:r>
          </w:p>
        </w:tc>
        <w:tc>
          <w:tcPr>
            <w:tcW w:w="3686" w:type="dxa"/>
            <w:shd w:val="clear" w:color="000000" w:fill="FFFFFF"/>
            <w:vAlign w:val="center"/>
            <w:hideMark/>
          </w:tcPr>
          <w:p w14:paraId="76C4055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αλλεργιογόνου πρωτεΐνης αραχίδας".Nα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590E42C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170 g)</w:t>
            </w:r>
          </w:p>
        </w:tc>
        <w:tc>
          <w:tcPr>
            <w:tcW w:w="1276" w:type="dxa"/>
            <w:shd w:val="clear" w:color="000000" w:fill="FFFFFF"/>
            <w:vAlign w:val="center"/>
            <w:hideMark/>
          </w:tcPr>
          <w:p w14:paraId="1325D57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D7A2C8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430A7CF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693F11"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4A5242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5F91FDF" w14:textId="77777777" w:rsidTr="007911EB">
        <w:tblPrEx>
          <w:jc w:val="left"/>
          <w:tblLook w:val="04A0" w:firstRow="1" w:lastRow="0" w:firstColumn="1" w:lastColumn="0" w:noHBand="0" w:noVBand="1"/>
        </w:tblPrEx>
        <w:trPr>
          <w:trHeight w:val="1665"/>
        </w:trPr>
        <w:tc>
          <w:tcPr>
            <w:tcW w:w="566" w:type="dxa"/>
            <w:shd w:val="clear" w:color="000000" w:fill="FFFFFF"/>
            <w:vAlign w:val="center"/>
            <w:hideMark/>
          </w:tcPr>
          <w:p w14:paraId="712B52C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59</w:t>
            </w:r>
          </w:p>
        </w:tc>
        <w:tc>
          <w:tcPr>
            <w:tcW w:w="1985" w:type="dxa"/>
            <w:shd w:val="clear" w:color="000000" w:fill="FFFFFF"/>
            <w:vAlign w:val="center"/>
            <w:hideMark/>
          </w:tcPr>
          <w:p w14:paraId="2614A4EB"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Standard Reference Material NIST 8445 Whole Egg Powder</w:t>
            </w:r>
          </w:p>
        </w:tc>
        <w:tc>
          <w:tcPr>
            <w:tcW w:w="3686" w:type="dxa"/>
            <w:shd w:val="clear" w:color="000000" w:fill="FFFFFF"/>
            <w:vAlign w:val="center"/>
            <w:hideMark/>
          </w:tcPr>
          <w:p w14:paraId="01079D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απαραίτητο για τη μέθοδο "Ανίχνευση πρωτεϊνών αυγού".Nα συνοδεύεται από πιστοποιητικό.  Να έχει ημερομηνία λήξης   τουλάχιστον ένα έτος μετά την παράδοση.</w:t>
            </w:r>
          </w:p>
        </w:tc>
        <w:tc>
          <w:tcPr>
            <w:tcW w:w="1418" w:type="dxa"/>
            <w:shd w:val="clear" w:color="000000" w:fill="FFFFFF"/>
            <w:vAlign w:val="center"/>
            <w:hideMark/>
          </w:tcPr>
          <w:p w14:paraId="1C2EE7B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(1 Χ 5 g)</w:t>
            </w:r>
          </w:p>
        </w:tc>
        <w:tc>
          <w:tcPr>
            <w:tcW w:w="1276" w:type="dxa"/>
            <w:shd w:val="clear" w:color="000000" w:fill="FFFFFF"/>
            <w:vAlign w:val="center"/>
            <w:hideMark/>
          </w:tcPr>
          <w:p w14:paraId="4E7D1DA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0E71C1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2D2CA78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523700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B8CDCA2"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7F3C588" w14:textId="77777777" w:rsidTr="007911EB">
        <w:tblPrEx>
          <w:jc w:val="left"/>
          <w:tblLook w:val="04A0" w:firstRow="1" w:lastRow="0" w:firstColumn="1" w:lastColumn="0" w:noHBand="0" w:noVBand="1"/>
        </w:tblPrEx>
        <w:trPr>
          <w:trHeight w:val="1635"/>
        </w:trPr>
        <w:tc>
          <w:tcPr>
            <w:tcW w:w="566" w:type="dxa"/>
            <w:shd w:val="clear" w:color="000000" w:fill="FFFFFF"/>
            <w:vAlign w:val="center"/>
            <w:hideMark/>
          </w:tcPr>
          <w:p w14:paraId="014892D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60</w:t>
            </w:r>
          </w:p>
        </w:tc>
        <w:tc>
          <w:tcPr>
            <w:tcW w:w="1985" w:type="dxa"/>
            <w:shd w:val="clear" w:color="000000" w:fill="FFFFFF"/>
            <w:vAlign w:val="center"/>
            <w:hideMark/>
          </w:tcPr>
          <w:p w14:paraId="583714DB"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OTAN-1 (National Research Council of Canada)</w:t>
            </w:r>
          </w:p>
        </w:tc>
        <w:tc>
          <w:tcPr>
            <w:tcW w:w="3686" w:type="dxa"/>
            <w:shd w:val="clear" w:color="000000" w:fill="FFFFFF"/>
            <w:vAlign w:val="center"/>
            <w:hideMark/>
          </w:tcPr>
          <w:p w14:paraId="5427F6F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ωχρατοξίνης Α, συγκέντρωσης 11,03 ± 1 μg/g σε οργανικό διαλύτη</w:t>
            </w:r>
          </w:p>
        </w:tc>
        <w:tc>
          <w:tcPr>
            <w:tcW w:w="1418" w:type="dxa"/>
            <w:shd w:val="clear" w:color="000000" w:fill="FFFFFF"/>
            <w:vAlign w:val="center"/>
            <w:hideMark/>
          </w:tcPr>
          <w:p w14:paraId="1C3A4C2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vAlign w:val="center"/>
            <w:hideMark/>
          </w:tcPr>
          <w:p w14:paraId="0387652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7C3F865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1) ΧΥ  ΚΕΝΤΡΙΚΗΣ ΜΑΚΕΔΟΝΙΑΣ ΕΔΡΑ ΘΕΣΣΑΛΟΝΙΚΗ </w:t>
            </w:r>
            <w:r w:rsidRPr="001C307F">
              <w:rPr>
                <w:rFonts w:asciiTheme="minorHAnsi" w:hAnsiTheme="minorHAnsi" w:cstheme="minorHAnsi"/>
                <w:color w:val="000000"/>
                <w:sz w:val="18"/>
                <w:szCs w:val="18"/>
              </w:rPr>
              <w:br/>
              <w:t>2) ΧΥ ΠΕΙΡΑΙΑ</w:t>
            </w:r>
          </w:p>
        </w:tc>
        <w:tc>
          <w:tcPr>
            <w:tcW w:w="1559" w:type="dxa"/>
            <w:shd w:val="clear" w:color="000000" w:fill="FFFFFF"/>
            <w:vAlign w:val="center"/>
          </w:tcPr>
          <w:p w14:paraId="2C11B24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DF09B8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28AF55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E53A20A" w14:textId="77777777" w:rsidTr="007911EB">
        <w:tblPrEx>
          <w:jc w:val="left"/>
          <w:tblLook w:val="04A0" w:firstRow="1" w:lastRow="0" w:firstColumn="1" w:lastColumn="0" w:noHBand="0" w:noVBand="1"/>
        </w:tblPrEx>
        <w:trPr>
          <w:trHeight w:val="1230"/>
        </w:trPr>
        <w:tc>
          <w:tcPr>
            <w:tcW w:w="566" w:type="dxa"/>
            <w:shd w:val="clear" w:color="000000" w:fill="FFFFFF"/>
            <w:vAlign w:val="center"/>
            <w:hideMark/>
          </w:tcPr>
          <w:p w14:paraId="1DEDB69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61</w:t>
            </w:r>
          </w:p>
        </w:tc>
        <w:tc>
          <w:tcPr>
            <w:tcW w:w="1985" w:type="dxa"/>
            <w:shd w:val="clear" w:color="000000" w:fill="FFFFFF"/>
            <w:vAlign w:val="center"/>
            <w:hideMark/>
          </w:tcPr>
          <w:p w14:paraId="4382A3E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Density Reference Standard 20°C</w:t>
            </w:r>
          </w:p>
        </w:tc>
        <w:tc>
          <w:tcPr>
            <w:tcW w:w="3686" w:type="dxa"/>
            <w:shd w:val="clear" w:color="000000" w:fill="FFFFFF"/>
            <w:vAlign w:val="center"/>
            <w:hideMark/>
          </w:tcPr>
          <w:p w14:paraId="05D7E2F1"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Density Reference standard 20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w:t>
            </w:r>
            <w:r w:rsidRPr="001C307F">
              <w:rPr>
                <w:rFonts w:asciiTheme="minorHAnsi" w:hAnsiTheme="minorHAnsi" w:cstheme="minorHAnsi"/>
                <w:color w:val="000000"/>
                <w:sz w:val="18"/>
                <w:szCs w:val="18"/>
                <w:lang w:val="en-US"/>
              </w:rPr>
              <w:br/>
              <w:t>Certified Value: 1.0235 g/ml, 60ml DEN20-09</w:t>
            </w:r>
          </w:p>
        </w:tc>
        <w:tc>
          <w:tcPr>
            <w:tcW w:w="1418" w:type="dxa"/>
            <w:shd w:val="clear" w:color="000000" w:fill="FFFFFF"/>
            <w:vAlign w:val="center"/>
            <w:hideMark/>
          </w:tcPr>
          <w:p w14:paraId="4629E6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60 mL</w:t>
            </w:r>
          </w:p>
        </w:tc>
        <w:tc>
          <w:tcPr>
            <w:tcW w:w="1276" w:type="dxa"/>
            <w:shd w:val="clear" w:color="000000" w:fill="FFFFFF"/>
            <w:noWrap/>
            <w:vAlign w:val="center"/>
            <w:hideMark/>
          </w:tcPr>
          <w:p w14:paraId="5072457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AE0C75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559" w:type="dxa"/>
            <w:shd w:val="clear" w:color="000000" w:fill="FFFFFF"/>
            <w:noWrap/>
            <w:vAlign w:val="center"/>
          </w:tcPr>
          <w:p w14:paraId="2C4D3DC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A4728C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6F4F47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74FBB7A" w14:textId="77777777" w:rsidTr="007911EB">
        <w:tblPrEx>
          <w:jc w:val="left"/>
          <w:tblLook w:val="04A0" w:firstRow="1" w:lastRow="0" w:firstColumn="1" w:lastColumn="0" w:noHBand="0" w:noVBand="1"/>
        </w:tblPrEx>
        <w:trPr>
          <w:trHeight w:val="1755"/>
        </w:trPr>
        <w:tc>
          <w:tcPr>
            <w:tcW w:w="566" w:type="dxa"/>
            <w:shd w:val="clear" w:color="000000" w:fill="FFFFFF"/>
            <w:vAlign w:val="center"/>
            <w:hideMark/>
          </w:tcPr>
          <w:p w14:paraId="697C62E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62</w:t>
            </w:r>
          </w:p>
        </w:tc>
        <w:tc>
          <w:tcPr>
            <w:tcW w:w="1985" w:type="dxa"/>
            <w:shd w:val="clear" w:color="000000" w:fill="FFFFFF"/>
            <w:vAlign w:val="center"/>
            <w:hideMark/>
          </w:tcPr>
          <w:p w14:paraId="63EB08C4"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w:t>
            </w:r>
          </w:p>
        </w:tc>
        <w:tc>
          <w:tcPr>
            <w:tcW w:w="3686" w:type="dxa"/>
            <w:shd w:val="clear" w:color="000000" w:fill="FFFFFF"/>
            <w:vAlign w:val="center"/>
            <w:hideMark/>
          </w:tcPr>
          <w:p w14:paraId="4ABC20AB"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Refractive Index Certified Reference Material at 20°C , 25</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C and 30</w:t>
            </w:r>
            <w:r w:rsidRPr="001C307F">
              <w:rPr>
                <w:rFonts w:asciiTheme="minorHAnsi" w:hAnsiTheme="minorHAnsi" w:cstheme="minorHAnsi"/>
                <w:color w:val="000000"/>
                <w:sz w:val="18"/>
                <w:szCs w:val="18"/>
                <w:vertAlign w:val="superscript"/>
                <w:lang w:val="en-US"/>
              </w:rPr>
              <w:t>o</w:t>
            </w:r>
            <w:r w:rsidRPr="001C307F">
              <w:rPr>
                <w:rFonts w:asciiTheme="minorHAnsi" w:hAnsiTheme="minorHAnsi" w:cstheme="minorHAnsi"/>
                <w:color w:val="000000"/>
                <w:sz w:val="18"/>
                <w:szCs w:val="18"/>
                <w:lang w:val="en-US"/>
              </w:rPr>
              <w:t xml:space="preserve">C Certified Values: 1.33299/1.33250/1.33193, Shelf life: 12 months PS-RI-01 </w:t>
            </w:r>
          </w:p>
        </w:tc>
        <w:tc>
          <w:tcPr>
            <w:tcW w:w="1418" w:type="dxa"/>
            <w:shd w:val="clear" w:color="000000" w:fill="FFFFFF"/>
            <w:vAlign w:val="center"/>
            <w:hideMark/>
          </w:tcPr>
          <w:p w14:paraId="2E3E155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1EC48C0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53DE7C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XY ΑΝ. ΜΑΚΕΔΟΝΙΑΣ - ΘΡΑΚΗΣ</w:t>
            </w:r>
            <w:r w:rsidRPr="001C307F">
              <w:rPr>
                <w:rFonts w:asciiTheme="minorHAnsi" w:hAnsiTheme="minorHAnsi" w:cstheme="minorHAnsi"/>
                <w:color w:val="000000"/>
                <w:sz w:val="18"/>
                <w:szCs w:val="18"/>
              </w:rPr>
              <w:br/>
              <w:t xml:space="preserve">-ΤΜΗΜΑ ΧΥ ΚΑΒΑΛΑΣ </w:t>
            </w:r>
          </w:p>
        </w:tc>
        <w:tc>
          <w:tcPr>
            <w:tcW w:w="1559" w:type="dxa"/>
            <w:shd w:val="clear" w:color="000000" w:fill="FFFFFF"/>
            <w:noWrap/>
            <w:vAlign w:val="center"/>
          </w:tcPr>
          <w:p w14:paraId="62F280D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C4551C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A60314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D0CE0AB" w14:textId="77777777" w:rsidTr="007911EB">
        <w:tblPrEx>
          <w:jc w:val="left"/>
          <w:tblLook w:val="04A0" w:firstRow="1" w:lastRow="0" w:firstColumn="1" w:lastColumn="0" w:noHBand="0" w:noVBand="1"/>
        </w:tblPrEx>
        <w:trPr>
          <w:trHeight w:val="1680"/>
        </w:trPr>
        <w:tc>
          <w:tcPr>
            <w:tcW w:w="566" w:type="dxa"/>
            <w:shd w:val="clear" w:color="000000" w:fill="FFFFFF"/>
            <w:vAlign w:val="center"/>
            <w:hideMark/>
          </w:tcPr>
          <w:p w14:paraId="08D7F7C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63</w:t>
            </w:r>
          </w:p>
        </w:tc>
        <w:tc>
          <w:tcPr>
            <w:tcW w:w="1985" w:type="dxa"/>
            <w:shd w:val="clear" w:color="000000" w:fill="FFFFFF"/>
            <w:vAlign w:val="center"/>
            <w:hideMark/>
          </w:tcPr>
          <w:p w14:paraId="6048AF6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T07352QC</w:t>
            </w:r>
          </w:p>
        </w:tc>
        <w:tc>
          <w:tcPr>
            <w:tcW w:w="3686" w:type="dxa"/>
            <w:shd w:val="clear" w:color="000000" w:fill="FFFFFF"/>
            <w:vAlign w:val="center"/>
            <w:hideMark/>
          </w:tcPr>
          <w:p w14:paraId="5F7E122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T07352QC, powdered rice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(As, Cd, Pb, Hg)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028A64A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12449E1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D715AA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noWrap/>
            <w:vAlign w:val="center"/>
          </w:tcPr>
          <w:p w14:paraId="30B0A7E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25B837"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618B60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E843A0C" w14:textId="77777777" w:rsidTr="007911EB">
        <w:tblPrEx>
          <w:jc w:val="left"/>
          <w:tblLook w:val="04A0" w:firstRow="1" w:lastRow="0" w:firstColumn="1" w:lastColumn="0" w:noHBand="0" w:noVBand="1"/>
        </w:tblPrEx>
        <w:trPr>
          <w:trHeight w:val="1785"/>
        </w:trPr>
        <w:tc>
          <w:tcPr>
            <w:tcW w:w="566" w:type="dxa"/>
            <w:shd w:val="clear" w:color="000000" w:fill="FFFFFF"/>
            <w:vAlign w:val="center"/>
            <w:hideMark/>
          </w:tcPr>
          <w:p w14:paraId="2213F90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64</w:t>
            </w:r>
          </w:p>
        </w:tc>
        <w:tc>
          <w:tcPr>
            <w:tcW w:w="1985" w:type="dxa"/>
            <w:shd w:val="clear" w:color="000000" w:fill="FFFFFF"/>
            <w:vAlign w:val="center"/>
            <w:hideMark/>
          </w:tcPr>
          <w:p w14:paraId="73466E84"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Quality control material FAPAS T07344QC</w:t>
            </w:r>
          </w:p>
        </w:tc>
        <w:tc>
          <w:tcPr>
            <w:tcW w:w="3686" w:type="dxa"/>
            <w:shd w:val="clear" w:color="000000" w:fill="FFFFFF"/>
            <w:vAlign w:val="center"/>
            <w:hideMark/>
          </w:tcPr>
          <w:p w14:paraId="700AB56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Quality control material FAPAS T07344QC, wine ,  </w:t>
            </w:r>
            <w:r w:rsidRPr="001C307F">
              <w:rPr>
                <w:rFonts w:asciiTheme="minorHAnsi" w:hAnsiTheme="minorHAnsi" w:cstheme="minorHAnsi"/>
                <w:color w:val="000000"/>
                <w:sz w:val="18"/>
                <w:szCs w:val="18"/>
              </w:rPr>
              <w:t>προσδιορισμός</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βαρέων</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μετάλλων</w:t>
            </w:r>
            <w:r w:rsidRPr="001C307F">
              <w:rPr>
                <w:rFonts w:asciiTheme="minorHAnsi" w:hAnsiTheme="minorHAnsi" w:cstheme="minorHAnsi"/>
                <w:color w:val="000000"/>
                <w:sz w:val="18"/>
                <w:szCs w:val="18"/>
                <w:lang w:val="en-US"/>
              </w:rPr>
              <w:t xml:space="preserve"> (pH, Cd, Pb, Cu) </w:t>
            </w:r>
            <w:r w:rsidRPr="001C307F">
              <w:rPr>
                <w:rFonts w:asciiTheme="minorHAnsi" w:hAnsiTheme="minorHAnsi" w:cstheme="minorHAnsi"/>
                <w:color w:val="000000"/>
                <w:sz w:val="18"/>
                <w:szCs w:val="18"/>
              </w:rPr>
              <w:t>σε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τρόφιμα</w:t>
            </w:r>
            <w:r w:rsidRPr="001C307F">
              <w:rPr>
                <w:rFonts w:asciiTheme="minorHAnsi" w:hAnsiTheme="minorHAnsi" w:cstheme="minorHAnsi"/>
                <w:color w:val="000000"/>
                <w:sz w:val="18"/>
                <w:szCs w:val="18"/>
                <w:lang w:val="en-US"/>
              </w:rPr>
              <w:t xml:space="preserve"> . </w:t>
            </w:r>
            <w:r w:rsidRPr="001C307F">
              <w:rPr>
                <w:rFonts w:asciiTheme="minorHAnsi" w:hAnsiTheme="minorHAnsi" w:cstheme="minorHAnsi"/>
                <w:color w:val="000000"/>
                <w:sz w:val="18"/>
                <w:szCs w:val="18"/>
              </w:rPr>
              <w:t>Να έχει ημερομηνία λήξης τουλάχιστον ένα έτος μετά την παράδοση.</w:t>
            </w:r>
          </w:p>
        </w:tc>
        <w:tc>
          <w:tcPr>
            <w:tcW w:w="1418" w:type="dxa"/>
            <w:shd w:val="clear" w:color="000000" w:fill="FFFFFF"/>
            <w:vAlign w:val="center"/>
            <w:hideMark/>
          </w:tcPr>
          <w:p w14:paraId="65DD857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7E56BCE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0993E4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noWrap/>
            <w:vAlign w:val="center"/>
          </w:tcPr>
          <w:p w14:paraId="71F841A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BFA8AA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5A67932"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6EDAC44" w14:textId="77777777" w:rsidTr="007911EB">
        <w:tblPrEx>
          <w:jc w:val="left"/>
          <w:tblLook w:val="04A0" w:firstRow="1" w:lastRow="0" w:firstColumn="1" w:lastColumn="0" w:noHBand="0" w:noVBand="1"/>
        </w:tblPrEx>
        <w:trPr>
          <w:trHeight w:val="1770"/>
        </w:trPr>
        <w:tc>
          <w:tcPr>
            <w:tcW w:w="566" w:type="dxa"/>
            <w:shd w:val="clear" w:color="000000" w:fill="FFFFFF"/>
            <w:vAlign w:val="center"/>
            <w:hideMark/>
          </w:tcPr>
          <w:p w14:paraId="41B3B1C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65</w:t>
            </w:r>
          </w:p>
        </w:tc>
        <w:tc>
          <w:tcPr>
            <w:tcW w:w="1985" w:type="dxa"/>
            <w:shd w:val="clear" w:color="000000" w:fill="FFFFFF"/>
            <w:vAlign w:val="center"/>
            <w:hideMark/>
          </w:tcPr>
          <w:p w14:paraId="25B71953"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030RM  </w:t>
            </w:r>
          </w:p>
        </w:tc>
        <w:tc>
          <w:tcPr>
            <w:tcW w:w="3686" w:type="dxa"/>
            <w:shd w:val="clear" w:color="000000" w:fill="FFFFFF"/>
            <w:vAlign w:val="center"/>
            <w:hideMark/>
          </w:tcPr>
          <w:p w14:paraId="7C53415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Milk powder FAPAS TYG 030RM για προσδιορισμό βαρέων μετάλλων σε τρόφιμα As, Cd, Pb, Hg FCCM-12 DRY 14RM.Να έχει ημερομηνία λήξης τουλάχιστον ένα έτος μετά την παράδοση.</w:t>
            </w:r>
          </w:p>
        </w:tc>
        <w:tc>
          <w:tcPr>
            <w:tcW w:w="1418" w:type="dxa"/>
            <w:shd w:val="clear" w:color="000000" w:fill="FFFFFF"/>
            <w:vAlign w:val="center"/>
            <w:hideMark/>
          </w:tcPr>
          <w:p w14:paraId="20FDBB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4101DBC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F58360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noWrap/>
            <w:vAlign w:val="center"/>
          </w:tcPr>
          <w:p w14:paraId="761CBBB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75A8FA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847009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E37D213"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76F694A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66</w:t>
            </w:r>
          </w:p>
        </w:tc>
        <w:tc>
          <w:tcPr>
            <w:tcW w:w="1985" w:type="dxa"/>
            <w:shd w:val="clear" w:color="000000" w:fill="FFFFFF"/>
            <w:vAlign w:val="center"/>
            <w:hideMark/>
          </w:tcPr>
          <w:p w14:paraId="6CB0BBDA"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Reference material FAPAS TYG 036RM </w:t>
            </w:r>
          </w:p>
        </w:tc>
        <w:tc>
          <w:tcPr>
            <w:tcW w:w="3686" w:type="dxa"/>
            <w:shd w:val="clear" w:color="000000" w:fill="FFFFFF"/>
            <w:vAlign w:val="center"/>
            <w:hideMark/>
          </w:tcPr>
          <w:p w14:paraId="5323929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Tomato paste FAPAS TYG 036RM  για προσδιορισμό βαρέων μετάλλων σε τρόφιμα Cd, Pb, Fe, Sn .Να έχει ημερομηνία λήξης τουλάχιστον ένα έτος μετά την παράδοση.</w:t>
            </w:r>
          </w:p>
        </w:tc>
        <w:tc>
          <w:tcPr>
            <w:tcW w:w="1418" w:type="dxa"/>
            <w:shd w:val="clear" w:color="000000" w:fill="FFFFFF"/>
            <w:vAlign w:val="center"/>
            <w:hideMark/>
          </w:tcPr>
          <w:p w14:paraId="16BC1A4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g</w:t>
            </w:r>
          </w:p>
        </w:tc>
        <w:tc>
          <w:tcPr>
            <w:tcW w:w="1276" w:type="dxa"/>
            <w:shd w:val="clear" w:color="000000" w:fill="FFFFFF"/>
            <w:noWrap/>
            <w:vAlign w:val="center"/>
            <w:hideMark/>
          </w:tcPr>
          <w:p w14:paraId="4947F03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7D6C46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ΚΕΝΤΡΙΚΗΣ ΜΑΚΕΔΟΝΙΑΣ ΕΔΡΑ ΘΕΣΣΑΛΟΝΙΚΗ </w:t>
            </w:r>
          </w:p>
        </w:tc>
        <w:tc>
          <w:tcPr>
            <w:tcW w:w="1559" w:type="dxa"/>
            <w:shd w:val="clear" w:color="000000" w:fill="FFFFFF"/>
            <w:noWrap/>
            <w:vAlign w:val="center"/>
          </w:tcPr>
          <w:p w14:paraId="353937C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F1E768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EB62F0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71C845F"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2E83005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67</w:t>
            </w:r>
          </w:p>
        </w:tc>
        <w:tc>
          <w:tcPr>
            <w:tcW w:w="1985" w:type="dxa"/>
            <w:shd w:val="clear" w:color="000000" w:fill="FFFFFF"/>
            <w:vAlign w:val="center"/>
            <w:hideMark/>
          </w:tcPr>
          <w:p w14:paraId="72B0D07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3,5-Bis(trifluoromethyl)benzoic acid</w:t>
            </w:r>
          </w:p>
        </w:tc>
        <w:tc>
          <w:tcPr>
            <w:tcW w:w="3686" w:type="dxa"/>
            <w:shd w:val="clear" w:color="000000" w:fill="FFFFFF"/>
            <w:vAlign w:val="center"/>
            <w:hideMark/>
          </w:tcPr>
          <w:p w14:paraId="043B1EC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από μετρολογικό ινστιτούτο (NMIJ) και καθαρότητας &gt; 99,9 %</w:t>
            </w:r>
          </w:p>
        </w:tc>
        <w:tc>
          <w:tcPr>
            <w:tcW w:w="1418" w:type="dxa"/>
            <w:shd w:val="clear" w:color="000000" w:fill="FFFFFF"/>
            <w:vAlign w:val="center"/>
            <w:hideMark/>
          </w:tcPr>
          <w:p w14:paraId="6B19A51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200 mg</w:t>
            </w:r>
          </w:p>
        </w:tc>
        <w:tc>
          <w:tcPr>
            <w:tcW w:w="1276" w:type="dxa"/>
            <w:shd w:val="clear" w:color="000000" w:fill="FFFFFF"/>
            <w:noWrap/>
            <w:vAlign w:val="center"/>
            <w:hideMark/>
          </w:tcPr>
          <w:p w14:paraId="51E0596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6D26E4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559" w:type="dxa"/>
            <w:shd w:val="clear" w:color="000000" w:fill="FFFFFF"/>
            <w:noWrap/>
            <w:vAlign w:val="center"/>
          </w:tcPr>
          <w:p w14:paraId="71DE6E6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D3ECEA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D8B613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459CFBA"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3C0EF5D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68</w:t>
            </w:r>
          </w:p>
        </w:tc>
        <w:tc>
          <w:tcPr>
            <w:tcW w:w="1985" w:type="dxa"/>
            <w:shd w:val="clear" w:color="000000" w:fill="FFFFFF"/>
            <w:vAlign w:val="center"/>
            <w:hideMark/>
          </w:tcPr>
          <w:p w14:paraId="24F953C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Ακρυλαμίδιο πιστοποιημένης καθαρότητας κατά ISO 17034</w:t>
            </w:r>
          </w:p>
        </w:tc>
        <w:tc>
          <w:tcPr>
            <w:tcW w:w="3686" w:type="dxa"/>
            <w:shd w:val="clear" w:color="000000" w:fill="FFFFFF"/>
            <w:vAlign w:val="center"/>
            <w:hideMark/>
          </w:tcPr>
          <w:p w14:paraId="0C10C98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Πιστοποιημένη τιμή καθαρότητας &gt; 99,3 % με διευρυμένη αβεβαιότητα &lt; 0,5 %</w:t>
            </w:r>
          </w:p>
        </w:tc>
        <w:tc>
          <w:tcPr>
            <w:tcW w:w="1418" w:type="dxa"/>
            <w:shd w:val="clear" w:color="000000" w:fill="FFFFFF"/>
            <w:vAlign w:val="center"/>
            <w:hideMark/>
          </w:tcPr>
          <w:p w14:paraId="7B0EE7C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Φιαλίδιο 100 mg</w:t>
            </w:r>
          </w:p>
        </w:tc>
        <w:tc>
          <w:tcPr>
            <w:tcW w:w="1276" w:type="dxa"/>
            <w:shd w:val="clear" w:color="000000" w:fill="FFFFFF"/>
            <w:noWrap/>
            <w:vAlign w:val="center"/>
            <w:hideMark/>
          </w:tcPr>
          <w:p w14:paraId="05DF751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689B060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ΜΕΤΡΟΛΟΓΙΑΣ </w:t>
            </w:r>
          </w:p>
        </w:tc>
        <w:tc>
          <w:tcPr>
            <w:tcW w:w="1559" w:type="dxa"/>
            <w:shd w:val="clear" w:color="000000" w:fill="FFFFFF"/>
            <w:vAlign w:val="center"/>
          </w:tcPr>
          <w:p w14:paraId="1E436096"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9DD21C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364929F"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CE63B49" w14:textId="77777777" w:rsidTr="007911EB">
        <w:tblPrEx>
          <w:jc w:val="left"/>
          <w:tblLook w:val="04A0" w:firstRow="1" w:lastRow="0" w:firstColumn="1" w:lastColumn="0" w:noHBand="0" w:noVBand="1"/>
        </w:tblPrEx>
        <w:trPr>
          <w:trHeight w:val="990"/>
        </w:trPr>
        <w:tc>
          <w:tcPr>
            <w:tcW w:w="566" w:type="dxa"/>
            <w:shd w:val="clear" w:color="000000" w:fill="FFFFFF"/>
            <w:vAlign w:val="center"/>
            <w:hideMark/>
          </w:tcPr>
          <w:p w14:paraId="1482F6F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69</w:t>
            </w:r>
          </w:p>
        </w:tc>
        <w:tc>
          <w:tcPr>
            <w:tcW w:w="1985" w:type="dxa"/>
            <w:shd w:val="clear" w:color="000000" w:fill="FFFFFF"/>
            <w:vAlign w:val="center"/>
            <w:hideMark/>
          </w:tcPr>
          <w:p w14:paraId="7F499794" w14:textId="24D610A6"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Αρωματισμένο ποτό ή ζαχαρώδες προϊόν</w:t>
            </w:r>
          </w:p>
        </w:tc>
        <w:tc>
          <w:tcPr>
            <w:tcW w:w="3686" w:type="dxa"/>
            <w:shd w:val="clear" w:color="000000" w:fill="FFFFFF"/>
            <w:vAlign w:val="center"/>
            <w:hideMark/>
          </w:tcPr>
          <w:p w14:paraId="454902E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Χρωστικές . Να συνοδεύεται από πιστοποιητικό. </w:t>
            </w:r>
          </w:p>
        </w:tc>
        <w:tc>
          <w:tcPr>
            <w:tcW w:w="1418" w:type="dxa"/>
            <w:shd w:val="clear" w:color="000000" w:fill="FFFFFF"/>
            <w:vAlign w:val="center"/>
            <w:hideMark/>
          </w:tcPr>
          <w:p w14:paraId="1D010E6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4C91EE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56B9BC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559" w:type="dxa"/>
            <w:shd w:val="clear" w:color="000000" w:fill="FFFFFF"/>
            <w:vAlign w:val="center"/>
          </w:tcPr>
          <w:p w14:paraId="5C44E4A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A05E5E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F5221C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7F11CA6" w14:textId="77777777" w:rsidTr="007911EB">
        <w:tblPrEx>
          <w:jc w:val="left"/>
          <w:tblLook w:val="04A0" w:firstRow="1" w:lastRow="0" w:firstColumn="1" w:lastColumn="0" w:noHBand="0" w:noVBand="1"/>
        </w:tblPrEx>
        <w:trPr>
          <w:trHeight w:val="1530"/>
        </w:trPr>
        <w:tc>
          <w:tcPr>
            <w:tcW w:w="566" w:type="dxa"/>
            <w:shd w:val="clear" w:color="000000" w:fill="FFFFFF"/>
            <w:vAlign w:val="center"/>
            <w:hideMark/>
          </w:tcPr>
          <w:p w14:paraId="277D4C9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70</w:t>
            </w:r>
          </w:p>
        </w:tc>
        <w:tc>
          <w:tcPr>
            <w:tcW w:w="1985" w:type="dxa"/>
            <w:shd w:val="clear" w:color="000000" w:fill="FFFFFF"/>
            <w:vAlign w:val="center"/>
            <w:hideMark/>
          </w:tcPr>
          <w:p w14:paraId="0CF10ED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Αρωματισμένο ποτό </w:t>
            </w:r>
          </w:p>
        </w:tc>
        <w:tc>
          <w:tcPr>
            <w:tcW w:w="3686" w:type="dxa"/>
            <w:shd w:val="clear" w:color="000000" w:fill="FFFFFF"/>
            <w:vAlign w:val="center"/>
            <w:hideMark/>
          </w:tcPr>
          <w:p w14:paraId="16D3D00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Παράμετροι: Γλυκαντικές ουσίες όπως: Ακεσουλφάμη, Ασπαρτάμη, Σακχαρίνη, Κυκλαμικά, Σουκραλόζη, Γλυκοζίτες στεβιόλης. Να συνοδεύεται από πιστοποιητικό.  </w:t>
            </w:r>
          </w:p>
        </w:tc>
        <w:tc>
          <w:tcPr>
            <w:tcW w:w="1418" w:type="dxa"/>
            <w:shd w:val="clear" w:color="000000" w:fill="FFFFFF"/>
            <w:vAlign w:val="center"/>
            <w:hideMark/>
          </w:tcPr>
          <w:p w14:paraId="56DFBE8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Τουλάχιστον 50 mL</w:t>
            </w:r>
          </w:p>
        </w:tc>
        <w:tc>
          <w:tcPr>
            <w:tcW w:w="1276" w:type="dxa"/>
            <w:shd w:val="clear" w:color="000000" w:fill="FFFFFF"/>
            <w:vAlign w:val="center"/>
            <w:hideMark/>
          </w:tcPr>
          <w:p w14:paraId="609C5CA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99ACA2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559" w:type="dxa"/>
            <w:shd w:val="clear" w:color="000000" w:fill="FFFFFF"/>
            <w:noWrap/>
            <w:vAlign w:val="center"/>
          </w:tcPr>
          <w:p w14:paraId="724949EC"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0A5DF3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670296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3D2F6D6" w14:textId="77777777" w:rsidTr="007911EB">
        <w:tblPrEx>
          <w:jc w:val="left"/>
          <w:tblLook w:val="04A0" w:firstRow="1" w:lastRow="0" w:firstColumn="1" w:lastColumn="0" w:noHBand="0" w:noVBand="1"/>
        </w:tblPrEx>
        <w:trPr>
          <w:trHeight w:val="1110"/>
        </w:trPr>
        <w:tc>
          <w:tcPr>
            <w:tcW w:w="566" w:type="dxa"/>
            <w:shd w:val="clear" w:color="000000" w:fill="FFFFFF"/>
            <w:vAlign w:val="center"/>
            <w:hideMark/>
          </w:tcPr>
          <w:p w14:paraId="07E4F59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71</w:t>
            </w:r>
          </w:p>
        </w:tc>
        <w:tc>
          <w:tcPr>
            <w:tcW w:w="1985" w:type="dxa"/>
            <w:shd w:val="clear" w:color="000000" w:fill="FFFFFF"/>
            <w:vAlign w:val="center"/>
            <w:hideMark/>
          </w:tcPr>
          <w:p w14:paraId="75AE107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Δημητριακά ή προϊόντα δημητριακών</w:t>
            </w:r>
          </w:p>
        </w:tc>
        <w:tc>
          <w:tcPr>
            <w:tcW w:w="3686" w:type="dxa"/>
            <w:shd w:val="clear" w:color="000000" w:fill="FFFFFF"/>
            <w:vAlign w:val="center"/>
            <w:hideMark/>
          </w:tcPr>
          <w:p w14:paraId="31BAC667" w14:textId="2750BD9D"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Παράμετροι: Υγρασία, Τέφρα, Άζωτο (Πρωτεϊνες). Να συνοδεύεται από πιστοποιητικό. </w:t>
            </w:r>
          </w:p>
        </w:tc>
        <w:tc>
          <w:tcPr>
            <w:tcW w:w="1418" w:type="dxa"/>
            <w:shd w:val="clear" w:color="000000" w:fill="FFFFFF"/>
            <w:vAlign w:val="center"/>
            <w:hideMark/>
          </w:tcPr>
          <w:p w14:paraId="655A2C2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100g </w:t>
            </w:r>
          </w:p>
        </w:tc>
        <w:tc>
          <w:tcPr>
            <w:tcW w:w="1276" w:type="dxa"/>
            <w:shd w:val="clear" w:color="000000" w:fill="FFFFFF"/>
            <w:vAlign w:val="center"/>
            <w:hideMark/>
          </w:tcPr>
          <w:p w14:paraId="4F5D43C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7FE71E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559" w:type="dxa"/>
            <w:shd w:val="clear" w:color="000000" w:fill="FFFFFF"/>
            <w:noWrap/>
            <w:vAlign w:val="center"/>
          </w:tcPr>
          <w:p w14:paraId="076381E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F7A76F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832E6F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43323EF" w14:textId="77777777" w:rsidTr="007911EB">
        <w:tblPrEx>
          <w:jc w:val="left"/>
          <w:tblLook w:val="04A0" w:firstRow="1" w:lastRow="0" w:firstColumn="1" w:lastColumn="0" w:noHBand="0" w:noVBand="1"/>
        </w:tblPrEx>
        <w:trPr>
          <w:trHeight w:val="4020"/>
        </w:trPr>
        <w:tc>
          <w:tcPr>
            <w:tcW w:w="566" w:type="dxa"/>
            <w:shd w:val="clear" w:color="000000" w:fill="FFFFFF"/>
            <w:vAlign w:val="center"/>
            <w:hideMark/>
          </w:tcPr>
          <w:p w14:paraId="4F541B3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72</w:t>
            </w:r>
          </w:p>
        </w:tc>
        <w:tc>
          <w:tcPr>
            <w:tcW w:w="1985" w:type="dxa"/>
            <w:shd w:val="clear" w:color="000000" w:fill="FFFFFF"/>
            <w:vAlign w:val="center"/>
            <w:hideMark/>
          </w:tcPr>
          <w:p w14:paraId="68A45AD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πτητικών συστατικών (whisky congeners)</w:t>
            </w:r>
          </w:p>
        </w:tc>
        <w:tc>
          <w:tcPr>
            <w:tcW w:w="3686" w:type="dxa"/>
            <w:shd w:val="clear" w:color="000000" w:fill="FFFFFF"/>
            <w:vAlign w:val="center"/>
            <w:hideMark/>
          </w:tcPr>
          <w:p w14:paraId="043E498C" w14:textId="7C00551D" w:rsidR="00BF1717" w:rsidRPr="001C307F" w:rsidRDefault="00BF1717" w:rsidP="009B087D">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Διάλυμα ( 6 ) πτητικών σ</w:t>
            </w:r>
            <w:r w:rsidR="009B087D">
              <w:rPr>
                <w:rFonts w:asciiTheme="minorHAnsi" w:hAnsiTheme="minorHAnsi" w:cstheme="minorHAnsi"/>
                <w:color w:val="000000"/>
                <w:sz w:val="18"/>
                <w:szCs w:val="18"/>
              </w:rPr>
              <w:t>υστατικών σε ουίσκι , LGC 5100</w:t>
            </w:r>
            <w:r w:rsidRPr="001C307F">
              <w:rPr>
                <w:rFonts w:asciiTheme="minorHAnsi" w:hAnsiTheme="minorHAnsi" w:cstheme="minorHAnsi"/>
                <w:color w:val="000000"/>
                <w:sz w:val="18"/>
                <w:szCs w:val="18"/>
              </w:rPr>
              <w:t xml:space="preserve">. Να συνοδεύεται από πιστοποιητικό. </w:t>
            </w:r>
          </w:p>
        </w:tc>
        <w:tc>
          <w:tcPr>
            <w:tcW w:w="1418" w:type="dxa"/>
            <w:shd w:val="clear" w:color="000000" w:fill="FFFFFF"/>
            <w:vAlign w:val="center"/>
            <w:hideMark/>
          </w:tcPr>
          <w:p w14:paraId="649825F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mL</w:t>
            </w:r>
          </w:p>
        </w:tc>
        <w:tc>
          <w:tcPr>
            <w:tcW w:w="1276" w:type="dxa"/>
            <w:shd w:val="clear" w:color="000000" w:fill="FFFFFF"/>
            <w:noWrap/>
            <w:vAlign w:val="center"/>
            <w:hideMark/>
          </w:tcPr>
          <w:p w14:paraId="3BF692E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7</w:t>
            </w:r>
          </w:p>
        </w:tc>
        <w:tc>
          <w:tcPr>
            <w:tcW w:w="2263" w:type="dxa"/>
            <w:shd w:val="clear" w:color="000000" w:fill="FFFFFF"/>
            <w:vAlign w:val="center"/>
            <w:hideMark/>
          </w:tcPr>
          <w:p w14:paraId="7D6FB8D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ΡΟΔΟΥ</w:t>
            </w:r>
            <w:r w:rsidRPr="001C307F">
              <w:rPr>
                <w:rFonts w:asciiTheme="minorHAnsi" w:hAnsiTheme="minorHAnsi" w:cstheme="minorHAnsi"/>
                <w:color w:val="000000"/>
                <w:sz w:val="18"/>
                <w:szCs w:val="18"/>
              </w:rPr>
              <w:br/>
              <w:t xml:space="preserve">2) ΧΥ ΑΙΓΑΙΟΥ -ΑΥΤΟΤΕΛΕΣ ΓΡΑΦΕΙΟ ΧΥ ΣΑΜΟΥ </w:t>
            </w:r>
            <w:r w:rsidRPr="001C307F">
              <w:rPr>
                <w:rFonts w:asciiTheme="minorHAnsi" w:hAnsiTheme="minorHAnsi" w:cstheme="minorHAnsi"/>
                <w:color w:val="000000"/>
                <w:sz w:val="18"/>
                <w:szCs w:val="18"/>
              </w:rPr>
              <w:br/>
              <w:t>3) XY ΑΝ. ΜΑΚΕΔΟΝΙΑΣ - ΘΡΑΚΗΣ -ΤΜΗΜΑ ΧΥ ΚΑΒΑΛΑΣ</w:t>
            </w:r>
            <w:r w:rsidRPr="001C307F">
              <w:rPr>
                <w:rFonts w:asciiTheme="minorHAnsi" w:hAnsiTheme="minorHAnsi" w:cstheme="minorHAnsi"/>
                <w:color w:val="000000"/>
                <w:sz w:val="18"/>
                <w:szCs w:val="18"/>
              </w:rPr>
              <w:br/>
              <w:t>4) ΧΥ ΒΟΛΟΥ</w:t>
            </w:r>
            <w:r w:rsidRPr="001C307F">
              <w:rPr>
                <w:rFonts w:asciiTheme="minorHAnsi" w:hAnsiTheme="minorHAnsi" w:cstheme="minorHAnsi"/>
                <w:color w:val="000000"/>
                <w:sz w:val="18"/>
                <w:szCs w:val="18"/>
              </w:rPr>
              <w:br/>
              <w:t>5) ΧΥ  ΠΕΛΟΠΟΝΝΗΣΟΥ-ΔΥΤ. ΕΛΛΑΔΑΣ ΚΑΙ ΙΟΝΙΟΥ -ΤΜΗΜΑ ΧΥ ΚΕΡΚΥΡΑΣ</w:t>
            </w:r>
            <w:r w:rsidRPr="001C307F">
              <w:rPr>
                <w:rFonts w:asciiTheme="minorHAnsi" w:hAnsiTheme="minorHAnsi" w:cstheme="minorHAnsi"/>
                <w:color w:val="000000"/>
                <w:sz w:val="18"/>
                <w:szCs w:val="18"/>
              </w:rPr>
              <w:br/>
              <w:t>6) XY ΑΝ. ΜΑΚΕΔΟΝΙΑΣ - ΘΡΑΚΗΣ -ΑΥΤΟΤΕΛΕΣ ΓΡΑΦΕΙΟ ΧΥ ΞΑΝΘΗΣ</w:t>
            </w:r>
            <w:r w:rsidRPr="001C307F">
              <w:rPr>
                <w:rFonts w:asciiTheme="minorHAnsi" w:hAnsiTheme="minorHAnsi" w:cstheme="minorHAnsi"/>
                <w:color w:val="000000"/>
                <w:sz w:val="18"/>
                <w:szCs w:val="18"/>
              </w:rPr>
              <w:br/>
              <w:t xml:space="preserve">7) ΧΥ ΠΕΛΟΠΟΝΝΗΣΟΥ ΔΥΤΙΚΗΣ ΕΛΛΑΔΑΣ ΚΑΙ ΙΟΝΙΟΥ ΕΔΡΑ ΠΑΤΡΑ </w:t>
            </w:r>
          </w:p>
        </w:tc>
        <w:tc>
          <w:tcPr>
            <w:tcW w:w="1559" w:type="dxa"/>
            <w:shd w:val="clear" w:color="000000" w:fill="FFFFFF"/>
            <w:vAlign w:val="center"/>
          </w:tcPr>
          <w:p w14:paraId="4213A83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728126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755DE0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CC7BAC8" w14:textId="77777777" w:rsidTr="007911EB">
        <w:tblPrEx>
          <w:jc w:val="left"/>
          <w:tblLook w:val="04A0" w:firstRow="1" w:lastRow="0" w:firstColumn="1" w:lastColumn="0" w:noHBand="0" w:noVBand="1"/>
        </w:tblPrEx>
        <w:trPr>
          <w:trHeight w:val="1455"/>
        </w:trPr>
        <w:tc>
          <w:tcPr>
            <w:tcW w:w="566" w:type="dxa"/>
            <w:shd w:val="clear" w:color="000000" w:fill="FFFFFF"/>
            <w:vAlign w:val="center"/>
            <w:hideMark/>
          </w:tcPr>
          <w:p w14:paraId="58F6518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73</w:t>
            </w:r>
          </w:p>
        </w:tc>
        <w:tc>
          <w:tcPr>
            <w:tcW w:w="1985" w:type="dxa"/>
            <w:shd w:val="clear" w:color="000000" w:fill="FFFFFF"/>
            <w:vAlign w:val="center"/>
            <w:hideMark/>
          </w:tcPr>
          <w:p w14:paraId="7CA384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BF410dp</w:t>
            </w:r>
          </w:p>
        </w:tc>
        <w:tc>
          <w:tcPr>
            <w:tcW w:w="3686" w:type="dxa"/>
            <w:shd w:val="clear" w:color="000000" w:fill="FFFFFF"/>
            <w:vAlign w:val="center"/>
            <w:hideMark/>
          </w:tcPr>
          <w:p w14:paraId="2814CEDC" w14:textId="58C12D53" w:rsidR="00BF1717" w:rsidRPr="001C307F" w:rsidRDefault="000649C7" w:rsidP="00BF1717">
            <w:pPr>
              <w:rPr>
                <w:rFonts w:asciiTheme="minorHAnsi" w:hAnsiTheme="minorHAnsi" w:cstheme="minorHAnsi"/>
                <w:color w:val="000000"/>
                <w:sz w:val="18"/>
                <w:szCs w:val="18"/>
              </w:rPr>
            </w:pPr>
            <w:r w:rsidRPr="000649C7">
              <w:rPr>
                <w:rFonts w:asciiTheme="minorHAnsi" w:hAnsiTheme="minorHAnsi" w:cstheme="minorHAnsi"/>
                <w:color w:val="000000"/>
                <w:sz w:val="18"/>
                <w:szCs w:val="18"/>
                <w:lang w:val="en-US"/>
              </w:rPr>
              <w:t>ERM</w:t>
            </w:r>
            <w:r w:rsidR="00BF1717" w:rsidRPr="001C307F">
              <w:rPr>
                <w:rFonts w:asciiTheme="minorHAnsi" w:hAnsiTheme="minorHAnsi" w:cstheme="minorHAnsi"/>
                <w:color w:val="000000"/>
                <w:sz w:val="18"/>
                <w:szCs w:val="18"/>
                <w:lang w:val="en-US"/>
              </w:rPr>
              <w:t xml:space="preserve"> certified Reference Material, GTS 40-3-2 Soya beans, level 2 (1%).</w:t>
            </w:r>
            <w:r w:rsidR="00BF1717" w:rsidRPr="001C307F">
              <w:rPr>
                <w:rFonts w:asciiTheme="minorHAnsi" w:hAnsiTheme="minorHAnsi" w:cstheme="minorHAnsi"/>
                <w:color w:val="000000"/>
                <w:sz w:val="18"/>
                <w:szCs w:val="18"/>
                <w:lang w:val="en-US"/>
              </w:rPr>
              <w:br/>
            </w:r>
            <w:r w:rsidR="00BF1717" w:rsidRPr="001C307F">
              <w:rPr>
                <w:rFonts w:asciiTheme="minorHAnsi" w:hAnsiTheme="minorHAnsi" w:cstheme="minorHAnsi"/>
                <w:color w:val="000000"/>
                <w:sz w:val="18"/>
                <w:szCs w:val="18"/>
              </w:rPr>
              <w:t>Σημείωση: Ο κωδικός ERM BF410dp είναι ενδεικτικός και ενδέχεται για το ίδιο υλικό, το IRMM να τον έχει αλλάξει.</w:t>
            </w:r>
          </w:p>
        </w:tc>
        <w:tc>
          <w:tcPr>
            <w:tcW w:w="1418" w:type="dxa"/>
            <w:shd w:val="clear" w:color="000000" w:fill="FFFFFF"/>
            <w:vAlign w:val="center"/>
            <w:hideMark/>
          </w:tcPr>
          <w:p w14:paraId="4150987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BF64FE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363DA4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68B9F10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0611A9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847279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CD0EF8F" w14:textId="77777777" w:rsidTr="007911EB">
        <w:tblPrEx>
          <w:jc w:val="left"/>
          <w:tblLook w:val="04A0" w:firstRow="1" w:lastRow="0" w:firstColumn="1" w:lastColumn="0" w:noHBand="0" w:noVBand="1"/>
        </w:tblPrEx>
        <w:trPr>
          <w:trHeight w:val="1365"/>
        </w:trPr>
        <w:tc>
          <w:tcPr>
            <w:tcW w:w="566" w:type="dxa"/>
            <w:shd w:val="clear" w:color="000000" w:fill="FFFFFF"/>
            <w:vAlign w:val="center"/>
            <w:hideMark/>
          </w:tcPr>
          <w:p w14:paraId="6555511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74</w:t>
            </w:r>
          </w:p>
        </w:tc>
        <w:tc>
          <w:tcPr>
            <w:tcW w:w="1985" w:type="dxa"/>
            <w:shd w:val="clear" w:color="000000" w:fill="FFFFFF"/>
            <w:vAlign w:val="center"/>
            <w:hideMark/>
          </w:tcPr>
          <w:p w14:paraId="1514AF4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BF410ep</w:t>
            </w:r>
          </w:p>
        </w:tc>
        <w:tc>
          <w:tcPr>
            <w:tcW w:w="3686" w:type="dxa"/>
            <w:shd w:val="clear" w:color="000000" w:fill="FFFFFF"/>
            <w:vAlign w:val="center"/>
            <w:hideMark/>
          </w:tcPr>
          <w:p w14:paraId="559615E8" w14:textId="05F4BF9E"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GTS 40-3-2 Soya beans, level 3 (10%).</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BF410ep είναι ενδεικτικός και ενδέχεται για το ίδιο υλικό, το IRMM να τον έχει αλλάξει.</w:t>
            </w:r>
          </w:p>
        </w:tc>
        <w:tc>
          <w:tcPr>
            <w:tcW w:w="1418" w:type="dxa"/>
            <w:shd w:val="clear" w:color="000000" w:fill="FFFFFF"/>
            <w:vAlign w:val="center"/>
            <w:hideMark/>
          </w:tcPr>
          <w:p w14:paraId="79D3459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9208ED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11391D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56CDA0A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998A9B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0B4A2A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47E3860" w14:textId="77777777" w:rsidTr="007911EB">
        <w:tblPrEx>
          <w:jc w:val="left"/>
          <w:tblLook w:val="04A0" w:firstRow="1" w:lastRow="0" w:firstColumn="1" w:lastColumn="0" w:noHBand="0" w:noVBand="1"/>
        </w:tblPrEx>
        <w:trPr>
          <w:trHeight w:val="1395"/>
        </w:trPr>
        <w:tc>
          <w:tcPr>
            <w:tcW w:w="566" w:type="dxa"/>
            <w:shd w:val="clear" w:color="000000" w:fill="FFFFFF"/>
            <w:vAlign w:val="center"/>
            <w:hideMark/>
          </w:tcPr>
          <w:p w14:paraId="4683035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75</w:t>
            </w:r>
          </w:p>
        </w:tc>
        <w:tc>
          <w:tcPr>
            <w:tcW w:w="1985" w:type="dxa"/>
            <w:shd w:val="clear" w:color="000000" w:fill="FFFFFF"/>
            <w:vAlign w:val="center"/>
            <w:hideMark/>
          </w:tcPr>
          <w:p w14:paraId="2B23D18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BF412dk</w:t>
            </w:r>
          </w:p>
        </w:tc>
        <w:tc>
          <w:tcPr>
            <w:tcW w:w="3686" w:type="dxa"/>
            <w:shd w:val="clear" w:color="000000" w:fill="FFFFFF"/>
            <w:vAlign w:val="center"/>
            <w:hideMark/>
          </w:tcPr>
          <w:p w14:paraId="182A3FB3" w14:textId="1967CA8C"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3, (1%)</w:t>
            </w:r>
            <w:r w:rsidRPr="001C307F">
              <w:rPr>
                <w:rFonts w:asciiTheme="minorHAnsi" w:hAnsiTheme="minorHAnsi" w:cstheme="minorHAnsi"/>
                <w:color w:val="000000"/>
                <w:sz w:val="18"/>
                <w:szCs w:val="18"/>
              </w:rPr>
              <w:br/>
              <w:t>Σημείωση: Ο κωδικός ERM BF412dk είναι ενδεικτικός και ενδέχεται για το ίδιο υλικό, το IRMM να τον έχει αλλάξει.</w:t>
            </w:r>
          </w:p>
        </w:tc>
        <w:tc>
          <w:tcPr>
            <w:tcW w:w="1418" w:type="dxa"/>
            <w:shd w:val="clear" w:color="000000" w:fill="FFFFFF"/>
            <w:vAlign w:val="center"/>
            <w:hideMark/>
          </w:tcPr>
          <w:p w14:paraId="27DA821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4BD211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6AC4C4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7AF7D5A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0CB490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1BE16D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A84446E" w14:textId="77777777" w:rsidTr="007911EB">
        <w:tblPrEx>
          <w:jc w:val="left"/>
          <w:tblLook w:val="04A0" w:firstRow="1" w:lastRow="0" w:firstColumn="1" w:lastColumn="0" w:noHBand="0" w:noVBand="1"/>
        </w:tblPrEx>
        <w:trPr>
          <w:trHeight w:val="1200"/>
        </w:trPr>
        <w:tc>
          <w:tcPr>
            <w:tcW w:w="566" w:type="dxa"/>
            <w:shd w:val="clear" w:color="000000" w:fill="FFFFFF"/>
            <w:vAlign w:val="center"/>
            <w:hideMark/>
          </w:tcPr>
          <w:p w14:paraId="09459CA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76</w:t>
            </w:r>
          </w:p>
        </w:tc>
        <w:tc>
          <w:tcPr>
            <w:tcW w:w="1985" w:type="dxa"/>
            <w:shd w:val="clear" w:color="000000" w:fill="FFFFFF"/>
            <w:vAlign w:val="center"/>
            <w:hideMark/>
          </w:tcPr>
          <w:p w14:paraId="4E97B47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BF412ek</w:t>
            </w:r>
          </w:p>
        </w:tc>
        <w:tc>
          <w:tcPr>
            <w:tcW w:w="3686" w:type="dxa"/>
            <w:shd w:val="clear" w:color="000000" w:fill="FFFFFF"/>
            <w:vAlign w:val="center"/>
            <w:hideMark/>
          </w:tcPr>
          <w:p w14:paraId="2CF243F8" w14:textId="3DD20E8A"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Bt11 Maize, level 4, (10%)</w:t>
            </w:r>
            <w:r w:rsidRPr="001C307F">
              <w:rPr>
                <w:rFonts w:asciiTheme="minorHAnsi" w:hAnsiTheme="minorHAnsi" w:cstheme="minorHAnsi"/>
                <w:color w:val="000000"/>
                <w:sz w:val="18"/>
                <w:szCs w:val="18"/>
              </w:rPr>
              <w:br/>
              <w:t>Σημείωση: Ο κωδικός ERM BF412ek είναι ενδεικτικός και ενδέχεται για το ίδιο υλικό, το IRMM να τον έχει αλλάξει.</w:t>
            </w:r>
          </w:p>
        </w:tc>
        <w:tc>
          <w:tcPr>
            <w:tcW w:w="1418" w:type="dxa"/>
            <w:shd w:val="clear" w:color="000000" w:fill="FFFFFF"/>
            <w:vAlign w:val="center"/>
            <w:hideMark/>
          </w:tcPr>
          <w:p w14:paraId="652650A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9F1863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1B6BA8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2A1DCE7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487734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B5DDA1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256573B" w14:textId="77777777" w:rsidTr="007911EB">
        <w:tblPrEx>
          <w:jc w:val="left"/>
          <w:tblLook w:val="04A0" w:firstRow="1" w:lastRow="0" w:firstColumn="1" w:lastColumn="0" w:noHBand="0" w:noVBand="1"/>
        </w:tblPrEx>
        <w:trPr>
          <w:trHeight w:val="1200"/>
        </w:trPr>
        <w:tc>
          <w:tcPr>
            <w:tcW w:w="566" w:type="dxa"/>
            <w:shd w:val="clear" w:color="000000" w:fill="FFFFFF"/>
            <w:vAlign w:val="center"/>
            <w:hideMark/>
          </w:tcPr>
          <w:p w14:paraId="0F41D98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77</w:t>
            </w:r>
          </w:p>
        </w:tc>
        <w:tc>
          <w:tcPr>
            <w:tcW w:w="1985" w:type="dxa"/>
            <w:shd w:val="clear" w:color="000000" w:fill="FFFFFF"/>
            <w:vAlign w:val="center"/>
            <w:hideMark/>
          </w:tcPr>
          <w:p w14:paraId="6C43A26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BF413ck</w:t>
            </w:r>
          </w:p>
        </w:tc>
        <w:tc>
          <w:tcPr>
            <w:tcW w:w="3686" w:type="dxa"/>
            <w:shd w:val="clear" w:color="000000" w:fill="FFFFFF"/>
            <w:vAlign w:val="center"/>
            <w:hideMark/>
          </w:tcPr>
          <w:p w14:paraId="79BB363E" w14:textId="3E848805"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1, (0,5%)</w:t>
            </w:r>
            <w:r w:rsidRPr="001C307F">
              <w:rPr>
                <w:rFonts w:asciiTheme="minorHAnsi" w:hAnsiTheme="minorHAnsi" w:cstheme="minorHAnsi"/>
                <w:color w:val="000000"/>
                <w:sz w:val="18"/>
                <w:szCs w:val="18"/>
              </w:rPr>
              <w:br/>
              <w:t>Σημείωση: Ο κωδικός ERM BF413ck είναι ενδεικτικός και ενδέχεται για το ίδιο υλικό, το IRMM να τον έχει αλλάξει.</w:t>
            </w:r>
          </w:p>
        </w:tc>
        <w:tc>
          <w:tcPr>
            <w:tcW w:w="1418" w:type="dxa"/>
            <w:shd w:val="clear" w:color="000000" w:fill="FFFFFF"/>
            <w:vAlign w:val="center"/>
            <w:hideMark/>
          </w:tcPr>
          <w:p w14:paraId="1E1CD21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52B4E05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0108DC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161CE3E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D5F635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F71F87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7DE5773" w14:textId="77777777" w:rsidTr="007911EB">
        <w:tblPrEx>
          <w:jc w:val="left"/>
          <w:tblLook w:val="04A0" w:firstRow="1" w:lastRow="0" w:firstColumn="1" w:lastColumn="0" w:noHBand="0" w:noVBand="1"/>
        </w:tblPrEx>
        <w:trPr>
          <w:trHeight w:val="1200"/>
        </w:trPr>
        <w:tc>
          <w:tcPr>
            <w:tcW w:w="566" w:type="dxa"/>
            <w:shd w:val="clear" w:color="000000" w:fill="FFFFFF"/>
            <w:vAlign w:val="center"/>
            <w:hideMark/>
          </w:tcPr>
          <w:p w14:paraId="555D567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78</w:t>
            </w:r>
          </w:p>
        </w:tc>
        <w:tc>
          <w:tcPr>
            <w:tcW w:w="1985" w:type="dxa"/>
            <w:shd w:val="clear" w:color="000000" w:fill="FFFFFF"/>
            <w:vAlign w:val="center"/>
            <w:hideMark/>
          </w:tcPr>
          <w:p w14:paraId="78CAD98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BF413ek</w:t>
            </w:r>
          </w:p>
        </w:tc>
        <w:tc>
          <w:tcPr>
            <w:tcW w:w="3686" w:type="dxa"/>
            <w:shd w:val="clear" w:color="000000" w:fill="FFFFFF"/>
            <w:vAlign w:val="center"/>
            <w:hideMark/>
          </w:tcPr>
          <w:p w14:paraId="19075EF8" w14:textId="7D62F105"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2, (2%)</w:t>
            </w:r>
            <w:r w:rsidRPr="001C307F">
              <w:rPr>
                <w:rFonts w:asciiTheme="minorHAnsi" w:hAnsiTheme="minorHAnsi" w:cstheme="minorHAnsi"/>
                <w:color w:val="000000"/>
                <w:sz w:val="18"/>
                <w:szCs w:val="18"/>
              </w:rPr>
              <w:br/>
              <w:t>Σημείωση: Ο κωδικός ERM BF413ek είναι ενδεικτικός και ενδέχεται για το ίδιο υλικό, το IRMM να τον έχει αλλάξει.</w:t>
            </w:r>
          </w:p>
        </w:tc>
        <w:tc>
          <w:tcPr>
            <w:tcW w:w="1418" w:type="dxa"/>
            <w:shd w:val="clear" w:color="000000" w:fill="FFFFFF"/>
            <w:vAlign w:val="center"/>
            <w:hideMark/>
          </w:tcPr>
          <w:p w14:paraId="4AD3049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C6507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AECEEF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1E98C04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515BE3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E2EE39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52C690F" w14:textId="77777777" w:rsidTr="007911EB">
        <w:tblPrEx>
          <w:jc w:val="left"/>
          <w:tblLook w:val="04A0" w:firstRow="1" w:lastRow="0" w:firstColumn="1" w:lastColumn="0" w:noHBand="0" w:noVBand="1"/>
        </w:tblPrEx>
        <w:trPr>
          <w:trHeight w:val="1500"/>
        </w:trPr>
        <w:tc>
          <w:tcPr>
            <w:tcW w:w="566" w:type="dxa"/>
            <w:shd w:val="clear" w:color="000000" w:fill="FFFFFF"/>
            <w:vAlign w:val="center"/>
            <w:hideMark/>
          </w:tcPr>
          <w:p w14:paraId="67CD9BB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79</w:t>
            </w:r>
          </w:p>
        </w:tc>
        <w:tc>
          <w:tcPr>
            <w:tcW w:w="1985" w:type="dxa"/>
            <w:shd w:val="clear" w:color="000000" w:fill="FFFFFF"/>
            <w:vAlign w:val="center"/>
            <w:hideMark/>
          </w:tcPr>
          <w:p w14:paraId="55DB732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BF413gk</w:t>
            </w:r>
          </w:p>
        </w:tc>
        <w:tc>
          <w:tcPr>
            <w:tcW w:w="3686" w:type="dxa"/>
            <w:shd w:val="clear" w:color="000000" w:fill="FFFFFF"/>
            <w:vAlign w:val="center"/>
            <w:hideMark/>
          </w:tcPr>
          <w:p w14:paraId="5EDD776F" w14:textId="57C5386A"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MON 810 Maize, level 3, (10%)</w:t>
            </w:r>
            <w:r w:rsidRPr="001C307F">
              <w:rPr>
                <w:rFonts w:asciiTheme="minorHAnsi" w:hAnsiTheme="minorHAnsi" w:cstheme="minorHAnsi"/>
                <w:color w:val="000000"/>
                <w:sz w:val="18"/>
                <w:szCs w:val="18"/>
              </w:rPr>
              <w:br/>
              <w:t>Σημείωση: Ο κωδικός ERM BF413gk είναι ενδεικτικός και ενδέχεται για το ίδιο υλικό, το IRMM να τον έχει αλλάξει.</w:t>
            </w:r>
          </w:p>
        </w:tc>
        <w:tc>
          <w:tcPr>
            <w:tcW w:w="1418" w:type="dxa"/>
            <w:shd w:val="clear" w:color="000000" w:fill="FFFFFF"/>
            <w:vAlign w:val="center"/>
            <w:hideMark/>
          </w:tcPr>
          <w:p w14:paraId="713BB61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AC659B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66D946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74E23C9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63AF6D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F1BB64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88AF74A" w14:textId="77777777" w:rsidTr="007911EB">
        <w:tblPrEx>
          <w:jc w:val="left"/>
          <w:tblLook w:val="04A0" w:firstRow="1" w:lastRow="0" w:firstColumn="1" w:lastColumn="0" w:noHBand="0" w:noVBand="1"/>
        </w:tblPrEx>
        <w:trPr>
          <w:trHeight w:val="1200"/>
        </w:trPr>
        <w:tc>
          <w:tcPr>
            <w:tcW w:w="566" w:type="dxa"/>
            <w:shd w:val="clear" w:color="000000" w:fill="FFFFFF"/>
            <w:vAlign w:val="center"/>
            <w:hideMark/>
          </w:tcPr>
          <w:p w14:paraId="33C71ED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80</w:t>
            </w:r>
          </w:p>
        </w:tc>
        <w:tc>
          <w:tcPr>
            <w:tcW w:w="1985" w:type="dxa"/>
            <w:shd w:val="clear" w:color="000000" w:fill="FFFFFF"/>
            <w:vAlign w:val="center"/>
            <w:hideMark/>
          </w:tcPr>
          <w:p w14:paraId="78F624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BF415d</w:t>
            </w:r>
          </w:p>
        </w:tc>
        <w:tc>
          <w:tcPr>
            <w:tcW w:w="3686" w:type="dxa"/>
            <w:shd w:val="clear" w:color="000000" w:fill="FFFFFF"/>
            <w:vAlign w:val="center"/>
            <w:hideMark/>
          </w:tcPr>
          <w:p w14:paraId="15F15CE6" w14:textId="44120E0E"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3, (1%)</w:t>
            </w:r>
            <w:r w:rsidRPr="001C307F">
              <w:rPr>
                <w:rFonts w:asciiTheme="minorHAnsi" w:hAnsiTheme="minorHAnsi" w:cstheme="minorHAnsi"/>
                <w:color w:val="000000"/>
                <w:sz w:val="18"/>
                <w:szCs w:val="18"/>
              </w:rPr>
              <w:br/>
              <w:t>Σημείωση: Ο κωδικός ERM BF415d είναι ενδεικτικός και ενδέχεται για το ίδιο υλικό, το IRMM να τον έχει αλλάξει.</w:t>
            </w:r>
          </w:p>
        </w:tc>
        <w:tc>
          <w:tcPr>
            <w:tcW w:w="1418" w:type="dxa"/>
            <w:shd w:val="clear" w:color="000000" w:fill="FFFFFF"/>
            <w:vAlign w:val="center"/>
            <w:hideMark/>
          </w:tcPr>
          <w:p w14:paraId="6785ADF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E6F780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55B9CB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06974CC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56A432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89EA0C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B73D139" w14:textId="77777777" w:rsidTr="007911EB">
        <w:tblPrEx>
          <w:jc w:val="left"/>
          <w:tblLook w:val="04A0" w:firstRow="1" w:lastRow="0" w:firstColumn="1" w:lastColumn="0" w:noHBand="0" w:noVBand="1"/>
        </w:tblPrEx>
        <w:trPr>
          <w:trHeight w:val="1200"/>
        </w:trPr>
        <w:tc>
          <w:tcPr>
            <w:tcW w:w="566" w:type="dxa"/>
            <w:shd w:val="clear" w:color="000000" w:fill="FFFFFF"/>
            <w:vAlign w:val="center"/>
            <w:hideMark/>
          </w:tcPr>
          <w:p w14:paraId="163DBB8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81</w:t>
            </w:r>
          </w:p>
        </w:tc>
        <w:tc>
          <w:tcPr>
            <w:tcW w:w="1985" w:type="dxa"/>
            <w:shd w:val="clear" w:color="000000" w:fill="FFFFFF"/>
            <w:vAlign w:val="center"/>
            <w:hideMark/>
          </w:tcPr>
          <w:p w14:paraId="59502E9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BF415f</w:t>
            </w:r>
          </w:p>
        </w:tc>
        <w:tc>
          <w:tcPr>
            <w:tcW w:w="3686" w:type="dxa"/>
            <w:shd w:val="clear" w:color="000000" w:fill="FFFFFF"/>
            <w:vAlign w:val="center"/>
            <w:hideMark/>
          </w:tcPr>
          <w:p w14:paraId="74183D0E" w14:textId="03B1F6DF"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NK603 Maize, level 5, (5%)</w:t>
            </w:r>
            <w:r w:rsidRPr="001C307F">
              <w:rPr>
                <w:rFonts w:asciiTheme="minorHAnsi" w:hAnsiTheme="minorHAnsi" w:cstheme="minorHAnsi"/>
                <w:color w:val="000000"/>
                <w:sz w:val="18"/>
                <w:szCs w:val="18"/>
              </w:rPr>
              <w:br/>
              <w:t>Σημείωση: Ο κωδικός ERM BF415f είναι ενδεικτικός και ενδέχεται για το ίδιο υλικό, το IRMM να τον έχει αλλάξει.</w:t>
            </w:r>
          </w:p>
        </w:tc>
        <w:tc>
          <w:tcPr>
            <w:tcW w:w="1418" w:type="dxa"/>
            <w:shd w:val="clear" w:color="000000" w:fill="FFFFFF"/>
            <w:vAlign w:val="center"/>
            <w:hideMark/>
          </w:tcPr>
          <w:p w14:paraId="60EB38F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AF672A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B99D06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76DCE7CA"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3B5319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93B1A7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7BEB8C6" w14:textId="77777777" w:rsidTr="007911EB">
        <w:tblPrEx>
          <w:jc w:val="left"/>
          <w:tblLook w:val="04A0" w:firstRow="1" w:lastRow="0" w:firstColumn="1" w:lastColumn="0" w:noHBand="0" w:noVBand="1"/>
        </w:tblPrEx>
        <w:trPr>
          <w:trHeight w:val="2055"/>
        </w:trPr>
        <w:tc>
          <w:tcPr>
            <w:tcW w:w="566" w:type="dxa"/>
            <w:shd w:val="clear" w:color="000000" w:fill="FFFFFF"/>
            <w:vAlign w:val="center"/>
            <w:hideMark/>
          </w:tcPr>
          <w:p w14:paraId="052E712B"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82</w:t>
            </w:r>
          </w:p>
        </w:tc>
        <w:tc>
          <w:tcPr>
            <w:tcW w:w="1985" w:type="dxa"/>
            <w:shd w:val="clear" w:color="000000" w:fill="FFFFFF"/>
            <w:vAlign w:val="center"/>
            <w:hideMark/>
          </w:tcPr>
          <w:p w14:paraId="61B842F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BF418b</w:t>
            </w:r>
          </w:p>
        </w:tc>
        <w:tc>
          <w:tcPr>
            <w:tcW w:w="3686" w:type="dxa"/>
            <w:shd w:val="clear" w:color="000000" w:fill="FFFFFF"/>
            <w:vAlign w:val="center"/>
            <w:hideMark/>
          </w:tcPr>
          <w:p w14:paraId="74ED7DA7" w14:textId="5D587CF0"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1, (0,1%)</w:t>
            </w:r>
            <w:r w:rsidRPr="001C307F">
              <w:rPr>
                <w:rFonts w:asciiTheme="minorHAnsi" w:hAnsiTheme="minorHAnsi" w:cstheme="minorHAnsi"/>
                <w:color w:val="000000"/>
                <w:sz w:val="18"/>
                <w:szCs w:val="18"/>
              </w:rPr>
              <w:br/>
              <w:t>Σημείωση: Ο κωδικός ERM BF418b είναι ενδεικτικός και ενδέχεται για το ίδιο υλικό, το IRMM να τον έχει αλλάξει.</w:t>
            </w:r>
          </w:p>
        </w:tc>
        <w:tc>
          <w:tcPr>
            <w:tcW w:w="1418" w:type="dxa"/>
            <w:shd w:val="clear" w:color="000000" w:fill="FFFFFF"/>
            <w:vAlign w:val="center"/>
            <w:hideMark/>
          </w:tcPr>
          <w:p w14:paraId="55FA68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2973BD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EE04DD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7E1853E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656D6D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C7D234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104D5EF" w14:textId="77777777" w:rsidTr="007911EB">
        <w:tblPrEx>
          <w:jc w:val="left"/>
          <w:tblLook w:val="04A0" w:firstRow="1" w:lastRow="0" w:firstColumn="1" w:lastColumn="0" w:noHBand="0" w:noVBand="1"/>
        </w:tblPrEx>
        <w:trPr>
          <w:trHeight w:val="1905"/>
        </w:trPr>
        <w:tc>
          <w:tcPr>
            <w:tcW w:w="566" w:type="dxa"/>
            <w:shd w:val="clear" w:color="000000" w:fill="FFFFFF"/>
            <w:vAlign w:val="center"/>
            <w:hideMark/>
          </w:tcPr>
          <w:p w14:paraId="6AC3724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83</w:t>
            </w:r>
          </w:p>
        </w:tc>
        <w:tc>
          <w:tcPr>
            <w:tcW w:w="1985" w:type="dxa"/>
            <w:shd w:val="clear" w:color="000000" w:fill="FFFFFF"/>
            <w:vAlign w:val="center"/>
            <w:hideMark/>
          </w:tcPr>
          <w:p w14:paraId="6704BCE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BF418c</w:t>
            </w:r>
          </w:p>
        </w:tc>
        <w:tc>
          <w:tcPr>
            <w:tcW w:w="3686" w:type="dxa"/>
            <w:shd w:val="clear" w:color="000000" w:fill="FFFFFF"/>
            <w:vAlign w:val="center"/>
            <w:hideMark/>
          </w:tcPr>
          <w:p w14:paraId="3BCED376" w14:textId="26BDD84F"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2, (1%)</w:t>
            </w:r>
            <w:r w:rsidRPr="001C307F">
              <w:rPr>
                <w:rFonts w:asciiTheme="minorHAnsi" w:hAnsiTheme="minorHAnsi" w:cstheme="minorHAnsi"/>
                <w:color w:val="000000"/>
                <w:sz w:val="18"/>
                <w:szCs w:val="18"/>
              </w:rPr>
              <w:br/>
              <w:t>Σημείωση: Ο κωδικός ERM BF418c είναι ενδεικτικός και ενδέχεται για το ίδιο υλικό, το IRMM να τον έχει αλλάξει.</w:t>
            </w:r>
          </w:p>
        </w:tc>
        <w:tc>
          <w:tcPr>
            <w:tcW w:w="1418" w:type="dxa"/>
            <w:shd w:val="clear" w:color="000000" w:fill="FFFFFF"/>
            <w:vAlign w:val="center"/>
            <w:hideMark/>
          </w:tcPr>
          <w:p w14:paraId="089339E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320F2D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210E41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0D0C2DB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7427EA7"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D0196D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F029982" w14:textId="77777777" w:rsidTr="007911EB">
        <w:tblPrEx>
          <w:jc w:val="left"/>
          <w:tblLook w:val="04A0" w:firstRow="1" w:lastRow="0" w:firstColumn="1" w:lastColumn="0" w:noHBand="0" w:noVBand="1"/>
        </w:tblPrEx>
        <w:trPr>
          <w:trHeight w:val="1965"/>
        </w:trPr>
        <w:tc>
          <w:tcPr>
            <w:tcW w:w="566" w:type="dxa"/>
            <w:shd w:val="clear" w:color="000000" w:fill="FFFFFF"/>
            <w:vAlign w:val="center"/>
            <w:hideMark/>
          </w:tcPr>
          <w:p w14:paraId="318FCFC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84</w:t>
            </w:r>
          </w:p>
        </w:tc>
        <w:tc>
          <w:tcPr>
            <w:tcW w:w="1985" w:type="dxa"/>
            <w:shd w:val="clear" w:color="000000" w:fill="FFFFFF"/>
            <w:vAlign w:val="center"/>
            <w:hideMark/>
          </w:tcPr>
          <w:p w14:paraId="752391C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BF418d</w:t>
            </w:r>
          </w:p>
        </w:tc>
        <w:tc>
          <w:tcPr>
            <w:tcW w:w="3686" w:type="dxa"/>
            <w:shd w:val="clear" w:color="000000" w:fill="FFFFFF"/>
            <w:vAlign w:val="center"/>
            <w:hideMark/>
          </w:tcPr>
          <w:p w14:paraId="709BC436" w14:textId="5C200F5C"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1507 Maize, level 3, (10%)</w:t>
            </w:r>
            <w:r w:rsidRPr="001C307F">
              <w:rPr>
                <w:rFonts w:asciiTheme="minorHAnsi" w:hAnsiTheme="minorHAnsi" w:cstheme="minorHAnsi"/>
                <w:color w:val="000000"/>
                <w:sz w:val="18"/>
                <w:szCs w:val="18"/>
              </w:rPr>
              <w:br/>
              <w:t>Σημείωση: Ο κωδικός ERM BF418d είναι ενδεικτικός και ενδέχεται για το ίδιο υλικό, το IRMM να τον έχει αλλάξει.</w:t>
            </w:r>
          </w:p>
        </w:tc>
        <w:tc>
          <w:tcPr>
            <w:tcW w:w="1418" w:type="dxa"/>
            <w:shd w:val="clear" w:color="000000" w:fill="FFFFFF"/>
            <w:vAlign w:val="center"/>
            <w:hideMark/>
          </w:tcPr>
          <w:p w14:paraId="22C3301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518F8E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A10F31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174A459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75BBCD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567826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8E77926" w14:textId="77777777" w:rsidTr="007911EB">
        <w:tblPrEx>
          <w:jc w:val="left"/>
          <w:tblLook w:val="04A0" w:firstRow="1" w:lastRow="0" w:firstColumn="1" w:lastColumn="0" w:noHBand="0" w:noVBand="1"/>
        </w:tblPrEx>
        <w:trPr>
          <w:trHeight w:val="2115"/>
        </w:trPr>
        <w:tc>
          <w:tcPr>
            <w:tcW w:w="566" w:type="dxa"/>
            <w:shd w:val="clear" w:color="000000" w:fill="FFFFFF"/>
            <w:vAlign w:val="center"/>
            <w:hideMark/>
          </w:tcPr>
          <w:p w14:paraId="01C8063E"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85</w:t>
            </w:r>
          </w:p>
        </w:tc>
        <w:tc>
          <w:tcPr>
            <w:tcW w:w="1985" w:type="dxa"/>
            <w:shd w:val="clear" w:color="000000" w:fill="FFFFFF"/>
            <w:vAlign w:val="center"/>
            <w:hideMark/>
          </w:tcPr>
          <w:p w14:paraId="71A42F3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BF423c</w:t>
            </w:r>
          </w:p>
        </w:tc>
        <w:tc>
          <w:tcPr>
            <w:tcW w:w="3686" w:type="dxa"/>
            <w:shd w:val="clear" w:color="000000" w:fill="FFFFFF"/>
            <w:vAlign w:val="center"/>
            <w:hideMark/>
          </w:tcPr>
          <w:p w14:paraId="42B4681D" w14:textId="54FA3342"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2, (1%)</w:t>
            </w:r>
            <w:r w:rsidRPr="001C307F">
              <w:rPr>
                <w:rFonts w:asciiTheme="minorHAnsi" w:hAnsiTheme="minorHAnsi" w:cstheme="minorHAnsi"/>
                <w:color w:val="000000"/>
                <w:sz w:val="18"/>
                <w:szCs w:val="18"/>
              </w:rPr>
              <w:br/>
              <w:t>Σημείωση: Ο κωδικός ERM BF423c είναι ενδεικτικός και ενδέχεται για το ίδιο υλικό, το IRMM να τον έχει αλλάξει.</w:t>
            </w:r>
          </w:p>
        </w:tc>
        <w:tc>
          <w:tcPr>
            <w:tcW w:w="1418" w:type="dxa"/>
            <w:shd w:val="clear" w:color="000000" w:fill="FFFFFF"/>
            <w:vAlign w:val="center"/>
            <w:hideMark/>
          </w:tcPr>
          <w:p w14:paraId="1E0AF92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2606089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08563F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285A1C3C"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3F9E12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440116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5FB042D" w14:textId="77777777" w:rsidTr="007911EB">
        <w:tblPrEx>
          <w:jc w:val="left"/>
          <w:tblLook w:val="04A0" w:firstRow="1" w:lastRow="0" w:firstColumn="1" w:lastColumn="0" w:noHBand="0" w:noVBand="1"/>
        </w:tblPrEx>
        <w:trPr>
          <w:trHeight w:val="2235"/>
        </w:trPr>
        <w:tc>
          <w:tcPr>
            <w:tcW w:w="566" w:type="dxa"/>
            <w:shd w:val="clear" w:color="000000" w:fill="FFFFFF"/>
            <w:vAlign w:val="center"/>
            <w:hideMark/>
          </w:tcPr>
          <w:p w14:paraId="131F888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86</w:t>
            </w:r>
          </w:p>
        </w:tc>
        <w:tc>
          <w:tcPr>
            <w:tcW w:w="1985" w:type="dxa"/>
            <w:shd w:val="clear" w:color="000000" w:fill="FFFFFF"/>
            <w:vAlign w:val="center"/>
            <w:hideMark/>
          </w:tcPr>
          <w:p w14:paraId="3BC4DE0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BF423d</w:t>
            </w:r>
          </w:p>
        </w:tc>
        <w:tc>
          <w:tcPr>
            <w:tcW w:w="3686" w:type="dxa"/>
            <w:shd w:val="clear" w:color="000000" w:fill="FFFFFF"/>
            <w:vAlign w:val="center"/>
            <w:hideMark/>
          </w:tcPr>
          <w:p w14:paraId="0A86CDF3" w14:textId="1D8D47F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MIR604 Maize, level 3, (10%)</w:t>
            </w:r>
            <w:r w:rsidRPr="001C307F">
              <w:rPr>
                <w:rFonts w:asciiTheme="minorHAnsi" w:hAnsiTheme="minorHAnsi" w:cstheme="minorHAnsi"/>
                <w:color w:val="000000"/>
                <w:sz w:val="18"/>
                <w:szCs w:val="18"/>
              </w:rPr>
              <w:br/>
              <w:t>Σημείωση: Ο κωδικός ERM BF423d είναι ενδεικτικός και ενδέχεται για το ίδιο υλικό, το IRMM να τον έχει αλλάξει.</w:t>
            </w:r>
          </w:p>
        </w:tc>
        <w:tc>
          <w:tcPr>
            <w:tcW w:w="1418" w:type="dxa"/>
            <w:shd w:val="clear" w:color="000000" w:fill="FFFFFF"/>
            <w:vAlign w:val="center"/>
            <w:hideMark/>
          </w:tcPr>
          <w:p w14:paraId="70978C1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0E70E2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B16AAE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6FA8789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D269E5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D94F15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95B39B9" w14:textId="77777777" w:rsidTr="007911EB">
        <w:tblPrEx>
          <w:jc w:val="left"/>
          <w:tblLook w:val="04A0" w:firstRow="1" w:lastRow="0" w:firstColumn="1" w:lastColumn="0" w:noHBand="0" w:noVBand="1"/>
        </w:tblPrEx>
        <w:trPr>
          <w:trHeight w:val="2025"/>
        </w:trPr>
        <w:tc>
          <w:tcPr>
            <w:tcW w:w="566" w:type="dxa"/>
            <w:shd w:val="clear" w:color="000000" w:fill="FFFFFF"/>
            <w:vAlign w:val="center"/>
            <w:hideMark/>
          </w:tcPr>
          <w:p w14:paraId="59DBF1F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87</w:t>
            </w:r>
          </w:p>
        </w:tc>
        <w:tc>
          <w:tcPr>
            <w:tcW w:w="1985" w:type="dxa"/>
            <w:shd w:val="clear" w:color="000000" w:fill="FFFFFF"/>
            <w:vAlign w:val="center"/>
            <w:hideMark/>
          </w:tcPr>
          <w:p w14:paraId="65DE4C5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BF424c</w:t>
            </w:r>
          </w:p>
        </w:tc>
        <w:tc>
          <w:tcPr>
            <w:tcW w:w="3686" w:type="dxa"/>
            <w:shd w:val="clear" w:color="000000" w:fill="FFFFFF"/>
            <w:vAlign w:val="center"/>
            <w:hideMark/>
          </w:tcPr>
          <w:p w14:paraId="1C24C8D5" w14:textId="500E922A"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2, (1%)</w:t>
            </w:r>
            <w:r w:rsidRPr="001C307F">
              <w:rPr>
                <w:rFonts w:asciiTheme="minorHAnsi" w:hAnsiTheme="minorHAnsi" w:cstheme="minorHAnsi"/>
                <w:color w:val="000000"/>
                <w:sz w:val="18"/>
                <w:szCs w:val="18"/>
              </w:rPr>
              <w:br/>
              <w:t>Σημείωση: Ο κωδικός ERM BF424c είναι ενδεικτικός και ενδέχεται για το ίδιο υλικό, το IRMM να τον έχει αλλάξει.</w:t>
            </w:r>
          </w:p>
        </w:tc>
        <w:tc>
          <w:tcPr>
            <w:tcW w:w="1418" w:type="dxa"/>
            <w:shd w:val="clear" w:color="000000" w:fill="FFFFFF"/>
            <w:vAlign w:val="center"/>
            <w:hideMark/>
          </w:tcPr>
          <w:p w14:paraId="4A39519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3FB1EB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3D704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0AC882E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951924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964C15F"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A8CC02B"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0BC22A6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88</w:t>
            </w:r>
          </w:p>
        </w:tc>
        <w:tc>
          <w:tcPr>
            <w:tcW w:w="1985" w:type="dxa"/>
            <w:shd w:val="clear" w:color="000000" w:fill="FFFFFF"/>
            <w:vAlign w:val="center"/>
            <w:hideMark/>
          </w:tcPr>
          <w:p w14:paraId="32E0793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BF424d</w:t>
            </w:r>
          </w:p>
        </w:tc>
        <w:tc>
          <w:tcPr>
            <w:tcW w:w="3686" w:type="dxa"/>
            <w:shd w:val="clear" w:color="000000" w:fill="FFFFFF"/>
            <w:vAlign w:val="center"/>
            <w:hideMark/>
          </w:tcPr>
          <w:p w14:paraId="68982D97" w14:textId="5A0A4161"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59122 Maize, level 3, (10%)</w:t>
            </w:r>
            <w:r w:rsidRPr="001C307F">
              <w:rPr>
                <w:rFonts w:asciiTheme="minorHAnsi" w:hAnsiTheme="minorHAnsi" w:cstheme="minorHAnsi"/>
                <w:color w:val="000000"/>
                <w:sz w:val="18"/>
                <w:szCs w:val="18"/>
              </w:rPr>
              <w:br/>
              <w:t>Σημείωση: Ο κωδικός ERM BF424d είναι ενδεικτικός και ενδέχεται για το ίδιο υλικό, το IRMM να τον έχει αλλάξει.</w:t>
            </w:r>
          </w:p>
        </w:tc>
        <w:tc>
          <w:tcPr>
            <w:tcW w:w="1418" w:type="dxa"/>
            <w:shd w:val="clear" w:color="000000" w:fill="FFFFFF"/>
            <w:vAlign w:val="center"/>
            <w:hideMark/>
          </w:tcPr>
          <w:p w14:paraId="3119F38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BA0CE5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319F9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4678944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ADC4CE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07F9BE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D188C1D" w14:textId="77777777" w:rsidTr="007911EB">
        <w:tblPrEx>
          <w:jc w:val="left"/>
          <w:tblLook w:val="04A0" w:firstRow="1" w:lastRow="0" w:firstColumn="1" w:lastColumn="0" w:noHBand="0" w:noVBand="1"/>
        </w:tblPrEx>
        <w:trPr>
          <w:trHeight w:val="1740"/>
        </w:trPr>
        <w:tc>
          <w:tcPr>
            <w:tcW w:w="566" w:type="dxa"/>
            <w:shd w:val="clear" w:color="000000" w:fill="FFFFFF"/>
            <w:vAlign w:val="center"/>
            <w:hideMark/>
          </w:tcPr>
          <w:p w14:paraId="54B4DD8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89</w:t>
            </w:r>
          </w:p>
        </w:tc>
        <w:tc>
          <w:tcPr>
            <w:tcW w:w="1985" w:type="dxa"/>
            <w:shd w:val="clear" w:color="000000" w:fill="FFFFFF"/>
            <w:vAlign w:val="center"/>
            <w:hideMark/>
          </w:tcPr>
          <w:p w14:paraId="39A36ED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ERM-BF425b</w:t>
            </w:r>
          </w:p>
        </w:tc>
        <w:tc>
          <w:tcPr>
            <w:tcW w:w="3686" w:type="dxa"/>
            <w:shd w:val="clear" w:color="000000" w:fill="FFFFFF"/>
            <w:vAlign w:val="center"/>
            <w:hideMark/>
          </w:tcPr>
          <w:p w14:paraId="4DDF1B8C" w14:textId="567B0433"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356043 Soya, level 1, (nominal 0,1% GMO)</w:t>
            </w:r>
            <w:r w:rsidRPr="001C307F">
              <w:rPr>
                <w:rFonts w:asciiTheme="minorHAnsi" w:hAnsiTheme="minorHAnsi" w:cstheme="minorHAnsi"/>
                <w:color w:val="000000"/>
                <w:sz w:val="18"/>
                <w:szCs w:val="18"/>
              </w:rPr>
              <w:br/>
              <w:t>Σημείωση: Ο κωδικός ERM BF425b είναι ενδεικτικός και ενδέχεται για το ίδιο υλικό, το IRMM να τον έχει αλλάξει.</w:t>
            </w:r>
          </w:p>
        </w:tc>
        <w:tc>
          <w:tcPr>
            <w:tcW w:w="1418" w:type="dxa"/>
            <w:shd w:val="clear" w:color="000000" w:fill="FFFFFF"/>
            <w:vAlign w:val="center"/>
            <w:hideMark/>
          </w:tcPr>
          <w:p w14:paraId="0330989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A5B6ED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0B8039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4E6EFF1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33CEE8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397440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5C073AC" w14:textId="77777777" w:rsidTr="007911EB">
        <w:tblPrEx>
          <w:jc w:val="left"/>
          <w:tblLook w:val="04A0" w:firstRow="1" w:lastRow="0" w:firstColumn="1" w:lastColumn="0" w:noHBand="0" w:noVBand="1"/>
        </w:tblPrEx>
        <w:trPr>
          <w:trHeight w:val="1485"/>
        </w:trPr>
        <w:tc>
          <w:tcPr>
            <w:tcW w:w="566" w:type="dxa"/>
            <w:shd w:val="clear" w:color="000000" w:fill="FFFFFF"/>
            <w:vAlign w:val="center"/>
            <w:hideMark/>
          </w:tcPr>
          <w:p w14:paraId="31C425C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90</w:t>
            </w:r>
          </w:p>
        </w:tc>
        <w:tc>
          <w:tcPr>
            <w:tcW w:w="1985" w:type="dxa"/>
            <w:shd w:val="clear" w:color="000000" w:fill="FFFFFF"/>
            <w:vAlign w:val="center"/>
            <w:hideMark/>
          </w:tcPr>
          <w:p w14:paraId="4CE9224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ERM-BF432a</w:t>
            </w:r>
          </w:p>
        </w:tc>
        <w:tc>
          <w:tcPr>
            <w:tcW w:w="3686" w:type="dxa"/>
            <w:shd w:val="clear" w:color="000000" w:fill="FFFFFF"/>
            <w:vAlign w:val="center"/>
            <w:hideMark/>
          </w:tcPr>
          <w:p w14:paraId="26D4A40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blank.</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BF432a είναι ενδεικτικός και ενδέχεται για το ίδιο υλικό, το IRMM να τον έχει αλλάξει.</w:t>
            </w:r>
          </w:p>
        </w:tc>
        <w:tc>
          <w:tcPr>
            <w:tcW w:w="1418" w:type="dxa"/>
            <w:shd w:val="clear" w:color="000000" w:fill="FFFFFF"/>
            <w:vAlign w:val="center"/>
            <w:hideMark/>
          </w:tcPr>
          <w:p w14:paraId="46A4ACA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67F766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2EE260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1536E2B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5A47B71"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2208CA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5E59FD4" w14:textId="77777777" w:rsidTr="007911EB">
        <w:tblPrEx>
          <w:jc w:val="left"/>
          <w:tblLook w:val="04A0" w:firstRow="1" w:lastRow="0" w:firstColumn="1" w:lastColumn="0" w:noHBand="0" w:noVBand="1"/>
        </w:tblPrEx>
        <w:trPr>
          <w:trHeight w:val="1575"/>
        </w:trPr>
        <w:tc>
          <w:tcPr>
            <w:tcW w:w="566" w:type="dxa"/>
            <w:shd w:val="clear" w:color="000000" w:fill="FFFFFF"/>
            <w:vAlign w:val="center"/>
            <w:hideMark/>
          </w:tcPr>
          <w:p w14:paraId="7322969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91</w:t>
            </w:r>
          </w:p>
        </w:tc>
        <w:tc>
          <w:tcPr>
            <w:tcW w:w="1985" w:type="dxa"/>
            <w:shd w:val="clear" w:color="000000" w:fill="FFFFFF"/>
            <w:vAlign w:val="center"/>
            <w:hideMark/>
          </w:tcPr>
          <w:p w14:paraId="10F87B5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ERM-BF432c</w:t>
            </w:r>
          </w:p>
        </w:tc>
        <w:tc>
          <w:tcPr>
            <w:tcW w:w="3686" w:type="dxa"/>
            <w:shd w:val="clear" w:color="000000" w:fill="FFFFFF"/>
            <w:vAlign w:val="center"/>
            <w:hideMark/>
          </w:tcPr>
          <w:p w14:paraId="27A1B4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2 - nominal 1 %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BF432c είναι ενδεικτικός και ενδέχεται για το ίδιο υλικό, το IRMM να τον έχει αλλάξει.</w:t>
            </w:r>
          </w:p>
        </w:tc>
        <w:tc>
          <w:tcPr>
            <w:tcW w:w="1418" w:type="dxa"/>
            <w:shd w:val="clear" w:color="000000" w:fill="FFFFFF"/>
            <w:vAlign w:val="center"/>
            <w:hideMark/>
          </w:tcPr>
          <w:p w14:paraId="01A47BD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E2EF29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A1D79C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27D4998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2117E0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41DCA4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A46B088" w14:textId="77777777" w:rsidTr="007911EB">
        <w:tblPrEx>
          <w:jc w:val="left"/>
          <w:tblLook w:val="04A0" w:firstRow="1" w:lastRow="0" w:firstColumn="1" w:lastColumn="0" w:noHBand="0" w:noVBand="1"/>
        </w:tblPrEx>
        <w:trPr>
          <w:trHeight w:val="1635"/>
        </w:trPr>
        <w:tc>
          <w:tcPr>
            <w:tcW w:w="566" w:type="dxa"/>
            <w:shd w:val="clear" w:color="000000" w:fill="FFFFFF"/>
            <w:vAlign w:val="center"/>
            <w:hideMark/>
          </w:tcPr>
          <w:p w14:paraId="653179A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92</w:t>
            </w:r>
          </w:p>
        </w:tc>
        <w:tc>
          <w:tcPr>
            <w:tcW w:w="1985" w:type="dxa"/>
            <w:shd w:val="clear" w:color="000000" w:fill="FFFFFF"/>
            <w:vAlign w:val="center"/>
            <w:hideMark/>
          </w:tcPr>
          <w:p w14:paraId="3614873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ERM-BF432d</w:t>
            </w:r>
          </w:p>
        </w:tc>
        <w:tc>
          <w:tcPr>
            <w:tcW w:w="3686" w:type="dxa"/>
            <w:shd w:val="clear" w:color="000000" w:fill="FFFFFF"/>
            <w:vAlign w:val="center"/>
            <w:hideMark/>
          </w:tcPr>
          <w:p w14:paraId="4C93D50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ERM certified Reference Material, DAS68416-6 Soya, (level 3 - nominal 10 % GMO).</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Σημείωση: Ο κωδικός ERM BF432d είναι ενδεικτικός και ενδέχεται για το ίδιο υλικό, το IRMM να τον έχει αλλάξει.</w:t>
            </w:r>
          </w:p>
        </w:tc>
        <w:tc>
          <w:tcPr>
            <w:tcW w:w="1418" w:type="dxa"/>
            <w:shd w:val="clear" w:color="000000" w:fill="FFFFFF"/>
            <w:vAlign w:val="center"/>
            <w:hideMark/>
          </w:tcPr>
          <w:p w14:paraId="5E60EA3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4705934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BEEC73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525DF920"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2B208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38BEE6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868A4C8" w14:textId="77777777" w:rsidTr="007911EB">
        <w:tblPrEx>
          <w:jc w:val="left"/>
          <w:tblLook w:val="04A0" w:firstRow="1" w:lastRow="0" w:firstColumn="1" w:lastColumn="0" w:noHBand="0" w:noVBand="1"/>
        </w:tblPrEx>
        <w:trPr>
          <w:trHeight w:val="1095"/>
        </w:trPr>
        <w:tc>
          <w:tcPr>
            <w:tcW w:w="566" w:type="dxa"/>
            <w:shd w:val="clear" w:color="000000" w:fill="FFFFFF"/>
            <w:vAlign w:val="center"/>
            <w:hideMark/>
          </w:tcPr>
          <w:p w14:paraId="54EEF83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93</w:t>
            </w:r>
          </w:p>
        </w:tc>
        <w:tc>
          <w:tcPr>
            <w:tcW w:w="1985" w:type="dxa"/>
            <w:shd w:val="clear" w:color="000000" w:fill="FFFFFF"/>
            <w:vAlign w:val="center"/>
            <w:hideMark/>
          </w:tcPr>
          <w:p w14:paraId="6EB559A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BF433a</w:t>
            </w:r>
          </w:p>
        </w:tc>
        <w:tc>
          <w:tcPr>
            <w:tcW w:w="3686" w:type="dxa"/>
            <w:shd w:val="clear" w:color="000000" w:fill="FFFFFF"/>
            <w:vAlign w:val="center"/>
            <w:hideMark/>
          </w:tcPr>
          <w:p w14:paraId="3E3C54CC" w14:textId="485CE9D3"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ERM certified Reference Material, DAS-40278-9, blank </w:t>
            </w:r>
            <w:r w:rsidRPr="001C307F">
              <w:rPr>
                <w:rFonts w:asciiTheme="minorHAnsi" w:hAnsiTheme="minorHAnsi" w:cstheme="minorHAnsi"/>
                <w:color w:val="000000"/>
                <w:sz w:val="18"/>
                <w:szCs w:val="18"/>
              </w:rPr>
              <w:br/>
              <w:t>Σημείωση: Ο κωδικός ERM BF433a είναι ενδεικτικός και ενδέχεται για το ίδιο υλικό, το IRMM να τον έχει αλλάξει.</w:t>
            </w:r>
          </w:p>
        </w:tc>
        <w:tc>
          <w:tcPr>
            <w:tcW w:w="1418" w:type="dxa"/>
            <w:shd w:val="clear" w:color="000000" w:fill="FFFFFF"/>
            <w:vAlign w:val="center"/>
            <w:hideMark/>
          </w:tcPr>
          <w:p w14:paraId="2B8DF1C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F800BD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E53470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0BD9484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9B709E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E031C7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0ADFC3B" w14:textId="77777777" w:rsidTr="007911EB">
        <w:tblPrEx>
          <w:jc w:val="left"/>
          <w:tblLook w:val="04A0" w:firstRow="1" w:lastRow="0" w:firstColumn="1" w:lastColumn="0" w:noHBand="0" w:noVBand="1"/>
        </w:tblPrEx>
        <w:trPr>
          <w:trHeight w:val="1230"/>
        </w:trPr>
        <w:tc>
          <w:tcPr>
            <w:tcW w:w="566" w:type="dxa"/>
            <w:shd w:val="clear" w:color="000000" w:fill="FFFFFF"/>
            <w:vAlign w:val="center"/>
            <w:hideMark/>
          </w:tcPr>
          <w:p w14:paraId="3186372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94</w:t>
            </w:r>
          </w:p>
        </w:tc>
        <w:tc>
          <w:tcPr>
            <w:tcW w:w="1985" w:type="dxa"/>
            <w:shd w:val="clear" w:color="000000" w:fill="FFFFFF"/>
            <w:vAlign w:val="center"/>
            <w:hideMark/>
          </w:tcPr>
          <w:p w14:paraId="04FE398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BF433b</w:t>
            </w:r>
          </w:p>
        </w:tc>
        <w:tc>
          <w:tcPr>
            <w:tcW w:w="3686" w:type="dxa"/>
            <w:shd w:val="clear" w:color="000000" w:fill="FFFFFF"/>
            <w:vAlign w:val="center"/>
            <w:hideMark/>
          </w:tcPr>
          <w:p w14:paraId="27F25EB1" w14:textId="2F832091"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(0,5%)</w:t>
            </w:r>
            <w:r w:rsidRPr="001C307F">
              <w:rPr>
                <w:rFonts w:asciiTheme="minorHAnsi" w:hAnsiTheme="minorHAnsi" w:cstheme="minorHAnsi"/>
                <w:color w:val="000000"/>
                <w:sz w:val="18"/>
                <w:szCs w:val="18"/>
              </w:rPr>
              <w:br/>
              <w:t>Σημείωση: Ο κωδικός ERM BF433b είναι ενδεικτικός και ενδέχεται για το ίδιο υλικό, το IRMM να τον έχει αλλάξει.</w:t>
            </w:r>
          </w:p>
        </w:tc>
        <w:tc>
          <w:tcPr>
            <w:tcW w:w="1418" w:type="dxa"/>
            <w:shd w:val="clear" w:color="000000" w:fill="FFFFFF"/>
            <w:vAlign w:val="center"/>
            <w:hideMark/>
          </w:tcPr>
          <w:p w14:paraId="182773E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C97642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6EAEFB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4DFAD90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B64DF6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7DC121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BABD2E3" w14:textId="77777777" w:rsidTr="007911EB">
        <w:tblPrEx>
          <w:jc w:val="left"/>
          <w:tblLook w:val="04A0" w:firstRow="1" w:lastRow="0" w:firstColumn="1" w:lastColumn="0" w:noHBand="0" w:noVBand="1"/>
        </w:tblPrEx>
        <w:trPr>
          <w:trHeight w:val="1410"/>
        </w:trPr>
        <w:tc>
          <w:tcPr>
            <w:tcW w:w="566" w:type="dxa"/>
            <w:shd w:val="clear" w:color="000000" w:fill="FFFFFF"/>
            <w:vAlign w:val="center"/>
            <w:hideMark/>
          </w:tcPr>
          <w:p w14:paraId="1DB2260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95</w:t>
            </w:r>
          </w:p>
        </w:tc>
        <w:tc>
          <w:tcPr>
            <w:tcW w:w="1985" w:type="dxa"/>
            <w:shd w:val="clear" w:color="000000" w:fill="FFFFFF"/>
            <w:vAlign w:val="center"/>
            <w:hideMark/>
          </w:tcPr>
          <w:p w14:paraId="566A60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BF433c</w:t>
            </w:r>
          </w:p>
        </w:tc>
        <w:tc>
          <w:tcPr>
            <w:tcW w:w="3686" w:type="dxa"/>
            <w:shd w:val="clear" w:color="000000" w:fill="FFFFFF"/>
            <w:vAlign w:val="center"/>
            <w:hideMark/>
          </w:tcPr>
          <w:p w14:paraId="49F91CBB" w14:textId="54851724"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w:t>
            </w:r>
            <w:r w:rsidRPr="001C307F">
              <w:rPr>
                <w:rFonts w:asciiTheme="minorHAnsi" w:hAnsiTheme="minorHAnsi" w:cstheme="minorHAnsi"/>
                <w:color w:val="000000"/>
                <w:sz w:val="18"/>
                <w:szCs w:val="18"/>
              </w:rPr>
              <w:br/>
              <w:t>Σημείωση: Ο κωδικός ERM BF433c είναι ενδεικτικός και ενδέχεται για το ίδιο υλικό, το IRMM να τον έχει αλλάξει.</w:t>
            </w:r>
          </w:p>
        </w:tc>
        <w:tc>
          <w:tcPr>
            <w:tcW w:w="1418" w:type="dxa"/>
            <w:shd w:val="clear" w:color="000000" w:fill="FFFFFF"/>
            <w:vAlign w:val="center"/>
            <w:hideMark/>
          </w:tcPr>
          <w:p w14:paraId="74CFFF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6A7AB27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01D11E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7644141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CC2D1E1"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8FA76C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C0FD1BF" w14:textId="77777777" w:rsidTr="007911EB">
        <w:tblPrEx>
          <w:jc w:val="left"/>
          <w:tblLook w:val="04A0" w:firstRow="1" w:lastRow="0" w:firstColumn="1" w:lastColumn="0" w:noHBand="0" w:noVBand="1"/>
        </w:tblPrEx>
        <w:trPr>
          <w:trHeight w:val="1395"/>
        </w:trPr>
        <w:tc>
          <w:tcPr>
            <w:tcW w:w="566" w:type="dxa"/>
            <w:shd w:val="clear" w:color="000000" w:fill="FFFFFF"/>
            <w:vAlign w:val="center"/>
            <w:hideMark/>
          </w:tcPr>
          <w:p w14:paraId="19C62E7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96</w:t>
            </w:r>
          </w:p>
        </w:tc>
        <w:tc>
          <w:tcPr>
            <w:tcW w:w="1985" w:type="dxa"/>
            <w:shd w:val="clear" w:color="000000" w:fill="FFFFFF"/>
            <w:vAlign w:val="center"/>
            <w:hideMark/>
          </w:tcPr>
          <w:p w14:paraId="62F0BF6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BF433d</w:t>
            </w:r>
          </w:p>
        </w:tc>
        <w:tc>
          <w:tcPr>
            <w:tcW w:w="3686" w:type="dxa"/>
            <w:shd w:val="clear" w:color="000000" w:fill="FFFFFF"/>
            <w:vAlign w:val="center"/>
            <w:hideMark/>
          </w:tcPr>
          <w:p w14:paraId="48EBB326" w14:textId="10D5B053"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DAS-40278-9,  (10%)</w:t>
            </w:r>
            <w:r w:rsidRPr="001C307F">
              <w:rPr>
                <w:rFonts w:asciiTheme="minorHAnsi" w:hAnsiTheme="minorHAnsi" w:cstheme="minorHAnsi"/>
                <w:color w:val="000000"/>
                <w:sz w:val="18"/>
                <w:szCs w:val="18"/>
              </w:rPr>
              <w:br/>
              <w:t>Σημείωση: Ο κωδικός ERM BF433d είναι ενδεικτικός και ενδέχεται για το ίδιο υλικό, το IRMM να τον έχει αλλάξει.</w:t>
            </w:r>
          </w:p>
        </w:tc>
        <w:tc>
          <w:tcPr>
            <w:tcW w:w="1418" w:type="dxa"/>
            <w:shd w:val="clear" w:color="000000" w:fill="FFFFFF"/>
            <w:vAlign w:val="center"/>
            <w:hideMark/>
          </w:tcPr>
          <w:p w14:paraId="1544A5C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059794A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32DFB8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3617E48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DA6F18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88B88E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7393341" w14:textId="77777777" w:rsidTr="007911EB">
        <w:tblPrEx>
          <w:jc w:val="left"/>
          <w:tblLook w:val="04A0" w:firstRow="1" w:lastRow="0" w:firstColumn="1" w:lastColumn="0" w:noHBand="0" w:noVBand="1"/>
        </w:tblPrEx>
        <w:trPr>
          <w:trHeight w:val="1470"/>
        </w:trPr>
        <w:tc>
          <w:tcPr>
            <w:tcW w:w="566" w:type="dxa"/>
            <w:shd w:val="clear" w:color="000000" w:fill="FFFFFF"/>
            <w:vAlign w:val="center"/>
            <w:hideMark/>
          </w:tcPr>
          <w:p w14:paraId="45EE5F5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97</w:t>
            </w:r>
          </w:p>
        </w:tc>
        <w:tc>
          <w:tcPr>
            <w:tcW w:w="1985" w:type="dxa"/>
            <w:shd w:val="clear" w:color="000000" w:fill="FFFFFF"/>
            <w:vAlign w:val="center"/>
            <w:hideMark/>
          </w:tcPr>
          <w:p w14:paraId="64CC1CA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ERM-BF436c</w:t>
            </w:r>
          </w:p>
        </w:tc>
        <w:tc>
          <w:tcPr>
            <w:tcW w:w="3686" w:type="dxa"/>
            <w:shd w:val="clear" w:color="000000" w:fill="FFFFFF"/>
            <w:vAlign w:val="center"/>
            <w:hideMark/>
          </w:tcPr>
          <w:p w14:paraId="0573947A" w14:textId="70DA175F"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0.1 % GMO)</w:t>
            </w:r>
            <w:r w:rsidRPr="001C307F">
              <w:rPr>
                <w:rFonts w:asciiTheme="minorHAnsi" w:hAnsiTheme="minorHAnsi" w:cstheme="minorHAnsi"/>
                <w:color w:val="000000"/>
                <w:sz w:val="18"/>
                <w:szCs w:val="18"/>
              </w:rPr>
              <w:br/>
              <w:t>Σημείωση: Ο κωδικός ERM BF436c είναι ενδεικτικός και ενδέχεται για το ίδιο υλικό, το IRMM να τον έχει αλλάξει.</w:t>
            </w:r>
          </w:p>
        </w:tc>
        <w:tc>
          <w:tcPr>
            <w:tcW w:w="1418" w:type="dxa"/>
            <w:shd w:val="clear" w:color="000000" w:fill="FFFFFF"/>
            <w:vAlign w:val="center"/>
            <w:hideMark/>
          </w:tcPr>
          <w:p w14:paraId="3E13B81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1589B4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ECF254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4BD715B3"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568513E"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E01698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78BD4BE" w14:textId="77777777" w:rsidTr="007911EB">
        <w:tblPrEx>
          <w:jc w:val="left"/>
          <w:tblLook w:val="04A0" w:firstRow="1" w:lastRow="0" w:firstColumn="1" w:lastColumn="0" w:noHBand="0" w:noVBand="1"/>
        </w:tblPrEx>
        <w:trPr>
          <w:trHeight w:val="1620"/>
        </w:trPr>
        <w:tc>
          <w:tcPr>
            <w:tcW w:w="566" w:type="dxa"/>
            <w:shd w:val="clear" w:color="000000" w:fill="FFFFFF"/>
            <w:vAlign w:val="center"/>
            <w:hideMark/>
          </w:tcPr>
          <w:p w14:paraId="68704A0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98</w:t>
            </w:r>
          </w:p>
        </w:tc>
        <w:tc>
          <w:tcPr>
            <w:tcW w:w="1985" w:type="dxa"/>
            <w:shd w:val="clear" w:color="000000" w:fill="FFFFFF"/>
            <w:vAlign w:val="center"/>
            <w:hideMark/>
          </w:tcPr>
          <w:p w14:paraId="36D60E9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ERM-BF436d</w:t>
            </w:r>
          </w:p>
        </w:tc>
        <w:tc>
          <w:tcPr>
            <w:tcW w:w="3686" w:type="dxa"/>
            <w:shd w:val="clear" w:color="000000" w:fill="FFFFFF"/>
            <w:vAlign w:val="center"/>
            <w:hideMark/>
          </w:tcPr>
          <w:p w14:paraId="4CFBB630" w14:textId="79BF92B1"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1 % GMO)</w:t>
            </w:r>
            <w:r w:rsidRPr="001C307F">
              <w:rPr>
                <w:rFonts w:asciiTheme="minorHAnsi" w:hAnsiTheme="minorHAnsi" w:cstheme="minorHAnsi"/>
                <w:color w:val="000000"/>
                <w:sz w:val="18"/>
                <w:szCs w:val="18"/>
              </w:rPr>
              <w:br/>
              <w:t>Σημείωση: Ο κωδικός ERM BF436d είναι ενδεικτικός και ενδέχεται για το ίδιο υλικό, το IRMM να τον έχει αλλάξει.</w:t>
            </w:r>
          </w:p>
        </w:tc>
        <w:tc>
          <w:tcPr>
            <w:tcW w:w="1418" w:type="dxa"/>
            <w:shd w:val="clear" w:color="000000" w:fill="FFFFFF"/>
            <w:vAlign w:val="center"/>
            <w:hideMark/>
          </w:tcPr>
          <w:p w14:paraId="6F8933C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7D93C85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97A497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53611E3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FD00DF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BB4F0E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469F229" w14:textId="77777777" w:rsidTr="007911EB">
        <w:tblPrEx>
          <w:jc w:val="left"/>
          <w:tblLook w:val="04A0" w:firstRow="1" w:lastRow="0" w:firstColumn="1" w:lastColumn="0" w:noHBand="0" w:noVBand="1"/>
        </w:tblPrEx>
        <w:trPr>
          <w:trHeight w:val="1530"/>
        </w:trPr>
        <w:tc>
          <w:tcPr>
            <w:tcW w:w="566" w:type="dxa"/>
            <w:shd w:val="clear" w:color="000000" w:fill="FFFFFF"/>
            <w:vAlign w:val="center"/>
            <w:hideMark/>
          </w:tcPr>
          <w:p w14:paraId="7A6D67A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99</w:t>
            </w:r>
          </w:p>
        </w:tc>
        <w:tc>
          <w:tcPr>
            <w:tcW w:w="1985" w:type="dxa"/>
            <w:shd w:val="clear" w:color="000000" w:fill="FFFFFF"/>
            <w:vAlign w:val="center"/>
            <w:hideMark/>
          </w:tcPr>
          <w:p w14:paraId="522E10F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ERM-BF436e</w:t>
            </w:r>
          </w:p>
        </w:tc>
        <w:tc>
          <w:tcPr>
            <w:tcW w:w="3686" w:type="dxa"/>
            <w:shd w:val="clear" w:color="000000" w:fill="FFFFFF"/>
            <w:vAlign w:val="center"/>
            <w:hideMark/>
          </w:tcPr>
          <w:p w14:paraId="4C4E910D" w14:textId="456B81D1"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ERM certified Reference Material, DAS-44406-6 soya,, (nominal 10 % GMO)</w:t>
            </w:r>
            <w:r w:rsidRPr="001C307F">
              <w:rPr>
                <w:rFonts w:asciiTheme="minorHAnsi" w:hAnsiTheme="minorHAnsi" w:cstheme="minorHAnsi"/>
                <w:color w:val="000000"/>
                <w:sz w:val="18"/>
                <w:szCs w:val="18"/>
              </w:rPr>
              <w:br/>
              <w:t>Σημείωση: Ο κωδικός ERM BF436e είναι ενδεικτικός και ενδέχεται για το ίδιο υλικό, το IRMM να τον έχει αλλάξει.</w:t>
            </w:r>
          </w:p>
        </w:tc>
        <w:tc>
          <w:tcPr>
            <w:tcW w:w="1418" w:type="dxa"/>
            <w:shd w:val="clear" w:color="000000" w:fill="FFFFFF"/>
            <w:vAlign w:val="center"/>
            <w:hideMark/>
          </w:tcPr>
          <w:p w14:paraId="7D1F831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g</w:t>
            </w:r>
          </w:p>
        </w:tc>
        <w:tc>
          <w:tcPr>
            <w:tcW w:w="1276" w:type="dxa"/>
            <w:shd w:val="clear" w:color="000000" w:fill="FFFFFF"/>
            <w:vAlign w:val="center"/>
            <w:hideMark/>
          </w:tcPr>
          <w:p w14:paraId="3CF46A8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7A8D72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7351C508"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300BF0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EACC0B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DE7B365" w14:textId="77777777" w:rsidTr="007911EB">
        <w:tblPrEx>
          <w:jc w:val="left"/>
          <w:tblLook w:val="04A0" w:firstRow="1" w:lastRow="0" w:firstColumn="1" w:lastColumn="0" w:noHBand="0" w:noVBand="1"/>
        </w:tblPrEx>
        <w:trPr>
          <w:trHeight w:val="3990"/>
        </w:trPr>
        <w:tc>
          <w:tcPr>
            <w:tcW w:w="566" w:type="dxa"/>
            <w:shd w:val="clear" w:color="000000" w:fill="FFFFFF"/>
            <w:vAlign w:val="center"/>
            <w:hideMark/>
          </w:tcPr>
          <w:p w14:paraId="1F7C0C6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100</w:t>
            </w:r>
          </w:p>
        </w:tc>
        <w:tc>
          <w:tcPr>
            <w:tcW w:w="1985" w:type="dxa"/>
            <w:shd w:val="clear" w:color="000000" w:fill="FFFFFF"/>
            <w:vAlign w:val="center"/>
            <w:hideMark/>
          </w:tcPr>
          <w:p w14:paraId="74F4887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ERM CA 713</w:t>
            </w:r>
          </w:p>
        </w:tc>
        <w:tc>
          <w:tcPr>
            <w:tcW w:w="3686" w:type="dxa"/>
            <w:shd w:val="clear" w:color="000000" w:fill="FFFFFF"/>
            <w:vAlign w:val="center"/>
            <w:hideMark/>
          </w:tcPr>
          <w:p w14:paraId="6424D84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Υγρό απόβλητο (wastewater effluent). Να είναι οξινισμένο με νιτρικό οξύ. Παράμετροι : βαρέα μέταλλα. Να συνοδεύεται από αναλυτικό πιστοποιητικό. 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αντίστοιχες περιοχές :</w:t>
            </w:r>
            <w:r w:rsidRPr="001C307F">
              <w:rPr>
                <w:rFonts w:asciiTheme="minorHAnsi" w:hAnsiTheme="minorHAnsi" w:cstheme="minorHAnsi"/>
                <w:color w:val="000000"/>
                <w:sz w:val="18"/>
                <w:szCs w:val="18"/>
              </w:rPr>
              <w:br/>
              <w:t xml:space="preserve"> As 9-11 μg/L, Cd 4-6 μg/L, Cr 20-23 μg/L.</w:t>
            </w:r>
          </w:p>
        </w:tc>
        <w:tc>
          <w:tcPr>
            <w:tcW w:w="1418" w:type="dxa"/>
            <w:shd w:val="clear" w:color="000000" w:fill="FFFFFF"/>
            <w:vAlign w:val="center"/>
            <w:hideMark/>
          </w:tcPr>
          <w:p w14:paraId="748B31D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mL</w:t>
            </w:r>
          </w:p>
        </w:tc>
        <w:tc>
          <w:tcPr>
            <w:tcW w:w="1276" w:type="dxa"/>
            <w:shd w:val="clear" w:color="000000" w:fill="FFFFFF"/>
            <w:vAlign w:val="center"/>
            <w:hideMark/>
          </w:tcPr>
          <w:p w14:paraId="1B0377C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F168DD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A XY ΑΘΗΝΩΝ  ΤΜΗΜΑ Γ</w:t>
            </w:r>
            <w:r w:rsidRPr="001C307F">
              <w:rPr>
                <w:rFonts w:asciiTheme="minorHAnsi" w:hAnsiTheme="minorHAnsi" w:cstheme="minorHAnsi"/>
                <w:color w:val="000000"/>
                <w:sz w:val="18"/>
                <w:szCs w:val="18"/>
              </w:rPr>
              <w:br/>
              <w:t xml:space="preserve">                                         </w:t>
            </w:r>
          </w:p>
        </w:tc>
        <w:tc>
          <w:tcPr>
            <w:tcW w:w="1559" w:type="dxa"/>
            <w:shd w:val="clear" w:color="000000" w:fill="FFFFFF"/>
            <w:vAlign w:val="center"/>
          </w:tcPr>
          <w:p w14:paraId="4F4B6F2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1BF5130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3E89D4F"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A9BEFE0" w14:textId="77777777" w:rsidTr="007911EB">
        <w:tblPrEx>
          <w:jc w:val="left"/>
          <w:tblLook w:val="04A0" w:firstRow="1" w:lastRow="0" w:firstColumn="1" w:lastColumn="0" w:noHBand="0" w:noVBand="1"/>
        </w:tblPrEx>
        <w:trPr>
          <w:trHeight w:val="4530"/>
        </w:trPr>
        <w:tc>
          <w:tcPr>
            <w:tcW w:w="566" w:type="dxa"/>
            <w:shd w:val="clear" w:color="000000" w:fill="FFFFFF"/>
            <w:vAlign w:val="center"/>
            <w:hideMark/>
          </w:tcPr>
          <w:p w14:paraId="2CD9FF6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101</w:t>
            </w:r>
          </w:p>
        </w:tc>
        <w:tc>
          <w:tcPr>
            <w:tcW w:w="1985" w:type="dxa"/>
            <w:shd w:val="clear" w:color="000000" w:fill="FFFFFF"/>
            <w:vAlign w:val="center"/>
            <w:hideMark/>
          </w:tcPr>
          <w:p w14:paraId="422831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διάλυμα Acenaphthene, Acenaphthylene, Anthracene, 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]anthracene, Benzo[</w:t>
            </w:r>
            <w:r w:rsidRPr="001C307F">
              <w:rPr>
                <w:rFonts w:asciiTheme="minorHAnsi" w:hAnsiTheme="minorHAnsi" w:cstheme="minorHAnsi"/>
                <w:i/>
                <w:iCs/>
                <w:color w:val="000000"/>
                <w:sz w:val="18"/>
                <w:szCs w:val="18"/>
              </w:rPr>
              <w:t>b</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k</w:t>
            </w:r>
            <w:r w:rsidRPr="001C307F">
              <w:rPr>
                <w:rFonts w:asciiTheme="minorHAnsi" w:hAnsiTheme="minorHAnsi" w:cstheme="minorHAnsi"/>
                <w:color w:val="000000"/>
                <w:sz w:val="18"/>
                <w:szCs w:val="18"/>
              </w:rPr>
              <w:t>]fluoranthene, Benzo[</w:t>
            </w:r>
            <w:r w:rsidRPr="001C307F">
              <w:rPr>
                <w:rFonts w:asciiTheme="minorHAnsi" w:hAnsiTheme="minorHAnsi" w:cstheme="minorHAnsi"/>
                <w:i/>
                <w:iCs/>
                <w:color w:val="000000"/>
                <w:sz w:val="18"/>
                <w:szCs w:val="18"/>
              </w:rPr>
              <w:t>ghi</w:t>
            </w:r>
            <w:r w:rsidRPr="001C307F">
              <w:rPr>
                <w:rFonts w:asciiTheme="minorHAnsi" w:hAnsiTheme="minorHAnsi" w:cstheme="minorHAnsi"/>
                <w:color w:val="000000"/>
                <w:sz w:val="18"/>
                <w:szCs w:val="18"/>
              </w:rPr>
              <w:t>]perylene, Benzo[</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]pyrene, Chrysene, ibenz[</w:t>
            </w:r>
            <w:r w:rsidRPr="001C307F">
              <w:rPr>
                <w:rFonts w:asciiTheme="minorHAnsi" w:hAnsiTheme="minorHAnsi" w:cstheme="minorHAnsi"/>
                <w:i/>
                <w:iCs/>
                <w:color w:val="000000"/>
                <w:sz w:val="18"/>
                <w:szCs w:val="18"/>
              </w:rPr>
              <w:t>a</w:t>
            </w:r>
            <w:r w:rsidRPr="001C307F">
              <w:rPr>
                <w:rFonts w:asciiTheme="minorHAnsi" w:hAnsiTheme="minorHAnsi" w:cstheme="minorHAnsi"/>
                <w:color w:val="000000"/>
                <w:sz w:val="18"/>
                <w:szCs w:val="18"/>
              </w:rPr>
              <w:t>,</w:t>
            </w:r>
            <w:r w:rsidRPr="001C307F">
              <w:rPr>
                <w:rFonts w:asciiTheme="minorHAnsi" w:hAnsiTheme="minorHAnsi" w:cstheme="minorHAnsi"/>
                <w:i/>
                <w:iCs/>
                <w:color w:val="000000"/>
                <w:sz w:val="18"/>
                <w:szCs w:val="18"/>
              </w:rPr>
              <w:t>h</w:t>
            </w:r>
            <w:r w:rsidRPr="001C307F">
              <w:rPr>
                <w:rFonts w:asciiTheme="minorHAnsi" w:hAnsiTheme="minorHAnsi" w:cstheme="minorHAnsi"/>
                <w:color w:val="000000"/>
                <w:sz w:val="18"/>
                <w:szCs w:val="18"/>
              </w:rPr>
              <w:t>]anthracene, Fluoranthene, Fluorene, Indeno[1,2,3-</w:t>
            </w:r>
            <w:r w:rsidRPr="001C307F">
              <w:rPr>
                <w:rFonts w:asciiTheme="minorHAnsi" w:hAnsiTheme="minorHAnsi" w:cstheme="minorHAnsi"/>
                <w:i/>
                <w:iCs/>
                <w:color w:val="000000"/>
                <w:sz w:val="18"/>
                <w:szCs w:val="18"/>
              </w:rPr>
              <w:t>cd</w:t>
            </w:r>
            <w:r w:rsidRPr="001C307F">
              <w:rPr>
                <w:rFonts w:asciiTheme="minorHAnsi" w:hAnsiTheme="minorHAnsi" w:cstheme="minorHAnsi"/>
                <w:color w:val="000000"/>
                <w:sz w:val="18"/>
                <w:szCs w:val="18"/>
              </w:rPr>
              <w:t>]pyrene, Naphthalene, Phenanthrene</w:t>
            </w:r>
          </w:p>
        </w:tc>
        <w:tc>
          <w:tcPr>
            <w:tcW w:w="3686" w:type="dxa"/>
            <w:shd w:val="clear" w:color="000000" w:fill="FFFFFF"/>
            <w:vAlign w:val="center"/>
            <w:hideMark/>
          </w:tcPr>
          <w:p w14:paraId="1AF3FAA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1C307F">
              <w:rPr>
                <w:rFonts w:asciiTheme="minorHAnsi" w:hAnsiTheme="minorHAnsi" w:cstheme="minorHAnsi"/>
                <w:color w:val="000000"/>
                <w:sz w:val="18"/>
                <w:szCs w:val="18"/>
              </w:rPr>
              <w:br/>
              <w:t>2 mg/mL κάθε ένωση, πιστοποιημένο κατά ISO Guide 34, ιχνηλάσιμο σε μετρολογικό ινστιτούτο.</w:t>
            </w:r>
          </w:p>
        </w:tc>
        <w:tc>
          <w:tcPr>
            <w:tcW w:w="1418" w:type="dxa"/>
            <w:shd w:val="clear" w:color="000000" w:fill="FFFFFF"/>
            <w:vAlign w:val="center"/>
            <w:hideMark/>
          </w:tcPr>
          <w:p w14:paraId="1CE4521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αμπούλα του 1 mL</w:t>
            </w:r>
          </w:p>
        </w:tc>
        <w:tc>
          <w:tcPr>
            <w:tcW w:w="1276" w:type="dxa"/>
            <w:shd w:val="clear" w:color="000000" w:fill="FFFFFF"/>
            <w:vAlign w:val="center"/>
            <w:hideMark/>
          </w:tcPr>
          <w:p w14:paraId="7E2EA36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E40BA0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559" w:type="dxa"/>
            <w:shd w:val="clear" w:color="000000" w:fill="FFFFFF"/>
            <w:vAlign w:val="center"/>
          </w:tcPr>
          <w:p w14:paraId="742E981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A8E28A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ABAC81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0467797" w14:textId="77777777" w:rsidTr="007911EB">
        <w:tblPrEx>
          <w:jc w:val="left"/>
          <w:tblLook w:val="04A0" w:firstRow="1" w:lastRow="0" w:firstColumn="1" w:lastColumn="0" w:noHBand="0" w:noVBand="1"/>
        </w:tblPrEx>
        <w:trPr>
          <w:trHeight w:val="2475"/>
        </w:trPr>
        <w:tc>
          <w:tcPr>
            <w:tcW w:w="566" w:type="dxa"/>
            <w:shd w:val="clear" w:color="000000" w:fill="FFFFFF"/>
            <w:vAlign w:val="center"/>
            <w:hideMark/>
          </w:tcPr>
          <w:p w14:paraId="7B4E619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102</w:t>
            </w:r>
          </w:p>
        </w:tc>
        <w:tc>
          <w:tcPr>
            <w:tcW w:w="1985" w:type="dxa"/>
            <w:shd w:val="clear" w:color="000000" w:fill="FFFFFF"/>
            <w:vAlign w:val="center"/>
            <w:hideMark/>
          </w:tcPr>
          <w:p w14:paraId="0902589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Holmium oxide</w:t>
            </w:r>
          </w:p>
        </w:tc>
        <w:tc>
          <w:tcPr>
            <w:tcW w:w="3686" w:type="dxa"/>
            <w:shd w:val="clear" w:color="000000" w:fill="FFFFFF"/>
            <w:vAlign w:val="center"/>
            <w:hideMark/>
          </w:tcPr>
          <w:p w14:paraId="3A0E3D9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Holmium oxide solution, 40 g/L in perchloric acid 10% (v/v).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418" w:type="dxa"/>
            <w:shd w:val="clear" w:color="000000" w:fill="FFFFFF"/>
            <w:vAlign w:val="center"/>
            <w:hideMark/>
          </w:tcPr>
          <w:p w14:paraId="4F5E0A1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65B7248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2263" w:type="dxa"/>
            <w:shd w:val="clear" w:color="000000" w:fill="FFFFFF"/>
            <w:vAlign w:val="center"/>
            <w:hideMark/>
          </w:tcPr>
          <w:p w14:paraId="3E01EE2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559" w:type="dxa"/>
            <w:shd w:val="clear" w:color="000000" w:fill="FFFFFF"/>
            <w:vAlign w:val="center"/>
          </w:tcPr>
          <w:p w14:paraId="6B1AC34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CC19A6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A4E7E0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D91A7C8" w14:textId="77777777" w:rsidTr="007911EB">
        <w:tblPrEx>
          <w:jc w:val="left"/>
          <w:tblLook w:val="04A0" w:firstRow="1" w:lastRow="0" w:firstColumn="1" w:lastColumn="0" w:noHBand="0" w:noVBand="1"/>
        </w:tblPrEx>
        <w:trPr>
          <w:trHeight w:val="1500"/>
        </w:trPr>
        <w:tc>
          <w:tcPr>
            <w:tcW w:w="566" w:type="dxa"/>
            <w:shd w:val="clear" w:color="000000" w:fill="FFFFFF"/>
            <w:vAlign w:val="center"/>
            <w:hideMark/>
          </w:tcPr>
          <w:p w14:paraId="4A669E8B"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103</w:t>
            </w:r>
          </w:p>
        </w:tc>
        <w:tc>
          <w:tcPr>
            <w:tcW w:w="1985" w:type="dxa"/>
            <w:shd w:val="clear" w:color="000000" w:fill="FFFFFF"/>
            <w:vAlign w:val="center"/>
            <w:hideMark/>
          </w:tcPr>
          <w:p w14:paraId="5DDD074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Potassium dichromate</w:t>
            </w:r>
          </w:p>
        </w:tc>
        <w:tc>
          <w:tcPr>
            <w:tcW w:w="3686" w:type="dxa"/>
            <w:shd w:val="clear" w:color="000000" w:fill="FFFFFF"/>
            <w:vAlign w:val="center"/>
            <w:hideMark/>
          </w:tcPr>
          <w:p w14:paraId="036DCF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Potassium dichromate, 60,06 mg/L in sulphuric acid 0,01N. </w:t>
            </w:r>
            <w:r w:rsidRPr="001C307F">
              <w:rPr>
                <w:rFonts w:asciiTheme="minorHAnsi" w:hAnsiTheme="minorHAnsi" w:cstheme="minorHAnsi"/>
                <w:color w:val="000000"/>
                <w:sz w:val="18"/>
                <w:szCs w:val="18"/>
              </w:rPr>
              <w:t>Να συνοδεύεται από πιστοποιητικό διακρίβωσης (με βάση τις προδιαγραφές Ph. Eur. 2.2.25) με ιχνηλασιμότητα ως προς διεθνή πρότυπα (NIST).</w:t>
            </w:r>
          </w:p>
        </w:tc>
        <w:tc>
          <w:tcPr>
            <w:tcW w:w="1418" w:type="dxa"/>
            <w:shd w:val="clear" w:color="000000" w:fill="FFFFFF"/>
            <w:vAlign w:val="center"/>
            <w:hideMark/>
          </w:tcPr>
          <w:p w14:paraId="26BB09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2 αμπούλες </w:t>
            </w:r>
            <w:r w:rsidRPr="001C307F">
              <w:rPr>
                <w:rFonts w:asciiTheme="minorHAnsi" w:hAnsiTheme="minorHAnsi" w:cstheme="minorHAnsi"/>
                <w:color w:val="000000"/>
                <w:sz w:val="18"/>
                <w:szCs w:val="18"/>
              </w:rPr>
              <w:br/>
              <w:t xml:space="preserve">των 10 mL διχρωμικό κάλιο και 6 αμπούλες </w:t>
            </w:r>
            <w:r w:rsidRPr="001C307F">
              <w:rPr>
                <w:rFonts w:asciiTheme="minorHAnsi" w:hAnsiTheme="minorHAnsi" w:cstheme="minorHAnsi"/>
                <w:color w:val="000000"/>
                <w:sz w:val="18"/>
                <w:szCs w:val="18"/>
              </w:rPr>
              <w:br/>
              <w:t xml:space="preserve">των 10 mL  θειϊκό οξύ </w:t>
            </w:r>
          </w:p>
        </w:tc>
        <w:tc>
          <w:tcPr>
            <w:tcW w:w="1276" w:type="dxa"/>
            <w:shd w:val="clear" w:color="000000" w:fill="FFFFFF"/>
            <w:vAlign w:val="center"/>
            <w:hideMark/>
          </w:tcPr>
          <w:p w14:paraId="70654DF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2263" w:type="dxa"/>
            <w:shd w:val="clear" w:color="000000" w:fill="FFFFFF"/>
            <w:vAlign w:val="center"/>
            <w:hideMark/>
          </w:tcPr>
          <w:p w14:paraId="796E20B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559" w:type="dxa"/>
            <w:shd w:val="clear" w:color="000000" w:fill="FFFFFF"/>
            <w:vAlign w:val="center"/>
          </w:tcPr>
          <w:p w14:paraId="10E976F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78629B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0FB239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06A4343" w14:textId="77777777" w:rsidTr="007911EB">
        <w:tblPrEx>
          <w:jc w:val="left"/>
          <w:tblLook w:val="04A0" w:firstRow="1" w:lastRow="0" w:firstColumn="1" w:lastColumn="0" w:noHBand="0" w:noVBand="1"/>
        </w:tblPrEx>
        <w:trPr>
          <w:trHeight w:val="1995"/>
        </w:trPr>
        <w:tc>
          <w:tcPr>
            <w:tcW w:w="566" w:type="dxa"/>
            <w:shd w:val="clear" w:color="000000" w:fill="FFFFFF"/>
            <w:vAlign w:val="center"/>
            <w:hideMark/>
          </w:tcPr>
          <w:p w14:paraId="37DE7F8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104</w:t>
            </w:r>
          </w:p>
        </w:tc>
        <w:tc>
          <w:tcPr>
            <w:tcW w:w="1985" w:type="dxa"/>
            <w:shd w:val="clear" w:color="000000" w:fill="FFFFFF"/>
            <w:vAlign w:val="center"/>
            <w:hideMark/>
          </w:tcPr>
          <w:p w14:paraId="6DCEDF5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διάλυμα  Sodium iodide</w:t>
            </w:r>
          </w:p>
        </w:tc>
        <w:tc>
          <w:tcPr>
            <w:tcW w:w="3686" w:type="dxa"/>
            <w:shd w:val="clear" w:color="000000" w:fill="FFFFFF"/>
            <w:vAlign w:val="center"/>
            <w:hideMark/>
          </w:tcPr>
          <w:p w14:paraId="345A03A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Sodium iodide solution, 10 g/L in water. </w:t>
            </w:r>
            <w:r w:rsidRPr="001C307F">
              <w:rPr>
                <w:rFonts w:asciiTheme="minorHAnsi" w:hAnsiTheme="minorHAnsi" w:cstheme="minorHAnsi"/>
                <w:color w:val="000000"/>
                <w:sz w:val="18"/>
                <w:szCs w:val="18"/>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418" w:type="dxa"/>
            <w:shd w:val="clear" w:color="000000" w:fill="FFFFFF"/>
            <w:vAlign w:val="center"/>
            <w:hideMark/>
          </w:tcPr>
          <w:p w14:paraId="7C4A5C8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από 3 αμπούλες </w:t>
            </w:r>
            <w:r w:rsidRPr="001C307F">
              <w:rPr>
                <w:rFonts w:asciiTheme="minorHAnsi" w:hAnsiTheme="minorHAnsi" w:cstheme="minorHAnsi"/>
                <w:color w:val="000000"/>
                <w:sz w:val="18"/>
                <w:szCs w:val="18"/>
              </w:rPr>
              <w:br/>
              <w:t xml:space="preserve">των 10 mL </w:t>
            </w:r>
          </w:p>
        </w:tc>
        <w:tc>
          <w:tcPr>
            <w:tcW w:w="1276" w:type="dxa"/>
            <w:shd w:val="clear" w:color="000000" w:fill="FFFFFF"/>
            <w:vAlign w:val="center"/>
            <w:hideMark/>
          </w:tcPr>
          <w:p w14:paraId="4BCD935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w:t>
            </w:r>
          </w:p>
        </w:tc>
        <w:tc>
          <w:tcPr>
            <w:tcW w:w="2263" w:type="dxa"/>
            <w:shd w:val="clear" w:color="000000" w:fill="FFFFFF"/>
            <w:vAlign w:val="center"/>
            <w:hideMark/>
          </w:tcPr>
          <w:p w14:paraId="289A763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ΧΥ ΑΙΓΑΙΟΥ-ΤΜΗΜΑ ΧΥ ΜΥΤΙΛΗΝΗΣ</w:t>
            </w:r>
            <w:r w:rsidRPr="001C307F">
              <w:rPr>
                <w:rFonts w:asciiTheme="minorHAnsi" w:hAnsiTheme="minorHAnsi" w:cstheme="minorHAnsi"/>
                <w:color w:val="000000"/>
                <w:sz w:val="18"/>
                <w:szCs w:val="18"/>
              </w:rPr>
              <w:br/>
              <w:t>2) ΧΥ ΒΟΛΟΥ</w:t>
            </w:r>
            <w:r w:rsidRPr="001C307F">
              <w:rPr>
                <w:rFonts w:asciiTheme="minorHAnsi" w:hAnsiTheme="minorHAnsi" w:cstheme="minorHAnsi"/>
                <w:color w:val="000000"/>
                <w:sz w:val="18"/>
                <w:szCs w:val="18"/>
              </w:rPr>
              <w:br/>
              <w:t xml:space="preserve">3)  ΧΥ ΠΕΛΟΠΟΝΝΗΣΟΥ ΔΥΤΙΚΗΣ ΕΛΛΑΔΑΣ ΚΑΙ ΙΟΝΙΟΥ ΕΔΡΑ ΠΑΤΡΑ </w:t>
            </w:r>
          </w:p>
        </w:tc>
        <w:tc>
          <w:tcPr>
            <w:tcW w:w="1559" w:type="dxa"/>
            <w:shd w:val="clear" w:color="000000" w:fill="FFFFFF"/>
            <w:vAlign w:val="center"/>
          </w:tcPr>
          <w:p w14:paraId="48B57D8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59EBA87"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566B63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BC8E943" w14:textId="77777777" w:rsidTr="007911EB">
        <w:tblPrEx>
          <w:jc w:val="left"/>
          <w:tblLook w:val="04A0" w:firstRow="1" w:lastRow="0" w:firstColumn="1" w:lastColumn="0" w:noHBand="0" w:noVBand="1"/>
        </w:tblPrEx>
        <w:trPr>
          <w:trHeight w:val="1470"/>
        </w:trPr>
        <w:tc>
          <w:tcPr>
            <w:tcW w:w="566" w:type="dxa"/>
            <w:shd w:val="clear" w:color="000000" w:fill="FFFFFF"/>
            <w:vAlign w:val="center"/>
            <w:hideMark/>
          </w:tcPr>
          <w:p w14:paraId="77A339E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105</w:t>
            </w:r>
          </w:p>
        </w:tc>
        <w:tc>
          <w:tcPr>
            <w:tcW w:w="1985" w:type="dxa"/>
            <w:shd w:val="clear" w:color="000000" w:fill="FFFFFF"/>
            <w:vAlign w:val="center"/>
            <w:hideMark/>
          </w:tcPr>
          <w:p w14:paraId="4BF1479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Πιστοποιημένο υλικό αναφοράς ERMBC717- DON, NIV, ZEA in maize  </w:t>
            </w:r>
          </w:p>
        </w:tc>
        <w:tc>
          <w:tcPr>
            <w:tcW w:w="3686" w:type="dxa"/>
            <w:shd w:val="clear" w:color="000000" w:fill="FFFFFF"/>
            <w:vAlign w:val="center"/>
            <w:hideMark/>
          </w:tcPr>
          <w:p w14:paraId="0253F1E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για τον προσδιορισμό ζεραλανενόνης, νιβαλενόλης και δεσοξυνιβαλενόλης σε καλαμπόκι</w:t>
            </w:r>
          </w:p>
        </w:tc>
        <w:tc>
          <w:tcPr>
            <w:tcW w:w="1418" w:type="dxa"/>
            <w:shd w:val="clear" w:color="000000" w:fill="FFFFFF"/>
            <w:vAlign w:val="center"/>
            <w:hideMark/>
          </w:tcPr>
          <w:p w14:paraId="6974DFE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αυτοτελής συσκευασία</w:t>
            </w:r>
          </w:p>
        </w:tc>
        <w:tc>
          <w:tcPr>
            <w:tcW w:w="1276" w:type="dxa"/>
            <w:shd w:val="clear" w:color="000000" w:fill="FFFFFF"/>
            <w:noWrap/>
            <w:vAlign w:val="center"/>
            <w:hideMark/>
          </w:tcPr>
          <w:p w14:paraId="43BF3DD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AB57C6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ΜΕΤΡΟΛΟΓΙΑΣ</w:t>
            </w:r>
          </w:p>
        </w:tc>
        <w:tc>
          <w:tcPr>
            <w:tcW w:w="1559" w:type="dxa"/>
            <w:shd w:val="clear" w:color="000000" w:fill="FFFFFF"/>
            <w:noWrap/>
            <w:vAlign w:val="center"/>
          </w:tcPr>
          <w:p w14:paraId="3F71BCC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963FDD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C0D783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D6963B1" w14:textId="77777777" w:rsidTr="007911EB">
        <w:tblPrEx>
          <w:jc w:val="left"/>
          <w:tblLook w:val="04A0" w:firstRow="1" w:lastRow="0" w:firstColumn="1" w:lastColumn="0" w:noHBand="0" w:noVBand="1"/>
        </w:tblPrEx>
        <w:trPr>
          <w:trHeight w:val="2010"/>
        </w:trPr>
        <w:tc>
          <w:tcPr>
            <w:tcW w:w="566" w:type="dxa"/>
            <w:shd w:val="clear" w:color="000000" w:fill="FFFFFF"/>
            <w:vAlign w:val="center"/>
            <w:hideMark/>
          </w:tcPr>
          <w:p w14:paraId="35A973A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106</w:t>
            </w:r>
          </w:p>
        </w:tc>
        <w:tc>
          <w:tcPr>
            <w:tcW w:w="1985" w:type="dxa"/>
            <w:shd w:val="clear" w:color="000000" w:fill="FFFFFF"/>
            <w:vAlign w:val="center"/>
            <w:hideMark/>
          </w:tcPr>
          <w:p w14:paraId="40C7808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3686" w:type="dxa"/>
            <w:shd w:val="clear" w:color="000000" w:fill="FFFFFF"/>
            <w:vAlign w:val="center"/>
            <w:hideMark/>
          </w:tcPr>
          <w:p w14:paraId="4099815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 mg/g</w:t>
            </w:r>
            <w:r w:rsidRPr="001C307F">
              <w:rPr>
                <w:rFonts w:asciiTheme="minorHAnsi" w:hAnsiTheme="minorHAnsi" w:cstheme="minorHAnsi"/>
                <w:color w:val="000000"/>
                <w:sz w:val="18"/>
                <w:szCs w:val="18"/>
              </w:rPr>
              <w:br/>
              <w:t>Hydranal 34847 της Honeywell  ή ισοδύναμο</w:t>
            </w:r>
          </w:p>
        </w:tc>
        <w:tc>
          <w:tcPr>
            <w:tcW w:w="1418" w:type="dxa"/>
            <w:shd w:val="clear" w:color="000000" w:fill="FFFFFF"/>
            <w:vAlign w:val="center"/>
            <w:hideMark/>
          </w:tcPr>
          <w:p w14:paraId="5C04EF4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4 mL</w:t>
            </w:r>
          </w:p>
        </w:tc>
        <w:tc>
          <w:tcPr>
            <w:tcW w:w="1276" w:type="dxa"/>
            <w:shd w:val="clear" w:color="000000" w:fill="FFFFFF"/>
            <w:noWrap/>
            <w:vAlign w:val="center"/>
            <w:hideMark/>
          </w:tcPr>
          <w:p w14:paraId="445D5C5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CACBA7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559" w:type="dxa"/>
            <w:shd w:val="clear" w:color="000000" w:fill="FFFFFF"/>
            <w:noWrap/>
            <w:vAlign w:val="center"/>
          </w:tcPr>
          <w:p w14:paraId="1979616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09AC33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C413A61"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8C3E585" w14:textId="77777777" w:rsidTr="007911EB">
        <w:tblPrEx>
          <w:jc w:val="left"/>
          <w:tblLook w:val="04A0" w:firstRow="1" w:lastRow="0" w:firstColumn="1" w:lastColumn="0" w:noHBand="0" w:noVBand="1"/>
        </w:tblPrEx>
        <w:trPr>
          <w:trHeight w:val="1935"/>
        </w:trPr>
        <w:tc>
          <w:tcPr>
            <w:tcW w:w="566" w:type="dxa"/>
            <w:shd w:val="clear" w:color="000000" w:fill="FFFFFF"/>
            <w:vAlign w:val="center"/>
            <w:hideMark/>
          </w:tcPr>
          <w:p w14:paraId="2F226FF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107</w:t>
            </w:r>
          </w:p>
        </w:tc>
        <w:tc>
          <w:tcPr>
            <w:tcW w:w="1985" w:type="dxa"/>
            <w:shd w:val="clear" w:color="000000" w:fill="FFFFFF"/>
            <w:vAlign w:val="center"/>
            <w:hideMark/>
          </w:tcPr>
          <w:p w14:paraId="572D46F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για την περιεκτικότητα ύδατος για απευθείας εισαγωγή στο κουλομετρικό κελί, ιχνηλάσιμο στο NIST SRM 2890</w:t>
            </w:r>
          </w:p>
        </w:tc>
        <w:tc>
          <w:tcPr>
            <w:tcW w:w="3686" w:type="dxa"/>
            <w:shd w:val="clear" w:color="000000" w:fill="FFFFFF"/>
            <w:vAlign w:val="center"/>
            <w:hideMark/>
          </w:tcPr>
          <w:p w14:paraId="7F0775F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Περιεκτικότητα νερού 10 mg/g</w:t>
            </w:r>
            <w:r w:rsidRPr="001C307F">
              <w:rPr>
                <w:rFonts w:asciiTheme="minorHAnsi" w:hAnsiTheme="minorHAnsi" w:cstheme="minorHAnsi"/>
                <w:color w:val="000000"/>
                <w:sz w:val="18"/>
                <w:szCs w:val="18"/>
              </w:rPr>
              <w:br/>
              <w:t>Hydranal 34849 της Honeywell  ή ισοδύναμο</w:t>
            </w:r>
          </w:p>
        </w:tc>
        <w:tc>
          <w:tcPr>
            <w:tcW w:w="1418" w:type="dxa"/>
            <w:shd w:val="clear" w:color="000000" w:fill="FFFFFF"/>
            <w:vAlign w:val="center"/>
            <w:hideMark/>
          </w:tcPr>
          <w:p w14:paraId="5C44C26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 αμπούλες των 8 mL</w:t>
            </w:r>
          </w:p>
        </w:tc>
        <w:tc>
          <w:tcPr>
            <w:tcW w:w="1276" w:type="dxa"/>
            <w:shd w:val="clear" w:color="000000" w:fill="FFFFFF"/>
            <w:noWrap/>
            <w:vAlign w:val="center"/>
            <w:hideMark/>
          </w:tcPr>
          <w:p w14:paraId="54E3664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2D8733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ΧΥ ΑΝ. ΜΑΚΕΔΟΝΙΑΣ ΘΡΑΚΗΣ-ΤΜΗΜΑ ΧΥ  ΣΕΡΡΩΝ</w:t>
            </w:r>
          </w:p>
        </w:tc>
        <w:tc>
          <w:tcPr>
            <w:tcW w:w="1559" w:type="dxa"/>
            <w:shd w:val="clear" w:color="000000" w:fill="FFFFFF"/>
            <w:noWrap/>
            <w:vAlign w:val="center"/>
          </w:tcPr>
          <w:p w14:paraId="34C9A7C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736551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A6BE88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1A54B07" w14:textId="77777777" w:rsidTr="007911EB">
        <w:tblPrEx>
          <w:jc w:val="left"/>
          <w:tblLook w:val="04A0" w:firstRow="1" w:lastRow="0" w:firstColumn="1" w:lastColumn="0" w:noHBand="0" w:noVBand="1"/>
        </w:tblPrEx>
        <w:trPr>
          <w:trHeight w:val="1455"/>
        </w:trPr>
        <w:tc>
          <w:tcPr>
            <w:tcW w:w="566" w:type="dxa"/>
            <w:shd w:val="clear" w:color="000000" w:fill="FFFFFF"/>
            <w:vAlign w:val="center"/>
            <w:hideMark/>
          </w:tcPr>
          <w:p w14:paraId="6E4909C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108</w:t>
            </w:r>
          </w:p>
        </w:tc>
        <w:tc>
          <w:tcPr>
            <w:tcW w:w="1985" w:type="dxa"/>
            <w:shd w:val="clear" w:color="000000" w:fill="FFFFFF"/>
            <w:vAlign w:val="center"/>
            <w:hideMark/>
          </w:tcPr>
          <w:p w14:paraId="0309687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032</w:t>
            </w:r>
          </w:p>
        </w:tc>
        <w:tc>
          <w:tcPr>
            <w:tcW w:w="3686" w:type="dxa"/>
            <w:shd w:val="clear" w:color="000000" w:fill="FFFFFF"/>
            <w:noWrap/>
            <w:vAlign w:val="center"/>
            <w:hideMark/>
          </w:tcPr>
          <w:p w14:paraId="1AFA8903"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Moroccan Phosphate Rock,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1866E66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3EA1AB4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B347C9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559" w:type="dxa"/>
            <w:shd w:val="clear" w:color="000000" w:fill="FFFFFF"/>
            <w:vAlign w:val="center"/>
          </w:tcPr>
          <w:p w14:paraId="079B7BE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2EC18DD"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682C3F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9602BDD" w14:textId="77777777" w:rsidTr="007911EB">
        <w:tblPrEx>
          <w:jc w:val="left"/>
          <w:tblLook w:val="04A0" w:firstRow="1" w:lastRow="0" w:firstColumn="1" w:lastColumn="0" w:noHBand="0" w:noVBand="1"/>
        </w:tblPrEx>
        <w:trPr>
          <w:trHeight w:val="1035"/>
        </w:trPr>
        <w:tc>
          <w:tcPr>
            <w:tcW w:w="566" w:type="dxa"/>
            <w:shd w:val="clear" w:color="000000" w:fill="FFFFFF"/>
            <w:vAlign w:val="center"/>
            <w:hideMark/>
          </w:tcPr>
          <w:p w14:paraId="7D3C130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109</w:t>
            </w:r>
          </w:p>
        </w:tc>
        <w:tc>
          <w:tcPr>
            <w:tcW w:w="1985" w:type="dxa"/>
            <w:shd w:val="clear" w:color="000000" w:fill="FFFFFF"/>
            <w:vAlign w:val="center"/>
            <w:hideMark/>
          </w:tcPr>
          <w:p w14:paraId="04B2B1F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033</w:t>
            </w:r>
          </w:p>
        </w:tc>
        <w:tc>
          <w:tcPr>
            <w:tcW w:w="3686" w:type="dxa"/>
            <w:shd w:val="clear" w:color="000000" w:fill="FFFFFF"/>
            <w:vAlign w:val="center"/>
            <w:hideMark/>
          </w:tcPr>
          <w:p w14:paraId="5661E9AE"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Super phosphate,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054EA4B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35118E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D88D0D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XY ΑΝ. ΜΑΚΕΔΟΝΙΑΣ - ΘΡΑΚΗΣ -ΑΥΤΟΤΕΛΕΣ ΓΡΑΦΕΙΟ ΧΥ ΞΑΝΘΗΣ </w:t>
            </w:r>
          </w:p>
        </w:tc>
        <w:tc>
          <w:tcPr>
            <w:tcW w:w="1559" w:type="dxa"/>
            <w:shd w:val="clear" w:color="000000" w:fill="FFFFFF"/>
            <w:noWrap/>
            <w:vAlign w:val="center"/>
          </w:tcPr>
          <w:p w14:paraId="04C1405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CE414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7AAAA9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F19BDED" w14:textId="77777777" w:rsidTr="007911EB">
        <w:tblPrEx>
          <w:jc w:val="left"/>
          <w:tblLook w:val="04A0" w:firstRow="1" w:lastRow="0" w:firstColumn="1" w:lastColumn="0" w:noHBand="0" w:noVBand="1"/>
        </w:tblPrEx>
        <w:trPr>
          <w:trHeight w:val="2805"/>
        </w:trPr>
        <w:tc>
          <w:tcPr>
            <w:tcW w:w="566" w:type="dxa"/>
            <w:shd w:val="clear" w:color="000000" w:fill="FFFFFF"/>
            <w:vAlign w:val="center"/>
            <w:hideMark/>
          </w:tcPr>
          <w:p w14:paraId="297FAD9B"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110</w:t>
            </w:r>
          </w:p>
        </w:tc>
        <w:tc>
          <w:tcPr>
            <w:tcW w:w="1985" w:type="dxa"/>
            <w:shd w:val="clear" w:color="000000" w:fill="FFFFFF"/>
            <w:vAlign w:val="center"/>
            <w:hideMark/>
          </w:tcPr>
          <w:p w14:paraId="2233D18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113</w:t>
            </w:r>
          </w:p>
        </w:tc>
        <w:tc>
          <w:tcPr>
            <w:tcW w:w="3686" w:type="dxa"/>
            <w:shd w:val="clear" w:color="000000" w:fill="FFFFFF"/>
            <w:noWrap/>
            <w:vAlign w:val="center"/>
            <w:hideMark/>
          </w:tcPr>
          <w:p w14:paraId="38F8EC33"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Chloride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408A2C0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0FC8F28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2B0CC59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559" w:type="dxa"/>
            <w:shd w:val="clear" w:color="000000" w:fill="FFFFFF"/>
            <w:vAlign w:val="center"/>
          </w:tcPr>
          <w:p w14:paraId="2403F8B6"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76917F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5C91AE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C00ECD1" w14:textId="77777777" w:rsidTr="007911EB">
        <w:tblPrEx>
          <w:jc w:val="left"/>
          <w:tblLook w:val="04A0" w:firstRow="1" w:lastRow="0" w:firstColumn="1" w:lastColumn="0" w:noHBand="0" w:noVBand="1"/>
        </w:tblPrEx>
        <w:trPr>
          <w:trHeight w:val="900"/>
        </w:trPr>
        <w:tc>
          <w:tcPr>
            <w:tcW w:w="566" w:type="dxa"/>
            <w:shd w:val="clear" w:color="000000" w:fill="FFFFFF"/>
            <w:vAlign w:val="center"/>
            <w:hideMark/>
          </w:tcPr>
          <w:p w14:paraId="0997F4C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111</w:t>
            </w:r>
          </w:p>
        </w:tc>
        <w:tc>
          <w:tcPr>
            <w:tcW w:w="1985" w:type="dxa"/>
            <w:shd w:val="clear" w:color="000000" w:fill="FFFFFF"/>
            <w:vAlign w:val="center"/>
            <w:hideMark/>
          </w:tcPr>
          <w:p w14:paraId="2597562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114</w:t>
            </w:r>
          </w:p>
        </w:tc>
        <w:tc>
          <w:tcPr>
            <w:tcW w:w="3686" w:type="dxa"/>
            <w:shd w:val="clear" w:color="000000" w:fill="FFFFFF"/>
            <w:noWrap/>
            <w:vAlign w:val="center"/>
            <w:hideMark/>
          </w:tcPr>
          <w:p w14:paraId="39D115C6"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Potassium Sulfate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253D0D3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3230F15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1AA761D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559" w:type="dxa"/>
            <w:shd w:val="clear" w:color="000000" w:fill="FFFFFF"/>
            <w:vAlign w:val="center"/>
          </w:tcPr>
          <w:p w14:paraId="2261104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0BB57B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E20664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9836BA3" w14:textId="77777777" w:rsidTr="007911EB">
        <w:tblPrEx>
          <w:jc w:val="left"/>
          <w:tblLook w:val="04A0" w:firstRow="1" w:lastRow="0" w:firstColumn="1" w:lastColumn="0" w:noHBand="0" w:noVBand="1"/>
        </w:tblPrEx>
        <w:trPr>
          <w:trHeight w:val="1110"/>
        </w:trPr>
        <w:tc>
          <w:tcPr>
            <w:tcW w:w="566" w:type="dxa"/>
            <w:shd w:val="clear" w:color="000000" w:fill="FFFFFF"/>
            <w:vAlign w:val="center"/>
            <w:hideMark/>
          </w:tcPr>
          <w:p w14:paraId="3A89DB4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112</w:t>
            </w:r>
          </w:p>
        </w:tc>
        <w:tc>
          <w:tcPr>
            <w:tcW w:w="1985" w:type="dxa"/>
            <w:shd w:val="clear" w:color="000000" w:fill="FFFFFF"/>
            <w:vAlign w:val="center"/>
            <w:hideMark/>
          </w:tcPr>
          <w:p w14:paraId="55AE816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178</w:t>
            </w:r>
          </w:p>
        </w:tc>
        <w:tc>
          <w:tcPr>
            <w:tcW w:w="3686" w:type="dxa"/>
            <w:shd w:val="clear" w:color="000000" w:fill="FFFFFF"/>
            <w:noWrap/>
            <w:vAlign w:val="center"/>
            <w:hideMark/>
          </w:tcPr>
          <w:p w14:paraId="22A75AEF"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Calcium Ammonium Nitrate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095848B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1AEB19D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484AC96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559" w:type="dxa"/>
            <w:shd w:val="clear" w:color="000000" w:fill="FFFFFF"/>
            <w:vAlign w:val="center"/>
          </w:tcPr>
          <w:p w14:paraId="781E84F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5E0935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381115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58CB6011" w14:textId="77777777" w:rsidTr="007911EB">
        <w:tblPrEx>
          <w:jc w:val="left"/>
          <w:tblLook w:val="04A0" w:firstRow="1" w:lastRow="0" w:firstColumn="1" w:lastColumn="0" w:noHBand="0" w:noVBand="1"/>
        </w:tblPrEx>
        <w:trPr>
          <w:trHeight w:val="900"/>
        </w:trPr>
        <w:tc>
          <w:tcPr>
            <w:tcW w:w="566" w:type="dxa"/>
            <w:shd w:val="clear" w:color="000000" w:fill="FFFFFF"/>
            <w:vAlign w:val="center"/>
            <w:hideMark/>
          </w:tcPr>
          <w:p w14:paraId="61C4F9B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113</w:t>
            </w:r>
          </w:p>
        </w:tc>
        <w:tc>
          <w:tcPr>
            <w:tcW w:w="1985" w:type="dxa"/>
            <w:shd w:val="clear" w:color="000000" w:fill="FFFFFF"/>
            <w:vAlign w:val="center"/>
            <w:hideMark/>
          </w:tcPr>
          <w:p w14:paraId="5CAC055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BCR No 179</w:t>
            </w:r>
          </w:p>
        </w:tc>
        <w:tc>
          <w:tcPr>
            <w:tcW w:w="3686" w:type="dxa"/>
            <w:shd w:val="clear" w:color="000000" w:fill="FFFFFF"/>
            <w:noWrap/>
            <w:vAlign w:val="center"/>
            <w:hideMark/>
          </w:tcPr>
          <w:p w14:paraId="4E54E49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Urea Fertilizer, </w:t>
            </w:r>
            <w:r w:rsidRPr="001C307F">
              <w:rPr>
                <w:rFonts w:asciiTheme="minorHAnsi" w:hAnsiTheme="minorHAnsi" w:cstheme="minorHAnsi"/>
                <w:color w:val="000000"/>
                <w:sz w:val="18"/>
                <w:szCs w:val="18"/>
              </w:rPr>
              <w:t>από</w:t>
            </w:r>
            <w:r w:rsidRPr="001C307F">
              <w:rPr>
                <w:rFonts w:asciiTheme="minorHAnsi" w:hAnsiTheme="minorHAnsi" w:cstheme="minorHAnsi"/>
                <w:color w:val="000000"/>
                <w:sz w:val="18"/>
                <w:szCs w:val="18"/>
                <w:lang w:val="en-US"/>
              </w:rPr>
              <w:t xml:space="preserve"> JRC/IRMM</w:t>
            </w:r>
          </w:p>
        </w:tc>
        <w:tc>
          <w:tcPr>
            <w:tcW w:w="1418" w:type="dxa"/>
            <w:shd w:val="clear" w:color="000000" w:fill="FFFFFF"/>
            <w:vAlign w:val="center"/>
            <w:hideMark/>
          </w:tcPr>
          <w:p w14:paraId="29D271D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g</w:t>
            </w:r>
          </w:p>
        </w:tc>
        <w:tc>
          <w:tcPr>
            <w:tcW w:w="1276" w:type="dxa"/>
            <w:shd w:val="clear" w:color="000000" w:fill="FFFFFF"/>
            <w:noWrap/>
            <w:vAlign w:val="center"/>
            <w:hideMark/>
          </w:tcPr>
          <w:p w14:paraId="0965F7B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27DBBF5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Β XY ΑΘΗΝΩΝ ΤΜΗΜΑ Α</w:t>
            </w:r>
            <w:r w:rsidRPr="001C307F">
              <w:rPr>
                <w:rFonts w:asciiTheme="minorHAnsi" w:hAnsiTheme="minorHAnsi" w:cstheme="minorHAnsi"/>
                <w:color w:val="000000"/>
                <w:sz w:val="18"/>
                <w:szCs w:val="18"/>
              </w:rPr>
              <w:br/>
              <w:t xml:space="preserve">2) XY ΑΝ. ΜΑΚΕΔΟΝΙΑΣ - ΘΡΑΚΗΣ -ΑΥΤΟΤΕΛΕΣ ΓΡΑΦΕΙΟ ΧΥ ΞΑΝΘΗΣ </w:t>
            </w:r>
          </w:p>
        </w:tc>
        <w:tc>
          <w:tcPr>
            <w:tcW w:w="1559" w:type="dxa"/>
            <w:shd w:val="clear" w:color="000000" w:fill="FFFFFF"/>
            <w:vAlign w:val="center"/>
          </w:tcPr>
          <w:p w14:paraId="3448C42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69ABC13"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92E1AEA"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D4725A0" w14:textId="77777777" w:rsidTr="007911EB">
        <w:tblPrEx>
          <w:jc w:val="left"/>
          <w:tblLook w:val="04A0" w:firstRow="1" w:lastRow="0" w:firstColumn="1" w:lastColumn="0" w:noHBand="0" w:noVBand="1"/>
        </w:tblPrEx>
        <w:trPr>
          <w:trHeight w:val="1260"/>
        </w:trPr>
        <w:tc>
          <w:tcPr>
            <w:tcW w:w="566" w:type="dxa"/>
            <w:shd w:val="clear" w:color="000000" w:fill="FFFFFF"/>
            <w:vAlign w:val="center"/>
            <w:hideMark/>
          </w:tcPr>
          <w:p w14:paraId="0D315CF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114</w:t>
            </w:r>
          </w:p>
        </w:tc>
        <w:tc>
          <w:tcPr>
            <w:tcW w:w="1985" w:type="dxa"/>
            <w:shd w:val="clear" w:color="000000" w:fill="FFFFFF"/>
            <w:vAlign w:val="center"/>
            <w:hideMark/>
          </w:tcPr>
          <w:p w14:paraId="39C7718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Πιστοποιημένο υλικό αναφοράς : Gold Beads</w:t>
            </w:r>
          </w:p>
        </w:tc>
        <w:tc>
          <w:tcPr>
            <w:tcW w:w="3686" w:type="dxa"/>
            <w:shd w:val="clear" w:color="000000" w:fill="FFFFFF"/>
            <w:vAlign w:val="center"/>
            <w:hideMark/>
          </w:tcPr>
          <w:p w14:paraId="335C0C8F" w14:textId="356CE0D4"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Καθαρότητα ≥ 99,0%, </w:t>
            </w:r>
            <w:r w:rsidR="006B1DE6" w:rsidRPr="001C307F">
              <w:rPr>
                <w:rFonts w:asciiTheme="minorHAnsi" w:hAnsiTheme="minorHAnsi" w:cstheme="minorHAnsi"/>
                <w:color w:val="000000"/>
                <w:sz w:val="18"/>
                <w:szCs w:val="18"/>
              </w:rPr>
              <w:t xml:space="preserve">ισοδύναμο </w:t>
            </w:r>
            <w:r w:rsidR="006B1DE6">
              <w:rPr>
                <w:rFonts w:asciiTheme="minorHAnsi" w:hAnsiTheme="minorHAnsi" w:cstheme="minorHAnsi"/>
                <w:color w:val="000000"/>
                <w:sz w:val="18"/>
                <w:szCs w:val="18"/>
              </w:rPr>
              <w:t>ως προς το μέγεθος των σφαιριδίων</w:t>
            </w:r>
            <w:r w:rsidR="006B1DE6" w:rsidRPr="001C307F">
              <w:rPr>
                <w:rFonts w:asciiTheme="minorHAnsi" w:hAnsiTheme="minorHAnsi" w:cstheme="minorHAnsi"/>
                <w:color w:val="000000"/>
                <w:sz w:val="18"/>
                <w:szCs w:val="18"/>
              </w:rPr>
              <w:t xml:space="preserve"> </w:t>
            </w:r>
            <w:r w:rsidRPr="001C307F">
              <w:rPr>
                <w:rFonts w:asciiTheme="minorHAnsi" w:hAnsiTheme="minorHAnsi" w:cstheme="minorHAnsi"/>
                <w:color w:val="000000"/>
                <w:sz w:val="18"/>
                <w:szCs w:val="18"/>
              </w:rPr>
              <w:t>με Merck κωδ. 326542</w:t>
            </w:r>
          </w:p>
        </w:tc>
        <w:tc>
          <w:tcPr>
            <w:tcW w:w="1418" w:type="dxa"/>
            <w:shd w:val="clear" w:color="000000" w:fill="FFFFFF"/>
            <w:vAlign w:val="center"/>
            <w:hideMark/>
          </w:tcPr>
          <w:p w14:paraId="6D5A97B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 g</w:t>
            </w:r>
          </w:p>
        </w:tc>
        <w:tc>
          <w:tcPr>
            <w:tcW w:w="1276" w:type="dxa"/>
            <w:shd w:val="clear" w:color="000000" w:fill="FFFFFF"/>
            <w:noWrap/>
            <w:vAlign w:val="center"/>
            <w:hideMark/>
          </w:tcPr>
          <w:p w14:paraId="477B82E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6858B02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Β XY ΑΘΗΝΩΝ ΤΜΗΜΑ Α</w:t>
            </w:r>
          </w:p>
        </w:tc>
        <w:tc>
          <w:tcPr>
            <w:tcW w:w="1559" w:type="dxa"/>
            <w:shd w:val="clear" w:color="000000" w:fill="FFFFFF"/>
            <w:vAlign w:val="center"/>
          </w:tcPr>
          <w:p w14:paraId="2D6AADC6"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0994417"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2D62B4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D4067E4" w14:textId="77777777" w:rsidTr="007911EB">
        <w:tblPrEx>
          <w:jc w:val="left"/>
          <w:tblLook w:val="04A0" w:firstRow="1" w:lastRow="0" w:firstColumn="1" w:lastColumn="0" w:noHBand="0" w:noVBand="1"/>
        </w:tblPrEx>
        <w:trPr>
          <w:trHeight w:val="2280"/>
        </w:trPr>
        <w:tc>
          <w:tcPr>
            <w:tcW w:w="566" w:type="dxa"/>
            <w:shd w:val="clear" w:color="000000" w:fill="FFFFFF"/>
            <w:vAlign w:val="center"/>
            <w:hideMark/>
          </w:tcPr>
          <w:p w14:paraId="1D7B350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115</w:t>
            </w:r>
          </w:p>
        </w:tc>
        <w:tc>
          <w:tcPr>
            <w:tcW w:w="1985" w:type="dxa"/>
            <w:shd w:val="clear" w:color="000000" w:fill="FFFFFF"/>
            <w:vAlign w:val="center"/>
            <w:hideMark/>
          </w:tcPr>
          <w:p w14:paraId="1AAD44F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processed Cheese 55% f.i.d.m.  muva SK-0316 ή ισοδύναμο</w:t>
            </w:r>
          </w:p>
        </w:tc>
        <w:tc>
          <w:tcPr>
            <w:tcW w:w="3686" w:type="dxa"/>
            <w:shd w:val="clear" w:color="000000" w:fill="FFFFFF"/>
            <w:vAlign w:val="center"/>
            <w:hideMark/>
          </w:tcPr>
          <w:p w14:paraId="043AF31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Πρότυπο υλικό αναφοράς απαραίτητο για τον προσδιορισμό των ακόλουθων παραμέτρων στις εξής περιοχές συγκεντρώσεων (g/100 g) : Λίπος 22,00-35,00 ,  Ολικά στερεά 53,00-65,00. Να έχει ημερομηνία λήξης τη μέγιστη δυνατή. Σε περίπτωση παραγγελίας περισσότερων από 1 τεμαχίων, να μπορεί να γίνει τμηματική παράδοση ανά 6 μήνες.</w:t>
            </w:r>
          </w:p>
        </w:tc>
        <w:tc>
          <w:tcPr>
            <w:tcW w:w="1418" w:type="dxa"/>
            <w:shd w:val="clear" w:color="000000" w:fill="FFFFFF"/>
            <w:vAlign w:val="center"/>
            <w:hideMark/>
          </w:tcPr>
          <w:p w14:paraId="648CD13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250 g</w:t>
            </w:r>
          </w:p>
        </w:tc>
        <w:tc>
          <w:tcPr>
            <w:tcW w:w="1276" w:type="dxa"/>
            <w:shd w:val="clear" w:color="000000" w:fill="FFFFFF"/>
            <w:noWrap/>
            <w:vAlign w:val="center"/>
            <w:hideMark/>
          </w:tcPr>
          <w:p w14:paraId="0943CBC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08EC869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 ΧΥ ΗΠΕΙΡΟΥ-ΔΥΤ. ΜΑΚΕΔΟΝΙΑΣ ΕΔΡΑ ΙΩΑΝΝΙΝΑ    </w:t>
            </w:r>
          </w:p>
        </w:tc>
        <w:tc>
          <w:tcPr>
            <w:tcW w:w="1559" w:type="dxa"/>
            <w:shd w:val="clear" w:color="000000" w:fill="FFFFFF"/>
            <w:noWrap/>
            <w:vAlign w:val="center"/>
          </w:tcPr>
          <w:p w14:paraId="74F4937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65CA2E0B"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85558E8"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B46C5C2" w14:textId="77777777" w:rsidTr="007911EB">
        <w:tblPrEx>
          <w:jc w:val="left"/>
          <w:tblLook w:val="04A0" w:firstRow="1" w:lastRow="0" w:firstColumn="1" w:lastColumn="0" w:noHBand="0" w:noVBand="1"/>
        </w:tblPrEx>
        <w:trPr>
          <w:trHeight w:val="1350"/>
        </w:trPr>
        <w:tc>
          <w:tcPr>
            <w:tcW w:w="566" w:type="dxa"/>
            <w:shd w:val="clear" w:color="000000" w:fill="FFFFFF"/>
            <w:vAlign w:val="center"/>
            <w:hideMark/>
          </w:tcPr>
          <w:p w14:paraId="4ADE64B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116</w:t>
            </w:r>
          </w:p>
        </w:tc>
        <w:tc>
          <w:tcPr>
            <w:tcW w:w="1985" w:type="dxa"/>
            <w:shd w:val="clear" w:color="000000" w:fill="FFFFFF"/>
            <w:vAlign w:val="center"/>
            <w:hideMark/>
          </w:tcPr>
          <w:p w14:paraId="50CB17A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Τρόφιμο φυτικής προέλευσης σε αποξηραμένη μορφή ή μορφή πολτού κλπ</w:t>
            </w:r>
          </w:p>
        </w:tc>
        <w:tc>
          <w:tcPr>
            <w:tcW w:w="3686" w:type="dxa"/>
            <w:shd w:val="clear" w:color="000000" w:fill="FFFFFF"/>
            <w:vAlign w:val="center"/>
            <w:hideMark/>
          </w:tcPr>
          <w:p w14:paraId="1A58151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Παράμετρος: Διοξείδιο του θείου. Να συνοδεύεται από πιστοποιητικό.  </w:t>
            </w:r>
          </w:p>
        </w:tc>
        <w:tc>
          <w:tcPr>
            <w:tcW w:w="1418" w:type="dxa"/>
            <w:shd w:val="clear" w:color="000000" w:fill="FFFFFF"/>
            <w:vAlign w:val="center"/>
            <w:hideMark/>
          </w:tcPr>
          <w:p w14:paraId="402E445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Τουλάχιστον 100 g </w:t>
            </w:r>
          </w:p>
        </w:tc>
        <w:tc>
          <w:tcPr>
            <w:tcW w:w="1276" w:type="dxa"/>
            <w:shd w:val="clear" w:color="000000" w:fill="FFFFFF"/>
            <w:vAlign w:val="center"/>
            <w:hideMark/>
          </w:tcPr>
          <w:p w14:paraId="4A00726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0E32C1F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Α</w:t>
            </w:r>
          </w:p>
        </w:tc>
        <w:tc>
          <w:tcPr>
            <w:tcW w:w="1559" w:type="dxa"/>
            <w:shd w:val="clear" w:color="000000" w:fill="FFFFFF"/>
            <w:noWrap/>
            <w:vAlign w:val="center"/>
          </w:tcPr>
          <w:p w14:paraId="4C48496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C347CA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49F387C"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399E585" w14:textId="77777777" w:rsidTr="007911EB">
        <w:tblPrEx>
          <w:jc w:val="left"/>
          <w:tblLook w:val="04A0" w:firstRow="1" w:lastRow="0" w:firstColumn="1" w:lastColumn="0" w:noHBand="0" w:noVBand="1"/>
        </w:tblPrEx>
        <w:trPr>
          <w:trHeight w:val="1920"/>
        </w:trPr>
        <w:tc>
          <w:tcPr>
            <w:tcW w:w="566" w:type="dxa"/>
            <w:shd w:val="clear" w:color="000000" w:fill="FFFFFF"/>
            <w:vAlign w:val="center"/>
            <w:hideMark/>
          </w:tcPr>
          <w:p w14:paraId="651DA61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117</w:t>
            </w:r>
          </w:p>
        </w:tc>
        <w:tc>
          <w:tcPr>
            <w:tcW w:w="1985" w:type="dxa"/>
            <w:shd w:val="clear" w:color="000000" w:fill="FFFFFF"/>
            <w:vAlign w:val="center"/>
            <w:hideMark/>
          </w:tcPr>
          <w:p w14:paraId="3D7917D2"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Sweet Cream Butter, Salted muva BU-1314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3686" w:type="dxa"/>
            <w:shd w:val="clear" w:color="000000" w:fill="FFFFFF"/>
            <w:vAlign w:val="center"/>
            <w:hideMark/>
          </w:tcPr>
          <w:p w14:paraId="6993A2D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Yλικό αναφοράς απαραίτητο για τον προσδιορισμό των ακόλουθων παραμέτρων στις εξής περιοχές συγκεντρώσεων (g/100g) : Στερεό υπόλειμμα άνευ λίπους 1,00-4,50 και  Υγρασία : 14,00-17,50. Να έχει ημερομηνία λήξης τη μέγιστη δυνατή. </w:t>
            </w:r>
          </w:p>
        </w:tc>
        <w:tc>
          <w:tcPr>
            <w:tcW w:w="1418" w:type="dxa"/>
            <w:shd w:val="clear" w:color="000000" w:fill="FFFFFF"/>
            <w:vAlign w:val="center"/>
            <w:hideMark/>
          </w:tcPr>
          <w:p w14:paraId="5FDBCE6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0E892DC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FAD797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7D19AC1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CEBAA5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7F3EB62"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98EC45E" w14:textId="77777777" w:rsidTr="007911EB">
        <w:tblPrEx>
          <w:jc w:val="left"/>
          <w:tblLook w:val="04A0" w:firstRow="1" w:lastRow="0" w:firstColumn="1" w:lastColumn="0" w:noHBand="0" w:noVBand="1"/>
        </w:tblPrEx>
        <w:trPr>
          <w:trHeight w:val="1785"/>
        </w:trPr>
        <w:tc>
          <w:tcPr>
            <w:tcW w:w="566" w:type="dxa"/>
            <w:shd w:val="clear" w:color="000000" w:fill="FFFFFF"/>
            <w:vAlign w:val="center"/>
            <w:hideMark/>
          </w:tcPr>
          <w:p w14:paraId="0206EDC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118</w:t>
            </w:r>
          </w:p>
        </w:tc>
        <w:tc>
          <w:tcPr>
            <w:tcW w:w="1985" w:type="dxa"/>
            <w:shd w:val="clear" w:color="000000" w:fill="FFFFFF"/>
            <w:vAlign w:val="center"/>
            <w:hideMark/>
          </w:tcPr>
          <w:p w14:paraId="5EDC58DC"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Hard cheese (type Emmental Cheese)  muva </w:t>
            </w:r>
            <w:r w:rsidRPr="001C307F">
              <w:rPr>
                <w:rFonts w:asciiTheme="minorHAnsi" w:hAnsiTheme="minorHAnsi" w:cstheme="minorHAnsi"/>
                <w:color w:val="000000"/>
                <w:sz w:val="18"/>
                <w:szCs w:val="18"/>
              </w:rPr>
              <w:t>ΗΑ</w:t>
            </w:r>
            <w:r w:rsidRPr="001C307F">
              <w:rPr>
                <w:rFonts w:asciiTheme="minorHAnsi" w:hAnsiTheme="minorHAnsi" w:cstheme="minorHAnsi"/>
                <w:color w:val="000000"/>
                <w:sz w:val="18"/>
                <w:szCs w:val="18"/>
                <w:lang w:val="en-US"/>
              </w:rPr>
              <w:t xml:space="preserve">-1513 </w:t>
            </w:r>
            <w:r w:rsidRPr="001C307F">
              <w:rPr>
                <w:rFonts w:asciiTheme="minorHAnsi" w:hAnsiTheme="minorHAnsi" w:cstheme="minorHAnsi"/>
                <w:color w:val="000000"/>
                <w:sz w:val="18"/>
                <w:szCs w:val="18"/>
              </w:rPr>
              <w:t>ή</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ισοδύναμο</w:t>
            </w:r>
          </w:p>
        </w:tc>
        <w:tc>
          <w:tcPr>
            <w:tcW w:w="3686" w:type="dxa"/>
            <w:shd w:val="clear" w:color="000000" w:fill="FFFFFF"/>
            <w:vAlign w:val="center"/>
            <w:hideMark/>
          </w:tcPr>
          <w:p w14:paraId="4649D5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Υλικό αναφοράς απαραίτητο για τον προσδιορισμό των ακόλουθων παραμέτρων στις εξής περιοχές συγκεντρώσεων (g/100g) : Λίπος 25,00-30,50 ,  Στερεό υπόλειμμα 59,00-62,00. Να έχει ημερομηνία λήξης τη μέγιστη δυνατή. </w:t>
            </w:r>
          </w:p>
        </w:tc>
        <w:tc>
          <w:tcPr>
            <w:tcW w:w="1418" w:type="dxa"/>
            <w:shd w:val="clear" w:color="000000" w:fill="FFFFFF"/>
            <w:vAlign w:val="center"/>
            <w:hideMark/>
          </w:tcPr>
          <w:p w14:paraId="199FD1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τουλάχιστον 100 g</w:t>
            </w:r>
          </w:p>
        </w:tc>
        <w:tc>
          <w:tcPr>
            <w:tcW w:w="1276" w:type="dxa"/>
            <w:shd w:val="clear" w:color="000000" w:fill="FFFFFF"/>
            <w:vAlign w:val="center"/>
            <w:hideMark/>
          </w:tcPr>
          <w:p w14:paraId="233768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FB341B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3AEBF3E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8F98FA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909019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CE80543" w14:textId="77777777" w:rsidTr="007911EB">
        <w:tblPrEx>
          <w:jc w:val="left"/>
          <w:tblLook w:val="04A0" w:firstRow="1" w:lastRow="0" w:firstColumn="1" w:lastColumn="0" w:noHBand="0" w:noVBand="1"/>
        </w:tblPrEx>
        <w:trPr>
          <w:trHeight w:val="2250"/>
        </w:trPr>
        <w:tc>
          <w:tcPr>
            <w:tcW w:w="566" w:type="dxa"/>
            <w:shd w:val="clear" w:color="000000" w:fill="FFFFFF"/>
            <w:vAlign w:val="center"/>
            <w:hideMark/>
          </w:tcPr>
          <w:p w14:paraId="150FFAB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119</w:t>
            </w:r>
          </w:p>
        </w:tc>
        <w:tc>
          <w:tcPr>
            <w:tcW w:w="1985" w:type="dxa"/>
            <w:shd w:val="clear" w:color="000000" w:fill="FFFFFF"/>
            <w:vAlign w:val="center"/>
            <w:hideMark/>
          </w:tcPr>
          <w:p w14:paraId="211199D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Modified PWG Gliadin</w:t>
            </w:r>
          </w:p>
        </w:tc>
        <w:tc>
          <w:tcPr>
            <w:tcW w:w="3686" w:type="dxa"/>
            <w:shd w:val="clear" w:color="000000" w:fill="FFFFFF"/>
            <w:vAlign w:val="center"/>
            <w:hideMark/>
          </w:tcPr>
          <w:p w14:paraId="3B47ADC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για γλιαδίνη παρασκευασμένο από μίγμα ποικιλιών σίτου που καλλιεργούνται στην Ευρώπη, σύμφωνα με τη μέθοδο που περιγράφεται στο: Van Eckert R, et al Towards a new gliadin reference material - Isolation and characterization J Cer Sci; 43: 331-341</w:t>
            </w:r>
          </w:p>
        </w:tc>
        <w:tc>
          <w:tcPr>
            <w:tcW w:w="1418" w:type="dxa"/>
            <w:shd w:val="clear" w:color="000000" w:fill="FFFFFF"/>
            <w:vAlign w:val="center"/>
            <w:hideMark/>
          </w:tcPr>
          <w:p w14:paraId="47E1F7D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mg</w:t>
            </w:r>
          </w:p>
        </w:tc>
        <w:tc>
          <w:tcPr>
            <w:tcW w:w="1276" w:type="dxa"/>
            <w:shd w:val="clear" w:color="000000" w:fill="FFFFFF"/>
            <w:vAlign w:val="center"/>
            <w:hideMark/>
          </w:tcPr>
          <w:p w14:paraId="42ECEEE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169710C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3C6B86D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421038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19143F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72556938" w14:textId="77777777" w:rsidTr="007911EB">
        <w:tblPrEx>
          <w:jc w:val="left"/>
          <w:tblLook w:val="04A0" w:firstRow="1" w:lastRow="0" w:firstColumn="1" w:lastColumn="0" w:noHBand="0" w:noVBand="1"/>
        </w:tblPrEx>
        <w:trPr>
          <w:trHeight w:val="1845"/>
        </w:trPr>
        <w:tc>
          <w:tcPr>
            <w:tcW w:w="566" w:type="dxa"/>
            <w:shd w:val="clear" w:color="000000" w:fill="FFFFFF"/>
            <w:vAlign w:val="center"/>
            <w:hideMark/>
          </w:tcPr>
          <w:p w14:paraId="2C1EA23A"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120</w:t>
            </w:r>
          </w:p>
        </w:tc>
        <w:tc>
          <w:tcPr>
            <w:tcW w:w="1985" w:type="dxa"/>
            <w:shd w:val="clear" w:color="000000" w:fill="FFFFFF"/>
            <w:vAlign w:val="center"/>
            <w:hideMark/>
          </w:tcPr>
          <w:p w14:paraId="2E42439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διεργαστηριακής εξέτασης για έλεγχο της μεθόδου προσδιορισμού ισταμίνης σε ιχθυηρά.</w:t>
            </w:r>
          </w:p>
        </w:tc>
        <w:tc>
          <w:tcPr>
            <w:tcW w:w="3686" w:type="dxa"/>
            <w:shd w:val="clear" w:color="000000" w:fill="FFFFFF"/>
            <w:vAlign w:val="center"/>
            <w:hideMark/>
          </w:tcPr>
          <w:p w14:paraId="3F26E9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ή σκεύασμα ιχθυηρού. Σε μορφή κονσέρβας. Περιεκτικότητα σε ισταμίνη :  50 - 200 mg/kg.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52E6BB7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78B2D1EB"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7F2C10B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588A2F7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84CEE15"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A567864"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48B5911" w14:textId="77777777" w:rsidTr="007911EB">
        <w:tblPrEx>
          <w:jc w:val="left"/>
          <w:tblLook w:val="04A0" w:firstRow="1" w:lastRow="0" w:firstColumn="1" w:lastColumn="0" w:noHBand="0" w:noVBand="1"/>
        </w:tblPrEx>
        <w:trPr>
          <w:trHeight w:val="1845"/>
        </w:trPr>
        <w:tc>
          <w:tcPr>
            <w:tcW w:w="566" w:type="dxa"/>
            <w:shd w:val="clear" w:color="000000" w:fill="FFFFFF"/>
            <w:vAlign w:val="center"/>
            <w:hideMark/>
          </w:tcPr>
          <w:p w14:paraId="51B281D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121</w:t>
            </w:r>
          </w:p>
        </w:tc>
        <w:tc>
          <w:tcPr>
            <w:tcW w:w="1985" w:type="dxa"/>
            <w:shd w:val="clear" w:color="000000" w:fill="FFFFFF"/>
            <w:vAlign w:val="center"/>
            <w:hideMark/>
          </w:tcPr>
          <w:p w14:paraId="482B7ED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των μεθόδων προσδιορισμού παραμέτρων σύστασης σε κρέας και προϊόντα κρέατος..</w:t>
            </w:r>
          </w:p>
        </w:tc>
        <w:tc>
          <w:tcPr>
            <w:tcW w:w="3686" w:type="dxa"/>
            <w:shd w:val="clear" w:color="000000" w:fill="FFFFFF"/>
            <w:vAlign w:val="center"/>
            <w:hideMark/>
          </w:tcPr>
          <w:p w14:paraId="47AE4D0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κρέας ή κρεατοσκεύασμα. Σε μορφή κονσέρβας. Με τιμές αναφοράς για την περιεκτικότητά του σε υγρασία, λίπος, τέφρα, πρωτεΐνες (ή άζωτο) και υδροξυπρολίνη. Να έχει ημερομηνία λήξης τουλάχιστον 6 μήνες από την παράδοσή του στο εργαστήριο.</w:t>
            </w:r>
          </w:p>
        </w:tc>
        <w:tc>
          <w:tcPr>
            <w:tcW w:w="1418" w:type="dxa"/>
            <w:shd w:val="clear" w:color="000000" w:fill="FFFFFF"/>
            <w:vAlign w:val="center"/>
            <w:hideMark/>
          </w:tcPr>
          <w:p w14:paraId="04CF067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153746F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04AB304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3666E702"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24B916D0"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6BACF04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C6169F8" w14:textId="77777777" w:rsidTr="007911EB">
        <w:tblPrEx>
          <w:jc w:val="left"/>
          <w:tblLook w:val="04A0" w:firstRow="1" w:lastRow="0" w:firstColumn="1" w:lastColumn="0" w:noHBand="0" w:noVBand="1"/>
        </w:tblPrEx>
        <w:trPr>
          <w:trHeight w:val="1905"/>
        </w:trPr>
        <w:tc>
          <w:tcPr>
            <w:tcW w:w="566" w:type="dxa"/>
            <w:shd w:val="clear" w:color="000000" w:fill="FFFFFF"/>
            <w:vAlign w:val="center"/>
            <w:hideMark/>
          </w:tcPr>
          <w:p w14:paraId="50E4C9B3"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122</w:t>
            </w:r>
          </w:p>
        </w:tc>
        <w:tc>
          <w:tcPr>
            <w:tcW w:w="1985" w:type="dxa"/>
            <w:shd w:val="clear" w:color="000000" w:fill="FFFFFF"/>
            <w:vAlign w:val="center"/>
            <w:hideMark/>
          </w:tcPr>
          <w:p w14:paraId="741AC0C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Υλικό αναφοράς ή υπόλοιπο διαργαστηριακής εξέτασης για έλεγχο της μεθόδου προσδιορισμού ολικού βασικού πτητικού αζώτου σε ιχθυηρά.</w:t>
            </w:r>
          </w:p>
        </w:tc>
        <w:tc>
          <w:tcPr>
            <w:tcW w:w="3686" w:type="dxa"/>
            <w:shd w:val="clear" w:color="000000" w:fill="FFFFFF"/>
            <w:vAlign w:val="center"/>
            <w:hideMark/>
          </w:tcPr>
          <w:p w14:paraId="4162699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Υπόστρωμα : ιχθυηρό. Σε μορφή κονσέρβας. Περιεκτικότητα σε TVBN :  25 - 50 mg/100g. Να έχει ημερομηνία λήξης τουλάχιστον 6 μήνες από την παράδοσή του στο εργαστήριο.</w:t>
            </w:r>
          </w:p>
        </w:tc>
        <w:tc>
          <w:tcPr>
            <w:tcW w:w="1418" w:type="dxa"/>
            <w:shd w:val="clear" w:color="000000" w:fill="FFFFFF"/>
            <w:vAlign w:val="center"/>
            <w:hideMark/>
          </w:tcPr>
          <w:p w14:paraId="77796A7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Aυτοτελής συσκευασία τουλάχιστον 100 g</w:t>
            </w:r>
          </w:p>
        </w:tc>
        <w:tc>
          <w:tcPr>
            <w:tcW w:w="1276" w:type="dxa"/>
            <w:shd w:val="clear" w:color="000000" w:fill="FFFFFF"/>
            <w:noWrap/>
            <w:vAlign w:val="center"/>
            <w:hideMark/>
          </w:tcPr>
          <w:p w14:paraId="07F75D2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37BDAB4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025FFA1E"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70AFD08"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B99F53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ED07DE8" w14:textId="77777777" w:rsidTr="007911EB">
        <w:tblPrEx>
          <w:jc w:val="left"/>
          <w:tblLook w:val="04A0" w:firstRow="1" w:lastRow="0" w:firstColumn="1" w:lastColumn="0" w:noHBand="0" w:noVBand="1"/>
        </w:tblPrEx>
        <w:trPr>
          <w:trHeight w:val="1530"/>
        </w:trPr>
        <w:tc>
          <w:tcPr>
            <w:tcW w:w="566" w:type="dxa"/>
            <w:shd w:val="clear" w:color="000000" w:fill="FFFFFF"/>
            <w:vAlign w:val="center"/>
            <w:hideMark/>
          </w:tcPr>
          <w:p w14:paraId="602B15E6"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123</w:t>
            </w:r>
          </w:p>
        </w:tc>
        <w:tc>
          <w:tcPr>
            <w:tcW w:w="1985" w:type="dxa"/>
            <w:shd w:val="clear" w:color="000000" w:fill="FFFFFF"/>
            <w:vAlign w:val="center"/>
            <w:hideMark/>
          </w:tcPr>
          <w:p w14:paraId="6FF40B5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rPr>
              <w:t>Υλικό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αναφοράς</w:t>
            </w:r>
            <w:r w:rsidRPr="001C307F">
              <w:rPr>
                <w:rFonts w:asciiTheme="minorHAnsi" w:hAnsiTheme="minorHAnsi" w:cstheme="minorHAnsi"/>
                <w:color w:val="000000"/>
                <w:sz w:val="18"/>
                <w:szCs w:val="18"/>
                <w:lang w:val="en-US"/>
              </w:rPr>
              <w:t xml:space="preserve">  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g/mL in Acetonitrile:Methanol (1:1)</w:t>
            </w:r>
          </w:p>
        </w:tc>
        <w:tc>
          <w:tcPr>
            <w:tcW w:w="3686" w:type="dxa"/>
            <w:shd w:val="clear" w:color="000000" w:fill="FFFFFF"/>
            <w:vAlign w:val="center"/>
            <w:hideMark/>
          </w:tcPr>
          <w:p w14:paraId="0064134D" w14:textId="48600FF5"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Ochratoxin A 10 </w:t>
            </w:r>
            <w:r w:rsidRPr="001C307F">
              <w:rPr>
                <w:rFonts w:asciiTheme="minorHAnsi" w:hAnsiTheme="minorHAnsi" w:cstheme="minorHAnsi"/>
                <w:color w:val="000000"/>
                <w:sz w:val="18"/>
                <w:szCs w:val="18"/>
              </w:rPr>
              <w:t>μ</w:t>
            </w:r>
            <w:r w:rsidRPr="001C307F">
              <w:rPr>
                <w:rFonts w:asciiTheme="minorHAnsi" w:hAnsiTheme="minorHAnsi" w:cstheme="minorHAnsi"/>
                <w:color w:val="000000"/>
                <w:sz w:val="18"/>
                <w:szCs w:val="18"/>
                <w:lang w:val="en-US"/>
              </w:rPr>
              <w:t xml:space="preserve">g/mL in Acetonitrile:Methanol (1:1). </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LGC DRE-A15670000LM-1</w:t>
            </w:r>
          </w:p>
        </w:tc>
        <w:tc>
          <w:tcPr>
            <w:tcW w:w="1418" w:type="dxa"/>
            <w:shd w:val="clear" w:color="000000" w:fill="FFFFFF"/>
            <w:vAlign w:val="center"/>
            <w:hideMark/>
          </w:tcPr>
          <w:p w14:paraId="1A452CD8"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mL</w:t>
            </w:r>
          </w:p>
        </w:tc>
        <w:tc>
          <w:tcPr>
            <w:tcW w:w="1276" w:type="dxa"/>
            <w:shd w:val="clear" w:color="000000" w:fill="FFFFFF"/>
            <w:noWrap/>
            <w:vAlign w:val="center"/>
            <w:hideMark/>
          </w:tcPr>
          <w:p w14:paraId="6AD612F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noWrap/>
            <w:vAlign w:val="center"/>
            <w:hideMark/>
          </w:tcPr>
          <w:p w14:paraId="31A2744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ΧΥ ΠΕΙΡΑΙΑ </w:t>
            </w:r>
          </w:p>
        </w:tc>
        <w:tc>
          <w:tcPr>
            <w:tcW w:w="1559" w:type="dxa"/>
            <w:shd w:val="clear" w:color="000000" w:fill="FFFFFF"/>
            <w:vAlign w:val="center"/>
          </w:tcPr>
          <w:p w14:paraId="40540FC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3EE176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0051A59"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E7D9C1D" w14:textId="77777777" w:rsidTr="007911EB">
        <w:tblPrEx>
          <w:jc w:val="left"/>
          <w:tblLook w:val="04A0" w:firstRow="1" w:lastRow="0" w:firstColumn="1" w:lastColumn="0" w:noHBand="0" w:noVBand="1"/>
        </w:tblPrEx>
        <w:trPr>
          <w:trHeight w:val="2580"/>
        </w:trPr>
        <w:tc>
          <w:tcPr>
            <w:tcW w:w="566" w:type="dxa"/>
            <w:shd w:val="clear" w:color="000000" w:fill="FFFFFF"/>
            <w:vAlign w:val="center"/>
            <w:hideMark/>
          </w:tcPr>
          <w:p w14:paraId="0F7B024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124</w:t>
            </w:r>
          </w:p>
        </w:tc>
        <w:tc>
          <w:tcPr>
            <w:tcW w:w="1985" w:type="dxa"/>
            <w:shd w:val="clear" w:color="000000" w:fill="FFFFFF"/>
            <w:vAlign w:val="center"/>
            <w:hideMark/>
          </w:tcPr>
          <w:p w14:paraId="7D122A5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DNeasy® Mericon®                                                                                                     Food Kit,   για απομόνωση γονιδιωματικού DNA από τρόφιμα</w:t>
            </w:r>
          </w:p>
        </w:tc>
        <w:tc>
          <w:tcPr>
            <w:tcW w:w="3686" w:type="dxa"/>
            <w:shd w:val="clear" w:color="000000" w:fill="FFFFFF"/>
            <w:vAlign w:val="center"/>
            <w:hideMark/>
          </w:tcPr>
          <w:p w14:paraId="3CEF245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Βασισμένο στη μέθοδο καθαρισμού CTAB με  περαιτέρω καθαρισμό με στήλες QIAquick spin, και δυνατότητα απομόνωσης ακόμη και μικρών τμημάτων DNA της τάξης 100-200bp.Κατά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3D513A0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50 preparations</w:t>
            </w:r>
          </w:p>
        </w:tc>
        <w:tc>
          <w:tcPr>
            <w:tcW w:w="1276" w:type="dxa"/>
            <w:shd w:val="clear" w:color="000000" w:fill="FFFFFF"/>
            <w:noWrap/>
            <w:vAlign w:val="center"/>
            <w:hideMark/>
          </w:tcPr>
          <w:p w14:paraId="702BE90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F9753C9"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4B76204F"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DC24BD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71E377F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0AD3FAF" w14:textId="77777777" w:rsidTr="007911EB">
        <w:tblPrEx>
          <w:jc w:val="left"/>
          <w:tblLook w:val="04A0" w:firstRow="1" w:lastRow="0" w:firstColumn="1" w:lastColumn="0" w:noHBand="0" w:noVBand="1"/>
        </w:tblPrEx>
        <w:trPr>
          <w:trHeight w:val="3255"/>
        </w:trPr>
        <w:tc>
          <w:tcPr>
            <w:tcW w:w="566" w:type="dxa"/>
            <w:shd w:val="clear" w:color="000000" w:fill="FFFFFF"/>
            <w:vAlign w:val="center"/>
            <w:hideMark/>
          </w:tcPr>
          <w:p w14:paraId="73DAE1AB"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125</w:t>
            </w:r>
          </w:p>
        </w:tc>
        <w:tc>
          <w:tcPr>
            <w:tcW w:w="1985" w:type="dxa"/>
            <w:shd w:val="clear" w:color="000000" w:fill="FFFFFF"/>
            <w:vAlign w:val="center"/>
            <w:hideMark/>
          </w:tcPr>
          <w:p w14:paraId="2F1054DC"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 xml:space="preserve">Promega Wizard™ DNA Cleanup System </w:t>
            </w:r>
          </w:p>
        </w:tc>
        <w:tc>
          <w:tcPr>
            <w:tcW w:w="3686" w:type="dxa"/>
            <w:shd w:val="clear" w:color="000000" w:fill="FFFFFF"/>
            <w:vAlign w:val="center"/>
            <w:hideMark/>
          </w:tcPr>
          <w:p w14:paraId="2094399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Για καθαρισμό απομονωμένου DNA (μεγέθους μεταξύ 200 και 50.000 bp) από αναστολείς και άλλες προσμίξες (πχ ένζυμα, μονονουκλεοτίδια, άλατα κλπ). Με ικανότητα δέσμευσης 20 μg DNA ανά ml ρητίνης.Να περιέχει τον απαιτούμενο αριθμό μικροστηλών και συριγγών  καθώς και την αντίστοιχη ποσότητα ρητίνης.</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71721C2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100 preparations</w:t>
            </w:r>
          </w:p>
        </w:tc>
        <w:tc>
          <w:tcPr>
            <w:tcW w:w="1276" w:type="dxa"/>
            <w:shd w:val="clear" w:color="000000" w:fill="FFFFFF"/>
            <w:noWrap/>
            <w:vAlign w:val="center"/>
            <w:hideMark/>
          </w:tcPr>
          <w:p w14:paraId="41AE531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57B6743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noWrap/>
            <w:vAlign w:val="center"/>
          </w:tcPr>
          <w:p w14:paraId="0D965507"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B48B39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0F1EEE6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60AFE70" w14:textId="77777777" w:rsidTr="007911EB">
        <w:tblPrEx>
          <w:jc w:val="left"/>
          <w:tblLook w:val="04A0" w:firstRow="1" w:lastRow="0" w:firstColumn="1" w:lastColumn="0" w:noHBand="0" w:noVBand="1"/>
        </w:tblPrEx>
        <w:trPr>
          <w:trHeight w:val="3645"/>
        </w:trPr>
        <w:tc>
          <w:tcPr>
            <w:tcW w:w="566" w:type="dxa"/>
            <w:shd w:val="clear" w:color="000000" w:fill="FFFFFF"/>
            <w:vAlign w:val="center"/>
            <w:hideMark/>
          </w:tcPr>
          <w:p w14:paraId="0170FAF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126</w:t>
            </w:r>
          </w:p>
        </w:tc>
        <w:tc>
          <w:tcPr>
            <w:tcW w:w="1985" w:type="dxa"/>
            <w:shd w:val="clear" w:color="000000" w:fill="FFFFFF"/>
            <w:vAlign w:val="center"/>
            <w:hideMark/>
          </w:tcPr>
          <w:p w14:paraId="66596A4A"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Gliadin AOAC-RI certified</w:t>
            </w:r>
          </w:p>
        </w:tc>
        <w:tc>
          <w:tcPr>
            <w:tcW w:w="3686" w:type="dxa"/>
            <w:shd w:val="clear" w:color="000000" w:fill="FFFFFF"/>
            <w:vAlign w:val="center"/>
            <w:hideMark/>
          </w:tcPr>
          <w:p w14:paraId="0F4F836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Official Method of Analysis No 2012.01, certified codex alimentarious method. </w:t>
            </w:r>
            <w:r w:rsidRPr="001C307F">
              <w:rPr>
                <w:rFonts w:asciiTheme="minorHAnsi" w:hAnsiTheme="minorHAnsi" w:cstheme="minorHAnsi"/>
                <w:color w:val="000000"/>
                <w:sz w:val="18"/>
                <w:szCs w:val="18"/>
              </w:rPr>
              <w:t>Αντίσωμα R5 έναντι  προλαμινών σιταριού, κριθαριού και σίκαλης. Συνδυάζεται υποχρεωτικά με το ρυθμιστικό διάλυμα εκχύλισης (Cocktail solution) και το σετ των 3 controls (δύο θετικά, ένα αρνητικό - Set of 3, Processed Gliadin Controls) του ιδίου οίκου.  Όριο ανίχνευσης ≤ 1,2 mg γλιαδίνης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7872038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(96 wells/kit)</w:t>
            </w:r>
          </w:p>
        </w:tc>
        <w:tc>
          <w:tcPr>
            <w:tcW w:w="1276" w:type="dxa"/>
            <w:shd w:val="clear" w:color="000000" w:fill="FFFFFF"/>
            <w:vAlign w:val="center"/>
            <w:hideMark/>
          </w:tcPr>
          <w:p w14:paraId="48FD3EF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66527C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61B3D0E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A626FC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D663BA5"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17EBFC63" w14:textId="77777777" w:rsidTr="007911EB">
        <w:tblPrEx>
          <w:jc w:val="left"/>
          <w:tblLook w:val="04A0" w:firstRow="1" w:lastRow="0" w:firstColumn="1" w:lastColumn="0" w:noHBand="0" w:noVBand="1"/>
        </w:tblPrEx>
        <w:trPr>
          <w:trHeight w:val="2055"/>
        </w:trPr>
        <w:tc>
          <w:tcPr>
            <w:tcW w:w="566" w:type="dxa"/>
            <w:shd w:val="clear" w:color="000000" w:fill="FFFFFF"/>
            <w:vAlign w:val="center"/>
            <w:hideMark/>
          </w:tcPr>
          <w:p w14:paraId="3ECFCBD4"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127</w:t>
            </w:r>
          </w:p>
        </w:tc>
        <w:tc>
          <w:tcPr>
            <w:tcW w:w="1985" w:type="dxa"/>
            <w:shd w:val="clear" w:color="000000" w:fill="FFFFFF"/>
            <w:vAlign w:val="center"/>
            <w:hideMark/>
          </w:tcPr>
          <w:p w14:paraId="44CB663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Coctail Solution </w:t>
            </w:r>
          </w:p>
        </w:tc>
        <w:tc>
          <w:tcPr>
            <w:tcW w:w="3686" w:type="dxa"/>
            <w:shd w:val="clear" w:color="000000" w:fill="FFFFFF"/>
            <w:vAlign w:val="center"/>
            <w:hideMark/>
          </w:tcPr>
          <w:p w14:paraId="4A1E5DB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Ρυθμιστικό διάλυμα εκχύλισης, συμβατό με  το κιτ Ridascreen® Gliadin AOAC-RI certified, όγκου 105 mL.</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09FF409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Φιάλη των 105 mL</w:t>
            </w:r>
          </w:p>
        </w:tc>
        <w:tc>
          <w:tcPr>
            <w:tcW w:w="1276" w:type="dxa"/>
            <w:shd w:val="clear" w:color="000000" w:fill="FFFFFF"/>
            <w:vAlign w:val="center"/>
            <w:hideMark/>
          </w:tcPr>
          <w:p w14:paraId="205D3F97"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45D44D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7925F245"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3FCC33E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7F11CD6"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B250817" w14:textId="77777777" w:rsidTr="007911EB">
        <w:tblPrEx>
          <w:jc w:val="left"/>
          <w:tblLook w:val="04A0" w:firstRow="1" w:lastRow="0" w:firstColumn="1" w:lastColumn="0" w:noHBand="0" w:noVBand="1"/>
        </w:tblPrEx>
        <w:trPr>
          <w:trHeight w:val="2745"/>
        </w:trPr>
        <w:tc>
          <w:tcPr>
            <w:tcW w:w="566" w:type="dxa"/>
            <w:shd w:val="clear" w:color="000000" w:fill="FFFFFF"/>
            <w:vAlign w:val="center"/>
            <w:hideMark/>
          </w:tcPr>
          <w:p w14:paraId="533E0FB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128</w:t>
            </w:r>
          </w:p>
        </w:tc>
        <w:tc>
          <w:tcPr>
            <w:tcW w:w="1985" w:type="dxa"/>
            <w:shd w:val="clear" w:color="000000" w:fill="FFFFFF"/>
            <w:vAlign w:val="center"/>
            <w:hideMark/>
          </w:tcPr>
          <w:p w14:paraId="0EEEEB8E"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Gliadin Controls</w:t>
            </w:r>
          </w:p>
        </w:tc>
        <w:tc>
          <w:tcPr>
            <w:tcW w:w="3686" w:type="dxa"/>
            <w:shd w:val="clear" w:color="000000" w:fill="FFFFFF"/>
            <w:vAlign w:val="center"/>
            <w:hideMark/>
          </w:tcPr>
          <w:p w14:paraId="7ECF5FE7"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1,5 g.  Συμβατό με το κιτ Ridascreen® Gliadin AOAC-RI certified.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749F1F6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1,5 g)</w:t>
            </w:r>
          </w:p>
        </w:tc>
        <w:tc>
          <w:tcPr>
            <w:tcW w:w="1276" w:type="dxa"/>
            <w:shd w:val="clear" w:color="000000" w:fill="FFFFFF"/>
            <w:vAlign w:val="center"/>
            <w:hideMark/>
          </w:tcPr>
          <w:p w14:paraId="178456E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4B06EDC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63DDC469"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DC4E269"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52EB010"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3D62A7F6" w14:textId="77777777" w:rsidTr="007911EB">
        <w:tblPrEx>
          <w:jc w:val="left"/>
          <w:tblLook w:val="04A0" w:firstRow="1" w:lastRow="0" w:firstColumn="1" w:lastColumn="0" w:noHBand="0" w:noVBand="1"/>
        </w:tblPrEx>
        <w:trPr>
          <w:trHeight w:val="2835"/>
        </w:trPr>
        <w:tc>
          <w:tcPr>
            <w:tcW w:w="566" w:type="dxa"/>
            <w:shd w:val="clear" w:color="000000" w:fill="FFFFFF"/>
            <w:vAlign w:val="center"/>
            <w:hideMark/>
          </w:tcPr>
          <w:p w14:paraId="16B42FA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129</w:t>
            </w:r>
          </w:p>
        </w:tc>
        <w:tc>
          <w:tcPr>
            <w:tcW w:w="1985" w:type="dxa"/>
            <w:shd w:val="clear" w:color="000000" w:fill="FFFFFF"/>
            <w:vAlign w:val="center"/>
            <w:hideMark/>
          </w:tcPr>
          <w:p w14:paraId="1993DBB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Milk</w:t>
            </w:r>
          </w:p>
        </w:tc>
        <w:tc>
          <w:tcPr>
            <w:tcW w:w="3686" w:type="dxa"/>
            <w:shd w:val="clear" w:color="000000" w:fill="FFFFFF"/>
            <w:vAlign w:val="center"/>
            <w:hideMark/>
          </w:tcPr>
          <w:p w14:paraId="586136C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lang w:val="en-US"/>
              </w:rPr>
              <w:t xml:space="preserve">SANDWICH ELISA  AOAC Validated Method (AOAC-RI Method No 101501).  </w:t>
            </w:r>
            <w:r w:rsidRPr="001C307F">
              <w:rPr>
                <w:rFonts w:asciiTheme="minorHAnsi" w:hAnsiTheme="minorHAnsi" w:cstheme="minorHAnsi"/>
                <w:color w:val="000000"/>
                <w:sz w:val="18"/>
                <w:szCs w:val="18"/>
              </w:rPr>
              <w:t xml:space="preserve">Ειδικά αντισώματα έναντι (1) καζεϊνών </w:t>
            </w:r>
            <w:r w:rsidRPr="001C307F">
              <w:rPr>
                <w:rFonts w:asciiTheme="minorHAnsi" w:hAnsiTheme="minorHAnsi" w:cstheme="minorHAnsi"/>
                <w:b/>
                <w:bCs/>
                <w:color w:val="000000"/>
                <w:sz w:val="18"/>
                <w:szCs w:val="18"/>
                <w:u w:val="single"/>
              </w:rPr>
              <w:t>ΚΑΙ</w:t>
            </w:r>
            <w:r w:rsidRPr="001C307F">
              <w:rPr>
                <w:rFonts w:asciiTheme="minorHAnsi" w:hAnsiTheme="minorHAnsi" w:cstheme="minorHAnsi"/>
                <w:color w:val="000000"/>
                <w:sz w:val="18"/>
                <w:szCs w:val="18"/>
              </w:rPr>
              <w:t xml:space="preserve"> (2) β-γαλακτοσφαιρίνης. Συνδυάζεται  με το ρυθμιστικό διάλυμα εκχύλισης (RIDA® Extractor 2). Όριο ανίχνευσης ≤ 0,8 mg πρωτεϊνών γάλακτος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2480343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655FB80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4230E0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6FDCF7B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B17AF3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6A90647"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3772D49" w14:textId="77777777" w:rsidTr="007911EB">
        <w:tblPrEx>
          <w:jc w:val="left"/>
          <w:tblLook w:val="04A0" w:firstRow="1" w:lastRow="0" w:firstColumn="1" w:lastColumn="0" w:noHBand="0" w:noVBand="1"/>
        </w:tblPrEx>
        <w:trPr>
          <w:trHeight w:val="3030"/>
        </w:trPr>
        <w:tc>
          <w:tcPr>
            <w:tcW w:w="566" w:type="dxa"/>
            <w:shd w:val="clear" w:color="000000" w:fill="FFFFFF"/>
            <w:vAlign w:val="center"/>
            <w:hideMark/>
          </w:tcPr>
          <w:p w14:paraId="0CD25DDD"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130</w:t>
            </w:r>
          </w:p>
        </w:tc>
        <w:tc>
          <w:tcPr>
            <w:tcW w:w="1985" w:type="dxa"/>
            <w:shd w:val="clear" w:color="000000" w:fill="FFFFFF"/>
            <w:vAlign w:val="center"/>
            <w:hideMark/>
          </w:tcPr>
          <w:p w14:paraId="7D67A4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Ridascreen® Fast Casein </w:t>
            </w:r>
          </w:p>
        </w:tc>
        <w:tc>
          <w:tcPr>
            <w:tcW w:w="3686" w:type="dxa"/>
            <w:shd w:val="clear" w:color="000000" w:fill="FFFFFF"/>
            <w:vAlign w:val="center"/>
            <w:hideMark/>
          </w:tcPr>
          <w:p w14:paraId="0C1BCBD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Αντισώματα έναντι καζεϊνών αγελαδικού, πρόβειου, κατσικίσιου και βουβαλίσιου γάλακτος. Συνδυάζεται  με το ρυθμιστικό διάλυμα εκχύλισης (RIDA® Extractor 2).  Όριο ανίχνευσης ≤ 0,95 mg καζεϊνης / kg τροφίμου (για εκχύλιση με RIDA® Extractor 2).</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216762F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164BE37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78610D6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3E4B76AB"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0144094"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53FE7263"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6C253416" w14:textId="77777777" w:rsidTr="007911EB">
        <w:tblPrEx>
          <w:jc w:val="left"/>
          <w:tblLook w:val="04A0" w:firstRow="1" w:lastRow="0" w:firstColumn="1" w:lastColumn="0" w:noHBand="0" w:noVBand="1"/>
        </w:tblPrEx>
        <w:trPr>
          <w:trHeight w:val="1800"/>
        </w:trPr>
        <w:tc>
          <w:tcPr>
            <w:tcW w:w="566" w:type="dxa"/>
            <w:shd w:val="clear" w:color="000000" w:fill="FFFFFF"/>
            <w:vAlign w:val="center"/>
            <w:hideMark/>
          </w:tcPr>
          <w:p w14:paraId="6E1123E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131</w:t>
            </w:r>
          </w:p>
        </w:tc>
        <w:tc>
          <w:tcPr>
            <w:tcW w:w="1985" w:type="dxa"/>
            <w:shd w:val="clear" w:color="000000" w:fill="FFFFFF"/>
            <w:vAlign w:val="center"/>
            <w:hideMark/>
          </w:tcPr>
          <w:p w14:paraId="229A713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 Extractor 2</w:t>
            </w:r>
          </w:p>
        </w:tc>
        <w:tc>
          <w:tcPr>
            <w:tcW w:w="3686" w:type="dxa"/>
            <w:shd w:val="clear" w:color="000000" w:fill="FFFFFF"/>
            <w:vAlign w:val="center"/>
            <w:hideMark/>
          </w:tcPr>
          <w:p w14:paraId="19F5216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Συμβατό</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με</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το</w:t>
            </w:r>
            <w:r w:rsidRPr="001C307F">
              <w:rPr>
                <w:rFonts w:asciiTheme="minorHAnsi" w:hAnsiTheme="minorHAnsi" w:cstheme="minorHAnsi"/>
                <w:color w:val="000000"/>
                <w:sz w:val="18"/>
                <w:szCs w:val="18"/>
                <w:lang w:val="en-US"/>
              </w:rPr>
              <w:t xml:space="preserve"> </w:t>
            </w:r>
            <w:r w:rsidRPr="001C307F">
              <w:rPr>
                <w:rFonts w:asciiTheme="minorHAnsi" w:hAnsiTheme="minorHAnsi" w:cstheme="minorHAnsi"/>
                <w:color w:val="000000"/>
                <w:sz w:val="18"/>
                <w:szCs w:val="18"/>
              </w:rPr>
              <w:t>κιτ</w:t>
            </w:r>
            <w:r w:rsidRPr="001C307F">
              <w:rPr>
                <w:rFonts w:asciiTheme="minorHAnsi" w:hAnsiTheme="minorHAnsi" w:cstheme="minorHAnsi"/>
                <w:color w:val="000000"/>
                <w:sz w:val="18"/>
                <w:szCs w:val="18"/>
                <w:lang w:val="en-US"/>
              </w:rPr>
              <w:t xml:space="preserve"> Ridascreen® Fast Milk </w:t>
            </w:r>
            <w:r w:rsidRPr="001C307F">
              <w:rPr>
                <w:rFonts w:asciiTheme="minorHAnsi" w:hAnsiTheme="minorHAnsi" w:cstheme="minorHAnsi"/>
                <w:color w:val="000000"/>
                <w:sz w:val="18"/>
                <w:szCs w:val="18"/>
              </w:rPr>
              <w:t>και</w:t>
            </w:r>
            <w:r w:rsidRPr="001C307F">
              <w:rPr>
                <w:rFonts w:asciiTheme="minorHAnsi" w:hAnsiTheme="minorHAnsi" w:cstheme="minorHAnsi"/>
                <w:color w:val="000000"/>
                <w:sz w:val="18"/>
                <w:szCs w:val="18"/>
                <w:lang w:val="en-US"/>
              </w:rPr>
              <w:t xml:space="preserve"> Ridascreen® Fast Casein. </w:t>
            </w:r>
            <w:r w:rsidRPr="001C307F">
              <w:rPr>
                <w:rFonts w:asciiTheme="minorHAnsi" w:hAnsiTheme="minorHAnsi" w:cstheme="minorHAnsi"/>
                <w:color w:val="000000"/>
                <w:sz w:val="18"/>
                <w:szCs w:val="18"/>
                <w:lang w:val="en-US"/>
              </w:rPr>
              <w:br/>
            </w:r>
            <w:r w:rsidRPr="001C307F">
              <w:rPr>
                <w:rFonts w:asciiTheme="minorHAnsi" w:hAnsiTheme="minorHAnsi" w:cstheme="minorHAnsi"/>
                <w:color w:val="000000"/>
                <w:sz w:val="18"/>
                <w:szCs w:val="18"/>
              </w:rPr>
              <w:t xml:space="preserve">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6C0FDDA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30 mL</w:t>
            </w:r>
          </w:p>
        </w:tc>
        <w:tc>
          <w:tcPr>
            <w:tcW w:w="1276" w:type="dxa"/>
            <w:shd w:val="clear" w:color="000000" w:fill="FFFFFF"/>
            <w:vAlign w:val="center"/>
            <w:hideMark/>
          </w:tcPr>
          <w:p w14:paraId="37B87E48"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3BD165CD"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6B3B348C"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95BDF36"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48EFA4D"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403D93AD" w14:textId="77777777" w:rsidTr="007911EB">
        <w:tblPrEx>
          <w:jc w:val="left"/>
          <w:tblLook w:val="04A0" w:firstRow="1" w:lastRow="0" w:firstColumn="1" w:lastColumn="0" w:noHBand="0" w:noVBand="1"/>
        </w:tblPrEx>
        <w:trPr>
          <w:trHeight w:val="2625"/>
        </w:trPr>
        <w:tc>
          <w:tcPr>
            <w:tcW w:w="566" w:type="dxa"/>
            <w:shd w:val="clear" w:color="000000" w:fill="FFFFFF"/>
            <w:vAlign w:val="center"/>
            <w:hideMark/>
          </w:tcPr>
          <w:p w14:paraId="6A4C2135"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132</w:t>
            </w:r>
          </w:p>
        </w:tc>
        <w:tc>
          <w:tcPr>
            <w:tcW w:w="1985" w:type="dxa"/>
            <w:shd w:val="clear" w:color="000000" w:fill="FFFFFF"/>
            <w:vAlign w:val="center"/>
            <w:hideMark/>
          </w:tcPr>
          <w:p w14:paraId="05A2D9C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Ridascreen® Fast Ei/Egg Protein</w:t>
            </w:r>
          </w:p>
        </w:tc>
        <w:tc>
          <w:tcPr>
            <w:tcW w:w="3686" w:type="dxa"/>
            <w:shd w:val="clear" w:color="000000" w:fill="FFFFFF"/>
            <w:vAlign w:val="center"/>
            <w:hideMark/>
          </w:tcPr>
          <w:p w14:paraId="538973DE"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 Ειδικά αντισώματα έναντι των πρωτεϊνών του λευκού του αυγού αλβουμίνη και ωοβλεννοειδές . Μέθοδος βαθμονομημένη με το NIST SRM 8445 Standard. Όριο ανίχνευσης ≤ 0,16 mg σκόνης αυγού (whole egg  powder/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5B2EFDE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34CFD3E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2401DD60"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76968124"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06E5370C"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227D694E"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2C99ABEF" w14:textId="77777777" w:rsidTr="007911EB">
        <w:tblPrEx>
          <w:jc w:val="left"/>
          <w:tblLook w:val="04A0" w:firstRow="1" w:lastRow="0" w:firstColumn="1" w:lastColumn="0" w:noHBand="0" w:noVBand="1"/>
        </w:tblPrEx>
        <w:trPr>
          <w:trHeight w:val="2745"/>
        </w:trPr>
        <w:tc>
          <w:tcPr>
            <w:tcW w:w="566" w:type="dxa"/>
            <w:shd w:val="clear" w:color="000000" w:fill="FFFFFF"/>
            <w:vAlign w:val="center"/>
            <w:hideMark/>
          </w:tcPr>
          <w:p w14:paraId="1557327C"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133</w:t>
            </w:r>
          </w:p>
        </w:tc>
        <w:tc>
          <w:tcPr>
            <w:tcW w:w="1985" w:type="dxa"/>
            <w:shd w:val="clear" w:color="000000" w:fill="FFFFFF"/>
            <w:vAlign w:val="center"/>
            <w:hideMark/>
          </w:tcPr>
          <w:p w14:paraId="4D388255"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Peanut</w:t>
            </w:r>
          </w:p>
        </w:tc>
        <w:tc>
          <w:tcPr>
            <w:tcW w:w="3686" w:type="dxa"/>
            <w:shd w:val="clear" w:color="000000" w:fill="FFFFFF"/>
            <w:vAlign w:val="center"/>
            <w:hideMark/>
          </w:tcPr>
          <w:p w14:paraId="0BECD51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SANDWICH ELISA  AOAC Validated Method (AOAC-RI Method No 030404   Ειδικά αντισώματα έναντι των πρωτεϊνών Conarachin (Ara h1, Ara h2 ). Μέθοδος βαθμονομημένη με το  NIST SRM 2387 Standard. Όριο ανίχνευσης ≤ 0,2 mg αραχίδας / kg τροφίμου.</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17B6AD04"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56184300"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7BCF3AF3"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58158851"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4D1B77FF"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31D7530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4477DF9" w14:textId="77777777" w:rsidTr="007911EB">
        <w:tblPrEx>
          <w:jc w:val="left"/>
          <w:tblLook w:val="04A0" w:firstRow="1" w:lastRow="0" w:firstColumn="1" w:lastColumn="0" w:noHBand="0" w:noVBand="1"/>
        </w:tblPrEx>
        <w:trPr>
          <w:trHeight w:val="2685"/>
        </w:trPr>
        <w:tc>
          <w:tcPr>
            <w:tcW w:w="566" w:type="dxa"/>
            <w:shd w:val="clear" w:color="000000" w:fill="FFFFFF"/>
            <w:vAlign w:val="center"/>
            <w:hideMark/>
          </w:tcPr>
          <w:p w14:paraId="1E65A89F"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134</w:t>
            </w:r>
          </w:p>
        </w:tc>
        <w:tc>
          <w:tcPr>
            <w:tcW w:w="1985" w:type="dxa"/>
            <w:shd w:val="clear" w:color="000000" w:fill="FFFFFF"/>
            <w:vAlign w:val="center"/>
            <w:hideMark/>
          </w:tcPr>
          <w:p w14:paraId="3D02A97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Ridascreen® Fast Soya</w:t>
            </w:r>
          </w:p>
        </w:tc>
        <w:tc>
          <w:tcPr>
            <w:tcW w:w="3686" w:type="dxa"/>
            <w:shd w:val="clear" w:color="000000" w:fill="FFFFFF"/>
            <w:vAlign w:val="center"/>
            <w:hideMark/>
          </w:tcPr>
          <w:p w14:paraId="2A2BFB92"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SANDWICH ELISA  - Αντισώματα έναντι  πρωτεϊνών σόγιας. Όριο ανίχνευσης ≤ 0,32 mg πρωτεϊνών σόγιας / kg τροφίμου. Συνδυάζεται υποχρεωτικά με το σετ των 3 controls (δύο θετικά, ένα αρνητικό, Set of 3, Processed Soya Assay Controls) του ιδίου οίκου. </w:t>
            </w:r>
            <w:r w:rsidRPr="001C307F">
              <w:rPr>
                <w:rFonts w:asciiTheme="minorHAnsi" w:hAnsiTheme="minorHAnsi" w:cstheme="minorHAnsi"/>
                <w:color w:val="000000"/>
                <w:sz w:val="18"/>
                <w:szCs w:val="18"/>
              </w:rPr>
              <w:br/>
              <w:t xml:space="preserve">Κατά τη στιγμή της παράδοσης, ο απομένων χρόνος έως τη λήξη του kit να είναι ο μέγιστος δυνατός και σε κάθε περίπτωση όχι λιγότερο από έξι μήνες. </w:t>
            </w:r>
          </w:p>
        </w:tc>
        <w:tc>
          <w:tcPr>
            <w:tcW w:w="1418" w:type="dxa"/>
            <w:shd w:val="clear" w:color="000000" w:fill="FFFFFF"/>
            <w:vAlign w:val="center"/>
            <w:hideMark/>
          </w:tcPr>
          <w:p w14:paraId="745ED27F"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1 kit (48 wells/kit)</w:t>
            </w:r>
          </w:p>
        </w:tc>
        <w:tc>
          <w:tcPr>
            <w:tcW w:w="1276" w:type="dxa"/>
            <w:shd w:val="clear" w:color="000000" w:fill="FFFFFF"/>
            <w:vAlign w:val="center"/>
            <w:hideMark/>
          </w:tcPr>
          <w:p w14:paraId="74BE56C2"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2</w:t>
            </w:r>
          </w:p>
        </w:tc>
        <w:tc>
          <w:tcPr>
            <w:tcW w:w="2263" w:type="dxa"/>
            <w:shd w:val="clear" w:color="000000" w:fill="FFFFFF"/>
            <w:vAlign w:val="center"/>
            <w:hideMark/>
          </w:tcPr>
          <w:p w14:paraId="45133DCC"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0E36958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5F13FEEA"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1D2735CB" w14:textId="77777777" w:rsidR="00BF1717" w:rsidRPr="001C307F" w:rsidRDefault="00BF1717" w:rsidP="00BF1717">
            <w:pPr>
              <w:jc w:val="center"/>
              <w:rPr>
                <w:rFonts w:asciiTheme="minorHAnsi" w:hAnsiTheme="minorHAnsi" w:cstheme="minorHAnsi"/>
                <w:color w:val="000000"/>
                <w:sz w:val="18"/>
                <w:szCs w:val="18"/>
              </w:rPr>
            </w:pPr>
          </w:p>
        </w:tc>
      </w:tr>
      <w:tr w:rsidR="00BF1717" w:rsidRPr="001C307F" w14:paraId="09B8E4BB" w14:textId="77777777" w:rsidTr="007911EB">
        <w:tblPrEx>
          <w:jc w:val="left"/>
          <w:tblLook w:val="04A0" w:firstRow="1" w:lastRow="0" w:firstColumn="1" w:lastColumn="0" w:noHBand="0" w:noVBand="1"/>
        </w:tblPrEx>
        <w:trPr>
          <w:trHeight w:val="2625"/>
        </w:trPr>
        <w:tc>
          <w:tcPr>
            <w:tcW w:w="566" w:type="dxa"/>
            <w:shd w:val="clear" w:color="000000" w:fill="FFFFFF"/>
            <w:vAlign w:val="center"/>
            <w:hideMark/>
          </w:tcPr>
          <w:p w14:paraId="45B86909"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lastRenderedPageBreak/>
              <w:t>135</w:t>
            </w:r>
          </w:p>
        </w:tc>
        <w:tc>
          <w:tcPr>
            <w:tcW w:w="1985" w:type="dxa"/>
            <w:shd w:val="clear" w:color="000000" w:fill="FFFFFF"/>
            <w:vAlign w:val="center"/>
            <w:hideMark/>
          </w:tcPr>
          <w:p w14:paraId="4EA26538" w14:textId="77777777" w:rsidR="00BF1717" w:rsidRPr="001C307F" w:rsidRDefault="00BF1717" w:rsidP="00BF1717">
            <w:pPr>
              <w:rPr>
                <w:rFonts w:asciiTheme="minorHAnsi" w:hAnsiTheme="minorHAnsi" w:cstheme="minorHAnsi"/>
                <w:color w:val="000000"/>
                <w:sz w:val="18"/>
                <w:szCs w:val="18"/>
                <w:lang w:val="en-US"/>
              </w:rPr>
            </w:pPr>
            <w:r w:rsidRPr="001C307F">
              <w:rPr>
                <w:rFonts w:asciiTheme="minorHAnsi" w:hAnsiTheme="minorHAnsi" w:cstheme="minorHAnsi"/>
                <w:color w:val="000000"/>
                <w:sz w:val="18"/>
                <w:szCs w:val="18"/>
                <w:lang w:val="en-US"/>
              </w:rPr>
              <w:t>Set of 3, Processed Soya Assay Controls</w:t>
            </w:r>
          </w:p>
        </w:tc>
        <w:tc>
          <w:tcPr>
            <w:tcW w:w="3686" w:type="dxa"/>
            <w:shd w:val="clear" w:color="000000" w:fill="FFFFFF"/>
            <w:vAlign w:val="center"/>
            <w:hideMark/>
          </w:tcPr>
          <w:p w14:paraId="47120536"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 xml:space="preserve">Σετ που αποτελείται από δύο θετικά και ένα αρνητικό control. Κάθε υλικό είναι σε στερεή μορφή, ομογενοποιημένο, μάζας 2 g.  Συμβατό με το κιτ Ridascreen® Fast Soya. </w:t>
            </w:r>
            <w:r w:rsidRPr="001C307F">
              <w:rPr>
                <w:rFonts w:asciiTheme="minorHAnsi" w:hAnsiTheme="minorHAnsi" w:cstheme="minorHAnsi"/>
                <w:color w:val="000000"/>
                <w:sz w:val="18"/>
                <w:szCs w:val="18"/>
              </w:rPr>
              <w:br/>
              <w:t xml:space="preserve"> Κατά τη στιγμή της παράδοσης, ο απομένων χρόνος έως τη λήξη του  να είναι ο μέγιστος δυνατός και σε κάθε περίπτωση όχι λιγότερο από έξι μήνες. </w:t>
            </w:r>
          </w:p>
        </w:tc>
        <w:tc>
          <w:tcPr>
            <w:tcW w:w="1418" w:type="dxa"/>
            <w:shd w:val="clear" w:color="000000" w:fill="FFFFFF"/>
            <w:vAlign w:val="center"/>
            <w:hideMark/>
          </w:tcPr>
          <w:p w14:paraId="195EC9BA"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συσκευασία (3 Χ 2 g)</w:t>
            </w:r>
          </w:p>
        </w:tc>
        <w:tc>
          <w:tcPr>
            <w:tcW w:w="1276" w:type="dxa"/>
            <w:shd w:val="clear" w:color="000000" w:fill="FFFFFF"/>
            <w:vAlign w:val="center"/>
            <w:hideMark/>
          </w:tcPr>
          <w:p w14:paraId="646DA7A1" w14:textId="77777777" w:rsidR="00BF1717" w:rsidRPr="001C307F" w:rsidRDefault="00BF1717" w:rsidP="00BF1717">
            <w:pPr>
              <w:jc w:val="center"/>
              <w:rPr>
                <w:rFonts w:asciiTheme="minorHAnsi" w:hAnsiTheme="minorHAnsi" w:cstheme="minorHAnsi"/>
                <w:color w:val="000000"/>
                <w:sz w:val="18"/>
                <w:szCs w:val="18"/>
              </w:rPr>
            </w:pPr>
            <w:r w:rsidRPr="001C307F">
              <w:rPr>
                <w:rFonts w:asciiTheme="minorHAnsi" w:hAnsiTheme="minorHAnsi" w:cstheme="minorHAnsi"/>
                <w:color w:val="000000"/>
                <w:sz w:val="18"/>
                <w:szCs w:val="18"/>
              </w:rPr>
              <w:t>1</w:t>
            </w:r>
          </w:p>
        </w:tc>
        <w:tc>
          <w:tcPr>
            <w:tcW w:w="2263" w:type="dxa"/>
            <w:shd w:val="clear" w:color="000000" w:fill="FFFFFF"/>
            <w:vAlign w:val="center"/>
            <w:hideMark/>
          </w:tcPr>
          <w:p w14:paraId="5DC4BB21" w14:textId="77777777" w:rsidR="00BF1717" w:rsidRPr="001C307F" w:rsidRDefault="00BF1717" w:rsidP="00BF1717">
            <w:pPr>
              <w:rPr>
                <w:rFonts w:asciiTheme="minorHAnsi" w:hAnsiTheme="minorHAnsi" w:cstheme="minorHAnsi"/>
                <w:color w:val="000000"/>
                <w:sz w:val="18"/>
                <w:szCs w:val="18"/>
              </w:rPr>
            </w:pPr>
            <w:r w:rsidRPr="001C307F">
              <w:rPr>
                <w:rFonts w:asciiTheme="minorHAnsi" w:hAnsiTheme="minorHAnsi" w:cstheme="minorHAnsi"/>
                <w:color w:val="000000"/>
                <w:sz w:val="18"/>
                <w:szCs w:val="18"/>
              </w:rPr>
              <w:t>A XY ΑΘΗΝΩΝ  ΤΜΗΜΑ Β</w:t>
            </w:r>
          </w:p>
        </w:tc>
        <w:tc>
          <w:tcPr>
            <w:tcW w:w="1559" w:type="dxa"/>
            <w:shd w:val="clear" w:color="000000" w:fill="FFFFFF"/>
            <w:vAlign w:val="center"/>
          </w:tcPr>
          <w:p w14:paraId="5F4BD38D" w14:textId="77777777" w:rsidR="00BF1717" w:rsidRPr="001C307F" w:rsidRDefault="00BF1717" w:rsidP="00BF1717">
            <w:pPr>
              <w:jc w:val="center"/>
              <w:rPr>
                <w:rFonts w:asciiTheme="minorHAnsi" w:hAnsiTheme="minorHAnsi" w:cstheme="minorHAnsi"/>
                <w:color w:val="000000"/>
                <w:sz w:val="18"/>
                <w:szCs w:val="18"/>
              </w:rPr>
            </w:pPr>
          </w:p>
        </w:tc>
        <w:tc>
          <w:tcPr>
            <w:tcW w:w="1276" w:type="dxa"/>
            <w:shd w:val="clear" w:color="000000" w:fill="FFFFFF"/>
            <w:vAlign w:val="center"/>
          </w:tcPr>
          <w:p w14:paraId="7AFFBE02" w14:textId="77777777" w:rsidR="00BF1717" w:rsidRPr="001C307F" w:rsidRDefault="00BF1717" w:rsidP="00BF1717">
            <w:pPr>
              <w:jc w:val="center"/>
              <w:rPr>
                <w:rFonts w:asciiTheme="minorHAnsi" w:hAnsiTheme="minorHAnsi" w:cstheme="minorHAnsi"/>
                <w:color w:val="000000"/>
                <w:sz w:val="18"/>
                <w:szCs w:val="18"/>
              </w:rPr>
            </w:pPr>
          </w:p>
        </w:tc>
        <w:tc>
          <w:tcPr>
            <w:tcW w:w="1280" w:type="dxa"/>
            <w:shd w:val="clear" w:color="000000" w:fill="FFFFFF"/>
            <w:noWrap/>
            <w:vAlign w:val="center"/>
          </w:tcPr>
          <w:p w14:paraId="4029413F" w14:textId="77777777" w:rsidR="00BF1717" w:rsidRPr="001C307F" w:rsidRDefault="00BF1717" w:rsidP="00BF1717">
            <w:pPr>
              <w:jc w:val="center"/>
              <w:rPr>
                <w:rFonts w:asciiTheme="minorHAnsi" w:hAnsiTheme="minorHAnsi" w:cstheme="minorHAnsi"/>
                <w:color w:val="000000"/>
                <w:sz w:val="18"/>
                <w:szCs w:val="18"/>
              </w:rPr>
            </w:pPr>
          </w:p>
        </w:tc>
      </w:tr>
    </w:tbl>
    <w:p w14:paraId="152BA16B" w14:textId="77777777" w:rsidR="00362795" w:rsidRDefault="00362795" w:rsidP="000A7D2D">
      <w:pPr>
        <w:jc w:val="both"/>
        <w:rPr>
          <w:rFonts w:ascii="Calibri" w:hAnsi="Calibri" w:cs="Tahoma"/>
          <w:b/>
          <w:sz w:val="22"/>
          <w:szCs w:val="22"/>
        </w:rPr>
      </w:pPr>
    </w:p>
    <w:p w14:paraId="45DC4449" w14:textId="77777777" w:rsidR="001F6A1D" w:rsidRDefault="001F6A1D">
      <w:pPr>
        <w:spacing w:after="160" w:line="259" w:lineRule="auto"/>
        <w:rPr>
          <w:rFonts w:ascii="Calibri" w:hAnsi="Calibri" w:cs="Tahoma"/>
          <w:b/>
          <w:sz w:val="22"/>
          <w:szCs w:val="22"/>
        </w:rPr>
      </w:pPr>
      <w:r>
        <w:rPr>
          <w:rFonts w:ascii="Calibri" w:hAnsi="Calibri" w:cs="Tahoma"/>
          <w:b/>
          <w:sz w:val="22"/>
          <w:szCs w:val="22"/>
        </w:rPr>
        <w:br w:type="page"/>
      </w:r>
    </w:p>
    <w:p w14:paraId="2E348A20" w14:textId="77777777" w:rsidR="001F6A1D" w:rsidRDefault="001F6A1D" w:rsidP="000A7D2D">
      <w:pPr>
        <w:jc w:val="both"/>
        <w:rPr>
          <w:rFonts w:ascii="Calibri" w:hAnsi="Calibri" w:cs="Tahoma"/>
          <w:b/>
          <w:sz w:val="22"/>
          <w:szCs w:val="22"/>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3686"/>
        <w:gridCol w:w="1275"/>
        <w:gridCol w:w="1418"/>
        <w:gridCol w:w="2126"/>
        <w:gridCol w:w="1701"/>
        <w:gridCol w:w="1134"/>
        <w:gridCol w:w="1418"/>
      </w:tblGrid>
      <w:tr w:rsidR="001F6A1D" w:rsidRPr="0027713B" w14:paraId="12289FF2" w14:textId="77777777" w:rsidTr="001F6A1D">
        <w:trPr>
          <w:trHeight w:val="675"/>
        </w:trPr>
        <w:tc>
          <w:tcPr>
            <w:tcW w:w="15452" w:type="dxa"/>
            <w:gridSpan w:val="9"/>
            <w:tcBorders>
              <w:bottom w:val="single" w:sz="4" w:space="0" w:color="auto"/>
            </w:tcBorders>
            <w:shd w:val="clear" w:color="000000" w:fill="D9D9D9"/>
            <w:vAlign w:val="center"/>
            <w:hideMark/>
          </w:tcPr>
          <w:p w14:paraId="30A3ACCA" w14:textId="77777777" w:rsidR="001F6A1D" w:rsidRPr="0027713B" w:rsidRDefault="001F6A1D" w:rsidP="002D6AE6">
            <w:pPr>
              <w:jc w:val="center"/>
              <w:rPr>
                <w:rFonts w:asciiTheme="minorHAnsi" w:hAnsiTheme="minorHAnsi" w:cstheme="minorHAnsi"/>
                <w:b/>
                <w:bCs/>
                <w:color w:val="000000"/>
                <w:sz w:val="18"/>
                <w:szCs w:val="18"/>
              </w:rPr>
            </w:pPr>
            <w:r w:rsidRPr="00D931F9">
              <w:rPr>
                <w:rFonts w:asciiTheme="minorHAnsi" w:hAnsiTheme="minorHAnsi" w:cstheme="minorHAnsi"/>
                <w:b/>
                <w:bCs/>
                <w:color w:val="000000"/>
                <w:sz w:val="18"/>
                <w:szCs w:val="18"/>
              </w:rPr>
              <w:t>ΠΙΝΑΚΑΣ 2: ΧΗΜΙΚΑ ΕΠΕΞΕΡΓΑΣΙΑΣ ΝΕΡΟΥ (ΥΛΙΚΑ  ΜΙΚΡΟΒΙΟΛΟΓΙΚΩΝ ΑΝΑΛ</w:t>
            </w:r>
            <w:r>
              <w:rPr>
                <w:rFonts w:asciiTheme="minorHAnsi" w:hAnsiTheme="minorHAnsi" w:cstheme="minorHAnsi"/>
                <w:b/>
                <w:bCs/>
                <w:color w:val="000000"/>
                <w:sz w:val="18"/>
                <w:szCs w:val="18"/>
              </w:rPr>
              <w:t xml:space="preserve">ΥΣΕΩΝ ΝΕΡΩΝ), CPV : 24962000-5 </w:t>
            </w:r>
          </w:p>
        </w:tc>
      </w:tr>
      <w:tr w:rsidR="001F6A1D" w:rsidRPr="0027713B" w14:paraId="6EF05521" w14:textId="77777777" w:rsidTr="001F6A1D">
        <w:trPr>
          <w:trHeight w:val="1470"/>
        </w:trPr>
        <w:tc>
          <w:tcPr>
            <w:tcW w:w="568" w:type="dxa"/>
            <w:shd w:val="clear" w:color="000000" w:fill="F2F2F2" w:themeFill="background1" w:themeFillShade="F2"/>
            <w:vAlign w:val="center"/>
            <w:hideMark/>
          </w:tcPr>
          <w:p w14:paraId="3B8CC33B"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Α/Α</w:t>
            </w:r>
          </w:p>
        </w:tc>
        <w:tc>
          <w:tcPr>
            <w:tcW w:w="2126" w:type="dxa"/>
            <w:shd w:val="clear" w:color="000000" w:fill="F2F2F2" w:themeFill="background1" w:themeFillShade="F2"/>
            <w:vAlign w:val="center"/>
            <w:hideMark/>
          </w:tcPr>
          <w:p w14:paraId="222A90BE"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ΕΙΔΟΣ</w:t>
            </w:r>
          </w:p>
        </w:tc>
        <w:tc>
          <w:tcPr>
            <w:tcW w:w="3686" w:type="dxa"/>
            <w:shd w:val="clear" w:color="000000" w:fill="F2F2F2" w:themeFill="background1" w:themeFillShade="F2"/>
            <w:vAlign w:val="center"/>
            <w:hideMark/>
          </w:tcPr>
          <w:p w14:paraId="55FF887D"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ΤΕΧΝΙΚΕΣ ΠΡΟΔΙΑΓΡΑΦΕΣ</w:t>
            </w:r>
          </w:p>
        </w:tc>
        <w:tc>
          <w:tcPr>
            <w:tcW w:w="1275" w:type="dxa"/>
            <w:shd w:val="clear" w:color="000000" w:fill="F2F2F2" w:themeFill="background1" w:themeFillShade="F2"/>
            <w:vAlign w:val="center"/>
            <w:hideMark/>
          </w:tcPr>
          <w:p w14:paraId="4723F77B"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ΣΥΣΚΕΥΑΣΙΑ</w:t>
            </w:r>
          </w:p>
        </w:tc>
        <w:tc>
          <w:tcPr>
            <w:tcW w:w="1418" w:type="dxa"/>
            <w:shd w:val="clear" w:color="000000" w:fill="F2F2F2" w:themeFill="background1" w:themeFillShade="F2"/>
            <w:vAlign w:val="center"/>
            <w:hideMark/>
          </w:tcPr>
          <w:p w14:paraId="49D9FBE1"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ΖΗΤΟΥΜΕΝΗ ΠΟΣΟΤΗΤΑ</w:t>
            </w:r>
          </w:p>
        </w:tc>
        <w:tc>
          <w:tcPr>
            <w:tcW w:w="2126" w:type="dxa"/>
            <w:shd w:val="clear" w:color="000000" w:fill="F2F2F2" w:themeFill="background1" w:themeFillShade="F2"/>
            <w:vAlign w:val="center"/>
            <w:hideMark/>
          </w:tcPr>
          <w:p w14:paraId="4AA0CA8B" w14:textId="77777777" w:rsidR="001F6A1D" w:rsidRPr="0027713B" w:rsidRDefault="001F6A1D" w:rsidP="001F6A1D">
            <w:pPr>
              <w:rPr>
                <w:rFonts w:ascii="Calibri" w:hAnsi="Calibri" w:cs="Calibri"/>
                <w:b/>
                <w:bCs/>
                <w:color w:val="000000"/>
                <w:sz w:val="18"/>
                <w:szCs w:val="18"/>
              </w:rPr>
            </w:pPr>
            <w:r w:rsidRPr="0027713B">
              <w:rPr>
                <w:rFonts w:ascii="Calibri" w:hAnsi="Calibri" w:cs="Calibri"/>
                <w:b/>
                <w:bCs/>
                <w:color w:val="000000"/>
                <w:sz w:val="18"/>
                <w:szCs w:val="18"/>
              </w:rPr>
              <w:t xml:space="preserve">ΧΗΜΙΚΗ ΥΠΗΡΕΣΙΑ </w:t>
            </w:r>
          </w:p>
        </w:tc>
        <w:tc>
          <w:tcPr>
            <w:tcW w:w="1701" w:type="dxa"/>
            <w:shd w:val="clear" w:color="auto" w:fill="F2F2F2" w:themeFill="background1" w:themeFillShade="F2"/>
            <w:vAlign w:val="center"/>
            <w:hideMark/>
          </w:tcPr>
          <w:p w14:paraId="15870E3D" w14:textId="77777777" w:rsidR="001F6A1D" w:rsidRPr="004F5136" w:rsidRDefault="001F6A1D" w:rsidP="001F6A1D">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 xml:space="preserve">ΠΡΟΣΦΕΡΟΜΕΝΗ ΤΙΜΗ ΑΝΑ ΣΥΣΚΕΥΑΣΙΑ (ΧΩΡΙΣ ΦΠΑ) (€) </w:t>
            </w:r>
          </w:p>
        </w:tc>
        <w:tc>
          <w:tcPr>
            <w:tcW w:w="1134" w:type="dxa"/>
            <w:shd w:val="clear" w:color="auto" w:fill="F2F2F2" w:themeFill="background1" w:themeFillShade="F2"/>
            <w:vAlign w:val="center"/>
            <w:hideMark/>
          </w:tcPr>
          <w:p w14:paraId="793A0888" w14:textId="77777777" w:rsidR="001F6A1D" w:rsidRPr="004F5136" w:rsidRDefault="001F6A1D" w:rsidP="001F6A1D">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42664975" w14:textId="77777777" w:rsidR="001F6A1D" w:rsidRPr="004F5136" w:rsidRDefault="001F6A1D" w:rsidP="001F6A1D">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(ΧΩΡΙΣ ΦΠΑ) (€)</w:t>
            </w:r>
          </w:p>
        </w:tc>
        <w:tc>
          <w:tcPr>
            <w:tcW w:w="1418" w:type="dxa"/>
            <w:shd w:val="clear" w:color="auto" w:fill="F2F2F2" w:themeFill="background1" w:themeFillShade="F2"/>
            <w:vAlign w:val="center"/>
            <w:hideMark/>
          </w:tcPr>
          <w:p w14:paraId="691CF7AD" w14:textId="77777777" w:rsidR="001F6A1D" w:rsidRPr="004F5136" w:rsidRDefault="001F6A1D" w:rsidP="001F6A1D">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17569073" w14:textId="77777777" w:rsidR="001F6A1D" w:rsidRPr="004F5136" w:rsidRDefault="001F6A1D" w:rsidP="001F6A1D">
            <w:pPr>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(ΜΕ ΦΠΑ) (€)</w:t>
            </w:r>
          </w:p>
        </w:tc>
      </w:tr>
      <w:tr w:rsidR="001F6A1D" w:rsidRPr="0027713B" w14:paraId="561B40E2" w14:textId="77777777" w:rsidTr="001F6A1D">
        <w:trPr>
          <w:trHeight w:val="3540"/>
        </w:trPr>
        <w:tc>
          <w:tcPr>
            <w:tcW w:w="568" w:type="dxa"/>
            <w:shd w:val="clear" w:color="000000" w:fill="FFFFFF"/>
            <w:vAlign w:val="center"/>
            <w:hideMark/>
          </w:tcPr>
          <w:p w14:paraId="14FECC8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0DF8FC2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Acetamide broth </w:t>
            </w:r>
          </w:p>
        </w:tc>
        <w:tc>
          <w:tcPr>
            <w:tcW w:w="3686" w:type="dxa"/>
            <w:shd w:val="clear" w:color="000000" w:fill="FFFFFF"/>
            <w:vAlign w:val="center"/>
            <w:hideMark/>
          </w:tcPr>
          <w:p w14:paraId="23ED7AD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Σύνθεση: Acetamide 2,0 g/l, Magnesium sulphate 0,2 g/l, Sodium chloride 0,2 g/l, Ferrous sulphate  </w:t>
            </w:r>
            <w:r w:rsidRPr="0027713B">
              <w:rPr>
                <w:rFonts w:ascii="Calibri" w:hAnsi="Calibri" w:cs="Calibri"/>
                <w:color w:val="000000"/>
                <w:sz w:val="18"/>
                <w:szCs w:val="18"/>
              </w:rPr>
              <w:br/>
              <w:t xml:space="preserve">0,0005 g/l,  Potassium di-hydrogen phosphate 1,0 g/l, sodium molybdate 0,005 g/l ,  pH στους 25°C : 7,0±0,5 .  </w:t>
            </w:r>
          </w:p>
        </w:tc>
        <w:tc>
          <w:tcPr>
            <w:tcW w:w="1275" w:type="dxa"/>
            <w:shd w:val="clear" w:color="000000" w:fill="FFFFFF"/>
            <w:vAlign w:val="center"/>
            <w:hideMark/>
          </w:tcPr>
          <w:p w14:paraId="688D954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1AA5314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4E5FE16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701" w:type="dxa"/>
            <w:shd w:val="clear" w:color="000000" w:fill="FFFFFF"/>
            <w:vAlign w:val="center"/>
          </w:tcPr>
          <w:p w14:paraId="4F583019"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53A0195"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D5B6415" w14:textId="77777777" w:rsidR="001F6A1D" w:rsidRPr="0027713B" w:rsidRDefault="001F6A1D" w:rsidP="002D6AE6">
            <w:pPr>
              <w:jc w:val="center"/>
              <w:rPr>
                <w:rFonts w:ascii="Calibri" w:hAnsi="Calibri" w:cs="Calibri"/>
                <w:color w:val="000000"/>
                <w:sz w:val="18"/>
                <w:szCs w:val="18"/>
              </w:rPr>
            </w:pPr>
          </w:p>
        </w:tc>
      </w:tr>
      <w:tr w:rsidR="001F6A1D" w:rsidRPr="0027713B" w14:paraId="46A4E275" w14:textId="77777777" w:rsidTr="001F6A1D">
        <w:trPr>
          <w:trHeight w:val="2385"/>
        </w:trPr>
        <w:tc>
          <w:tcPr>
            <w:tcW w:w="568" w:type="dxa"/>
            <w:shd w:val="clear" w:color="000000" w:fill="FFFFFF"/>
            <w:noWrap/>
            <w:vAlign w:val="center"/>
            <w:hideMark/>
          </w:tcPr>
          <w:p w14:paraId="6E95145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683A193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API 20 STREP</w:t>
            </w:r>
          </w:p>
        </w:tc>
        <w:tc>
          <w:tcPr>
            <w:tcW w:w="3686" w:type="dxa"/>
            <w:shd w:val="clear" w:color="000000" w:fill="FFFFFF"/>
            <w:vAlign w:val="center"/>
            <w:hideMark/>
          </w:tcPr>
          <w:p w14:paraId="17E5EABC"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 xml:space="preserve">Identification of Streptococci and Enterococci   (ID Streptococci 25 </w:t>
            </w:r>
            <w:r w:rsidRPr="0027713B">
              <w:rPr>
                <w:rFonts w:ascii="Calibri" w:hAnsi="Calibri" w:cs="Calibri"/>
                <w:color w:val="000000"/>
                <w:sz w:val="18"/>
                <w:szCs w:val="18"/>
              </w:rPr>
              <w:t>ταινίες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25 </w:t>
            </w:r>
            <w:r w:rsidRPr="0027713B">
              <w:rPr>
                <w:rFonts w:ascii="Calibri" w:hAnsi="Calibri" w:cs="Calibri"/>
                <w:color w:val="000000"/>
                <w:sz w:val="18"/>
                <w:szCs w:val="18"/>
              </w:rPr>
              <w:t>ζωμοί</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Κιτ</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ταυτοποίησης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των</w:t>
            </w:r>
            <w:r w:rsidRPr="0027713B">
              <w:rPr>
                <w:rFonts w:ascii="Calibri" w:hAnsi="Calibri" w:cs="Calibri"/>
                <w:color w:val="000000"/>
                <w:sz w:val="18"/>
                <w:szCs w:val="18"/>
                <w:lang w:val="en-US"/>
              </w:rPr>
              <w:t xml:space="preserve"> GRAM </w:t>
            </w:r>
            <w:r w:rsidRPr="0027713B">
              <w:rPr>
                <w:rFonts w:ascii="Calibri" w:hAnsi="Calibri" w:cs="Calibri"/>
                <w:color w:val="000000"/>
                <w:sz w:val="18"/>
                <w:szCs w:val="18"/>
              </w:rPr>
              <w:t>θετικών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κόκκων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ανήκουν</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γένη</w:t>
            </w:r>
            <w:r w:rsidRPr="0027713B">
              <w:rPr>
                <w:rFonts w:ascii="Calibri" w:hAnsi="Calibri" w:cs="Calibri"/>
                <w:color w:val="000000"/>
                <w:sz w:val="18"/>
                <w:szCs w:val="18"/>
                <w:lang w:val="en-US"/>
              </w:rPr>
              <w:t xml:space="preserve"> Streptococcus , Enterococcus , Aerococcus , Gemella , Lactococcus , Listeria</w:t>
            </w:r>
          </w:p>
        </w:tc>
        <w:tc>
          <w:tcPr>
            <w:tcW w:w="1275" w:type="dxa"/>
            <w:shd w:val="clear" w:color="000000" w:fill="FFFFFF"/>
            <w:vAlign w:val="center"/>
            <w:hideMark/>
          </w:tcPr>
          <w:p w14:paraId="6A6AF80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418" w:type="dxa"/>
            <w:shd w:val="clear" w:color="000000" w:fill="FFFFFF"/>
            <w:noWrap/>
            <w:vAlign w:val="center"/>
            <w:hideMark/>
          </w:tcPr>
          <w:p w14:paraId="24B9F43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0CD9D8D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1C6160B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EC727F0"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9540086" w14:textId="77777777" w:rsidR="001F6A1D" w:rsidRPr="0027713B" w:rsidRDefault="001F6A1D" w:rsidP="002D6AE6">
            <w:pPr>
              <w:jc w:val="center"/>
              <w:rPr>
                <w:rFonts w:ascii="Calibri" w:hAnsi="Calibri" w:cs="Calibri"/>
                <w:color w:val="000000"/>
                <w:sz w:val="18"/>
                <w:szCs w:val="18"/>
              </w:rPr>
            </w:pPr>
          </w:p>
        </w:tc>
      </w:tr>
      <w:tr w:rsidR="001F6A1D" w:rsidRPr="0027713B" w14:paraId="6F5E6465" w14:textId="77777777" w:rsidTr="001F6A1D">
        <w:trPr>
          <w:trHeight w:val="3682"/>
        </w:trPr>
        <w:tc>
          <w:tcPr>
            <w:tcW w:w="568" w:type="dxa"/>
            <w:shd w:val="clear" w:color="000000" w:fill="FFFFFF"/>
            <w:vAlign w:val="center"/>
            <w:hideMark/>
          </w:tcPr>
          <w:p w14:paraId="3E906AC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3</w:t>
            </w:r>
          </w:p>
        </w:tc>
        <w:tc>
          <w:tcPr>
            <w:tcW w:w="2126" w:type="dxa"/>
            <w:shd w:val="clear" w:color="000000" w:fill="FFFFFF"/>
            <w:vAlign w:val="center"/>
            <w:hideMark/>
          </w:tcPr>
          <w:p w14:paraId="455E6B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Bile Aesculin Azide Agar</w:t>
            </w:r>
          </w:p>
        </w:tc>
        <w:tc>
          <w:tcPr>
            <w:tcW w:w="3686" w:type="dxa"/>
            <w:shd w:val="clear" w:color="000000" w:fill="FFFFFF"/>
            <w:vAlign w:val="center"/>
            <w:hideMark/>
          </w:tcPr>
          <w:p w14:paraId="525E5B8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Σύνθεση: Πεπτόνη από καζεΐνη  17,0 g/l, Εκχύλισμα ζωομηκύτων  5,0 g/l, Πεπτόνη   3,0 g/l,  Χολή βοός 10,0 g/l,  Χλωριούχο νάτριο  5,0 g/l, Εσκουλίνη  1,0 g/l, Κιτρικός σίδηρος(ΙΙΙ)  0,5 g/l, Αζίδιο του νατρίου  0,15 g/l, Άγαρ-άγαρ   13,0 g/l. </w:t>
            </w:r>
          </w:p>
        </w:tc>
        <w:tc>
          <w:tcPr>
            <w:tcW w:w="1275" w:type="dxa"/>
            <w:shd w:val="clear" w:color="000000" w:fill="FFFFFF"/>
            <w:vAlign w:val="center"/>
            <w:hideMark/>
          </w:tcPr>
          <w:p w14:paraId="08EB19E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3E4C5E3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12C68A5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ΠΕΛΟΠΟΝΝΗΣΟΥ-ΔΥΤ. ΕΛΛΑΔΑΣ ΚΑΙ ΙΟΝΙΟΥ- ΤΜΗΜΑ ΧΥ ΚΟΡΙΝΘΟΥ</w:t>
            </w:r>
            <w:r w:rsidRPr="0027713B">
              <w:rPr>
                <w:rFonts w:ascii="Calibri" w:hAnsi="Calibri" w:cs="Calibri"/>
                <w:color w:val="000000"/>
                <w:sz w:val="18"/>
                <w:szCs w:val="18"/>
              </w:rPr>
              <w:br/>
              <w:t>3) ΧΥ ΑΙΓΑΙΟΥ- ΤΜΗΜΑ ΧΥ ΡΟΔΟΥ</w:t>
            </w:r>
            <w:r w:rsidRPr="0027713B">
              <w:rPr>
                <w:rFonts w:ascii="Calibri" w:hAnsi="Calibri" w:cs="Calibri"/>
                <w:color w:val="000000"/>
                <w:sz w:val="18"/>
                <w:szCs w:val="18"/>
              </w:rPr>
              <w:br/>
              <w:t>4) ΧΥ ΑΝ. ΜΑΚΕΔΟΝΙΑΣ - ΘΡΑΚΗΣ-ΤΜΗΜΑ ΧΥ ΣΕΡΡΩΝ</w:t>
            </w:r>
          </w:p>
        </w:tc>
        <w:tc>
          <w:tcPr>
            <w:tcW w:w="1701" w:type="dxa"/>
            <w:shd w:val="clear" w:color="000000" w:fill="FFFFFF"/>
            <w:vAlign w:val="center"/>
          </w:tcPr>
          <w:p w14:paraId="65B708B2"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9D5789E"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D812B13" w14:textId="77777777" w:rsidR="001F6A1D" w:rsidRPr="0027713B" w:rsidRDefault="001F6A1D" w:rsidP="002D6AE6">
            <w:pPr>
              <w:jc w:val="center"/>
              <w:rPr>
                <w:rFonts w:ascii="Calibri" w:hAnsi="Calibri" w:cs="Calibri"/>
                <w:color w:val="000000"/>
                <w:sz w:val="18"/>
                <w:szCs w:val="18"/>
              </w:rPr>
            </w:pPr>
          </w:p>
        </w:tc>
      </w:tr>
      <w:tr w:rsidR="001F6A1D" w:rsidRPr="0027713B" w14:paraId="2954F44C" w14:textId="77777777" w:rsidTr="001F6A1D">
        <w:trPr>
          <w:trHeight w:val="5340"/>
        </w:trPr>
        <w:tc>
          <w:tcPr>
            <w:tcW w:w="568" w:type="dxa"/>
            <w:shd w:val="clear" w:color="000000" w:fill="FFFFFF"/>
            <w:noWrap/>
            <w:vAlign w:val="center"/>
            <w:hideMark/>
          </w:tcPr>
          <w:p w14:paraId="133E777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noWrap/>
            <w:vAlign w:val="center"/>
            <w:hideMark/>
          </w:tcPr>
          <w:p w14:paraId="5E7AFF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Candida albicans</w:t>
            </w:r>
          </w:p>
        </w:tc>
        <w:tc>
          <w:tcPr>
            <w:tcW w:w="3686" w:type="dxa"/>
            <w:shd w:val="clear" w:color="000000" w:fill="FFFFFF"/>
            <w:vAlign w:val="center"/>
            <w:hideMark/>
          </w:tcPr>
          <w:p w14:paraId="2FB826A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~2.10^4 cfu/lenticule.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46B0619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779C8DC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4BF921A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ΧΥ ΑΙΓΑΙΟΥ- ΤΜΗΜΑ ΧΥ ΡΟΔΟΥ</w:t>
            </w:r>
          </w:p>
        </w:tc>
        <w:tc>
          <w:tcPr>
            <w:tcW w:w="1701" w:type="dxa"/>
            <w:shd w:val="clear" w:color="000000" w:fill="FFFFFF"/>
            <w:noWrap/>
            <w:vAlign w:val="center"/>
          </w:tcPr>
          <w:p w14:paraId="2F8BF8D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7D5A09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97F07A4" w14:textId="77777777" w:rsidR="001F6A1D" w:rsidRPr="0027713B" w:rsidRDefault="001F6A1D" w:rsidP="002D6AE6">
            <w:pPr>
              <w:jc w:val="center"/>
              <w:rPr>
                <w:rFonts w:ascii="Calibri" w:hAnsi="Calibri" w:cs="Calibri"/>
                <w:color w:val="000000"/>
                <w:sz w:val="18"/>
                <w:szCs w:val="18"/>
              </w:rPr>
            </w:pPr>
          </w:p>
        </w:tc>
      </w:tr>
      <w:tr w:rsidR="001F6A1D" w:rsidRPr="0027713B" w14:paraId="12B7C7F6" w14:textId="77777777" w:rsidTr="001F6A1D">
        <w:trPr>
          <w:trHeight w:val="4515"/>
        </w:trPr>
        <w:tc>
          <w:tcPr>
            <w:tcW w:w="568" w:type="dxa"/>
            <w:shd w:val="clear" w:color="000000" w:fill="FFFFFF"/>
            <w:vAlign w:val="center"/>
            <w:hideMark/>
          </w:tcPr>
          <w:p w14:paraId="3B2CD9A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w:t>
            </w:r>
          </w:p>
        </w:tc>
        <w:tc>
          <w:tcPr>
            <w:tcW w:w="2126" w:type="dxa"/>
            <w:shd w:val="clear" w:color="000000" w:fill="FFFFFF"/>
            <w:vAlign w:val="center"/>
            <w:hideMark/>
          </w:tcPr>
          <w:p w14:paraId="42A6D7E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Chromogenic Coliform Agar</w:t>
            </w:r>
          </w:p>
        </w:tc>
        <w:tc>
          <w:tcPr>
            <w:tcW w:w="3686" w:type="dxa"/>
            <w:shd w:val="clear" w:color="000000" w:fill="FFFFFF"/>
            <w:vAlign w:val="center"/>
            <w:hideMark/>
          </w:tcPr>
          <w:p w14:paraId="15B5728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9308. Σύνθεση: Sodium chloride 5,0 g/l,Di-sodium hydrogen phosphate  2,7 g/l, Sodium dihydrogen phosphate x 2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O 2,2 g/l, Yeast extract 2,0 g/l, Enzymatic digest of casein  1,0 g/l, Sodium pyruvate 1,0 g/l, Sorbitol 1,0 g/l,Tryptophane 1,0 g/l, Salmon-beta-D-galactosidase 0,2 g/l, Tergitol 15-S-7 surfactant 0,15 g/l, X-beta-G-glucurinide CHX salt 0,1 g/l,  IPTG 0,1 g/l,  Agar 10,0 g/l.</w:t>
            </w:r>
          </w:p>
        </w:tc>
        <w:tc>
          <w:tcPr>
            <w:tcW w:w="1275" w:type="dxa"/>
            <w:shd w:val="clear" w:color="000000" w:fill="FFFFFF"/>
            <w:vAlign w:val="center"/>
            <w:hideMark/>
          </w:tcPr>
          <w:p w14:paraId="6CF7E5C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7D36243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w:t>
            </w:r>
          </w:p>
        </w:tc>
        <w:tc>
          <w:tcPr>
            <w:tcW w:w="2126" w:type="dxa"/>
            <w:shd w:val="clear" w:color="000000" w:fill="FFFFFF"/>
            <w:vAlign w:val="center"/>
            <w:hideMark/>
          </w:tcPr>
          <w:p w14:paraId="2117F24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701" w:type="dxa"/>
            <w:shd w:val="clear" w:color="000000" w:fill="FFFFFF"/>
            <w:vAlign w:val="center"/>
          </w:tcPr>
          <w:p w14:paraId="2EB64C5C"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29C329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D4DF4DE" w14:textId="77777777" w:rsidR="001F6A1D" w:rsidRPr="0027713B" w:rsidRDefault="001F6A1D" w:rsidP="002D6AE6">
            <w:pPr>
              <w:jc w:val="center"/>
              <w:rPr>
                <w:rFonts w:ascii="Calibri" w:hAnsi="Calibri" w:cs="Calibri"/>
                <w:color w:val="000000"/>
                <w:sz w:val="18"/>
                <w:szCs w:val="18"/>
              </w:rPr>
            </w:pPr>
          </w:p>
        </w:tc>
      </w:tr>
      <w:tr w:rsidR="001F6A1D" w:rsidRPr="0027713B" w14:paraId="73170793" w14:textId="77777777" w:rsidTr="001F6A1D">
        <w:trPr>
          <w:trHeight w:val="2820"/>
        </w:trPr>
        <w:tc>
          <w:tcPr>
            <w:tcW w:w="568" w:type="dxa"/>
            <w:shd w:val="clear" w:color="000000" w:fill="FFFFFF"/>
            <w:noWrap/>
            <w:vAlign w:val="center"/>
            <w:hideMark/>
          </w:tcPr>
          <w:p w14:paraId="2F7EDDA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6" w:type="dxa"/>
            <w:shd w:val="clear" w:color="000000" w:fill="FFFFFF"/>
            <w:vAlign w:val="center"/>
            <w:hideMark/>
          </w:tcPr>
          <w:p w14:paraId="3109BC0A"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 xml:space="preserve">Dip  Slides Total  Count/ Yeast &amp; Moulds </w:t>
            </w:r>
          </w:p>
        </w:tc>
        <w:tc>
          <w:tcPr>
            <w:tcW w:w="3686" w:type="dxa"/>
            <w:shd w:val="clear" w:color="000000" w:fill="FFFFFF"/>
            <w:vAlign w:val="center"/>
            <w:hideMark/>
          </w:tcPr>
          <w:p w14:paraId="5D7F8ED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Διπλή επιφάνεια επαφής ή εμβάπτισης ημιποσοτικού  προσδιορισμού </w:t>
            </w:r>
          </w:p>
        </w:tc>
        <w:tc>
          <w:tcPr>
            <w:tcW w:w="1275" w:type="dxa"/>
            <w:shd w:val="clear" w:color="000000" w:fill="FFFFFF"/>
            <w:vAlign w:val="center"/>
            <w:hideMark/>
          </w:tcPr>
          <w:p w14:paraId="0197CBB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376DE2E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w:t>
            </w:r>
          </w:p>
        </w:tc>
        <w:tc>
          <w:tcPr>
            <w:tcW w:w="2126" w:type="dxa"/>
            <w:shd w:val="clear" w:color="000000" w:fill="FFFFFF"/>
            <w:vAlign w:val="center"/>
            <w:hideMark/>
          </w:tcPr>
          <w:p w14:paraId="0DA661B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701" w:type="dxa"/>
            <w:shd w:val="clear" w:color="000000" w:fill="FFFFFF"/>
            <w:vAlign w:val="center"/>
          </w:tcPr>
          <w:p w14:paraId="43000F83"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45FE07D"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D341BB1" w14:textId="77777777" w:rsidR="001F6A1D" w:rsidRPr="0027713B" w:rsidRDefault="001F6A1D" w:rsidP="002D6AE6">
            <w:pPr>
              <w:jc w:val="center"/>
              <w:rPr>
                <w:rFonts w:ascii="Calibri" w:hAnsi="Calibri" w:cs="Calibri"/>
                <w:color w:val="000000"/>
                <w:sz w:val="18"/>
                <w:szCs w:val="18"/>
              </w:rPr>
            </w:pPr>
          </w:p>
        </w:tc>
      </w:tr>
      <w:tr w:rsidR="001F6A1D" w:rsidRPr="0027713B" w14:paraId="7220FF19" w14:textId="77777777" w:rsidTr="001F6A1D">
        <w:trPr>
          <w:trHeight w:val="3555"/>
        </w:trPr>
        <w:tc>
          <w:tcPr>
            <w:tcW w:w="568" w:type="dxa"/>
            <w:shd w:val="clear" w:color="000000" w:fill="FFFFFF"/>
            <w:vAlign w:val="center"/>
            <w:hideMark/>
          </w:tcPr>
          <w:p w14:paraId="558A8E0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7</w:t>
            </w:r>
          </w:p>
        </w:tc>
        <w:tc>
          <w:tcPr>
            <w:tcW w:w="2126" w:type="dxa"/>
            <w:shd w:val="clear" w:color="000000" w:fill="FFFFFF"/>
            <w:vAlign w:val="center"/>
            <w:hideMark/>
          </w:tcPr>
          <w:p w14:paraId="3F77BE0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Dip slides για τον έλεγχο στειρότητας επιφανειών εργασίας με την μέθοδο ''contact surface method''</w:t>
            </w:r>
          </w:p>
        </w:tc>
        <w:tc>
          <w:tcPr>
            <w:tcW w:w="3686" w:type="dxa"/>
            <w:shd w:val="clear" w:color="000000" w:fill="FFFFFF"/>
            <w:vAlign w:val="center"/>
            <w:hideMark/>
          </w:tcPr>
          <w:p w14:paraId="6FC19BFB"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Plastic paddle with culture media for determination of total count</w:t>
            </w:r>
          </w:p>
        </w:tc>
        <w:tc>
          <w:tcPr>
            <w:tcW w:w="1275" w:type="dxa"/>
            <w:shd w:val="clear" w:color="000000" w:fill="FFFFFF"/>
            <w:vAlign w:val="center"/>
            <w:hideMark/>
          </w:tcPr>
          <w:p w14:paraId="7189E80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5297AB3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6" w:type="dxa"/>
            <w:shd w:val="clear" w:color="000000" w:fill="FFFFFF"/>
            <w:vAlign w:val="center"/>
            <w:hideMark/>
          </w:tcPr>
          <w:p w14:paraId="1F901FE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p>
        </w:tc>
        <w:tc>
          <w:tcPr>
            <w:tcW w:w="1701" w:type="dxa"/>
            <w:shd w:val="clear" w:color="000000" w:fill="FFFFFF"/>
            <w:vAlign w:val="center"/>
          </w:tcPr>
          <w:p w14:paraId="77244F88"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70C0F3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4B07FBB" w14:textId="77777777" w:rsidR="001F6A1D" w:rsidRPr="0027713B" w:rsidRDefault="001F6A1D" w:rsidP="002D6AE6">
            <w:pPr>
              <w:jc w:val="center"/>
              <w:rPr>
                <w:rFonts w:ascii="Calibri" w:hAnsi="Calibri" w:cs="Calibri"/>
                <w:color w:val="000000"/>
                <w:sz w:val="18"/>
                <w:szCs w:val="18"/>
              </w:rPr>
            </w:pPr>
          </w:p>
        </w:tc>
      </w:tr>
      <w:tr w:rsidR="001F6A1D" w:rsidRPr="0027713B" w14:paraId="526BC5C5" w14:textId="77777777" w:rsidTr="001F6A1D">
        <w:trPr>
          <w:trHeight w:val="1770"/>
        </w:trPr>
        <w:tc>
          <w:tcPr>
            <w:tcW w:w="568" w:type="dxa"/>
            <w:shd w:val="clear" w:color="000000" w:fill="FFFFFF"/>
            <w:noWrap/>
            <w:vAlign w:val="center"/>
            <w:hideMark/>
          </w:tcPr>
          <w:p w14:paraId="76E75DE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8</w:t>
            </w:r>
          </w:p>
        </w:tc>
        <w:tc>
          <w:tcPr>
            <w:tcW w:w="2126" w:type="dxa"/>
            <w:shd w:val="clear" w:color="000000" w:fill="FFFFFF"/>
            <w:vAlign w:val="center"/>
            <w:hideMark/>
          </w:tcPr>
          <w:p w14:paraId="250BA3C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ID 20 Enterobacteria</w:t>
            </w:r>
          </w:p>
        </w:tc>
        <w:tc>
          <w:tcPr>
            <w:tcW w:w="3686" w:type="dxa"/>
            <w:shd w:val="clear" w:color="000000" w:fill="FFFFFF"/>
            <w:vAlign w:val="center"/>
            <w:hideMark/>
          </w:tcPr>
          <w:p w14:paraId="4A967F7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 ταυτοποίησης των Εντεροβακτηριακών και μη απαιτητικών Gram (-) μικροβίων με 20 βιοχημικά υποστρώματα. Συνολικά ταυτοποιεί 104 μικροοργανισμούς</w:t>
            </w:r>
          </w:p>
        </w:tc>
        <w:tc>
          <w:tcPr>
            <w:tcW w:w="1275" w:type="dxa"/>
            <w:shd w:val="clear" w:color="000000" w:fill="FFFFFF"/>
            <w:vAlign w:val="center"/>
            <w:hideMark/>
          </w:tcPr>
          <w:p w14:paraId="0AA54D0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25 τεστ</w:t>
            </w:r>
          </w:p>
        </w:tc>
        <w:tc>
          <w:tcPr>
            <w:tcW w:w="1418" w:type="dxa"/>
            <w:shd w:val="clear" w:color="000000" w:fill="FFFFFF"/>
            <w:noWrap/>
            <w:vAlign w:val="center"/>
            <w:hideMark/>
          </w:tcPr>
          <w:p w14:paraId="0288D9F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571F8D9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708782B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9ADB0EC"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7690183" w14:textId="77777777" w:rsidR="001F6A1D" w:rsidRPr="0027713B" w:rsidRDefault="001F6A1D" w:rsidP="002D6AE6">
            <w:pPr>
              <w:jc w:val="center"/>
              <w:rPr>
                <w:rFonts w:ascii="Calibri" w:hAnsi="Calibri" w:cs="Calibri"/>
                <w:color w:val="000000"/>
                <w:sz w:val="18"/>
                <w:szCs w:val="18"/>
              </w:rPr>
            </w:pPr>
          </w:p>
        </w:tc>
      </w:tr>
      <w:tr w:rsidR="001F6A1D" w:rsidRPr="0027713B" w14:paraId="159B0F00" w14:textId="77777777" w:rsidTr="001F6A1D">
        <w:trPr>
          <w:trHeight w:val="1965"/>
        </w:trPr>
        <w:tc>
          <w:tcPr>
            <w:tcW w:w="568" w:type="dxa"/>
            <w:shd w:val="clear" w:color="000000" w:fill="FFFFFF"/>
            <w:vAlign w:val="center"/>
            <w:hideMark/>
          </w:tcPr>
          <w:p w14:paraId="0B8F05D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9</w:t>
            </w:r>
          </w:p>
        </w:tc>
        <w:tc>
          <w:tcPr>
            <w:tcW w:w="2126" w:type="dxa"/>
            <w:shd w:val="clear" w:color="000000" w:fill="FFFFFF"/>
            <w:vAlign w:val="center"/>
            <w:hideMark/>
          </w:tcPr>
          <w:p w14:paraId="08DFB27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ID 20 Enterobacteria reagent kit</w:t>
            </w:r>
          </w:p>
        </w:tc>
        <w:tc>
          <w:tcPr>
            <w:tcW w:w="3686" w:type="dxa"/>
            <w:shd w:val="clear" w:color="000000" w:fill="FFFFFF"/>
            <w:vAlign w:val="center"/>
            <w:hideMark/>
          </w:tcPr>
          <w:p w14:paraId="08CE634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 Περιέχει: TDA, INDOLE, VP1, VP2, NIT1, NIT2</w:t>
            </w:r>
          </w:p>
        </w:tc>
        <w:tc>
          <w:tcPr>
            <w:tcW w:w="1275" w:type="dxa"/>
            <w:shd w:val="clear" w:color="000000" w:fill="FFFFFF"/>
            <w:vAlign w:val="center"/>
            <w:hideMark/>
          </w:tcPr>
          <w:p w14:paraId="70C2C79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100 τεστ</w:t>
            </w:r>
          </w:p>
        </w:tc>
        <w:tc>
          <w:tcPr>
            <w:tcW w:w="1418" w:type="dxa"/>
            <w:shd w:val="clear" w:color="000000" w:fill="FFFFFF"/>
            <w:noWrap/>
            <w:vAlign w:val="center"/>
            <w:hideMark/>
          </w:tcPr>
          <w:p w14:paraId="7B71072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3A2BA49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37568E8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EA677B6"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234B2A1B" w14:textId="77777777" w:rsidR="001F6A1D" w:rsidRPr="0027713B" w:rsidRDefault="001F6A1D" w:rsidP="002D6AE6">
            <w:pPr>
              <w:jc w:val="center"/>
              <w:rPr>
                <w:rFonts w:ascii="Calibri" w:hAnsi="Calibri" w:cs="Calibri"/>
                <w:color w:val="000000"/>
                <w:sz w:val="18"/>
                <w:szCs w:val="18"/>
              </w:rPr>
            </w:pPr>
          </w:p>
        </w:tc>
      </w:tr>
      <w:tr w:rsidR="001F6A1D" w:rsidRPr="0027713B" w14:paraId="4E935CED" w14:textId="77777777" w:rsidTr="001F6A1D">
        <w:trPr>
          <w:trHeight w:val="1575"/>
        </w:trPr>
        <w:tc>
          <w:tcPr>
            <w:tcW w:w="568" w:type="dxa"/>
            <w:shd w:val="clear" w:color="000000" w:fill="FFFFFF"/>
            <w:noWrap/>
            <w:vAlign w:val="center"/>
            <w:hideMark/>
          </w:tcPr>
          <w:p w14:paraId="789B278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10</w:t>
            </w:r>
          </w:p>
        </w:tc>
        <w:tc>
          <w:tcPr>
            <w:tcW w:w="2126" w:type="dxa"/>
            <w:shd w:val="clear" w:color="000000" w:fill="FFFFFF"/>
            <w:vAlign w:val="center"/>
            <w:hideMark/>
          </w:tcPr>
          <w:p w14:paraId="7348262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ID ZYM A</w:t>
            </w:r>
          </w:p>
        </w:tc>
        <w:tc>
          <w:tcPr>
            <w:tcW w:w="3686" w:type="dxa"/>
            <w:shd w:val="clear" w:color="000000" w:fill="FFFFFF"/>
            <w:vAlign w:val="center"/>
            <w:hideMark/>
          </w:tcPr>
          <w:p w14:paraId="31ED9F2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275" w:type="dxa"/>
            <w:shd w:val="clear" w:color="000000" w:fill="FFFFFF"/>
            <w:vAlign w:val="center"/>
            <w:hideMark/>
          </w:tcPr>
          <w:p w14:paraId="03FEAE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418" w:type="dxa"/>
            <w:shd w:val="clear" w:color="000000" w:fill="FFFFFF"/>
            <w:noWrap/>
            <w:vAlign w:val="center"/>
            <w:hideMark/>
          </w:tcPr>
          <w:p w14:paraId="5C88755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7A0A3E8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760DBC8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80647B6"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3F9BB4D" w14:textId="77777777" w:rsidR="001F6A1D" w:rsidRPr="0027713B" w:rsidRDefault="001F6A1D" w:rsidP="002D6AE6">
            <w:pPr>
              <w:jc w:val="center"/>
              <w:rPr>
                <w:rFonts w:ascii="Calibri" w:hAnsi="Calibri" w:cs="Calibri"/>
                <w:color w:val="000000"/>
                <w:sz w:val="18"/>
                <w:szCs w:val="18"/>
              </w:rPr>
            </w:pPr>
          </w:p>
        </w:tc>
      </w:tr>
      <w:tr w:rsidR="001F6A1D" w:rsidRPr="0027713B" w14:paraId="3DF73AEE" w14:textId="77777777" w:rsidTr="001F6A1D">
        <w:trPr>
          <w:trHeight w:val="1665"/>
        </w:trPr>
        <w:tc>
          <w:tcPr>
            <w:tcW w:w="568" w:type="dxa"/>
            <w:shd w:val="clear" w:color="000000" w:fill="FFFFFF"/>
            <w:vAlign w:val="center"/>
            <w:hideMark/>
          </w:tcPr>
          <w:p w14:paraId="0660D5E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11</w:t>
            </w:r>
          </w:p>
        </w:tc>
        <w:tc>
          <w:tcPr>
            <w:tcW w:w="2126" w:type="dxa"/>
            <w:shd w:val="clear" w:color="000000" w:fill="FFFFFF"/>
            <w:vAlign w:val="center"/>
            <w:hideMark/>
          </w:tcPr>
          <w:p w14:paraId="4BFBB92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ID ZYM B</w:t>
            </w:r>
          </w:p>
        </w:tc>
        <w:tc>
          <w:tcPr>
            <w:tcW w:w="3686" w:type="dxa"/>
            <w:shd w:val="clear" w:color="000000" w:fill="FFFFFF"/>
            <w:vAlign w:val="center"/>
            <w:hideMark/>
          </w:tcPr>
          <w:p w14:paraId="12FB78D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Συνοδά αντιδραστήρια του κιτ ΑΡΙ 20 Ε για την βιοχημική ταυτοποίηση εντεροβακτηριακών</w:t>
            </w:r>
          </w:p>
        </w:tc>
        <w:tc>
          <w:tcPr>
            <w:tcW w:w="1275" w:type="dxa"/>
            <w:shd w:val="clear" w:color="000000" w:fill="FFFFFF"/>
            <w:vAlign w:val="center"/>
            <w:hideMark/>
          </w:tcPr>
          <w:p w14:paraId="5456CDB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200 τεστ</w:t>
            </w:r>
          </w:p>
        </w:tc>
        <w:tc>
          <w:tcPr>
            <w:tcW w:w="1418" w:type="dxa"/>
            <w:shd w:val="clear" w:color="000000" w:fill="FFFFFF"/>
            <w:noWrap/>
            <w:vAlign w:val="center"/>
            <w:hideMark/>
          </w:tcPr>
          <w:p w14:paraId="211F56A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4A4CF93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0601D96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FFDE1CB"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9CBE404" w14:textId="77777777" w:rsidR="001F6A1D" w:rsidRPr="0027713B" w:rsidRDefault="001F6A1D" w:rsidP="002D6AE6">
            <w:pPr>
              <w:jc w:val="center"/>
              <w:rPr>
                <w:rFonts w:ascii="Calibri" w:hAnsi="Calibri" w:cs="Calibri"/>
                <w:color w:val="000000"/>
                <w:sz w:val="18"/>
                <w:szCs w:val="18"/>
              </w:rPr>
            </w:pPr>
          </w:p>
        </w:tc>
      </w:tr>
      <w:tr w:rsidR="001F6A1D" w:rsidRPr="0027713B" w14:paraId="2D2B5B96" w14:textId="77777777" w:rsidTr="001F6A1D">
        <w:trPr>
          <w:trHeight w:val="3840"/>
        </w:trPr>
        <w:tc>
          <w:tcPr>
            <w:tcW w:w="568" w:type="dxa"/>
            <w:shd w:val="clear" w:color="000000" w:fill="FFFFFF"/>
            <w:noWrap/>
            <w:vAlign w:val="center"/>
            <w:hideMark/>
          </w:tcPr>
          <w:p w14:paraId="509C8F4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12</w:t>
            </w:r>
          </w:p>
        </w:tc>
        <w:tc>
          <w:tcPr>
            <w:tcW w:w="2126" w:type="dxa"/>
            <w:shd w:val="clear" w:color="000000" w:fill="FFFFFF"/>
            <w:vAlign w:val="center"/>
            <w:hideMark/>
          </w:tcPr>
          <w:p w14:paraId="2130A5C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King’s B medium base</w:t>
            </w:r>
          </w:p>
        </w:tc>
        <w:tc>
          <w:tcPr>
            <w:tcW w:w="3686" w:type="dxa"/>
            <w:shd w:val="clear" w:color="000000" w:fill="FFFFFF"/>
            <w:vAlign w:val="center"/>
            <w:hideMark/>
          </w:tcPr>
          <w:p w14:paraId="6255869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16266. Σύνθεση: Peptone 20,0 g/l, Di-potassium hydrogen phosphate (K</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HPO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1,5 g/l,  Magnesium  sulphate heptahydrate  (MgSO</w:t>
            </w:r>
            <w:r w:rsidRPr="0027713B">
              <w:rPr>
                <w:rFonts w:ascii="Calibri" w:hAnsi="Calibri" w:cs="Calibri"/>
                <w:color w:val="000000"/>
                <w:sz w:val="18"/>
                <w:szCs w:val="18"/>
                <w:vertAlign w:val="subscript"/>
              </w:rPr>
              <w:t xml:space="preserve">4 </w:t>
            </w:r>
            <w:r w:rsidRPr="0027713B">
              <w:rPr>
                <w:rFonts w:ascii="Calibri" w:hAnsi="Calibri" w:cs="Calibri"/>
                <w:color w:val="000000"/>
                <w:sz w:val="18"/>
                <w:szCs w:val="18"/>
              </w:rPr>
              <w:t xml:space="preserve"> • 7 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 xml:space="preserve">O) 1,5 g/l, Agar 15,0 g/l,  pH στους 25°C : 7,2±0,2                                               </w:t>
            </w:r>
          </w:p>
        </w:tc>
        <w:tc>
          <w:tcPr>
            <w:tcW w:w="1275" w:type="dxa"/>
            <w:shd w:val="clear" w:color="000000" w:fill="FFFFFF"/>
            <w:vAlign w:val="center"/>
            <w:hideMark/>
          </w:tcPr>
          <w:p w14:paraId="0619E00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29B4E9E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1C7D151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701" w:type="dxa"/>
            <w:shd w:val="clear" w:color="000000" w:fill="FFFFFF"/>
            <w:vAlign w:val="center"/>
          </w:tcPr>
          <w:p w14:paraId="059EB740"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4E8C5F4"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0FEE1DA" w14:textId="77777777" w:rsidR="001F6A1D" w:rsidRPr="0027713B" w:rsidRDefault="001F6A1D" w:rsidP="002D6AE6">
            <w:pPr>
              <w:jc w:val="center"/>
              <w:rPr>
                <w:rFonts w:ascii="Calibri" w:hAnsi="Calibri" w:cs="Calibri"/>
                <w:color w:val="000000"/>
                <w:sz w:val="18"/>
                <w:szCs w:val="18"/>
              </w:rPr>
            </w:pPr>
          </w:p>
        </w:tc>
      </w:tr>
      <w:tr w:rsidR="001F6A1D" w:rsidRPr="0027713B" w14:paraId="64ECD477" w14:textId="77777777" w:rsidTr="001F6A1D">
        <w:trPr>
          <w:trHeight w:val="1980"/>
        </w:trPr>
        <w:tc>
          <w:tcPr>
            <w:tcW w:w="568" w:type="dxa"/>
            <w:shd w:val="clear" w:color="000000" w:fill="FFFFFF"/>
            <w:vAlign w:val="center"/>
            <w:hideMark/>
          </w:tcPr>
          <w:p w14:paraId="736558D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13</w:t>
            </w:r>
          </w:p>
        </w:tc>
        <w:tc>
          <w:tcPr>
            <w:tcW w:w="2126" w:type="dxa"/>
            <w:shd w:val="clear" w:color="000000" w:fill="FFFFFF"/>
            <w:vAlign w:val="center"/>
            <w:hideMark/>
          </w:tcPr>
          <w:p w14:paraId="120E17A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Kovac's indole reagent</w:t>
            </w:r>
          </w:p>
        </w:tc>
        <w:tc>
          <w:tcPr>
            <w:tcW w:w="3686" w:type="dxa"/>
            <w:shd w:val="clear" w:color="000000" w:fill="FFFFFF"/>
            <w:vAlign w:val="center"/>
            <w:hideMark/>
          </w:tcPr>
          <w:p w14:paraId="41AE6312"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n-Butanol, hydrochloric acid, 4-dimethyl aminobenzaldehyde</w:t>
            </w:r>
          </w:p>
        </w:tc>
        <w:tc>
          <w:tcPr>
            <w:tcW w:w="1275" w:type="dxa"/>
            <w:shd w:val="clear" w:color="000000" w:fill="FFFFFF"/>
            <w:vAlign w:val="center"/>
            <w:hideMark/>
          </w:tcPr>
          <w:p w14:paraId="5A1B779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100 mL</w:t>
            </w:r>
          </w:p>
        </w:tc>
        <w:tc>
          <w:tcPr>
            <w:tcW w:w="1418" w:type="dxa"/>
            <w:shd w:val="clear" w:color="000000" w:fill="FFFFFF"/>
            <w:vAlign w:val="center"/>
            <w:hideMark/>
          </w:tcPr>
          <w:p w14:paraId="6AC8A63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2E9D603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br/>
              <w:t xml:space="preserve">1) ΧΥ ΑΙΓΑΙΟΥ-ΑΥΤΟΤΕΛΕΣ ΓΡΑΦΕΙΟ ΧΥ ΣΑΜΟΥ      </w:t>
            </w:r>
            <w:r w:rsidRPr="0027713B">
              <w:rPr>
                <w:rFonts w:ascii="Calibri" w:hAnsi="Calibri" w:cs="Calibri"/>
                <w:color w:val="000000"/>
                <w:sz w:val="18"/>
                <w:szCs w:val="18"/>
              </w:rPr>
              <w:br/>
              <w:t xml:space="preserve">2) ΧΥ  ΠΕΛΟΠΟΝΝΗΣΟΥ-ΔΥΤ. ΕΛΛΑΔΑΣ ΚΑΙ ΙΟΝΙΟΥ -ΤΜΗΜΑ ΧΥ ΚΕΡΚΥΡΑΣ  </w:t>
            </w:r>
          </w:p>
        </w:tc>
        <w:tc>
          <w:tcPr>
            <w:tcW w:w="1701" w:type="dxa"/>
            <w:shd w:val="clear" w:color="000000" w:fill="FFFFFF"/>
            <w:vAlign w:val="center"/>
          </w:tcPr>
          <w:p w14:paraId="668064A9"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6A282F4"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386C980" w14:textId="77777777" w:rsidR="001F6A1D" w:rsidRPr="0027713B" w:rsidRDefault="001F6A1D" w:rsidP="002D6AE6">
            <w:pPr>
              <w:jc w:val="center"/>
              <w:rPr>
                <w:rFonts w:ascii="Calibri" w:hAnsi="Calibri" w:cs="Calibri"/>
                <w:color w:val="000000"/>
                <w:sz w:val="18"/>
                <w:szCs w:val="18"/>
              </w:rPr>
            </w:pPr>
          </w:p>
        </w:tc>
      </w:tr>
      <w:tr w:rsidR="001F6A1D" w:rsidRPr="0027713B" w14:paraId="411CF73E" w14:textId="77777777" w:rsidTr="001F6A1D">
        <w:trPr>
          <w:trHeight w:val="2370"/>
        </w:trPr>
        <w:tc>
          <w:tcPr>
            <w:tcW w:w="568" w:type="dxa"/>
            <w:shd w:val="clear" w:color="000000" w:fill="FFFFFF"/>
            <w:noWrap/>
            <w:vAlign w:val="center"/>
            <w:hideMark/>
          </w:tcPr>
          <w:p w14:paraId="6C9FD66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14</w:t>
            </w:r>
          </w:p>
        </w:tc>
        <w:tc>
          <w:tcPr>
            <w:tcW w:w="2126" w:type="dxa"/>
            <w:shd w:val="clear" w:color="000000" w:fill="FFFFFF"/>
            <w:vAlign w:val="center"/>
            <w:hideMark/>
          </w:tcPr>
          <w:p w14:paraId="4AF24E2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Legionella CYE Agar Base</w:t>
            </w:r>
          </w:p>
        </w:tc>
        <w:tc>
          <w:tcPr>
            <w:tcW w:w="3686" w:type="dxa"/>
            <w:shd w:val="clear" w:color="000000" w:fill="FFFFFF"/>
            <w:vAlign w:val="center"/>
            <w:hideMark/>
          </w:tcPr>
          <w:p w14:paraId="4CADAC8D"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Σύνθεση</w:t>
            </w:r>
            <w:r w:rsidRPr="0027713B">
              <w:rPr>
                <w:rFonts w:ascii="Calibri" w:hAnsi="Calibri" w:cs="Calibri"/>
                <w:color w:val="000000"/>
                <w:sz w:val="18"/>
                <w:szCs w:val="18"/>
                <w:lang w:val="en-US"/>
              </w:rPr>
              <w:t xml:space="preserve"> : Activated charcoal 2,0 g/l, Yeast extract 10,0 g/l, Agar 13,0 g/l.</w:t>
            </w:r>
          </w:p>
        </w:tc>
        <w:tc>
          <w:tcPr>
            <w:tcW w:w="1275" w:type="dxa"/>
            <w:shd w:val="clear" w:color="000000" w:fill="FFFFFF"/>
            <w:vAlign w:val="center"/>
            <w:hideMark/>
          </w:tcPr>
          <w:p w14:paraId="3DC16A6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noWrap/>
            <w:vAlign w:val="center"/>
            <w:hideMark/>
          </w:tcPr>
          <w:p w14:paraId="401BA85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0015F0E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 xml:space="preserve">2) ΧΥ ΗΠΕΙΡΟΥ-ΔΥΤ. ΜΑΚΕΔΟΝΙΑΣ ΕΔΡΑ ΙΩΑΝΝΙΝΑ </w:t>
            </w:r>
          </w:p>
        </w:tc>
        <w:tc>
          <w:tcPr>
            <w:tcW w:w="1701" w:type="dxa"/>
            <w:shd w:val="clear" w:color="000000" w:fill="FFFFFF"/>
            <w:noWrap/>
            <w:vAlign w:val="center"/>
          </w:tcPr>
          <w:p w14:paraId="64C81CA5"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BFFC566"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E44D144" w14:textId="77777777" w:rsidR="001F6A1D" w:rsidRPr="0027713B" w:rsidRDefault="001F6A1D" w:rsidP="002D6AE6">
            <w:pPr>
              <w:jc w:val="center"/>
              <w:rPr>
                <w:rFonts w:ascii="Calibri" w:hAnsi="Calibri" w:cs="Calibri"/>
                <w:color w:val="000000"/>
                <w:sz w:val="18"/>
                <w:szCs w:val="18"/>
              </w:rPr>
            </w:pPr>
          </w:p>
        </w:tc>
      </w:tr>
      <w:tr w:rsidR="001F6A1D" w:rsidRPr="0027713B" w14:paraId="4B3B3FB2" w14:textId="77777777" w:rsidTr="001F6A1D">
        <w:trPr>
          <w:trHeight w:val="1905"/>
        </w:trPr>
        <w:tc>
          <w:tcPr>
            <w:tcW w:w="568" w:type="dxa"/>
            <w:shd w:val="clear" w:color="000000" w:fill="FFFFFF"/>
            <w:vAlign w:val="center"/>
            <w:hideMark/>
          </w:tcPr>
          <w:p w14:paraId="0F45E1B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15</w:t>
            </w:r>
          </w:p>
        </w:tc>
        <w:tc>
          <w:tcPr>
            <w:tcW w:w="2126" w:type="dxa"/>
            <w:shd w:val="clear" w:color="000000" w:fill="FFFFFF"/>
            <w:vAlign w:val="center"/>
            <w:hideMark/>
          </w:tcPr>
          <w:p w14:paraId="06EFE074"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Legionella BCYE supplement Without L-Cysteine</w:t>
            </w:r>
          </w:p>
        </w:tc>
        <w:tc>
          <w:tcPr>
            <w:tcW w:w="3686" w:type="dxa"/>
            <w:shd w:val="clear" w:color="000000" w:fill="FFFFFF"/>
            <w:vAlign w:val="center"/>
            <w:hideMark/>
          </w:tcPr>
          <w:p w14:paraId="3B82688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Σύνθεση: Buffer/Potassium hydroxide, Ferric pyrophosphate, a -Ketoglutarate. </w:t>
            </w:r>
          </w:p>
        </w:tc>
        <w:tc>
          <w:tcPr>
            <w:tcW w:w="1275" w:type="dxa"/>
            <w:shd w:val="clear" w:color="000000" w:fill="FFFFFF"/>
            <w:vAlign w:val="center"/>
            <w:hideMark/>
          </w:tcPr>
          <w:p w14:paraId="14EFF6B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54D8291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03AC243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7DF5AD1D"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4FF23A6"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B0789B8" w14:textId="77777777" w:rsidR="001F6A1D" w:rsidRPr="0027713B" w:rsidRDefault="001F6A1D" w:rsidP="002D6AE6">
            <w:pPr>
              <w:jc w:val="center"/>
              <w:rPr>
                <w:rFonts w:ascii="Calibri" w:hAnsi="Calibri" w:cs="Calibri"/>
                <w:color w:val="000000"/>
                <w:sz w:val="18"/>
                <w:szCs w:val="18"/>
              </w:rPr>
            </w:pPr>
          </w:p>
        </w:tc>
      </w:tr>
      <w:tr w:rsidR="001F6A1D" w:rsidRPr="0027713B" w14:paraId="23838C95" w14:textId="77777777" w:rsidTr="001F6A1D">
        <w:trPr>
          <w:trHeight w:val="2295"/>
        </w:trPr>
        <w:tc>
          <w:tcPr>
            <w:tcW w:w="568" w:type="dxa"/>
            <w:shd w:val="clear" w:color="000000" w:fill="FFFFFF"/>
            <w:noWrap/>
            <w:vAlign w:val="center"/>
            <w:hideMark/>
          </w:tcPr>
          <w:p w14:paraId="3B07601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16</w:t>
            </w:r>
          </w:p>
        </w:tc>
        <w:tc>
          <w:tcPr>
            <w:tcW w:w="2126" w:type="dxa"/>
            <w:shd w:val="clear" w:color="000000" w:fill="FFFFFF"/>
            <w:vAlign w:val="center"/>
            <w:hideMark/>
          </w:tcPr>
          <w:p w14:paraId="24FD1BD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Legionella BCYE supplement 2</w:t>
            </w:r>
          </w:p>
        </w:tc>
        <w:tc>
          <w:tcPr>
            <w:tcW w:w="3686" w:type="dxa"/>
            <w:shd w:val="clear" w:color="000000" w:fill="FFFFFF"/>
            <w:vAlign w:val="center"/>
            <w:hideMark/>
          </w:tcPr>
          <w:p w14:paraId="1D2181F0"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 xml:space="preserve">Το υλικό να ανταποκρίνεται στην τελική σύνθεση που αναφέρεται στο εν ισχύ διεθνές πρότυπο ISO 11731-2.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xml:space="preserve"> :Buffer/Potassium hydroxide, Ferric pyrophosphate, L-cysteine HCl, a -Ketoglutarate. </w:t>
            </w:r>
          </w:p>
        </w:tc>
        <w:tc>
          <w:tcPr>
            <w:tcW w:w="1275" w:type="dxa"/>
            <w:shd w:val="clear" w:color="000000" w:fill="FFFFFF"/>
            <w:vAlign w:val="center"/>
            <w:hideMark/>
          </w:tcPr>
          <w:p w14:paraId="2982999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124A578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490C6F3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7D13926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2E387AD"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DD8DC2E" w14:textId="77777777" w:rsidR="001F6A1D" w:rsidRPr="0027713B" w:rsidRDefault="001F6A1D" w:rsidP="002D6AE6">
            <w:pPr>
              <w:jc w:val="center"/>
              <w:rPr>
                <w:rFonts w:ascii="Calibri" w:hAnsi="Calibri" w:cs="Calibri"/>
                <w:color w:val="000000"/>
                <w:sz w:val="18"/>
                <w:szCs w:val="18"/>
              </w:rPr>
            </w:pPr>
          </w:p>
        </w:tc>
      </w:tr>
      <w:tr w:rsidR="001F6A1D" w:rsidRPr="0027713B" w14:paraId="7F6B461D" w14:textId="77777777" w:rsidTr="001F6A1D">
        <w:trPr>
          <w:trHeight w:val="1260"/>
        </w:trPr>
        <w:tc>
          <w:tcPr>
            <w:tcW w:w="568" w:type="dxa"/>
            <w:shd w:val="clear" w:color="000000" w:fill="FFFFFF"/>
            <w:vAlign w:val="center"/>
            <w:hideMark/>
          </w:tcPr>
          <w:p w14:paraId="08B4E8A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17</w:t>
            </w:r>
          </w:p>
        </w:tc>
        <w:tc>
          <w:tcPr>
            <w:tcW w:w="2126" w:type="dxa"/>
            <w:shd w:val="clear" w:color="000000" w:fill="FFFFFF"/>
            <w:vAlign w:val="center"/>
            <w:hideMark/>
          </w:tcPr>
          <w:p w14:paraId="1F4D1A51" w14:textId="600AD8D7" w:rsidR="001F6A1D" w:rsidRPr="0027713B" w:rsidRDefault="001F6A1D" w:rsidP="00735823">
            <w:pPr>
              <w:rPr>
                <w:rFonts w:ascii="Calibri" w:hAnsi="Calibri" w:cs="Calibri"/>
                <w:color w:val="000000"/>
                <w:sz w:val="18"/>
                <w:szCs w:val="18"/>
                <w:lang w:val="en-US"/>
              </w:rPr>
            </w:pPr>
            <w:r w:rsidRPr="0027713B">
              <w:rPr>
                <w:rFonts w:ascii="Calibri" w:hAnsi="Calibri" w:cs="Calibri"/>
                <w:color w:val="000000"/>
                <w:sz w:val="18"/>
                <w:szCs w:val="18"/>
                <w:lang w:val="en-US"/>
              </w:rPr>
              <w:t>Le</w:t>
            </w:r>
            <w:r w:rsidR="00735823">
              <w:rPr>
                <w:rFonts w:ascii="Calibri" w:hAnsi="Calibri" w:cs="Calibri"/>
                <w:color w:val="000000"/>
                <w:sz w:val="18"/>
                <w:szCs w:val="18"/>
                <w:lang w:val="en-US"/>
              </w:rPr>
              <w:t>gionella BCYE growth supplement.</w:t>
            </w:r>
          </w:p>
        </w:tc>
        <w:tc>
          <w:tcPr>
            <w:tcW w:w="3686" w:type="dxa"/>
            <w:shd w:val="clear" w:color="000000" w:fill="FFFFFF"/>
            <w:vAlign w:val="center"/>
            <w:hideMark/>
          </w:tcPr>
          <w:p w14:paraId="6BF7673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275" w:type="dxa"/>
            <w:shd w:val="clear" w:color="000000" w:fill="FFFFFF"/>
            <w:vAlign w:val="center"/>
            <w:hideMark/>
          </w:tcPr>
          <w:p w14:paraId="0D40C33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088DDB0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4518E21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66A6E69F"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BEA402C"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4ACACBA" w14:textId="77777777" w:rsidR="001F6A1D" w:rsidRPr="0027713B" w:rsidRDefault="001F6A1D" w:rsidP="002D6AE6">
            <w:pPr>
              <w:jc w:val="center"/>
              <w:rPr>
                <w:rFonts w:ascii="Calibri" w:hAnsi="Calibri" w:cs="Calibri"/>
                <w:color w:val="000000"/>
                <w:sz w:val="18"/>
                <w:szCs w:val="18"/>
              </w:rPr>
            </w:pPr>
          </w:p>
        </w:tc>
      </w:tr>
      <w:tr w:rsidR="001F6A1D" w:rsidRPr="0027713B" w14:paraId="66BE4C12" w14:textId="77777777" w:rsidTr="001F6A1D">
        <w:trPr>
          <w:trHeight w:val="2250"/>
        </w:trPr>
        <w:tc>
          <w:tcPr>
            <w:tcW w:w="568" w:type="dxa"/>
            <w:shd w:val="clear" w:color="000000" w:fill="FFFFFF"/>
            <w:noWrap/>
            <w:vAlign w:val="center"/>
            <w:hideMark/>
          </w:tcPr>
          <w:p w14:paraId="516DD1F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18</w:t>
            </w:r>
          </w:p>
        </w:tc>
        <w:tc>
          <w:tcPr>
            <w:tcW w:w="2126" w:type="dxa"/>
            <w:shd w:val="clear" w:color="000000" w:fill="FFFFFF"/>
            <w:vAlign w:val="center"/>
            <w:hideMark/>
          </w:tcPr>
          <w:p w14:paraId="7D1D3F0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Legionella GVPC supplement</w:t>
            </w:r>
          </w:p>
        </w:tc>
        <w:tc>
          <w:tcPr>
            <w:tcW w:w="3686" w:type="dxa"/>
            <w:shd w:val="clear" w:color="000000" w:fill="FFFFFF"/>
            <w:vAlign w:val="center"/>
            <w:hideMark/>
          </w:tcPr>
          <w:p w14:paraId="66070BB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11731-2 για την παρασκευή του θρεπτικού υλικού GVPC medium.</w:t>
            </w:r>
          </w:p>
        </w:tc>
        <w:tc>
          <w:tcPr>
            <w:tcW w:w="1275" w:type="dxa"/>
            <w:shd w:val="clear" w:color="000000" w:fill="FFFFFF"/>
            <w:vAlign w:val="center"/>
            <w:hideMark/>
          </w:tcPr>
          <w:p w14:paraId="375A2D9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19941B8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61F1C95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13C4DAC8"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209E089"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FF78BE2" w14:textId="77777777" w:rsidR="001F6A1D" w:rsidRPr="0027713B" w:rsidRDefault="001F6A1D" w:rsidP="002D6AE6">
            <w:pPr>
              <w:jc w:val="center"/>
              <w:rPr>
                <w:rFonts w:ascii="Calibri" w:hAnsi="Calibri" w:cs="Calibri"/>
                <w:color w:val="000000"/>
                <w:sz w:val="18"/>
                <w:szCs w:val="18"/>
              </w:rPr>
            </w:pPr>
          </w:p>
        </w:tc>
      </w:tr>
      <w:tr w:rsidR="001F6A1D" w:rsidRPr="0027713B" w14:paraId="240CD85F" w14:textId="77777777" w:rsidTr="001F6A1D">
        <w:trPr>
          <w:trHeight w:val="1830"/>
        </w:trPr>
        <w:tc>
          <w:tcPr>
            <w:tcW w:w="568" w:type="dxa"/>
            <w:shd w:val="clear" w:color="000000" w:fill="FFFFFF"/>
            <w:vAlign w:val="center"/>
            <w:hideMark/>
          </w:tcPr>
          <w:p w14:paraId="2D793FC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19</w:t>
            </w:r>
          </w:p>
        </w:tc>
        <w:tc>
          <w:tcPr>
            <w:tcW w:w="2126" w:type="dxa"/>
            <w:shd w:val="clear" w:color="000000" w:fill="FFFFFF"/>
            <w:vAlign w:val="center"/>
            <w:hideMark/>
          </w:tcPr>
          <w:p w14:paraId="1F8FBA90"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Legionella MWY selective supplement , SR0118B</w:t>
            </w:r>
          </w:p>
        </w:tc>
        <w:tc>
          <w:tcPr>
            <w:tcW w:w="3686" w:type="dxa"/>
            <w:shd w:val="clear" w:color="000000" w:fill="FFFFFF"/>
            <w:vAlign w:val="center"/>
            <w:hideMark/>
          </w:tcPr>
          <w:p w14:paraId="67F4EBE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ανταποκρίνεται στην τελική σύνθεση που αναφέρεται στο ISO 11731.</w:t>
            </w:r>
          </w:p>
        </w:tc>
        <w:tc>
          <w:tcPr>
            <w:tcW w:w="1275" w:type="dxa"/>
            <w:shd w:val="clear" w:color="000000" w:fill="FFFFFF"/>
            <w:vAlign w:val="center"/>
            <w:hideMark/>
          </w:tcPr>
          <w:p w14:paraId="3A0B8CC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6823C80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3FBD1D9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5525F9E8"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CF12C5F"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B40125A" w14:textId="77777777" w:rsidR="001F6A1D" w:rsidRPr="0027713B" w:rsidRDefault="001F6A1D" w:rsidP="002D6AE6">
            <w:pPr>
              <w:jc w:val="center"/>
              <w:rPr>
                <w:rFonts w:ascii="Calibri" w:hAnsi="Calibri" w:cs="Calibri"/>
                <w:color w:val="000000"/>
                <w:sz w:val="18"/>
                <w:szCs w:val="18"/>
              </w:rPr>
            </w:pPr>
          </w:p>
        </w:tc>
      </w:tr>
      <w:tr w:rsidR="001F6A1D" w:rsidRPr="0027713B" w14:paraId="6E88885B" w14:textId="77777777" w:rsidTr="001F6A1D">
        <w:trPr>
          <w:trHeight w:val="1635"/>
        </w:trPr>
        <w:tc>
          <w:tcPr>
            <w:tcW w:w="568" w:type="dxa"/>
            <w:shd w:val="clear" w:color="000000" w:fill="FFFFFF"/>
            <w:noWrap/>
            <w:vAlign w:val="center"/>
            <w:hideMark/>
          </w:tcPr>
          <w:p w14:paraId="1BD5678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20</w:t>
            </w:r>
          </w:p>
        </w:tc>
        <w:tc>
          <w:tcPr>
            <w:tcW w:w="2126" w:type="dxa"/>
            <w:shd w:val="clear" w:color="000000" w:fill="FFFFFF"/>
            <w:vAlign w:val="center"/>
            <w:hideMark/>
          </w:tcPr>
          <w:p w14:paraId="64F1E75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Legionella Latex test</w:t>
            </w:r>
          </w:p>
        </w:tc>
        <w:tc>
          <w:tcPr>
            <w:tcW w:w="3686" w:type="dxa"/>
            <w:shd w:val="clear" w:color="000000" w:fill="FFFFFF"/>
            <w:vAlign w:val="center"/>
            <w:hideMark/>
          </w:tcPr>
          <w:p w14:paraId="2F45802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Ταχεία διαφοροποίηση και επιβεβαίωση της ταυτότητας των περισσότερο επικρατώντων οροομάδων της Legionella.</w:t>
            </w:r>
          </w:p>
        </w:tc>
        <w:tc>
          <w:tcPr>
            <w:tcW w:w="1275" w:type="dxa"/>
            <w:shd w:val="clear" w:color="000000" w:fill="FFFFFF"/>
            <w:vAlign w:val="center"/>
            <w:hideMark/>
          </w:tcPr>
          <w:p w14:paraId="18530A5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50 τεστ/κιτ</w:t>
            </w:r>
          </w:p>
        </w:tc>
        <w:tc>
          <w:tcPr>
            <w:tcW w:w="1418" w:type="dxa"/>
            <w:shd w:val="clear" w:color="000000" w:fill="FFFFFF"/>
            <w:noWrap/>
            <w:vAlign w:val="center"/>
            <w:hideMark/>
          </w:tcPr>
          <w:p w14:paraId="44BFF30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12DB74C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ΗΠΕΙΡΟΥ-ΔΥΤ. ΜΑΚΕΔΟΝΙΑΣ ΕΔΡΑ ΙΩΑΝΝΙΝΑ</w:t>
            </w:r>
          </w:p>
        </w:tc>
        <w:tc>
          <w:tcPr>
            <w:tcW w:w="1701" w:type="dxa"/>
            <w:shd w:val="clear" w:color="000000" w:fill="FFFFFF"/>
            <w:noWrap/>
            <w:vAlign w:val="center"/>
          </w:tcPr>
          <w:p w14:paraId="081C3F08"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EAABA9F"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6C63FC0" w14:textId="77777777" w:rsidR="001F6A1D" w:rsidRPr="0027713B" w:rsidRDefault="001F6A1D" w:rsidP="002D6AE6">
            <w:pPr>
              <w:jc w:val="center"/>
              <w:rPr>
                <w:rFonts w:ascii="Calibri" w:hAnsi="Calibri" w:cs="Calibri"/>
                <w:color w:val="000000"/>
                <w:sz w:val="18"/>
                <w:szCs w:val="18"/>
              </w:rPr>
            </w:pPr>
          </w:p>
        </w:tc>
      </w:tr>
      <w:tr w:rsidR="001F6A1D" w:rsidRPr="0027713B" w14:paraId="0404DDE0" w14:textId="77777777" w:rsidTr="001F6A1D">
        <w:trPr>
          <w:trHeight w:val="3285"/>
        </w:trPr>
        <w:tc>
          <w:tcPr>
            <w:tcW w:w="568" w:type="dxa"/>
            <w:shd w:val="clear" w:color="000000" w:fill="FFFFFF"/>
            <w:vAlign w:val="center"/>
            <w:hideMark/>
          </w:tcPr>
          <w:p w14:paraId="06E4029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21</w:t>
            </w:r>
          </w:p>
        </w:tc>
        <w:tc>
          <w:tcPr>
            <w:tcW w:w="2126" w:type="dxa"/>
            <w:shd w:val="clear" w:color="000000" w:fill="FFFFFF"/>
            <w:vAlign w:val="center"/>
            <w:hideMark/>
          </w:tcPr>
          <w:p w14:paraId="74436A16"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Membrane Clostridium Perfringens (m-CP) Agar Base</w:t>
            </w:r>
          </w:p>
        </w:tc>
        <w:tc>
          <w:tcPr>
            <w:tcW w:w="3686" w:type="dxa"/>
            <w:shd w:val="clear" w:color="000000" w:fill="FFFFFF"/>
            <w:vAlign w:val="center"/>
            <w:hideMark/>
          </w:tcPr>
          <w:p w14:paraId="5949C008"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είναι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αφυδατωμένη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μορφή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w:t>
            </w:r>
            <w:r w:rsidRPr="0027713B">
              <w:rPr>
                <w:rFonts w:ascii="Calibri" w:hAnsi="Calibri" w:cs="Calibri"/>
                <w:color w:val="000000"/>
                <w:sz w:val="18"/>
                <w:szCs w:val="18"/>
                <w:lang w:val="en-US"/>
              </w:rPr>
              <w:t>.</w:t>
            </w:r>
            <w:r w:rsidRPr="0027713B">
              <w:rPr>
                <w:rFonts w:ascii="Calibri" w:hAnsi="Calibri" w:cs="Calibri"/>
                <w:color w:val="000000"/>
                <w:sz w:val="18"/>
                <w:szCs w:val="18"/>
              </w:rPr>
              <w:t>χ</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σκόνη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κόκκοι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να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έχει</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τα</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παρακάτω</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χαρακτηριστικά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μετά</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από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διάλυση</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κατάλληλης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ποσότητας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σε</w:t>
            </w:r>
            <w:r w:rsidRPr="0027713B">
              <w:rPr>
                <w:rFonts w:ascii="Calibri" w:hAnsi="Calibri" w:cs="Calibri"/>
                <w:color w:val="000000"/>
                <w:sz w:val="18"/>
                <w:szCs w:val="18"/>
                <w:lang w:val="en-US"/>
              </w:rPr>
              <w:t xml:space="preserve"> 1 l </w:t>
            </w:r>
            <w:r w:rsidRPr="0027713B">
              <w:rPr>
                <w:rFonts w:ascii="Calibri" w:hAnsi="Calibri" w:cs="Calibri"/>
                <w:color w:val="000000"/>
                <w:sz w:val="18"/>
                <w:szCs w:val="18"/>
              </w:rPr>
              <w:t>νερού</w:t>
            </w:r>
            <w:r w:rsidRPr="0027713B">
              <w:rPr>
                <w:rFonts w:ascii="Calibri" w:hAnsi="Calibri" w:cs="Calibri"/>
                <w:color w:val="000000"/>
                <w:sz w:val="18"/>
                <w:szCs w:val="18"/>
                <w:lang w:val="en-US"/>
              </w:rPr>
              <w:t xml:space="preserve"> : </w:t>
            </w:r>
            <w:r w:rsidRPr="0027713B">
              <w:rPr>
                <w:rFonts w:ascii="Calibri" w:hAnsi="Calibri" w:cs="Calibri"/>
                <w:color w:val="000000"/>
                <w:sz w:val="18"/>
                <w:szCs w:val="18"/>
                <w:lang w:val="en-US"/>
              </w:rPr>
              <w:br/>
              <w:t>Tryptose 30,0 g/l, Yeast Extract 20,0 g/l, Sucrose 5,0 g/l, L-Cysteine Hydrochloride 1,0 g/l, Magnesium Sulfate MgSO</w:t>
            </w:r>
            <w:r w:rsidRPr="0027713B">
              <w:rPr>
                <w:rFonts w:ascii="Calibri" w:hAnsi="Calibri" w:cs="Calibri"/>
                <w:color w:val="000000"/>
                <w:sz w:val="18"/>
                <w:szCs w:val="18"/>
                <w:vertAlign w:val="subscript"/>
                <w:lang w:val="en-US"/>
              </w:rPr>
              <w:t>4 •</w:t>
            </w:r>
            <w:r w:rsidRPr="0027713B">
              <w:rPr>
                <w:rFonts w:ascii="Calibri" w:hAnsi="Calibri" w:cs="Calibri"/>
                <w:color w:val="000000"/>
                <w:sz w:val="18"/>
                <w:szCs w:val="18"/>
                <w:lang w:val="en-US"/>
              </w:rPr>
              <w:t xml:space="preserve"> 7 H</w:t>
            </w:r>
            <w:r w:rsidRPr="0027713B">
              <w:rPr>
                <w:rFonts w:ascii="Calibri" w:hAnsi="Calibri" w:cs="Calibri"/>
                <w:color w:val="000000"/>
                <w:sz w:val="18"/>
                <w:szCs w:val="18"/>
                <w:vertAlign w:val="subscript"/>
                <w:lang w:val="en-US"/>
              </w:rPr>
              <w:t>2</w:t>
            </w:r>
            <w:r w:rsidRPr="0027713B">
              <w:rPr>
                <w:rFonts w:ascii="Calibri" w:hAnsi="Calibri" w:cs="Calibri"/>
                <w:color w:val="000000"/>
                <w:sz w:val="18"/>
                <w:szCs w:val="18"/>
                <w:lang w:val="en-US"/>
              </w:rPr>
              <w:t>O 0,1 g/l, Bromocresol Purple 0,04 g/l, Bacteriological Agar 15,0 g/l.</w:t>
            </w:r>
          </w:p>
        </w:tc>
        <w:tc>
          <w:tcPr>
            <w:tcW w:w="1275" w:type="dxa"/>
            <w:shd w:val="clear" w:color="000000" w:fill="FFFFFF"/>
            <w:vAlign w:val="center"/>
            <w:hideMark/>
          </w:tcPr>
          <w:p w14:paraId="7D58DE6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noWrap/>
            <w:vAlign w:val="center"/>
            <w:hideMark/>
          </w:tcPr>
          <w:p w14:paraId="5559EE8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7620F02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701" w:type="dxa"/>
            <w:shd w:val="clear" w:color="000000" w:fill="FFFFFF"/>
            <w:noWrap/>
            <w:vAlign w:val="center"/>
          </w:tcPr>
          <w:p w14:paraId="68AB22EC"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867AEA6"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CA3D3E6" w14:textId="77777777" w:rsidR="001F6A1D" w:rsidRPr="0027713B" w:rsidRDefault="001F6A1D" w:rsidP="002D6AE6">
            <w:pPr>
              <w:jc w:val="center"/>
              <w:rPr>
                <w:rFonts w:ascii="Calibri" w:hAnsi="Calibri" w:cs="Calibri"/>
                <w:color w:val="000000"/>
                <w:sz w:val="18"/>
                <w:szCs w:val="18"/>
              </w:rPr>
            </w:pPr>
          </w:p>
        </w:tc>
      </w:tr>
      <w:tr w:rsidR="001F6A1D" w:rsidRPr="0027713B" w14:paraId="37D72623" w14:textId="77777777" w:rsidTr="001F6A1D">
        <w:trPr>
          <w:trHeight w:val="2220"/>
        </w:trPr>
        <w:tc>
          <w:tcPr>
            <w:tcW w:w="568" w:type="dxa"/>
            <w:shd w:val="clear" w:color="000000" w:fill="FFFFFF"/>
            <w:noWrap/>
            <w:vAlign w:val="center"/>
            <w:hideMark/>
          </w:tcPr>
          <w:p w14:paraId="49C07A2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22</w:t>
            </w:r>
          </w:p>
        </w:tc>
        <w:tc>
          <w:tcPr>
            <w:tcW w:w="2126" w:type="dxa"/>
            <w:shd w:val="clear" w:color="000000" w:fill="FFFFFF"/>
            <w:vAlign w:val="center"/>
            <w:hideMark/>
          </w:tcPr>
          <w:p w14:paraId="781AB7E0"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w:t>
            </w:r>
          </w:p>
        </w:tc>
        <w:tc>
          <w:tcPr>
            <w:tcW w:w="3686" w:type="dxa"/>
            <w:shd w:val="clear" w:color="000000" w:fill="FFFFFF"/>
            <w:vAlign w:val="center"/>
            <w:hideMark/>
          </w:tcPr>
          <w:p w14:paraId="340D15C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Αποστειρωμένο διάλυμα το οποίο να είναι επαρκές για την παρασκευή 500 ml υλικού mCP και να περιέχει  D-Cycloserine 200 mg, Polymyxin B sulphate 12,5 mg.</w:t>
            </w:r>
          </w:p>
        </w:tc>
        <w:tc>
          <w:tcPr>
            <w:tcW w:w="1275" w:type="dxa"/>
            <w:shd w:val="clear" w:color="000000" w:fill="FFFFFF"/>
            <w:vAlign w:val="center"/>
            <w:hideMark/>
          </w:tcPr>
          <w:p w14:paraId="7509EBA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418" w:type="dxa"/>
            <w:shd w:val="clear" w:color="000000" w:fill="FFFFFF"/>
            <w:noWrap/>
            <w:vAlign w:val="center"/>
            <w:hideMark/>
          </w:tcPr>
          <w:p w14:paraId="18A3515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4C75775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701" w:type="dxa"/>
            <w:shd w:val="clear" w:color="000000" w:fill="FFFFFF"/>
            <w:vAlign w:val="center"/>
          </w:tcPr>
          <w:p w14:paraId="5170FA0F"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635F20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E92FBEB" w14:textId="77777777" w:rsidR="001F6A1D" w:rsidRPr="0027713B" w:rsidRDefault="001F6A1D" w:rsidP="002D6AE6">
            <w:pPr>
              <w:jc w:val="center"/>
              <w:rPr>
                <w:rFonts w:ascii="Calibri" w:hAnsi="Calibri" w:cs="Calibri"/>
                <w:color w:val="000000"/>
                <w:sz w:val="18"/>
                <w:szCs w:val="18"/>
              </w:rPr>
            </w:pPr>
          </w:p>
        </w:tc>
      </w:tr>
      <w:tr w:rsidR="001F6A1D" w:rsidRPr="0027713B" w14:paraId="4064FC03" w14:textId="77777777" w:rsidTr="001F6A1D">
        <w:trPr>
          <w:trHeight w:val="1680"/>
        </w:trPr>
        <w:tc>
          <w:tcPr>
            <w:tcW w:w="568" w:type="dxa"/>
            <w:shd w:val="clear" w:color="000000" w:fill="FFFFFF"/>
            <w:vAlign w:val="center"/>
            <w:hideMark/>
          </w:tcPr>
          <w:p w14:paraId="53DED64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23</w:t>
            </w:r>
          </w:p>
        </w:tc>
        <w:tc>
          <w:tcPr>
            <w:tcW w:w="2126" w:type="dxa"/>
            <w:shd w:val="clear" w:color="000000" w:fill="FFFFFF"/>
            <w:vAlign w:val="center"/>
            <w:hideMark/>
          </w:tcPr>
          <w:p w14:paraId="26CFE353"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 xml:space="preserve">Membrane Clostridium Perfringens (m-CP)  selective supplement </w:t>
            </w:r>
            <w:r w:rsidRPr="0027713B">
              <w:rPr>
                <w:rFonts w:ascii="Calibri" w:hAnsi="Calibri" w:cs="Calibri"/>
                <w:color w:val="000000"/>
                <w:sz w:val="18"/>
                <w:szCs w:val="18"/>
              </w:rPr>
              <w:t>ΙΙ</w:t>
            </w:r>
          </w:p>
        </w:tc>
        <w:tc>
          <w:tcPr>
            <w:tcW w:w="3686" w:type="dxa"/>
            <w:shd w:val="clear" w:color="000000" w:fill="FFFFFF"/>
            <w:vAlign w:val="center"/>
            <w:hideMark/>
          </w:tcPr>
          <w:p w14:paraId="1050A61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Αποστειρωμένο διάλυμα 0,5 % phenolphthalein diphosphate ,το οποίο να είναι επαρκές για την παρασκευή 500 ml υλικού mCP.</w:t>
            </w:r>
          </w:p>
        </w:tc>
        <w:tc>
          <w:tcPr>
            <w:tcW w:w="1275" w:type="dxa"/>
            <w:shd w:val="clear" w:color="000000" w:fill="FFFFFF"/>
            <w:vAlign w:val="center"/>
            <w:hideMark/>
          </w:tcPr>
          <w:p w14:paraId="0100B06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5 τεμ.</w:t>
            </w:r>
          </w:p>
        </w:tc>
        <w:tc>
          <w:tcPr>
            <w:tcW w:w="1418" w:type="dxa"/>
            <w:shd w:val="clear" w:color="000000" w:fill="FFFFFF"/>
            <w:noWrap/>
            <w:vAlign w:val="center"/>
            <w:hideMark/>
          </w:tcPr>
          <w:p w14:paraId="127B1B8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7DCF7C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  ΧΥ ΑΝ. ΜΑΚΕΔΟΝΙΑΣ - ΘΡΑΚΗΣ-ΤΜΗΜΑ ΧΥ ΣΕΡΡΩΝ</w:t>
            </w:r>
          </w:p>
        </w:tc>
        <w:tc>
          <w:tcPr>
            <w:tcW w:w="1701" w:type="dxa"/>
            <w:shd w:val="clear" w:color="000000" w:fill="FFFFFF"/>
            <w:vAlign w:val="center"/>
          </w:tcPr>
          <w:p w14:paraId="131A161A"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ACE90E3"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19947D2" w14:textId="77777777" w:rsidR="001F6A1D" w:rsidRPr="0027713B" w:rsidRDefault="001F6A1D" w:rsidP="002D6AE6">
            <w:pPr>
              <w:jc w:val="center"/>
              <w:rPr>
                <w:rFonts w:ascii="Calibri" w:hAnsi="Calibri" w:cs="Calibri"/>
                <w:color w:val="000000"/>
                <w:sz w:val="18"/>
                <w:szCs w:val="18"/>
              </w:rPr>
            </w:pPr>
          </w:p>
        </w:tc>
      </w:tr>
      <w:tr w:rsidR="001F6A1D" w:rsidRPr="0027713B" w14:paraId="508F1664" w14:textId="77777777" w:rsidTr="001F6A1D">
        <w:trPr>
          <w:trHeight w:val="1620"/>
        </w:trPr>
        <w:tc>
          <w:tcPr>
            <w:tcW w:w="568" w:type="dxa"/>
            <w:shd w:val="clear" w:color="000000" w:fill="FFFFFF"/>
            <w:noWrap/>
            <w:vAlign w:val="center"/>
            <w:hideMark/>
          </w:tcPr>
          <w:p w14:paraId="7D24C5D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24</w:t>
            </w:r>
          </w:p>
        </w:tc>
        <w:tc>
          <w:tcPr>
            <w:tcW w:w="2126" w:type="dxa"/>
            <w:shd w:val="clear" w:color="000000" w:fill="FFFFFF"/>
            <w:vAlign w:val="center"/>
            <w:hideMark/>
          </w:tcPr>
          <w:p w14:paraId="06C5F51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Membrane filters</w:t>
            </w:r>
          </w:p>
        </w:tc>
        <w:tc>
          <w:tcPr>
            <w:tcW w:w="3686" w:type="dxa"/>
            <w:shd w:val="clear" w:color="000000" w:fill="FFFFFF"/>
            <w:vAlign w:val="center"/>
            <w:hideMark/>
          </w:tcPr>
          <w:p w14:paraId="73591BB2"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Polycarbonate or Polyethersulfone membrane filters 47mm,  0,2</w:t>
            </w:r>
            <w:r w:rsidRPr="0027713B">
              <w:rPr>
                <w:rFonts w:ascii="Calibri" w:hAnsi="Calibri" w:cs="Calibri"/>
                <w:color w:val="000000"/>
                <w:sz w:val="18"/>
                <w:szCs w:val="18"/>
              </w:rPr>
              <w:t>μ</w:t>
            </w:r>
            <w:r w:rsidRPr="0027713B">
              <w:rPr>
                <w:rFonts w:ascii="Calibri" w:hAnsi="Calibri" w:cs="Calibri"/>
                <w:color w:val="000000"/>
                <w:sz w:val="18"/>
                <w:szCs w:val="18"/>
                <w:lang w:val="en-US"/>
              </w:rPr>
              <w:t>m</w:t>
            </w:r>
          </w:p>
        </w:tc>
        <w:tc>
          <w:tcPr>
            <w:tcW w:w="1275" w:type="dxa"/>
            <w:shd w:val="clear" w:color="000000" w:fill="FFFFFF"/>
            <w:vAlign w:val="center"/>
            <w:hideMark/>
          </w:tcPr>
          <w:p w14:paraId="3C88646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418" w:type="dxa"/>
            <w:shd w:val="clear" w:color="000000" w:fill="FFFFFF"/>
            <w:noWrap/>
            <w:vAlign w:val="center"/>
            <w:hideMark/>
          </w:tcPr>
          <w:p w14:paraId="57810DF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0D00FC2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p>
        </w:tc>
        <w:tc>
          <w:tcPr>
            <w:tcW w:w="1701" w:type="dxa"/>
            <w:shd w:val="clear" w:color="000000" w:fill="FFFFFF"/>
            <w:noWrap/>
            <w:vAlign w:val="center"/>
          </w:tcPr>
          <w:p w14:paraId="79D5DB40"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C490ED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9CB8A8D" w14:textId="77777777" w:rsidR="001F6A1D" w:rsidRPr="0027713B" w:rsidRDefault="001F6A1D" w:rsidP="002D6AE6">
            <w:pPr>
              <w:jc w:val="center"/>
              <w:rPr>
                <w:rFonts w:ascii="Calibri" w:hAnsi="Calibri" w:cs="Calibri"/>
                <w:color w:val="000000"/>
                <w:sz w:val="18"/>
                <w:szCs w:val="18"/>
              </w:rPr>
            </w:pPr>
          </w:p>
        </w:tc>
      </w:tr>
      <w:tr w:rsidR="001F6A1D" w:rsidRPr="0027713B" w14:paraId="509274ED" w14:textId="77777777" w:rsidTr="001F6A1D">
        <w:trPr>
          <w:trHeight w:val="2880"/>
        </w:trPr>
        <w:tc>
          <w:tcPr>
            <w:tcW w:w="568" w:type="dxa"/>
            <w:shd w:val="clear" w:color="000000" w:fill="FFFFFF"/>
            <w:vAlign w:val="center"/>
            <w:hideMark/>
          </w:tcPr>
          <w:p w14:paraId="1C5AEBF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25</w:t>
            </w:r>
          </w:p>
        </w:tc>
        <w:tc>
          <w:tcPr>
            <w:tcW w:w="2126" w:type="dxa"/>
            <w:shd w:val="clear" w:color="000000" w:fill="FFFFFF"/>
            <w:vAlign w:val="center"/>
            <w:hideMark/>
          </w:tcPr>
          <w:p w14:paraId="671C5E2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Nutrient Agar</w:t>
            </w:r>
          </w:p>
        </w:tc>
        <w:tc>
          <w:tcPr>
            <w:tcW w:w="3686" w:type="dxa"/>
            <w:shd w:val="clear" w:color="000000" w:fill="FFFFFF"/>
            <w:vAlign w:val="center"/>
            <w:hideMark/>
          </w:tcPr>
          <w:p w14:paraId="46556ADE"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19250. Σύνθεση</w:t>
            </w:r>
            <w:r w:rsidRPr="0027713B">
              <w:rPr>
                <w:rFonts w:ascii="Calibri" w:hAnsi="Calibri" w:cs="Calibri"/>
                <w:color w:val="000000"/>
                <w:sz w:val="18"/>
                <w:szCs w:val="18"/>
                <w:lang w:val="en-US"/>
              </w:rPr>
              <w:t>: Peptone 5,0 g/l ,Meat extract</w:t>
            </w:r>
            <w:r w:rsidRPr="0027713B">
              <w:rPr>
                <w:rFonts w:ascii="Calibri" w:hAnsi="Calibri" w:cs="Calibri"/>
                <w:color w:val="000000"/>
                <w:sz w:val="18"/>
                <w:szCs w:val="18"/>
                <w:lang w:val="en-US"/>
              </w:rPr>
              <w:br/>
              <w:t xml:space="preserve"> 1,0 g/l, Yeast extract 2,0 g/l, Sodiun chloride  5,0 g/l,  </w:t>
            </w:r>
            <w:r w:rsidRPr="0027713B">
              <w:rPr>
                <w:rFonts w:ascii="Calibri" w:hAnsi="Calibri" w:cs="Calibri"/>
                <w:color w:val="000000"/>
                <w:sz w:val="18"/>
                <w:szCs w:val="18"/>
              </w:rPr>
              <w:t>Άγαρ</w:t>
            </w:r>
            <w:r w:rsidRPr="0027713B">
              <w:rPr>
                <w:rFonts w:ascii="Calibri" w:hAnsi="Calibri" w:cs="Calibri"/>
                <w:color w:val="000000"/>
                <w:sz w:val="18"/>
                <w:szCs w:val="18"/>
                <w:lang w:val="en-US"/>
              </w:rPr>
              <w:t xml:space="preserve"> 15,0 g/l.</w:t>
            </w:r>
          </w:p>
        </w:tc>
        <w:tc>
          <w:tcPr>
            <w:tcW w:w="1275" w:type="dxa"/>
            <w:shd w:val="clear" w:color="000000" w:fill="FFFFFF"/>
            <w:vAlign w:val="center"/>
            <w:hideMark/>
          </w:tcPr>
          <w:p w14:paraId="55F198E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30845A2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6083110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701" w:type="dxa"/>
            <w:shd w:val="clear" w:color="000000" w:fill="FFFFFF"/>
            <w:vAlign w:val="center"/>
          </w:tcPr>
          <w:p w14:paraId="1F32619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AD5A77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2186EF2E" w14:textId="77777777" w:rsidR="001F6A1D" w:rsidRPr="0027713B" w:rsidRDefault="001F6A1D" w:rsidP="002D6AE6">
            <w:pPr>
              <w:jc w:val="center"/>
              <w:rPr>
                <w:rFonts w:ascii="Calibri" w:hAnsi="Calibri" w:cs="Calibri"/>
                <w:color w:val="000000"/>
                <w:sz w:val="18"/>
                <w:szCs w:val="18"/>
              </w:rPr>
            </w:pPr>
          </w:p>
        </w:tc>
      </w:tr>
      <w:tr w:rsidR="001F6A1D" w:rsidRPr="0027713B" w14:paraId="1D8FD81B" w14:textId="77777777" w:rsidTr="001F6A1D">
        <w:trPr>
          <w:trHeight w:val="3360"/>
        </w:trPr>
        <w:tc>
          <w:tcPr>
            <w:tcW w:w="568" w:type="dxa"/>
            <w:shd w:val="clear" w:color="000000" w:fill="FFFFFF"/>
            <w:noWrap/>
            <w:vAlign w:val="center"/>
            <w:hideMark/>
          </w:tcPr>
          <w:p w14:paraId="1D9C914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26</w:t>
            </w:r>
          </w:p>
        </w:tc>
        <w:tc>
          <w:tcPr>
            <w:tcW w:w="2126" w:type="dxa"/>
            <w:shd w:val="clear" w:color="000000" w:fill="FFFFFF"/>
            <w:vAlign w:val="center"/>
            <w:hideMark/>
          </w:tcPr>
          <w:p w14:paraId="1A7EEB5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Oxidase Strips</w:t>
            </w:r>
          </w:p>
        </w:tc>
        <w:tc>
          <w:tcPr>
            <w:tcW w:w="3686" w:type="dxa"/>
            <w:shd w:val="clear" w:color="000000" w:fill="FFFFFF"/>
            <w:vAlign w:val="center"/>
            <w:hideMark/>
          </w:tcPr>
          <w:p w14:paraId="12178D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Ταινίες εμποτισμένες με NNN'N' tetramethyl-p-phenylene-diamine dihydrochloride για την ανίχνευση του ενζύμου της κυτοχρωμικής οξειδάσης.</w:t>
            </w:r>
          </w:p>
        </w:tc>
        <w:tc>
          <w:tcPr>
            <w:tcW w:w="1275" w:type="dxa"/>
            <w:shd w:val="clear" w:color="000000" w:fill="FFFFFF"/>
            <w:vAlign w:val="center"/>
            <w:hideMark/>
          </w:tcPr>
          <w:p w14:paraId="2CAB7ED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100 strips </w:t>
            </w:r>
          </w:p>
        </w:tc>
        <w:tc>
          <w:tcPr>
            <w:tcW w:w="1418" w:type="dxa"/>
            <w:shd w:val="clear" w:color="000000" w:fill="FFFFFF"/>
            <w:vAlign w:val="center"/>
            <w:hideMark/>
          </w:tcPr>
          <w:p w14:paraId="4A2E6A4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7</w:t>
            </w:r>
          </w:p>
        </w:tc>
        <w:tc>
          <w:tcPr>
            <w:tcW w:w="2126" w:type="dxa"/>
            <w:shd w:val="clear" w:color="000000" w:fill="FFFFFF"/>
            <w:vAlign w:val="center"/>
            <w:hideMark/>
          </w:tcPr>
          <w:p w14:paraId="71B0140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 (2)</w:t>
            </w:r>
            <w:r w:rsidRPr="0027713B">
              <w:rPr>
                <w:rFonts w:ascii="Calibri" w:hAnsi="Calibri" w:cs="Calibri"/>
                <w:color w:val="000000"/>
                <w:sz w:val="18"/>
                <w:szCs w:val="18"/>
              </w:rPr>
              <w:br/>
              <w:t xml:space="preserve">5) ΧΥ ΗΠΕΙΡΟΥ-ΔΥΤ. ΜΑΚΕΔΟΝΙΑΣ ΕΔΡΑ ΙΩΑΝΝΙΝΑ  </w:t>
            </w:r>
          </w:p>
        </w:tc>
        <w:tc>
          <w:tcPr>
            <w:tcW w:w="1701" w:type="dxa"/>
            <w:shd w:val="clear" w:color="000000" w:fill="FFFFFF"/>
            <w:vAlign w:val="center"/>
          </w:tcPr>
          <w:p w14:paraId="0AFC985A"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76D5F7B"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9F4C0A8" w14:textId="77777777" w:rsidR="001F6A1D" w:rsidRPr="0027713B" w:rsidRDefault="001F6A1D" w:rsidP="002D6AE6">
            <w:pPr>
              <w:jc w:val="center"/>
              <w:rPr>
                <w:rFonts w:ascii="Calibri" w:hAnsi="Calibri" w:cs="Calibri"/>
                <w:color w:val="000000"/>
                <w:sz w:val="18"/>
                <w:szCs w:val="18"/>
              </w:rPr>
            </w:pPr>
          </w:p>
        </w:tc>
      </w:tr>
      <w:tr w:rsidR="001F6A1D" w:rsidRPr="0027713B" w14:paraId="5672BDC1" w14:textId="77777777" w:rsidTr="001F6A1D">
        <w:trPr>
          <w:trHeight w:val="1875"/>
        </w:trPr>
        <w:tc>
          <w:tcPr>
            <w:tcW w:w="568" w:type="dxa"/>
            <w:shd w:val="clear" w:color="000000" w:fill="FFFFFF"/>
            <w:vAlign w:val="center"/>
            <w:hideMark/>
          </w:tcPr>
          <w:p w14:paraId="32624CF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27</w:t>
            </w:r>
          </w:p>
        </w:tc>
        <w:tc>
          <w:tcPr>
            <w:tcW w:w="2126" w:type="dxa"/>
            <w:shd w:val="clear" w:color="000000" w:fill="FFFFFF"/>
            <w:vAlign w:val="center"/>
            <w:hideMark/>
          </w:tcPr>
          <w:p w14:paraId="002E77D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Peptone </w:t>
            </w:r>
          </w:p>
        </w:tc>
        <w:tc>
          <w:tcPr>
            <w:tcW w:w="3686" w:type="dxa"/>
            <w:shd w:val="clear" w:color="000000" w:fill="FFFFFF"/>
            <w:vAlign w:val="center"/>
            <w:hideMark/>
          </w:tcPr>
          <w:p w14:paraId="11B76498"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Total nitrogen: 14 % w/w , Amino nitrogen: 2,6 % w/w , Sodium chloride: 1,6% w/w, pH 2% sol.: 6,0-6,4</w:t>
            </w:r>
          </w:p>
        </w:tc>
        <w:tc>
          <w:tcPr>
            <w:tcW w:w="1275" w:type="dxa"/>
            <w:shd w:val="clear" w:color="000000" w:fill="FFFFFF"/>
            <w:vAlign w:val="center"/>
            <w:hideMark/>
          </w:tcPr>
          <w:p w14:paraId="439AE2A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27F5004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7D1976C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-ΑΥΤΟΤΕΛΕΣ ΓΡΑΦΕΙΟ ΧΥ ΣΑΜΟΥ </w:t>
            </w:r>
            <w:r w:rsidRPr="0027713B">
              <w:rPr>
                <w:rFonts w:ascii="Calibri" w:hAnsi="Calibri" w:cs="Calibri"/>
                <w:color w:val="000000"/>
                <w:sz w:val="18"/>
                <w:szCs w:val="18"/>
              </w:rPr>
              <w:br/>
              <w:t>2)  ΧΥ ΑΝ. ΜΑΚΕΔΟΝΙΑΣ - ΘΡΑΚΗΣ-ΤΜΗΜΑ ΧΥ ΣΕΡΡΩΝ</w:t>
            </w:r>
          </w:p>
        </w:tc>
        <w:tc>
          <w:tcPr>
            <w:tcW w:w="1701" w:type="dxa"/>
            <w:shd w:val="clear" w:color="000000" w:fill="FFFFFF"/>
            <w:vAlign w:val="center"/>
          </w:tcPr>
          <w:p w14:paraId="54EE338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13B2199"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484D1D5" w14:textId="77777777" w:rsidR="001F6A1D" w:rsidRPr="0027713B" w:rsidRDefault="001F6A1D" w:rsidP="002D6AE6">
            <w:pPr>
              <w:jc w:val="center"/>
              <w:rPr>
                <w:rFonts w:ascii="Calibri" w:hAnsi="Calibri" w:cs="Calibri"/>
                <w:color w:val="000000"/>
                <w:sz w:val="18"/>
                <w:szCs w:val="18"/>
              </w:rPr>
            </w:pPr>
          </w:p>
        </w:tc>
      </w:tr>
      <w:tr w:rsidR="001F6A1D" w:rsidRPr="0027713B" w14:paraId="1EFD16C1" w14:textId="77777777" w:rsidTr="001F6A1D">
        <w:trPr>
          <w:trHeight w:val="1845"/>
        </w:trPr>
        <w:tc>
          <w:tcPr>
            <w:tcW w:w="568" w:type="dxa"/>
            <w:shd w:val="clear" w:color="000000" w:fill="FFFFFF"/>
            <w:noWrap/>
            <w:vAlign w:val="center"/>
            <w:hideMark/>
          </w:tcPr>
          <w:p w14:paraId="0AE68C1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28</w:t>
            </w:r>
          </w:p>
        </w:tc>
        <w:tc>
          <w:tcPr>
            <w:tcW w:w="2126" w:type="dxa"/>
            <w:shd w:val="clear" w:color="000000" w:fill="FFFFFF"/>
            <w:vAlign w:val="center"/>
            <w:hideMark/>
          </w:tcPr>
          <w:p w14:paraId="4999860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Perfrigens (TSC) Supplement</w:t>
            </w:r>
          </w:p>
        </w:tc>
        <w:tc>
          <w:tcPr>
            <w:tcW w:w="3686" w:type="dxa"/>
            <w:shd w:val="clear" w:color="000000" w:fill="FFFFFF"/>
            <w:vAlign w:val="center"/>
            <w:hideMark/>
          </w:tcPr>
          <w:p w14:paraId="21B6B5E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D-cycloserine  (Το υλικό να είναι σε μορφή σκόνης και  μετά από διάλυση κατάλληλης ποσότητας νερού να έχει συγκέντρωση 40 g/l)</w:t>
            </w:r>
          </w:p>
        </w:tc>
        <w:tc>
          <w:tcPr>
            <w:tcW w:w="1275" w:type="dxa"/>
            <w:shd w:val="clear" w:color="000000" w:fill="FFFFFF"/>
            <w:vAlign w:val="center"/>
            <w:hideMark/>
          </w:tcPr>
          <w:p w14:paraId="796DE53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0800527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0F67878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 ΧΥ ΑΙΓΑΙΟΥ- ΤΜΗΜΑ ΧΥ ΡΟΔΟΥ</w:t>
            </w:r>
          </w:p>
        </w:tc>
        <w:tc>
          <w:tcPr>
            <w:tcW w:w="1701" w:type="dxa"/>
            <w:shd w:val="clear" w:color="000000" w:fill="FFFFFF"/>
            <w:noWrap/>
            <w:vAlign w:val="center"/>
          </w:tcPr>
          <w:p w14:paraId="11C61A29"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7E65681"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A919B3B" w14:textId="77777777" w:rsidR="001F6A1D" w:rsidRPr="0027713B" w:rsidRDefault="001F6A1D" w:rsidP="002D6AE6">
            <w:pPr>
              <w:jc w:val="center"/>
              <w:rPr>
                <w:rFonts w:ascii="Calibri" w:hAnsi="Calibri" w:cs="Calibri"/>
                <w:color w:val="000000"/>
                <w:sz w:val="18"/>
                <w:szCs w:val="18"/>
              </w:rPr>
            </w:pPr>
          </w:p>
        </w:tc>
      </w:tr>
      <w:tr w:rsidR="001F6A1D" w:rsidRPr="0027713B" w14:paraId="16BD3E35" w14:textId="77777777" w:rsidTr="001F6A1D">
        <w:trPr>
          <w:trHeight w:val="3270"/>
        </w:trPr>
        <w:tc>
          <w:tcPr>
            <w:tcW w:w="568" w:type="dxa"/>
            <w:shd w:val="clear" w:color="000000" w:fill="FFFFFF"/>
            <w:vAlign w:val="center"/>
            <w:hideMark/>
          </w:tcPr>
          <w:p w14:paraId="6E5EA84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29</w:t>
            </w:r>
          </w:p>
        </w:tc>
        <w:tc>
          <w:tcPr>
            <w:tcW w:w="2126" w:type="dxa"/>
            <w:shd w:val="clear" w:color="000000" w:fill="FFFFFF"/>
            <w:vAlign w:val="center"/>
            <w:hideMark/>
          </w:tcPr>
          <w:p w14:paraId="406B890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Pseudomonas CN agar base</w:t>
            </w:r>
          </w:p>
        </w:tc>
        <w:tc>
          <w:tcPr>
            <w:tcW w:w="3686" w:type="dxa"/>
            <w:shd w:val="clear" w:color="000000" w:fill="FFFFFF"/>
            <w:vAlign w:val="center"/>
            <w:hideMark/>
          </w:tcPr>
          <w:p w14:paraId="7874E9DE"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500 ml νερού, όπως αναφέρεται στο εν ισχύ διεθνές πρότυπο ISO 16266 .</w:t>
            </w:r>
            <w:r w:rsidRPr="0027713B">
              <w:rPr>
                <w:rFonts w:ascii="Calibri" w:hAnsi="Calibri" w:cs="Calibri"/>
                <w:color w:val="000000"/>
                <w:sz w:val="18"/>
                <w:szCs w:val="18"/>
              </w:rPr>
              <w:br/>
              <w:t>Σύνθεση</w:t>
            </w:r>
            <w:r w:rsidRPr="0027713B">
              <w:rPr>
                <w:rFonts w:ascii="Calibri" w:hAnsi="Calibri" w:cs="Calibri"/>
                <w:color w:val="000000"/>
                <w:sz w:val="18"/>
                <w:szCs w:val="18"/>
                <w:lang w:val="en-US"/>
              </w:rPr>
              <w:t>: Gelatin peptone 16 g/l,</w:t>
            </w:r>
            <w:r w:rsidRPr="0027713B">
              <w:rPr>
                <w:rFonts w:ascii="Calibri" w:hAnsi="Calibri" w:cs="Calibri"/>
                <w:color w:val="000000"/>
                <w:sz w:val="18"/>
                <w:szCs w:val="18"/>
                <w:lang w:val="en-US"/>
              </w:rPr>
              <w:br/>
              <w:t xml:space="preserve">Casein Hydrolysate 10 g/l, Potassium Sulphate 10 g/l, Magnesium Chloride 1,4 g/l, Agar 11 g/l, pH  7,2 + 0,2                                              </w:t>
            </w:r>
          </w:p>
        </w:tc>
        <w:tc>
          <w:tcPr>
            <w:tcW w:w="1275" w:type="dxa"/>
            <w:shd w:val="clear" w:color="000000" w:fill="FFFFFF"/>
            <w:vAlign w:val="center"/>
            <w:hideMark/>
          </w:tcPr>
          <w:p w14:paraId="383CF46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15796FA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6EBC6D9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p>
        </w:tc>
        <w:tc>
          <w:tcPr>
            <w:tcW w:w="1701" w:type="dxa"/>
            <w:shd w:val="clear" w:color="000000" w:fill="FFFFFF"/>
            <w:vAlign w:val="center"/>
          </w:tcPr>
          <w:p w14:paraId="4DC64973"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AFC8EC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5FE4581" w14:textId="77777777" w:rsidR="001F6A1D" w:rsidRPr="0027713B" w:rsidRDefault="001F6A1D" w:rsidP="002D6AE6">
            <w:pPr>
              <w:jc w:val="center"/>
              <w:rPr>
                <w:rFonts w:ascii="Calibri" w:hAnsi="Calibri" w:cs="Calibri"/>
                <w:color w:val="000000"/>
                <w:sz w:val="18"/>
                <w:szCs w:val="18"/>
              </w:rPr>
            </w:pPr>
          </w:p>
        </w:tc>
      </w:tr>
      <w:tr w:rsidR="001F6A1D" w:rsidRPr="0027713B" w14:paraId="47EA8786" w14:textId="77777777" w:rsidTr="001F6A1D">
        <w:trPr>
          <w:trHeight w:val="2940"/>
        </w:trPr>
        <w:tc>
          <w:tcPr>
            <w:tcW w:w="568" w:type="dxa"/>
            <w:shd w:val="clear" w:color="000000" w:fill="FFFFFF"/>
            <w:noWrap/>
            <w:vAlign w:val="center"/>
            <w:hideMark/>
          </w:tcPr>
          <w:p w14:paraId="750830A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30</w:t>
            </w:r>
          </w:p>
        </w:tc>
        <w:tc>
          <w:tcPr>
            <w:tcW w:w="2126" w:type="dxa"/>
            <w:shd w:val="clear" w:color="000000" w:fill="FFFFFF"/>
            <w:vAlign w:val="center"/>
            <w:hideMark/>
          </w:tcPr>
          <w:p w14:paraId="563F2F6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Pseudomonas CN selective supplement</w:t>
            </w:r>
          </w:p>
        </w:tc>
        <w:tc>
          <w:tcPr>
            <w:tcW w:w="3686" w:type="dxa"/>
            <w:shd w:val="clear" w:color="000000" w:fill="FFFFFF"/>
            <w:vAlign w:val="center"/>
            <w:hideMark/>
          </w:tcPr>
          <w:p w14:paraId="5109D62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λυοφιλιοποιημένη μορφή και να ανταποκρίνεται στην τελική σύνθεση που αναφέρεται στο εν ισχύ διεθνές πρότυπο  ISO 16266. Σύνθεση: Cetrimide 100 mg, Sodium nalidixate 7,5 mg.</w:t>
            </w:r>
          </w:p>
        </w:tc>
        <w:tc>
          <w:tcPr>
            <w:tcW w:w="1275" w:type="dxa"/>
            <w:shd w:val="clear" w:color="000000" w:fill="FFFFFF"/>
            <w:vAlign w:val="center"/>
            <w:hideMark/>
          </w:tcPr>
          <w:p w14:paraId="0168C92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2BF94E6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1641CDF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701" w:type="dxa"/>
            <w:shd w:val="clear" w:color="000000" w:fill="FFFFFF"/>
            <w:vAlign w:val="center"/>
          </w:tcPr>
          <w:p w14:paraId="7586539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D413FB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B369478" w14:textId="77777777" w:rsidR="001F6A1D" w:rsidRPr="0027713B" w:rsidRDefault="001F6A1D" w:rsidP="002D6AE6">
            <w:pPr>
              <w:jc w:val="center"/>
              <w:rPr>
                <w:rFonts w:ascii="Calibri" w:hAnsi="Calibri" w:cs="Calibri"/>
                <w:color w:val="000000"/>
                <w:sz w:val="18"/>
                <w:szCs w:val="18"/>
              </w:rPr>
            </w:pPr>
          </w:p>
        </w:tc>
      </w:tr>
      <w:tr w:rsidR="001F6A1D" w:rsidRPr="0027713B" w14:paraId="65787DE5" w14:textId="77777777" w:rsidTr="001F6A1D">
        <w:trPr>
          <w:trHeight w:val="3810"/>
        </w:trPr>
        <w:tc>
          <w:tcPr>
            <w:tcW w:w="568" w:type="dxa"/>
            <w:shd w:val="clear" w:color="000000" w:fill="FFFFFF"/>
            <w:vAlign w:val="center"/>
            <w:hideMark/>
          </w:tcPr>
          <w:p w14:paraId="0B5E07E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31</w:t>
            </w:r>
          </w:p>
        </w:tc>
        <w:tc>
          <w:tcPr>
            <w:tcW w:w="2126" w:type="dxa"/>
            <w:shd w:val="clear" w:color="000000" w:fill="FFFFFF"/>
            <w:vAlign w:val="center"/>
            <w:hideMark/>
          </w:tcPr>
          <w:p w14:paraId="31621C2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Slanetz and Bartley Agar</w:t>
            </w:r>
          </w:p>
        </w:tc>
        <w:tc>
          <w:tcPr>
            <w:tcW w:w="3686" w:type="dxa"/>
            <w:shd w:val="clear" w:color="000000" w:fill="FFFFFF"/>
            <w:vAlign w:val="center"/>
            <w:hideMark/>
          </w:tcPr>
          <w:p w14:paraId="1BDF124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ανταποκρίνεται στην τελική σύνθεση που αναφέρεται στο εν ισχύ διεθνές πρότυπο ISO 7899-2. </w:t>
            </w:r>
            <w:r w:rsidRPr="0027713B">
              <w:rPr>
                <w:rFonts w:ascii="Calibri" w:hAnsi="Calibri" w:cs="Calibri"/>
                <w:color w:val="000000"/>
                <w:sz w:val="18"/>
                <w:szCs w:val="18"/>
              </w:rPr>
              <w:br/>
              <w:t>Σύνθεση: Τρυπτόνη 20,0 g/l, Εκχύλισμα ζυμομυκήτων 5,0 g/l, Γλυκόζη 2,0 g/l, Όξινο Φωσφορικό κάλιο (KH</w:t>
            </w:r>
            <w:r w:rsidRPr="0027713B">
              <w:rPr>
                <w:rFonts w:ascii="Calibri" w:hAnsi="Calibri" w:cs="Calibri"/>
                <w:color w:val="000000"/>
                <w:sz w:val="18"/>
                <w:szCs w:val="18"/>
                <w:vertAlign w:val="subscript"/>
              </w:rPr>
              <w:t>2</w:t>
            </w:r>
            <w:r w:rsidRPr="0027713B">
              <w:rPr>
                <w:rFonts w:ascii="Calibri" w:hAnsi="Calibri" w:cs="Calibri"/>
                <w:color w:val="000000"/>
                <w:sz w:val="18"/>
                <w:szCs w:val="18"/>
              </w:rPr>
              <w:t>PO</w:t>
            </w:r>
            <w:r w:rsidRPr="0027713B">
              <w:rPr>
                <w:rFonts w:ascii="Calibri" w:hAnsi="Calibri" w:cs="Calibri"/>
                <w:color w:val="000000"/>
                <w:sz w:val="18"/>
                <w:szCs w:val="18"/>
                <w:vertAlign w:val="subscript"/>
              </w:rPr>
              <w:t>4</w:t>
            </w:r>
            <w:r w:rsidRPr="0027713B">
              <w:rPr>
                <w:rFonts w:ascii="Calibri" w:hAnsi="Calibri" w:cs="Calibri"/>
                <w:color w:val="000000"/>
                <w:sz w:val="18"/>
                <w:szCs w:val="18"/>
              </w:rPr>
              <w:t>) 4,0 g/l, Αζίδιο του νατρίου (NaN</w:t>
            </w:r>
            <w:r w:rsidRPr="0027713B">
              <w:rPr>
                <w:rFonts w:ascii="Calibri" w:hAnsi="Calibri" w:cs="Calibri"/>
                <w:color w:val="000000"/>
                <w:sz w:val="18"/>
                <w:szCs w:val="18"/>
                <w:vertAlign w:val="subscript"/>
              </w:rPr>
              <w:t>3</w:t>
            </w:r>
            <w:r w:rsidRPr="0027713B">
              <w:rPr>
                <w:rFonts w:ascii="Calibri" w:hAnsi="Calibri" w:cs="Calibri"/>
                <w:color w:val="000000"/>
                <w:sz w:val="18"/>
                <w:szCs w:val="18"/>
              </w:rPr>
              <w:t>) 0,4 g/l, Χλωριούχο τριφαινυλτετραζόλιο 0,1 g/l, Άγαρ 10,0 g/l.</w:t>
            </w:r>
          </w:p>
        </w:tc>
        <w:tc>
          <w:tcPr>
            <w:tcW w:w="1275" w:type="dxa"/>
            <w:shd w:val="clear" w:color="000000" w:fill="FFFFFF"/>
            <w:vAlign w:val="center"/>
            <w:hideMark/>
          </w:tcPr>
          <w:p w14:paraId="57CE2A2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1B330E2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10B1CF2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ΑΙΓΑΙΟΥ- ΤΜΗΜΑ ΧΥ ΡΟΔΟΥ </w:t>
            </w:r>
          </w:p>
        </w:tc>
        <w:tc>
          <w:tcPr>
            <w:tcW w:w="1701" w:type="dxa"/>
            <w:shd w:val="clear" w:color="000000" w:fill="FFFFFF"/>
            <w:vAlign w:val="center"/>
          </w:tcPr>
          <w:p w14:paraId="106593E5"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3E7618E"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E964240" w14:textId="77777777" w:rsidR="001F6A1D" w:rsidRPr="0027713B" w:rsidRDefault="001F6A1D" w:rsidP="002D6AE6">
            <w:pPr>
              <w:jc w:val="center"/>
              <w:rPr>
                <w:rFonts w:ascii="Calibri" w:hAnsi="Calibri" w:cs="Calibri"/>
                <w:color w:val="000000"/>
                <w:sz w:val="18"/>
                <w:szCs w:val="18"/>
              </w:rPr>
            </w:pPr>
          </w:p>
        </w:tc>
      </w:tr>
      <w:tr w:rsidR="001F6A1D" w:rsidRPr="0027713B" w14:paraId="0665E9C4" w14:textId="77777777" w:rsidTr="001F6A1D">
        <w:trPr>
          <w:trHeight w:val="3750"/>
        </w:trPr>
        <w:tc>
          <w:tcPr>
            <w:tcW w:w="568" w:type="dxa"/>
            <w:shd w:val="clear" w:color="000000" w:fill="FFFFFF"/>
            <w:noWrap/>
            <w:vAlign w:val="center"/>
            <w:hideMark/>
          </w:tcPr>
          <w:p w14:paraId="5A82A2B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32</w:t>
            </w:r>
          </w:p>
        </w:tc>
        <w:tc>
          <w:tcPr>
            <w:tcW w:w="2126" w:type="dxa"/>
            <w:shd w:val="clear" w:color="000000" w:fill="FFFFFF"/>
            <w:vAlign w:val="center"/>
            <w:hideMark/>
          </w:tcPr>
          <w:p w14:paraId="60A92F3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Tryptone Soya Agar</w:t>
            </w:r>
          </w:p>
        </w:tc>
        <w:tc>
          <w:tcPr>
            <w:tcW w:w="3686" w:type="dxa"/>
            <w:shd w:val="clear" w:color="000000" w:fill="FFFFFF"/>
            <w:vAlign w:val="center"/>
            <w:hideMark/>
          </w:tcPr>
          <w:p w14:paraId="5585C1B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Το υλικό να είναι σε αφυδατωμένη μορφή (π.χ. σκόνη, κόκκοι) και να έχει τα παρακάτω χαρακτηριστικά μετά από διάλυση κατάλληλης ποσότητας σε 1 l νερού, όπως αναφέρεται στο εν ισχύ διεθνές πρότυπο ISO 9308-1 . Σύνθεση: Tryptone 15,0 g/l, Soya Peptone 5,0 g/l,  Sodium chloride 5,0 g/l, Agar 15,0-25,0 g/l, </w:t>
            </w:r>
            <w:r w:rsidRPr="0027713B">
              <w:rPr>
                <w:rFonts w:ascii="Calibri" w:hAnsi="Calibri" w:cs="Calibri"/>
                <w:color w:val="000000"/>
                <w:sz w:val="18"/>
                <w:szCs w:val="18"/>
              </w:rPr>
              <w:br/>
              <w:t xml:space="preserve">pH στους 25°C :  7,2 ± 0,2. </w:t>
            </w:r>
          </w:p>
        </w:tc>
        <w:tc>
          <w:tcPr>
            <w:tcW w:w="1275" w:type="dxa"/>
            <w:shd w:val="clear" w:color="000000" w:fill="FFFFFF"/>
            <w:vAlign w:val="center"/>
            <w:hideMark/>
          </w:tcPr>
          <w:p w14:paraId="0765C78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66A3458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20B01A1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701" w:type="dxa"/>
            <w:shd w:val="clear" w:color="000000" w:fill="FFFFFF"/>
            <w:vAlign w:val="center"/>
          </w:tcPr>
          <w:p w14:paraId="1EE51B4E"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6552EFD"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CF88DD5" w14:textId="77777777" w:rsidR="001F6A1D" w:rsidRPr="0027713B" w:rsidRDefault="001F6A1D" w:rsidP="002D6AE6">
            <w:pPr>
              <w:jc w:val="center"/>
              <w:rPr>
                <w:rFonts w:ascii="Calibri" w:hAnsi="Calibri" w:cs="Calibri"/>
                <w:color w:val="000000"/>
                <w:sz w:val="18"/>
                <w:szCs w:val="18"/>
              </w:rPr>
            </w:pPr>
          </w:p>
        </w:tc>
      </w:tr>
      <w:tr w:rsidR="001F6A1D" w:rsidRPr="0027713B" w14:paraId="0232F4B4" w14:textId="77777777" w:rsidTr="001F6A1D">
        <w:trPr>
          <w:trHeight w:val="2610"/>
        </w:trPr>
        <w:tc>
          <w:tcPr>
            <w:tcW w:w="568" w:type="dxa"/>
            <w:shd w:val="clear" w:color="000000" w:fill="FFFFFF"/>
            <w:vAlign w:val="center"/>
            <w:hideMark/>
          </w:tcPr>
          <w:p w14:paraId="0EC5BF5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33</w:t>
            </w:r>
          </w:p>
        </w:tc>
        <w:tc>
          <w:tcPr>
            <w:tcW w:w="2126" w:type="dxa"/>
            <w:shd w:val="clear" w:color="000000" w:fill="FFFFFF"/>
            <w:vAlign w:val="center"/>
            <w:hideMark/>
          </w:tcPr>
          <w:p w14:paraId="534992B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Tryptone Water</w:t>
            </w:r>
          </w:p>
        </w:tc>
        <w:tc>
          <w:tcPr>
            <w:tcW w:w="3686" w:type="dxa"/>
            <w:shd w:val="clear" w:color="000000" w:fill="FFFFFF"/>
            <w:vAlign w:val="center"/>
            <w:hideMark/>
          </w:tcPr>
          <w:p w14:paraId="488D6B5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Tryptone: 10,0 g/l, Sodium chloride: 5,0 g/l,  pH στους 25°C: 7,2 ± 0,2.</w:t>
            </w:r>
          </w:p>
        </w:tc>
        <w:tc>
          <w:tcPr>
            <w:tcW w:w="1275" w:type="dxa"/>
            <w:shd w:val="clear" w:color="000000" w:fill="FFFFFF"/>
            <w:vAlign w:val="center"/>
            <w:hideMark/>
          </w:tcPr>
          <w:p w14:paraId="745BB6A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7D7C156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1C4D71A0" w14:textId="77777777" w:rsidR="001F6A1D" w:rsidRPr="0027713B" w:rsidRDefault="001F6A1D" w:rsidP="002D6AE6">
            <w:pPr>
              <w:spacing w:after="240"/>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-ΑΥΤΟΤΕΛΕΣ ΓΡΑΦΕΙΟ ΧΥ ΣΑΜΟΥ </w:t>
            </w:r>
          </w:p>
        </w:tc>
        <w:tc>
          <w:tcPr>
            <w:tcW w:w="1701" w:type="dxa"/>
            <w:shd w:val="clear" w:color="000000" w:fill="FFFFFF"/>
            <w:vAlign w:val="center"/>
          </w:tcPr>
          <w:p w14:paraId="620CC7F0"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F5F2099"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F726254" w14:textId="77777777" w:rsidR="001F6A1D" w:rsidRPr="0027713B" w:rsidRDefault="001F6A1D" w:rsidP="002D6AE6">
            <w:pPr>
              <w:jc w:val="center"/>
              <w:rPr>
                <w:rFonts w:ascii="Calibri" w:hAnsi="Calibri" w:cs="Calibri"/>
                <w:color w:val="000000"/>
                <w:sz w:val="18"/>
                <w:szCs w:val="18"/>
              </w:rPr>
            </w:pPr>
          </w:p>
        </w:tc>
      </w:tr>
      <w:tr w:rsidR="001F6A1D" w:rsidRPr="0027713B" w14:paraId="0140A447" w14:textId="77777777" w:rsidTr="001F6A1D">
        <w:trPr>
          <w:trHeight w:val="3585"/>
        </w:trPr>
        <w:tc>
          <w:tcPr>
            <w:tcW w:w="568" w:type="dxa"/>
            <w:shd w:val="clear" w:color="000000" w:fill="FFFFFF"/>
            <w:noWrap/>
            <w:vAlign w:val="center"/>
            <w:hideMark/>
          </w:tcPr>
          <w:p w14:paraId="77E25C1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34</w:t>
            </w:r>
          </w:p>
        </w:tc>
        <w:tc>
          <w:tcPr>
            <w:tcW w:w="2126" w:type="dxa"/>
            <w:shd w:val="clear" w:color="000000" w:fill="FFFFFF"/>
            <w:vAlign w:val="center"/>
            <w:hideMark/>
          </w:tcPr>
          <w:p w14:paraId="41F452ED"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Tryptose Sulfite Cycloserine Agar Base (TSC Agar Base)</w:t>
            </w:r>
          </w:p>
        </w:tc>
        <w:tc>
          <w:tcPr>
            <w:tcW w:w="3686" w:type="dxa"/>
            <w:shd w:val="clear" w:color="000000" w:fill="FFFFFF"/>
            <w:vAlign w:val="center"/>
            <w:hideMark/>
          </w:tcPr>
          <w:p w14:paraId="551E13DB"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14189. Σύνθεση</w:t>
            </w:r>
            <w:r w:rsidRPr="0027713B">
              <w:rPr>
                <w:rFonts w:ascii="Calibri" w:hAnsi="Calibri" w:cs="Calibri"/>
                <w:color w:val="000000"/>
                <w:sz w:val="18"/>
                <w:szCs w:val="18"/>
                <w:lang w:val="en-US"/>
              </w:rPr>
              <w:t>: Tryptose 15,0 g/l,</w:t>
            </w:r>
            <w:r w:rsidRPr="0027713B">
              <w:rPr>
                <w:rFonts w:ascii="Calibri" w:hAnsi="Calibri" w:cs="Calibri"/>
                <w:color w:val="000000"/>
                <w:sz w:val="18"/>
                <w:szCs w:val="18"/>
                <w:lang w:val="en-US"/>
              </w:rPr>
              <w:br/>
              <w:t>Soya peptone 5,0  g/l, Yeast extract 5,0  g/l, Sodium metabisulfite  1,0  g/l, Ferric ammonium citrate  1,0 g/l, Agar 19,0 g/l.</w:t>
            </w:r>
          </w:p>
        </w:tc>
        <w:tc>
          <w:tcPr>
            <w:tcW w:w="1275" w:type="dxa"/>
            <w:shd w:val="clear" w:color="000000" w:fill="FFFFFF"/>
            <w:vAlign w:val="center"/>
            <w:hideMark/>
          </w:tcPr>
          <w:p w14:paraId="7DEC968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78573D9C"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45E38D0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vAlign w:val="center"/>
          </w:tcPr>
          <w:p w14:paraId="45A5E2B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7F66D08"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3C17F63" w14:textId="77777777" w:rsidR="001F6A1D" w:rsidRPr="0027713B" w:rsidRDefault="001F6A1D" w:rsidP="002D6AE6">
            <w:pPr>
              <w:jc w:val="center"/>
              <w:rPr>
                <w:rFonts w:ascii="Calibri" w:hAnsi="Calibri" w:cs="Calibri"/>
                <w:color w:val="000000"/>
                <w:sz w:val="18"/>
                <w:szCs w:val="18"/>
              </w:rPr>
            </w:pPr>
          </w:p>
        </w:tc>
      </w:tr>
      <w:tr w:rsidR="001F6A1D" w:rsidRPr="0027713B" w14:paraId="3799B298" w14:textId="77777777" w:rsidTr="001F6A1D">
        <w:trPr>
          <w:trHeight w:val="2385"/>
        </w:trPr>
        <w:tc>
          <w:tcPr>
            <w:tcW w:w="568" w:type="dxa"/>
            <w:shd w:val="clear" w:color="000000" w:fill="FFFFFF"/>
            <w:vAlign w:val="center"/>
            <w:hideMark/>
          </w:tcPr>
          <w:p w14:paraId="27EAEAD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35</w:t>
            </w:r>
          </w:p>
        </w:tc>
        <w:tc>
          <w:tcPr>
            <w:tcW w:w="2126" w:type="dxa"/>
            <w:shd w:val="clear" w:color="000000" w:fill="FFFFFF"/>
            <w:vAlign w:val="center"/>
            <w:hideMark/>
          </w:tcPr>
          <w:p w14:paraId="7A3F488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Water Plate Count Agar</w:t>
            </w:r>
          </w:p>
        </w:tc>
        <w:tc>
          <w:tcPr>
            <w:tcW w:w="3686" w:type="dxa"/>
            <w:shd w:val="clear" w:color="000000" w:fill="FFFFFF"/>
            <w:vAlign w:val="center"/>
            <w:hideMark/>
          </w:tcPr>
          <w:p w14:paraId="68CDC73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Yeast extract 3,0 g/l, Tryptone 6,0 g/l, Agar 15,0 g/l.</w:t>
            </w:r>
          </w:p>
        </w:tc>
        <w:tc>
          <w:tcPr>
            <w:tcW w:w="1275" w:type="dxa"/>
            <w:shd w:val="clear" w:color="000000" w:fill="FFFFFF"/>
            <w:vAlign w:val="center"/>
            <w:hideMark/>
          </w:tcPr>
          <w:p w14:paraId="396016F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noWrap/>
            <w:vAlign w:val="center"/>
            <w:hideMark/>
          </w:tcPr>
          <w:p w14:paraId="365EE6D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71CA946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 xml:space="preserve">3)  ΧΥ ΗΠΕΙΡΟΥ-ΔΥΤ. ΜΑΚΕΔΟΝΙΑΣ ΕΔΡΑ ΙΩΑΝΝΙΝΑ </w:t>
            </w:r>
          </w:p>
        </w:tc>
        <w:tc>
          <w:tcPr>
            <w:tcW w:w="1701" w:type="dxa"/>
            <w:shd w:val="clear" w:color="000000" w:fill="FFFFFF"/>
            <w:noWrap/>
            <w:vAlign w:val="center"/>
          </w:tcPr>
          <w:p w14:paraId="03AC2C82"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F3418B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CA52C1B" w14:textId="77777777" w:rsidR="001F6A1D" w:rsidRPr="0027713B" w:rsidRDefault="001F6A1D" w:rsidP="002D6AE6">
            <w:pPr>
              <w:jc w:val="center"/>
              <w:rPr>
                <w:rFonts w:ascii="Calibri" w:hAnsi="Calibri" w:cs="Calibri"/>
                <w:color w:val="000000"/>
                <w:sz w:val="18"/>
                <w:szCs w:val="18"/>
              </w:rPr>
            </w:pPr>
          </w:p>
        </w:tc>
      </w:tr>
      <w:tr w:rsidR="001F6A1D" w:rsidRPr="0027713B" w14:paraId="368B1211" w14:textId="77777777" w:rsidTr="001F6A1D">
        <w:trPr>
          <w:trHeight w:val="2580"/>
        </w:trPr>
        <w:tc>
          <w:tcPr>
            <w:tcW w:w="568" w:type="dxa"/>
            <w:shd w:val="clear" w:color="000000" w:fill="FFFFFF"/>
            <w:noWrap/>
            <w:vAlign w:val="center"/>
            <w:hideMark/>
          </w:tcPr>
          <w:p w14:paraId="1E65403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36</w:t>
            </w:r>
          </w:p>
        </w:tc>
        <w:tc>
          <w:tcPr>
            <w:tcW w:w="2126" w:type="dxa"/>
            <w:shd w:val="clear" w:color="000000" w:fill="FFFFFF"/>
            <w:vAlign w:val="center"/>
            <w:hideMark/>
          </w:tcPr>
          <w:p w14:paraId="2D5C82E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Yeast Extract Agar</w:t>
            </w:r>
          </w:p>
        </w:tc>
        <w:tc>
          <w:tcPr>
            <w:tcW w:w="3686" w:type="dxa"/>
            <w:shd w:val="clear" w:color="000000" w:fill="FFFFFF"/>
            <w:vAlign w:val="center"/>
            <w:hideMark/>
          </w:tcPr>
          <w:p w14:paraId="51159481"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Το υλικό να είναι σε αφυδατωμένη μορφή (π.χ. σκόνη, κόκκοι) και να ανταποκρίνεται στην τελική σύνθεση που αναφέρεται στο εν ισχύ διεθνές πρότυπο  ISO 6222. Σύνθεση</w:t>
            </w:r>
            <w:r w:rsidRPr="0027713B">
              <w:rPr>
                <w:rFonts w:ascii="Calibri" w:hAnsi="Calibri" w:cs="Calibri"/>
                <w:color w:val="000000"/>
                <w:sz w:val="18"/>
                <w:szCs w:val="18"/>
                <w:lang w:val="en-US"/>
              </w:rPr>
              <w:t>: Tryptone 6,0 g/l, Dehydrated yeast extract  3,0 g/l, Agar 10,0 g/l.</w:t>
            </w:r>
          </w:p>
        </w:tc>
        <w:tc>
          <w:tcPr>
            <w:tcW w:w="1275" w:type="dxa"/>
            <w:shd w:val="clear" w:color="000000" w:fill="FFFFFF"/>
            <w:vAlign w:val="center"/>
            <w:hideMark/>
          </w:tcPr>
          <w:p w14:paraId="43EEFD7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427FA27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3587907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w:t>
            </w:r>
          </w:p>
        </w:tc>
        <w:tc>
          <w:tcPr>
            <w:tcW w:w="1701" w:type="dxa"/>
            <w:shd w:val="clear" w:color="000000" w:fill="FFFFFF"/>
            <w:vAlign w:val="center"/>
          </w:tcPr>
          <w:p w14:paraId="2CBDB65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50804C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FAC782D" w14:textId="77777777" w:rsidR="001F6A1D" w:rsidRPr="0027713B" w:rsidRDefault="001F6A1D" w:rsidP="002D6AE6">
            <w:pPr>
              <w:jc w:val="center"/>
              <w:rPr>
                <w:rFonts w:ascii="Calibri" w:hAnsi="Calibri" w:cs="Calibri"/>
                <w:color w:val="000000"/>
                <w:sz w:val="18"/>
                <w:szCs w:val="18"/>
              </w:rPr>
            </w:pPr>
          </w:p>
        </w:tc>
      </w:tr>
      <w:tr w:rsidR="001F6A1D" w:rsidRPr="0027713B" w14:paraId="00BC1D0A" w14:textId="77777777" w:rsidTr="001F6A1D">
        <w:trPr>
          <w:trHeight w:val="1725"/>
        </w:trPr>
        <w:tc>
          <w:tcPr>
            <w:tcW w:w="568" w:type="dxa"/>
            <w:shd w:val="clear" w:color="000000" w:fill="FFFFFF"/>
            <w:vAlign w:val="center"/>
            <w:hideMark/>
          </w:tcPr>
          <w:p w14:paraId="1040E71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37</w:t>
            </w:r>
          </w:p>
        </w:tc>
        <w:tc>
          <w:tcPr>
            <w:tcW w:w="2126" w:type="dxa"/>
            <w:shd w:val="clear" w:color="000000" w:fill="FFFFFF"/>
            <w:vAlign w:val="center"/>
            <w:hideMark/>
          </w:tcPr>
          <w:p w14:paraId="24EE8A8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Αυτοκόλλητη ταινία ελέγχου ξηρής αποστείρωσης</w:t>
            </w:r>
          </w:p>
        </w:tc>
        <w:tc>
          <w:tcPr>
            <w:tcW w:w="3686" w:type="dxa"/>
            <w:shd w:val="clear" w:color="000000" w:fill="FFFFFF"/>
            <w:vAlign w:val="center"/>
            <w:hideMark/>
          </w:tcPr>
          <w:p w14:paraId="6E44BB0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Αυτοκόλλητη ταινία ξηρής αποστείρωσης με δείκτη.Κατάλληλες για τη χρήση σε ξηρό κλίβανο (170°C)</w:t>
            </w:r>
          </w:p>
        </w:tc>
        <w:tc>
          <w:tcPr>
            <w:tcW w:w="1275" w:type="dxa"/>
            <w:shd w:val="clear" w:color="000000" w:fill="FFFFFF"/>
            <w:vAlign w:val="center"/>
            <w:hideMark/>
          </w:tcPr>
          <w:p w14:paraId="5DC7C38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 Ρολλό με διαστάσεις Πλάτος: 19mm και Μήκος: 50m</w:t>
            </w:r>
          </w:p>
        </w:tc>
        <w:tc>
          <w:tcPr>
            <w:tcW w:w="1418" w:type="dxa"/>
            <w:shd w:val="clear" w:color="000000" w:fill="FFFFFF"/>
            <w:noWrap/>
            <w:vAlign w:val="center"/>
            <w:hideMark/>
          </w:tcPr>
          <w:p w14:paraId="53A5C12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8EEDEB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ΠΕΛΟΠΟΝΝΗΣΟΥ-ΔΥΤ. ΕΛΛΑΔΑΣ ΚΑΙ ΙΟΝΙΟΥ -ΤΜΗΜΑ ΧΥ ΚΕΡΚΥΡΑΣ </w:t>
            </w:r>
          </w:p>
        </w:tc>
        <w:tc>
          <w:tcPr>
            <w:tcW w:w="1701" w:type="dxa"/>
            <w:shd w:val="clear" w:color="000000" w:fill="FFFFFF"/>
            <w:noWrap/>
            <w:vAlign w:val="center"/>
          </w:tcPr>
          <w:p w14:paraId="1EE2D02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E580815"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123B1C5F" w14:textId="77777777" w:rsidR="001F6A1D" w:rsidRPr="0027713B" w:rsidRDefault="001F6A1D" w:rsidP="002D6AE6">
            <w:pPr>
              <w:jc w:val="center"/>
              <w:rPr>
                <w:rFonts w:ascii="Calibri" w:hAnsi="Calibri" w:cs="Calibri"/>
                <w:color w:val="000000"/>
                <w:sz w:val="18"/>
                <w:szCs w:val="18"/>
              </w:rPr>
            </w:pPr>
          </w:p>
        </w:tc>
      </w:tr>
      <w:tr w:rsidR="001F6A1D" w:rsidRPr="0027713B" w14:paraId="26BB54E4" w14:textId="77777777" w:rsidTr="001F6A1D">
        <w:trPr>
          <w:trHeight w:val="1800"/>
        </w:trPr>
        <w:tc>
          <w:tcPr>
            <w:tcW w:w="568" w:type="dxa"/>
            <w:shd w:val="clear" w:color="000000" w:fill="FFFFFF"/>
            <w:noWrap/>
            <w:vAlign w:val="center"/>
            <w:hideMark/>
          </w:tcPr>
          <w:p w14:paraId="4BB2C8C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38</w:t>
            </w:r>
          </w:p>
        </w:tc>
        <w:tc>
          <w:tcPr>
            <w:tcW w:w="2126" w:type="dxa"/>
            <w:shd w:val="clear" w:color="000000" w:fill="FFFFFF"/>
            <w:vAlign w:val="center"/>
            <w:hideMark/>
          </w:tcPr>
          <w:p w14:paraId="24CD19FE"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Αντιδραστήριο</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ινδόλης</w:t>
            </w:r>
            <w:r w:rsidRPr="0027713B">
              <w:rPr>
                <w:rFonts w:ascii="Calibri" w:hAnsi="Calibri" w:cs="Calibri"/>
                <w:color w:val="000000"/>
                <w:sz w:val="18"/>
                <w:szCs w:val="18"/>
                <w:lang w:val="en-US"/>
              </w:rPr>
              <w:t xml:space="preserve"> RapID Spot Indole Reagent</w:t>
            </w:r>
          </w:p>
        </w:tc>
        <w:tc>
          <w:tcPr>
            <w:tcW w:w="3686" w:type="dxa"/>
            <w:shd w:val="clear" w:color="000000" w:fill="FFFFFF"/>
            <w:vAlign w:val="center"/>
            <w:hideMark/>
          </w:tcPr>
          <w:p w14:paraId="6B6ADDD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Ινδόλη σε σταγονομετρικό φιαλίδιο για χρήση με τα συστήματα ταυτοποίησης RapID ONE Panel και RapID NF Plus Panel</w:t>
            </w:r>
          </w:p>
        </w:tc>
        <w:tc>
          <w:tcPr>
            <w:tcW w:w="1275" w:type="dxa"/>
            <w:shd w:val="clear" w:color="000000" w:fill="FFFFFF"/>
            <w:vAlign w:val="center"/>
            <w:hideMark/>
          </w:tcPr>
          <w:p w14:paraId="7DCD86A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15 mL</w:t>
            </w:r>
          </w:p>
        </w:tc>
        <w:tc>
          <w:tcPr>
            <w:tcW w:w="1418" w:type="dxa"/>
            <w:shd w:val="clear" w:color="000000" w:fill="FFFFFF"/>
            <w:noWrap/>
            <w:vAlign w:val="center"/>
            <w:hideMark/>
          </w:tcPr>
          <w:p w14:paraId="50B29C5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6F2484F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670D6C3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8FC6ED8"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734FC2E" w14:textId="77777777" w:rsidR="001F6A1D" w:rsidRPr="0027713B" w:rsidRDefault="001F6A1D" w:rsidP="002D6AE6">
            <w:pPr>
              <w:jc w:val="center"/>
              <w:rPr>
                <w:rFonts w:ascii="Calibri" w:hAnsi="Calibri" w:cs="Calibri"/>
                <w:color w:val="000000"/>
                <w:sz w:val="18"/>
                <w:szCs w:val="18"/>
              </w:rPr>
            </w:pPr>
          </w:p>
        </w:tc>
      </w:tr>
      <w:tr w:rsidR="001F6A1D" w:rsidRPr="0027713B" w14:paraId="094F34D0" w14:textId="77777777" w:rsidTr="001F6A1D">
        <w:trPr>
          <w:trHeight w:val="1785"/>
        </w:trPr>
        <w:tc>
          <w:tcPr>
            <w:tcW w:w="568" w:type="dxa"/>
            <w:shd w:val="clear" w:color="000000" w:fill="FFFFFF"/>
            <w:vAlign w:val="center"/>
            <w:hideMark/>
          </w:tcPr>
          <w:p w14:paraId="7BB4830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39</w:t>
            </w:r>
          </w:p>
        </w:tc>
        <w:tc>
          <w:tcPr>
            <w:tcW w:w="2126" w:type="dxa"/>
            <w:shd w:val="clear" w:color="000000" w:fill="FFFFFF"/>
            <w:vAlign w:val="center"/>
            <w:hideMark/>
          </w:tcPr>
          <w:p w14:paraId="5714437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Αντιδραστήριο Nitrate A Reagent</w:t>
            </w:r>
          </w:p>
        </w:tc>
        <w:tc>
          <w:tcPr>
            <w:tcW w:w="3686" w:type="dxa"/>
            <w:shd w:val="clear" w:color="000000" w:fill="FFFFFF"/>
            <w:vAlign w:val="center"/>
            <w:hideMark/>
          </w:tcPr>
          <w:p w14:paraId="3F6E146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Αντιδραστήριο Nitrate A Reagent για χρήση με το σύστημα ταυτοποίησης RapID NF Plus Panel και RapID Staph Plus Panel</w:t>
            </w:r>
          </w:p>
        </w:tc>
        <w:tc>
          <w:tcPr>
            <w:tcW w:w="1275" w:type="dxa"/>
            <w:shd w:val="clear" w:color="000000" w:fill="FFFFFF"/>
            <w:vAlign w:val="center"/>
            <w:hideMark/>
          </w:tcPr>
          <w:p w14:paraId="7D11DF9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15 mL</w:t>
            </w:r>
          </w:p>
        </w:tc>
        <w:tc>
          <w:tcPr>
            <w:tcW w:w="1418" w:type="dxa"/>
            <w:shd w:val="clear" w:color="000000" w:fill="FFFFFF"/>
            <w:noWrap/>
            <w:vAlign w:val="center"/>
            <w:hideMark/>
          </w:tcPr>
          <w:p w14:paraId="31BC008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46CC59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2BE5BC9A"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7812C00"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2181BD7D" w14:textId="77777777" w:rsidR="001F6A1D" w:rsidRPr="0027713B" w:rsidRDefault="001F6A1D" w:rsidP="002D6AE6">
            <w:pPr>
              <w:jc w:val="center"/>
              <w:rPr>
                <w:rFonts w:ascii="Calibri" w:hAnsi="Calibri" w:cs="Calibri"/>
                <w:color w:val="000000"/>
                <w:sz w:val="18"/>
                <w:szCs w:val="18"/>
              </w:rPr>
            </w:pPr>
          </w:p>
        </w:tc>
      </w:tr>
      <w:tr w:rsidR="001F6A1D" w:rsidRPr="0027713B" w14:paraId="50F7A42F" w14:textId="77777777" w:rsidTr="001F6A1D">
        <w:trPr>
          <w:trHeight w:val="1785"/>
        </w:trPr>
        <w:tc>
          <w:tcPr>
            <w:tcW w:w="568" w:type="dxa"/>
            <w:shd w:val="clear" w:color="000000" w:fill="FFFFFF"/>
            <w:noWrap/>
            <w:vAlign w:val="center"/>
            <w:hideMark/>
          </w:tcPr>
          <w:p w14:paraId="3EA9BF3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40</w:t>
            </w:r>
          </w:p>
        </w:tc>
        <w:tc>
          <w:tcPr>
            <w:tcW w:w="2126" w:type="dxa"/>
            <w:shd w:val="clear" w:color="000000" w:fill="FFFFFF"/>
            <w:vAlign w:val="center"/>
            <w:hideMark/>
          </w:tcPr>
          <w:p w14:paraId="11198E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Αντιδραστήριο Nitrate B Reagent</w:t>
            </w:r>
          </w:p>
        </w:tc>
        <w:tc>
          <w:tcPr>
            <w:tcW w:w="3686" w:type="dxa"/>
            <w:shd w:val="clear" w:color="000000" w:fill="FFFFFF"/>
            <w:vAlign w:val="center"/>
            <w:hideMark/>
          </w:tcPr>
          <w:p w14:paraId="1C8BF94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Αντιδραστήριο Nitrate B Reagent για χρήση με το σύστημα ταυτοποίησης RapID NF Plus Panel και RapID Staph Plus Panel</w:t>
            </w:r>
          </w:p>
        </w:tc>
        <w:tc>
          <w:tcPr>
            <w:tcW w:w="1275" w:type="dxa"/>
            <w:shd w:val="clear" w:color="000000" w:fill="FFFFFF"/>
            <w:vAlign w:val="center"/>
            <w:hideMark/>
          </w:tcPr>
          <w:p w14:paraId="40E7E07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15 mL</w:t>
            </w:r>
          </w:p>
        </w:tc>
        <w:tc>
          <w:tcPr>
            <w:tcW w:w="1418" w:type="dxa"/>
            <w:shd w:val="clear" w:color="000000" w:fill="FFFFFF"/>
            <w:noWrap/>
            <w:vAlign w:val="center"/>
            <w:hideMark/>
          </w:tcPr>
          <w:p w14:paraId="1A9AA80C"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3A2D890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7FEEEC57"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BEDD02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D571619" w14:textId="77777777" w:rsidR="001F6A1D" w:rsidRPr="0027713B" w:rsidRDefault="001F6A1D" w:rsidP="002D6AE6">
            <w:pPr>
              <w:jc w:val="center"/>
              <w:rPr>
                <w:rFonts w:ascii="Calibri" w:hAnsi="Calibri" w:cs="Calibri"/>
                <w:color w:val="000000"/>
                <w:sz w:val="18"/>
                <w:szCs w:val="18"/>
              </w:rPr>
            </w:pPr>
          </w:p>
        </w:tc>
      </w:tr>
      <w:tr w:rsidR="001F6A1D" w:rsidRPr="0027713B" w14:paraId="0112BFBA" w14:textId="77777777" w:rsidTr="001F6A1D">
        <w:trPr>
          <w:trHeight w:val="3825"/>
        </w:trPr>
        <w:tc>
          <w:tcPr>
            <w:tcW w:w="568" w:type="dxa"/>
            <w:shd w:val="clear" w:color="000000" w:fill="FFFFFF"/>
            <w:vAlign w:val="center"/>
            <w:hideMark/>
          </w:tcPr>
          <w:p w14:paraId="4762768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41</w:t>
            </w:r>
          </w:p>
        </w:tc>
        <w:tc>
          <w:tcPr>
            <w:tcW w:w="2126" w:type="dxa"/>
            <w:shd w:val="clear" w:color="000000" w:fill="FFFFFF"/>
            <w:vAlign w:val="center"/>
            <w:hideMark/>
          </w:tcPr>
          <w:p w14:paraId="27697ED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Βιοδείκτης αποστείρωσης</w:t>
            </w:r>
          </w:p>
        </w:tc>
        <w:tc>
          <w:tcPr>
            <w:tcW w:w="3686" w:type="dxa"/>
            <w:shd w:val="clear" w:color="000000" w:fill="FFFFFF"/>
            <w:vAlign w:val="center"/>
            <w:hideMark/>
          </w:tcPr>
          <w:p w14:paraId="1533021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Ανεξάρτητες αμπούλες  που περιέχουν θρεπτικό ζωμό, σακχαρόζη, δείκτη μεταβολής pH και σπόρους του </w:t>
            </w:r>
            <w:r w:rsidRPr="0027713B">
              <w:rPr>
                <w:rFonts w:ascii="Calibri" w:hAnsi="Calibri" w:cs="Calibri"/>
                <w:i/>
                <w:iCs/>
                <w:color w:val="000000"/>
                <w:sz w:val="18"/>
                <w:szCs w:val="18"/>
              </w:rPr>
              <w:t>Geobacillus stearothermophilus</w:t>
            </w:r>
            <w:r w:rsidRPr="0027713B">
              <w:rPr>
                <w:rFonts w:ascii="Calibri" w:hAnsi="Calibri" w:cs="Calibri"/>
                <w:color w:val="000000"/>
                <w:sz w:val="18"/>
                <w:szCs w:val="18"/>
              </w:rPr>
              <w:t xml:space="preserve"> ATCC 7953 σε συγκέντρωση 5 x 10</w:t>
            </w:r>
            <w:r w:rsidRPr="0027713B">
              <w:rPr>
                <w:rFonts w:ascii="Calibri" w:hAnsi="Calibri" w:cs="Calibri"/>
                <w:color w:val="000000"/>
                <w:sz w:val="18"/>
                <w:szCs w:val="18"/>
                <w:vertAlign w:val="superscript"/>
              </w:rPr>
              <w:t>5</w:t>
            </w:r>
            <w:r w:rsidRPr="0027713B">
              <w:rPr>
                <w:rFonts w:ascii="Calibri" w:hAnsi="Calibri" w:cs="Calibri"/>
                <w:color w:val="000000"/>
                <w:sz w:val="18"/>
                <w:szCs w:val="18"/>
              </w:rPr>
              <w:t>–1 x 10</w:t>
            </w:r>
            <w:r w:rsidRPr="0027713B">
              <w:rPr>
                <w:rFonts w:ascii="Calibri" w:hAnsi="Calibri" w:cs="Calibri"/>
                <w:color w:val="000000"/>
                <w:sz w:val="18"/>
                <w:szCs w:val="18"/>
                <w:vertAlign w:val="superscript"/>
              </w:rPr>
              <w:t>7</w:t>
            </w:r>
            <w:r w:rsidRPr="0027713B">
              <w:rPr>
                <w:rFonts w:ascii="Calibri" w:hAnsi="Calibri" w:cs="Calibri"/>
                <w:color w:val="000000"/>
                <w:sz w:val="18"/>
                <w:szCs w:val="18"/>
              </w:rPr>
              <w:t xml:space="preserve"> σπόρους ανά αμπούλα με D</w:t>
            </w:r>
            <w:r w:rsidRPr="0027713B">
              <w:rPr>
                <w:rFonts w:ascii="Calibri" w:hAnsi="Calibri" w:cs="Calibri"/>
                <w:color w:val="000000"/>
                <w:sz w:val="18"/>
                <w:szCs w:val="18"/>
                <w:vertAlign w:val="subscript"/>
              </w:rPr>
              <w:t>121</w:t>
            </w:r>
            <w:r w:rsidRPr="0027713B">
              <w:rPr>
                <w:rFonts w:ascii="Calibri" w:hAnsi="Calibri" w:cs="Calibri"/>
                <w:color w:val="000000"/>
                <w:sz w:val="18"/>
                <w:szCs w:val="18"/>
              </w:rPr>
              <w:t>: 1,5-2,0 min και z-value: 7-10°C</w:t>
            </w:r>
          </w:p>
        </w:tc>
        <w:tc>
          <w:tcPr>
            <w:tcW w:w="1275" w:type="dxa"/>
            <w:shd w:val="clear" w:color="000000" w:fill="FFFFFF"/>
            <w:vAlign w:val="center"/>
            <w:hideMark/>
          </w:tcPr>
          <w:p w14:paraId="60E461A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κουτί με 15 αμπούλες</w:t>
            </w:r>
          </w:p>
        </w:tc>
        <w:tc>
          <w:tcPr>
            <w:tcW w:w="1418" w:type="dxa"/>
            <w:shd w:val="clear" w:color="000000" w:fill="FFFFFF"/>
            <w:vAlign w:val="center"/>
            <w:hideMark/>
          </w:tcPr>
          <w:p w14:paraId="34843FE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6" w:type="dxa"/>
            <w:shd w:val="clear" w:color="000000" w:fill="FFFFFF"/>
            <w:vAlign w:val="center"/>
            <w:hideMark/>
          </w:tcPr>
          <w:p w14:paraId="509560A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 xml:space="preserve">6) ΧΥ ΛΙΒΑΔΕΙΑΣ </w:t>
            </w:r>
          </w:p>
        </w:tc>
        <w:tc>
          <w:tcPr>
            <w:tcW w:w="1701" w:type="dxa"/>
            <w:shd w:val="clear" w:color="000000" w:fill="FFFFFF"/>
            <w:vAlign w:val="center"/>
          </w:tcPr>
          <w:p w14:paraId="0DA8F228"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55EB110"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CBB860F" w14:textId="77777777" w:rsidR="001F6A1D" w:rsidRPr="0027713B" w:rsidRDefault="001F6A1D" w:rsidP="002D6AE6">
            <w:pPr>
              <w:jc w:val="center"/>
              <w:rPr>
                <w:rFonts w:ascii="Calibri" w:hAnsi="Calibri" w:cs="Calibri"/>
                <w:color w:val="000000"/>
                <w:sz w:val="18"/>
                <w:szCs w:val="18"/>
              </w:rPr>
            </w:pPr>
          </w:p>
        </w:tc>
      </w:tr>
      <w:tr w:rsidR="001F6A1D" w:rsidRPr="0027713B" w14:paraId="6B2286DC" w14:textId="77777777" w:rsidTr="001F6A1D">
        <w:trPr>
          <w:trHeight w:val="2460"/>
        </w:trPr>
        <w:tc>
          <w:tcPr>
            <w:tcW w:w="568" w:type="dxa"/>
            <w:shd w:val="clear" w:color="000000" w:fill="FFFFFF"/>
            <w:noWrap/>
            <w:vAlign w:val="center"/>
            <w:hideMark/>
          </w:tcPr>
          <w:p w14:paraId="4751E09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42</w:t>
            </w:r>
          </w:p>
        </w:tc>
        <w:tc>
          <w:tcPr>
            <w:tcW w:w="2126" w:type="dxa"/>
            <w:shd w:val="clear" w:color="000000" w:fill="FFFFFF"/>
            <w:vAlign w:val="center"/>
            <w:hideMark/>
          </w:tcPr>
          <w:p w14:paraId="2B22E10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Δείκτες αναεροβίωσης</w:t>
            </w:r>
          </w:p>
        </w:tc>
        <w:tc>
          <w:tcPr>
            <w:tcW w:w="3686" w:type="dxa"/>
            <w:shd w:val="clear" w:color="000000" w:fill="FFFFFF"/>
            <w:vAlign w:val="center"/>
            <w:hideMark/>
          </w:tcPr>
          <w:p w14:paraId="741F570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Κάθε φάκελος να περιέχει ταινία εμποτισμένη σε διάλυμα ρεσαζουρίνης, το οποίο να μεταβάλει το  χρώμα  σε περίπτωση αναερόβιων συνθηκών.</w:t>
            </w:r>
          </w:p>
        </w:tc>
        <w:tc>
          <w:tcPr>
            <w:tcW w:w="1275" w:type="dxa"/>
            <w:shd w:val="clear" w:color="000000" w:fill="FFFFFF"/>
            <w:vAlign w:val="center"/>
            <w:hideMark/>
          </w:tcPr>
          <w:p w14:paraId="715A9C0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418" w:type="dxa"/>
            <w:shd w:val="clear" w:color="000000" w:fill="FFFFFF"/>
            <w:vAlign w:val="center"/>
            <w:hideMark/>
          </w:tcPr>
          <w:p w14:paraId="3C21B04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73759DD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ΑΙΓΑΙΟΥ- ΤΜΗΜΑ ΧΥ ΡΟΔΟΥ </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p>
        </w:tc>
        <w:tc>
          <w:tcPr>
            <w:tcW w:w="1701" w:type="dxa"/>
            <w:shd w:val="clear" w:color="000000" w:fill="FFFFFF"/>
            <w:vAlign w:val="center"/>
          </w:tcPr>
          <w:p w14:paraId="02352477"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BC49750"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FEDA6BD" w14:textId="77777777" w:rsidR="001F6A1D" w:rsidRPr="0027713B" w:rsidRDefault="001F6A1D" w:rsidP="002D6AE6">
            <w:pPr>
              <w:jc w:val="center"/>
              <w:rPr>
                <w:rFonts w:ascii="Calibri" w:hAnsi="Calibri" w:cs="Calibri"/>
                <w:color w:val="000000"/>
                <w:sz w:val="18"/>
                <w:szCs w:val="18"/>
              </w:rPr>
            </w:pPr>
          </w:p>
        </w:tc>
      </w:tr>
      <w:tr w:rsidR="001F6A1D" w:rsidRPr="0027713B" w14:paraId="68EA900D" w14:textId="77777777" w:rsidTr="001F6A1D">
        <w:trPr>
          <w:trHeight w:val="1920"/>
        </w:trPr>
        <w:tc>
          <w:tcPr>
            <w:tcW w:w="568" w:type="dxa"/>
            <w:shd w:val="clear" w:color="000000" w:fill="FFFFFF"/>
            <w:vAlign w:val="center"/>
            <w:hideMark/>
          </w:tcPr>
          <w:p w14:paraId="269C9CD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43</w:t>
            </w:r>
          </w:p>
        </w:tc>
        <w:tc>
          <w:tcPr>
            <w:tcW w:w="2126" w:type="dxa"/>
            <w:shd w:val="clear" w:color="000000" w:fill="FFFFFF"/>
            <w:vAlign w:val="center"/>
            <w:hideMark/>
          </w:tcPr>
          <w:p w14:paraId="61397B68"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Fluid-2ml</w:t>
            </w:r>
          </w:p>
        </w:tc>
        <w:tc>
          <w:tcPr>
            <w:tcW w:w="3686" w:type="dxa"/>
            <w:shd w:val="clear" w:color="000000" w:fill="FFFFFF"/>
            <w:vAlign w:val="center"/>
            <w:hideMark/>
          </w:tcPr>
          <w:p w14:paraId="7540316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Ζωμός εναιωρήματος 2ml για χρήση με το σύστημα RapID ONE Panel και RapID Staph Plus Panel</w:t>
            </w:r>
          </w:p>
        </w:tc>
        <w:tc>
          <w:tcPr>
            <w:tcW w:w="1275" w:type="dxa"/>
            <w:shd w:val="clear" w:color="000000" w:fill="FFFFFF"/>
            <w:vAlign w:val="center"/>
            <w:hideMark/>
          </w:tcPr>
          <w:p w14:paraId="3AB50AF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418" w:type="dxa"/>
            <w:shd w:val="clear" w:color="000000" w:fill="FFFFFF"/>
            <w:noWrap/>
            <w:vAlign w:val="center"/>
            <w:hideMark/>
          </w:tcPr>
          <w:p w14:paraId="4E72CD5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253C8F7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1F58DB0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ED6FBED"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88B73EA" w14:textId="77777777" w:rsidR="001F6A1D" w:rsidRPr="0027713B" w:rsidRDefault="001F6A1D" w:rsidP="002D6AE6">
            <w:pPr>
              <w:jc w:val="center"/>
              <w:rPr>
                <w:rFonts w:ascii="Calibri" w:hAnsi="Calibri" w:cs="Calibri"/>
                <w:color w:val="000000"/>
                <w:sz w:val="18"/>
                <w:szCs w:val="18"/>
              </w:rPr>
            </w:pPr>
          </w:p>
        </w:tc>
      </w:tr>
      <w:tr w:rsidR="001F6A1D" w:rsidRPr="0027713B" w14:paraId="54196A12" w14:textId="77777777" w:rsidTr="001F6A1D">
        <w:trPr>
          <w:trHeight w:val="1920"/>
        </w:trPr>
        <w:tc>
          <w:tcPr>
            <w:tcW w:w="568" w:type="dxa"/>
            <w:shd w:val="clear" w:color="000000" w:fill="FFFFFF"/>
            <w:noWrap/>
            <w:vAlign w:val="center"/>
            <w:hideMark/>
          </w:tcPr>
          <w:p w14:paraId="09A53DD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44</w:t>
            </w:r>
          </w:p>
        </w:tc>
        <w:tc>
          <w:tcPr>
            <w:tcW w:w="2126" w:type="dxa"/>
            <w:shd w:val="clear" w:color="000000" w:fill="FFFFFF"/>
            <w:vAlign w:val="center"/>
            <w:hideMark/>
          </w:tcPr>
          <w:p w14:paraId="2341D891"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Ζωμός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εναιωρήματος</w:t>
            </w:r>
            <w:r w:rsidRPr="0027713B">
              <w:rPr>
                <w:rFonts w:ascii="Calibri" w:hAnsi="Calibri" w:cs="Calibri"/>
                <w:color w:val="000000"/>
                <w:sz w:val="18"/>
                <w:szCs w:val="18"/>
                <w:lang w:val="en-US"/>
              </w:rPr>
              <w:t xml:space="preserve"> RapID Inoculation Fluid-1ml</w:t>
            </w:r>
          </w:p>
        </w:tc>
        <w:tc>
          <w:tcPr>
            <w:tcW w:w="3686" w:type="dxa"/>
            <w:shd w:val="clear" w:color="000000" w:fill="FFFFFF"/>
            <w:vAlign w:val="center"/>
            <w:hideMark/>
          </w:tcPr>
          <w:p w14:paraId="301DF16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Ζωμός εναιωρήματος 1ml για χρήση με το σύστημα ταυτοποίησης RapID NF Plus Panel</w:t>
            </w:r>
          </w:p>
        </w:tc>
        <w:tc>
          <w:tcPr>
            <w:tcW w:w="1275" w:type="dxa"/>
            <w:shd w:val="clear" w:color="000000" w:fill="FFFFFF"/>
            <w:vAlign w:val="center"/>
            <w:hideMark/>
          </w:tcPr>
          <w:p w14:paraId="07C2647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κιτ/20 σωληνάρια</w:t>
            </w:r>
          </w:p>
        </w:tc>
        <w:tc>
          <w:tcPr>
            <w:tcW w:w="1418" w:type="dxa"/>
            <w:shd w:val="clear" w:color="000000" w:fill="FFFFFF"/>
            <w:noWrap/>
            <w:vAlign w:val="center"/>
            <w:hideMark/>
          </w:tcPr>
          <w:p w14:paraId="4794181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76D30C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52F516E3"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F7BDF14"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E29C938" w14:textId="77777777" w:rsidR="001F6A1D" w:rsidRPr="0027713B" w:rsidRDefault="001F6A1D" w:rsidP="002D6AE6">
            <w:pPr>
              <w:jc w:val="center"/>
              <w:rPr>
                <w:rFonts w:ascii="Calibri" w:hAnsi="Calibri" w:cs="Calibri"/>
                <w:color w:val="000000"/>
                <w:sz w:val="18"/>
                <w:szCs w:val="18"/>
              </w:rPr>
            </w:pPr>
          </w:p>
        </w:tc>
      </w:tr>
      <w:tr w:rsidR="001F6A1D" w:rsidRPr="0027713B" w14:paraId="299DDB1A" w14:textId="77777777" w:rsidTr="001F6A1D">
        <w:trPr>
          <w:trHeight w:val="3030"/>
        </w:trPr>
        <w:tc>
          <w:tcPr>
            <w:tcW w:w="568" w:type="dxa"/>
            <w:shd w:val="clear" w:color="000000" w:fill="FFFFFF"/>
            <w:vAlign w:val="center"/>
            <w:hideMark/>
          </w:tcPr>
          <w:p w14:paraId="6E0710C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45</w:t>
            </w:r>
          </w:p>
        </w:tc>
        <w:tc>
          <w:tcPr>
            <w:tcW w:w="2126" w:type="dxa"/>
            <w:shd w:val="clear" w:color="000000" w:fill="FFFFFF"/>
            <w:vAlign w:val="center"/>
            <w:hideMark/>
          </w:tcPr>
          <w:p w14:paraId="201B6CC6"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rPr>
              <w:t>Θρεπτικό</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υλικό</w:t>
            </w:r>
            <w:r w:rsidRPr="0027713B">
              <w:rPr>
                <w:rFonts w:ascii="Calibri" w:hAnsi="Calibri" w:cs="Calibri"/>
                <w:color w:val="000000"/>
                <w:sz w:val="18"/>
                <w:szCs w:val="18"/>
                <w:lang w:val="en-US"/>
              </w:rPr>
              <w:t xml:space="preserve"> Maximum Recovery Diluent</w:t>
            </w:r>
          </w:p>
        </w:tc>
        <w:tc>
          <w:tcPr>
            <w:tcW w:w="3686" w:type="dxa"/>
            <w:shd w:val="clear" w:color="000000" w:fill="FFFFFF"/>
            <w:vAlign w:val="center"/>
            <w:hideMark/>
          </w:tcPr>
          <w:p w14:paraId="5728B0A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Το υλικό να είναι σε αφυδατωμένη μορφή (π.χ. σκόνη, κόκκοι) και να έχει τα παρακάτω χαρακτηριστικά μετά από διάλυση κατάλληλης ποσότητας σε 1 l νερού . Σύνθεση: Peptone 1,0 g/l, Sodium chloride 8,5 g/l, pH στους 25°C : 7,0 ± 0,2</w:t>
            </w:r>
          </w:p>
        </w:tc>
        <w:tc>
          <w:tcPr>
            <w:tcW w:w="1275" w:type="dxa"/>
            <w:shd w:val="clear" w:color="000000" w:fill="FFFFFF"/>
            <w:vAlign w:val="center"/>
            <w:hideMark/>
          </w:tcPr>
          <w:p w14:paraId="4F0F11B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500 g </w:t>
            </w:r>
          </w:p>
        </w:tc>
        <w:tc>
          <w:tcPr>
            <w:tcW w:w="1418" w:type="dxa"/>
            <w:shd w:val="clear" w:color="000000" w:fill="FFFFFF"/>
            <w:vAlign w:val="center"/>
            <w:hideMark/>
          </w:tcPr>
          <w:p w14:paraId="1027D27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62C27E3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ΑΙΓΑΙΟΥ- ΤΜΗΜΑ ΧΥ ΡΟΔΟΥ </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p>
        </w:tc>
        <w:tc>
          <w:tcPr>
            <w:tcW w:w="1701" w:type="dxa"/>
            <w:shd w:val="clear" w:color="000000" w:fill="FFFFFF"/>
            <w:vAlign w:val="center"/>
          </w:tcPr>
          <w:p w14:paraId="5A70F36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A366DB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51BE144" w14:textId="77777777" w:rsidR="001F6A1D" w:rsidRPr="0027713B" w:rsidRDefault="001F6A1D" w:rsidP="002D6AE6">
            <w:pPr>
              <w:jc w:val="center"/>
              <w:rPr>
                <w:rFonts w:ascii="Calibri" w:hAnsi="Calibri" w:cs="Calibri"/>
                <w:color w:val="000000"/>
                <w:sz w:val="18"/>
                <w:szCs w:val="18"/>
              </w:rPr>
            </w:pPr>
          </w:p>
        </w:tc>
      </w:tr>
      <w:tr w:rsidR="001F6A1D" w:rsidRPr="0027713B" w14:paraId="083D72DC" w14:textId="77777777" w:rsidTr="001F6A1D">
        <w:trPr>
          <w:trHeight w:val="4080"/>
        </w:trPr>
        <w:tc>
          <w:tcPr>
            <w:tcW w:w="568" w:type="dxa"/>
            <w:shd w:val="clear" w:color="000000" w:fill="FFFFFF"/>
            <w:noWrap/>
            <w:vAlign w:val="center"/>
            <w:hideMark/>
          </w:tcPr>
          <w:p w14:paraId="27EB2F6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46</w:t>
            </w:r>
          </w:p>
        </w:tc>
        <w:tc>
          <w:tcPr>
            <w:tcW w:w="2126" w:type="dxa"/>
            <w:shd w:val="clear" w:color="000000" w:fill="FFFFFF"/>
            <w:vAlign w:val="center"/>
            <w:hideMark/>
          </w:tcPr>
          <w:p w14:paraId="0486CD7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Μεμβράνες διήθησης</w:t>
            </w:r>
          </w:p>
        </w:tc>
        <w:tc>
          <w:tcPr>
            <w:tcW w:w="3686" w:type="dxa"/>
            <w:shd w:val="clear" w:color="000000" w:fill="FFFFFF"/>
            <w:vAlign w:val="center"/>
            <w:hideMark/>
          </w:tcPr>
          <w:p w14:paraId="42857E3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WHATMAN μεμβράνες διήθησης απο μεικτούς εστέρες κυτταρίνης,  0,45μm,  47mm, αποστειρωμένες , με διαγραμμίσεις και συσκευασμένες ανά μία ή ισοδύναμες.</w:t>
            </w:r>
          </w:p>
        </w:tc>
        <w:tc>
          <w:tcPr>
            <w:tcW w:w="1275" w:type="dxa"/>
            <w:shd w:val="clear" w:color="000000" w:fill="FFFFFF"/>
            <w:vAlign w:val="center"/>
            <w:hideMark/>
          </w:tcPr>
          <w:p w14:paraId="1648B77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100 τεμ.</w:t>
            </w:r>
          </w:p>
        </w:tc>
        <w:tc>
          <w:tcPr>
            <w:tcW w:w="1418" w:type="dxa"/>
            <w:shd w:val="clear" w:color="000000" w:fill="FFFFFF"/>
            <w:vAlign w:val="center"/>
            <w:hideMark/>
          </w:tcPr>
          <w:p w14:paraId="7EB3FB4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11</w:t>
            </w:r>
          </w:p>
        </w:tc>
        <w:tc>
          <w:tcPr>
            <w:tcW w:w="2126" w:type="dxa"/>
            <w:shd w:val="clear" w:color="000000" w:fill="FFFFFF"/>
            <w:vAlign w:val="center"/>
            <w:hideMark/>
          </w:tcPr>
          <w:p w14:paraId="59BB5D2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 xml:space="preserve">2) ΧΥ ΠΕΛΟΠΟΝΝΗΣΟΥ-ΔΥΤ. ΕΛΛΑΔΑΣ ΚΑΙ ΙΟΝΙΟΥ- ΤΜΗΜΑ ΧΥ ΚΟΡΙΝΘΟΥ </w:t>
            </w:r>
            <w:r w:rsidRPr="0027713B">
              <w:rPr>
                <w:rFonts w:ascii="Calibri" w:hAnsi="Calibri" w:cs="Calibri"/>
                <w:color w:val="000000"/>
                <w:sz w:val="18"/>
                <w:szCs w:val="18"/>
              </w:rPr>
              <w:br/>
              <w:t>3)   ΧΥ ΑΝ. ΜΑΚΕΔΟΝΙΑΣ - ΘΡΑΚΗΣ-ΤΜΗΜΑ ΧΥ ΣΕΡΡΩΝ (3)</w:t>
            </w:r>
            <w:r w:rsidRPr="0027713B">
              <w:rPr>
                <w:rFonts w:ascii="Calibri" w:hAnsi="Calibri" w:cs="Calibri"/>
                <w:color w:val="000000"/>
                <w:sz w:val="18"/>
                <w:szCs w:val="18"/>
              </w:rPr>
              <w:br/>
              <w:t>4) ΧΥ ΑΙΓΑΙΟΥ- ΤΜΗΜΑ ΧΥ ΡΟΔΟΥ (3)</w:t>
            </w:r>
            <w:r w:rsidRPr="0027713B">
              <w:rPr>
                <w:rFonts w:ascii="Calibri" w:hAnsi="Calibri" w:cs="Calibri"/>
                <w:color w:val="000000"/>
                <w:sz w:val="18"/>
                <w:szCs w:val="18"/>
              </w:rPr>
              <w:br/>
              <w:t xml:space="preserve">5) ΧΥ ΑΙΓΑΙΟΥ -ΑΥΤΟΤΕΛΕΣ ΓΡΑΦΕΙΟ ΧΥ ΣΑΜΟΥ </w:t>
            </w:r>
            <w:r w:rsidRPr="0027713B">
              <w:rPr>
                <w:rFonts w:ascii="Calibri" w:hAnsi="Calibri" w:cs="Calibri"/>
                <w:color w:val="000000"/>
                <w:sz w:val="18"/>
                <w:szCs w:val="18"/>
              </w:rPr>
              <w:br/>
              <w:t xml:space="preserve">6) ΧΥ ΗΠΕΙΡΟΥ-ΔΥΤ. ΜΑΚΕΔΟΝΙΑΣ ΕΔΡΑ ΙΩΑΝΝΙΝΑ  (2) </w:t>
            </w:r>
          </w:p>
        </w:tc>
        <w:tc>
          <w:tcPr>
            <w:tcW w:w="1701" w:type="dxa"/>
            <w:shd w:val="clear" w:color="000000" w:fill="FFFFFF"/>
            <w:noWrap/>
            <w:vAlign w:val="center"/>
          </w:tcPr>
          <w:p w14:paraId="03F0BDE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5B193D1"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8809769" w14:textId="77777777" w:rsidR="001F6A1D" w:rsidRPr="0027713B" w:rsidRDefault="001F6A1D" w:rsidP="002D6AE6">
            <w:pPr>
              <w:jc w:val="center"/>
              <w:rPr>
                <w:rFonts w:ascii="Calibri" w:hAnsi="Calibri" w:cs="Calibri"/>
                <w:color w:val="000000"/>
                <w:sz w:val="18"/>
                <w:szCs w:val="18"/>
              </w:rPr>
            </w:pPr>
          </w:p>
        </w:tc>
      </w:tr>
      <w:tr w:rsidR="001F6A1D" w:rsidRPr="0027713B" w14:paraId="15ED18D1" w14:textId="77777777" w:rsidTr="001F6A1D">
        <w:trPr>
          <w:trHeight w:val="5025"/>
        </w:trPr>
        <w:tc>
          <w:tcPr>
            <w:tcW w:w="568" w:type="dxa"/>
            <w:shd w:val="clear" w:color="000000" w:fill="FFFFFF"/>
            <w:vAlign w:val="center"/>
            <w:hideMark/>
          </w:tcPr>
          <w:p w14:paraId="386C21F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47</w:t>
            </w:r>
          </w:p>
        </w:tc>
        <w:tc>
          <w:tcPr>
            <w:tcW w:w="2126" w:type="dxa"/>
            <w:shd w:val="clear" w:color="000000" w:fill="FFFFFF"/>
            <w:vAlign w:val="center"/>
            <w:hideMark/>
          </w:tcPr>
          <w:p w14:paraId="2760A60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bozemanii</w:t>
            </w:r>
          </w:p>
        </w:tc>
        <w:tc>
          <w:tcPr>
            <w:tcW w:w="3686" w:type="dxa"/>
            <w:shd w:val="clear" w:color="000000" w:fill="FFFFFF"/>
            <w:vAlign w:val="center"/>
            <w:hideMark/>
          </w:tcPr>
          <w:p w14:paraId="41CD259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7627F8A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767B26F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6D9294C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701" w:type="dxa"/>
            <w:shd w:val="clear" w:color="000000" w:fill="FFFFFF"/>
            <w:noWrap/>
            <w:vAlign w:val="center"/>
          </w:tcPr>
          <w:p w14:paraId="2B62F91A"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EFB2DB2"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514B192" w14:textId="77777777" w:rsidR="001F6A1D" w:rsidRPr="0027713B" w:rsidRDefault="001F6A1D" w:rsidP="002D6AE6">
            <w:pPr>
              <w:jc w:val="center"/>
              <w:rPr>
                <w:rFonts w:ascii="Calibri" w:hAnsi="Calibri" w:cs="Calibri"/>
                <w:color w:val="000000"/>
                <w:sz w:val="18"/>
                <w:szCs w:val="18"/>
              </w:rPr>
            </w:pPr>
          </w:p>
        </w:tc>
      </w:tr>
      <w:tr w:rsidR="001F6A1D" w:rsidRPr="0027713B" w14:paraId="55CF804A" w14:textId="77777777" w:rsidTr="001F6A1D">
        <w:trPr>
          <w:trHeight w:val="4305"/>
        </w:trPr>
        <w:tc>
          <w:tcPr>
            <w:tcW w:w="568" w:type="dxa"/>
            <w:shd w:val="clear" w:color="000000" w:fill="FFFFFF"/>
            <w:noWrap/>
            <w:vAlign w:val="center"/>
            <w:hideMark/>
          </w:tcPr>
          <w:p w14:paraId="43DDB72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48</w:t>
            </w:r>
          </w:p>
        </w:tc>
        <w:tc>
          <w:tcPr>
            <w:tcW w:w="2126" w:type="dxa"/>
            <w:shd w:val="clear" w:color="000000" w:fill="FFFFFF"/>
            <w:vAlign w:val="center"/>
            <w:hideMark/>
          </w:tcPr>
          <w:p w14:paraId="2BC954D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3686" w:type="dxa"/>
            <w:shd w:val="clear" w:color="000000" w:fill="FFFFFF"/>
            <w:vAlign w:val="center"/>
            <w:hideMark/>
          </w:tcPr>
          <w:p w14:paraId="65C7F8D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30-120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43A165C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21CA8D2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7296401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701" w:type="dxa"/>
            <w:shd w:val="clear" w:color="000000" w:fill="FFFFFF"/>
            <w:noWrap/>
            <w:vAlign w:val="center"/>
          </w:tcPr>
          <w:p w14:paraId="0926EA7D"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4FE6F63"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200408BA" w14:textId="77777777" w:rsidR="001F6A1D" w:rsidRPr="0027713B" w:rsidRDefault="001F6A1D" w:rsidP="002D6AE6">
            <w:pPr>
              <w:jc w:val="center"/>
              <w:rPr>
                <w:rFonts w:ascii="Calibri" w:hAnsi="Calibri" w:cs="Calibri"/>
                <w:color w:val="000000"/>
                <w:sz w:val="18"/>
                <w:szCs w:val="18"/>
              </w:rPr>
            </w:pPr>
          </w:p>
        </w:tc>
      </w:tr>
      <w:tr w:rsidR="001F6A1D" w:rsidRPr="0027713B" w14:paraId="157F0C2B" w14:textId="77777777" w:rsidTr="001F6A1D">
        <w:trPr>
          <w:trHeight w:val="4500"/>
        </w:trPr>
        <w:tc>
          <w:tcPr>
            <w:tcW w:w="568" w:type="dxa"/>
            <w:shd w:val="clear" w:color="000000" w:fill="FFFFFF"/>
            <w:vAlign w:val="center"/>
            <w:hideMark/>
          </w:tcPr>
          <w:p w14:paraId="147983F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49</w:t>
            </w:r>
          </w:p>
        </w:tc>
        <w:tc>
          <w:tcPr>
            <w:tcW w:w="2126" w:type="dxa"/>
            <w:shd w:val="clear" w:color="000000" w:fill="FFFFFF"/>
            <w:vAlign w:val="center"/>
            <w:hideMark/>
          </w:tcPr>
          <w:p w14:paraId="14C8F9A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Πρότυπα στελέχη μικροοργανισμών Legionella pneumophila</w:t>
            </w:r>
          </w:p>
        </w:tc>
        <w:tc>
          <w:tcPr>
            <w:tcW w:w="3686" w:type="dxa"/>
            <w:shd w:val="clear" w:color="000000" w:fill="FFFFFF"/>
            <w:vAlign w:val="center"/>
            <w:hideMark/>
          </w:tcPr>
          <w:p w14:paraId="7D1DF10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00B47B5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noWrap/>
            <w:vAlign w:val="center"/>
            <w:hideMark/>
          </w:tcPr>
          <w:p w14:paraId="26EBFAA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45FB371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ΗΠΕΙΡΟΥ-ΔΥΤ. ΜΑΚΕΔΟΝΙΑΣ ΕΔΡΑ ΙΩΑΝΝΙΝΑ  </w:t>
            </w:r>
            <w:r w:rsidRPr="0027713B">
              <w:rPr>
                <w:rFonts w:ascii="Calibri" w:hAnsi="Calibri" w:cs="Calibri"/>
                <w:color w:val="000000"/>
                <w:sz w:val="18"/>
                <w:szCs w:val="18"/>
              </w:rPr>
              <w:br/>
              <w:t>3) ΧΥ ΜΕΤΡΟΛΟΓΙΑΣ (2)</w:t>
            </w:r>
          </w:p>
        </w:tc>
        <w:tc>
          <w:tcPr>
            <w:tcW w:w="1701" w:type="dxa"/>
            <w:shd w:val="clear" w:color="000000" w:fill="FFFFFF"/>
            <w:noWrap/>
            <w:vAlign w:val="center"/>
          </w:tcPr>
          <w:p w14:paraId="517DB766"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EF1A935"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7F53855" w14:textId="77777777" w:rsidR="001F6A1D" w:rsidRPr="0027713B" w:rsidRDefault="001F6A1D" w:rsidP="002D6AE6">
            <w:pPr>
              <w:jc w:val="center"/>
              <w:rPr>
                <w:rFonts w:ascii="Calibri" w:hAnsi="Calibri" w:cs="Calibri"/>
                <w:color w:val="000000"/>
                <w:sz w:val="18"/>
                <w:szCs w:val="18"/>
              </w:rPr>
            </w:pPr>
          </w:p>
        </w:tc>
      </w:tr>
      <w:tr w:rsidR="001F6A1D" w:rsidRPr="0027713B" w14:paraId="0BA5E99D" w14:textId="77777777" w:rsidTr="001F6A1D">
        <w:trPr>
          <w:trHeight w:val="4935"/>
        </w:trPr>
        <w:tc>
          <w:tcPr>
            <w:tcW w:w="568" w:type="dxa"/>
            <w:shd w:val="clear" w:color="000000" w:fill="FFFFFF"/>
            <w:noWrap/>
            <w:vAlign w:val="center"/>
            <w:hideMark/>
          </w:tcPr>
          <w:p w14:paraId="460287B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50</w:t>
            </w:r>
          </w:p>
        </w:tc>
        <w:tc>
          <w:tcPr>
            <w:tcW w:w="2126" w:type="dxa"/>
            <w:shd w:val="clear" w:color="000000" w:fill="FFFFFF"/>
            <w:vAlign w:val="center"/>
            <w:hideMark/>
          </w:tcPr>
          <w:p w14:paraId="6A1C625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Enterobacter aerogenes</w:t>
            </w:r>
          </w:p>
        </w:tc>
        <w:tc>
          <w:tcPr>
            <w:tcW w:w="3686" w:type="dxa"/>
            <w:shd w:val="clear" w:color="000000" w:fill="FFFFFF"/>
            <w:vAlign w:val="center"/>
            <w:hideMark/>
          </w:tcPr>
          <w:p w14:paraId="5DF6C4E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500-50000cfu/mL.Να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5EEBDAE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193ACB9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9</w:t>
            </w:r>
          </w:p>
        </w:tc>
        <w:tc>
          <w:tcPr>
            <w:tcW w:w="2126" w:type="dxa"/>
            <w:shd w:val="clear" w:color="000000" w:fill="FFFFFF"/>
            <w:vAlign w:val="center"/>
            <w:hideMark/>
          </w:tcPr>
          <w:p w14:paraId="7FA0D4E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ΜΕΤΡΟΛΟΓΙΑΣ (2)</w:t>
            </w:r>
          </w:p>
        </w:tc>
        <w:tc>
          <w:tcPr>
            <w:tcW w:w="1701" w:type="dxa"/>
            <w:shd w:val="clear" w:color="000000" w:fill="FFFFFF"/>
            <w:noWrap/>
            <w:vAlign w:val="center"/>
          </w:tcPr>
          <w:p w14:paraId="58150147"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8DEECC4"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B2DEB3A" w14:textId="77777777" w:rsidR="001F6A1D" w:rsidRPr="0027713B" w:rsidRDefault="001F6A1D" w:rsidP="002D6AE6">
            <w:pPr>
              <w:jc w:val="center"/>
              <w:rPr>
                <w:rFonts w:ascii="Calibri" w:hAnsi="Calibri" w:cs="Calibri"/>
                <w:color w:val="000000"/>
                <w:sz w:val="18"/>
                <w:szCs w:val="18"/>
              </w:rPr>
            </w:pPr>
          </w:p>
        </w:tc>
      </w:tr>
      <w:tr w:rsidR="001F6A1D" w:rsidRPr="0027713B" w14:paraId="46EB4FB5" w14:textId="77777777" w:rsidTr="001F6A1D">
        <w:trPr>
          <w:trHeight w:val="4425"/>
        </w:trPr>
        <w:tc>
          <w:tcPr>
            <w:tcW w:w="568" w:type="dxa"/>
            <w:shd w:val="clear" w:color="000000" w:fill="FFFFFF"/>
            <w:vAlign w:val="center"/>
            <w:hideMark/>
          </w:tcPr>
          <w:p w14:paraId="76FFE1D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51</w:t>
            </w:r>
          </w:p>
        </w:tc>
        <w:tc>
          <w:tcPr>
            <w:tcW w:w="2126" w:type="dxa"/>
            <w:shd w:val="clear" w:color="000000" w:fill="FFFFFF"/>
            <w:vAlign w:val="center"/>
            <w:hideMark/>
          </w:tcPr>
          <w:p w14:paraId="5187924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Enterococcus faecalis</w:t>
            </w:r>
          </w:p>
        </w:tc>
        <w:tc>
          <w:tcPr>
            <w:tcW w:w="3686" w:type="dxa"/>
            <w:shd w:val="clear" w:color="000000" w:fill="FFFFFF"/>
            <w:vAlign w:val="center"/>
            <w:hideMark/>
          </w:tcPr>
          <w:p w14:paraId="5902946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5304875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6FC7FBF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10</w:t>
            </w:r>
          </w:p>
        </w:tc>
        <w:tc>
          <w:tcPr>
            <w:tcW w:w="2126" w:type="dxa"/>
            <w:shd w:val="clear" w:color="000000" w:fill="FFFFFF"/>
            <w:vAlign w:val="center"/>
            <w:hideMark/>
          </w:tcPr>
          <w:p w14:paraId="661A7F9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701" w:type="dxa"/>
            <w:shd w:val="clear" w:color="000000" w:fill="FFFFFF"/>
            <w:noWrap/>
            <w:vAlign w:val="center"/>
          </w:tcPr>
          <w:p w14:paraId="219D6859"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EB8E36B"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5F9457C" w14:textId="77777777" w:rsidR="001F6A1D" w:rsidRPr="0027713B" w:rsidRDefault="001F6A1D" w:rsidP="002D6AE6">
            <w:pPr>
              <w:jc w:val="center"/>
              <w:rPr>
                <w:rFonts w:ascii="Calibri" w:hAnsi="Calibri" w:cs="Calibri"/>
                <w:color w:val="000000"/>
                <w:sz w:val="18"/>
                <w:szCs w:val="18"/>
              </w:rPr>
            </w:pPr>
          </w:p>
        </w:tc>
      </w:tr>
      <w:tr w:rsidR="001F6A1D" w:rsidRPr="0027713B" w14:paraId="3B6EA912" w14:textId="77777777" w:rsidTr="001F6A1D">
        <w:trPr>
          <w:trHeight w:val="4410"/>
        </w:trPr>
        <w:tc>
          <w:tcPr>
            <w:tcW w:w="568" w:type="dxa"/>
            <w:shd w:val="clear" w:color="000000" w:fill="FFFFFF"/>
            <w:noWrap/>
            <w:vAlign w:val="center"/>
            <w:hideMark/>
          </w:tcPr>
          <w:p w14:paraId="4C5DAC4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52</w:t>
            </w:r>
          </w:p>
        </w:tc>
        <w:tc>
          <w:tcPr>
            <w:tcW w:w="2126" w:type="dxa"/>
            <w:shd w:val="clear" w:color="000000" w:fill="FFFFFF"/>
            <w:vAlign w:val="center"/>
            <w:hideMark/>
          </w:tcPr>
          <w:p w14:paraId="40A7956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Escherichia coli</w:t>
            </w:r>
          </w:p>
        </w:tc>
        <w:tc>
          <w:tcPr>
            <w:tcW w:w="3686" w:type="dxa"/>
            <w:shd w:val="clear" w:color="000000" w:fill="FFFFFF"/>
            <w:vAlign w:val="center"/>
            <w:hideMark/>
          </w:tcPr>
          <w:p w14:paraId="781BA0A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56EF19C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2DBC015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10</w:t>
            </w:r>
          </w:p>
        </w:tc>
        <w:tc>
          <w:tcPr>
            <w:tcW w:w="2126" w:type="dxa"/>
            <w:shd w:val="clear" w:color="000000" w:fill="FFFFFF"/>
            <w:vAlign w:val="center"/>
            <w:hideMark/>
          </w:tcPr>
          <w:p w14:paraId="208B521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701" w:type="dxa"/>
            <w:shd w:val="clear" w:color="000000" w:fill="FFFFFF"/>
            <w:noWrap/>
            <w:vAlign w:val="center"/>
          </w:tcPr>
          <w:p w14:paraId="1BD96279"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DA38A2E"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5F8F8D5" w14:textId="77777777" w:rsidR="001F6A1D" w:rsidRPr="0027713B" w:rsidRDefault="001F6A1D" w:rsidP="002D6AE6">
            <w:pPr>
              <w:jc w:val="center"/>
              <w:rPr>
                <w:rFonts w:ascii="Calibri" w:hAnsi="Calibri" w:cs="Calibri"/>
                <w:color w:val="000000"/>
                <w:sz w:val="18"/>
                <w:szCs w:val="18"/>
              </w:rPr>
            </w:pPr>
          </w:p>
        </w:tc>
      </w:tr>
      <w:tr w:rsidR="001F6A1D" w:rsidRPr="0027713B" w14:paraId="46C11267" w14:textId="77777777" w:rsidTr="001F6A1D">
        <w:trPr>
          <w:trHeight w:val="4500"/>
        </w:trPr>
        <w:tc>
          <w:tcPr>
            <w:tcW w:w="568" w:type="dxa"/>
            <w:shd w:val="clear" w:color="000000" w:fill="FFFFFF"/>
            <w:vAlign w:val="center"/>
            <w:hideMark/>
          </w:tcPr>
          <w:p w14:paraId="1F58D90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53</w:t>
            </w:r>
          </w:p>
        </w:tc>
        <w:tc>
          <w:tcPr>
            <w:tcW w:w="2126" w:type="dxa"/>
            <w:shd w:val="clear" w:color="000000" w:fill="FFFFFF"/>
            <w:vAlign w:val="center"/>
            <w:hideMark/>
          </w:tcPr>
          <w:p w14:paraId="2E8AB1F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Pseudomonas aeruginosa</w:t>
            </w:r>
          </w:p>
        </w:tc>
        <w:tc>
          <w:tcPr>
            <w:tcW w:w="3686" w:type="dxa"/>
            <w:shd w:val="clear" w:color="000000" w:fill="FFFFFF"/>
            <w:vAlign w:val="center"/>
            <w:hideMark/>
          </w:tcPr>
          <w:p w14:paraId="19D9409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ISO17034 για υλικά αναφοράς . Τα στελέχη να προέρχονται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Η ονομαστική τους συγκέντρωση να είναι ≥ 500 cfu και ≤ 1500 cfu.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3E8EE89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0B7DFAF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10</w:t>
            </w:r>
          </w:p>
        </w:tc>
        <w:tc>
          <w:tcPr>
            <w:tcW w:w="2126" w:type="dxa"/>
            <w:shd w:val="clear" w:color="000000" w:fill="FFFFFF"/>
            <w:vAlign w:val="center"/>
            <w:hideMark/>
          </w:tcPr>
          <w:p w14:paraId="7B11B73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3) ΧΥ ΑΙΓΑΙΟΥ- ΤΜΗΜΑ ΧΥ ΡΟΔΟΥ (2)</w:t>
            </w:r>
            <w:r w:rsidRPr="0027713B">
              <w:rPr>
                <w:rFonts w:ascii="Calibri" w:hAnsi="Calibri" w:cs="Calibri"/>
                <w:color w:val="000000"/>
                <w:sz w:val="18"/>
                <w:szCs w:val="18"/>
              </w:rPr>
              <w:br/>
              <w:t xml:space="preserve">4) ΧΥ ΑΙΓΑΙΟΥ -ΑΥΤΟΤΕΛΕΣ ΓΡΑΦΕΙΟ ΧΥ ΣΑΜΟΥ </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r w:rsidRPr="0027713B">
              <w:rPr>
                <w:rFonts w:ascii="Calibri" w:hAnsi="Calibri" w:cs="Calibri"/>
                <w:color w:val="000000"/>
                <w:sz w:val="18"/>
                <w:szCs w:val="18"/>
              </w:rPr>
              <w:br/>
              <w:t>7) ΧΥ ΜΕΤΡΟΛΟΓΙΑΣ (2)</w:t>
            </w:r>
          </w:p>
        </w:tc>
        <w:tc>
          <w:tcPr>
            <w:tcW w:w="1701" w:type="dxa"/>
            <w:shd w:val="clear" w:color="000000" w:fill="FFFFFF"/>
            <w:noWrap/>
            <w:vAlign w:val="center"/>
          </w:tcPr>
          <w:p w14:paraId="71AE788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D52615B"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C6DAE35" w14:textId="77777777" w:rsidR="001F6A1D" w:rsidRPr="0027713B" w:rsidRDefault="001F6A1D" w:rsidP="002D6AE6">
            <w:pPr>
              <w:jc w:val="center"/>
              <w:rPr>
                <w:rFonts w:ascii="Calibri" w:hAnsi="Calibri" w:cs="Calibri"/>
                <w:color w:val="000000"/>
                <w:sz w:val="18"/>
                <w:szCs w:val="18"/>
              </w:rPr>
            </w:pPr>
          </w:p>
        </w:tc>
      </w:tr>
      <w:tr w:rsidR="001F6A1D" w:rsidRPr="0027713B" w14:paraId="27E3A044" w14:textId="77777777" w:rsidTr="001F6A1D">
        <w:trPr>
          <w:trHeight w:val="4200"/>
        </w:trPr>
        <w:tc>
          <w:tcPr>
            <w:tcW w:w="568" w:type="dxa"/>
            <w:shd w:val="clear" w:color="000000" w:fill="FFFFFF"/>
            <w:noWrap/>
            <w:vAlign w:val="center"/>
            <w:hideMark/>
          </w:tcPr>
          <w:p w14:paraId="77EBC9A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54</w:t>
            </w:r>
          </w:p>
        </w:tc>
        <w:tc>
          <w:tcPr>
            <w:tcW w:w="2126" w:type="dxa"/>
            <w:shd w:val="clear" w:color="000000" w:fill="FFFFFF"/>
            <w:vAlign w:val="center"/>
            <w:hideMark/>
          </w:tcPr>
          <w:p w14:paraId="2BA46D3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 perfrigens</w:t>
            </w:r>
          </w:p>
        </w:tc>
        <w:tc>
          <w:tcPr>
            <w:tcW w:w="3686" w:type="dxa"/>
            <w:shd w:val="clear" w:color="000000" w:fill="FFFFFF"/>
            <w:vAlign w:val="center"/>
            <w:hideMark/>
          </w:tcPr>
          <w:p w14:paraId="5DFE33D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7C1791A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2F3C7A22"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7</w:t>
            </w:r>
          </w:p>
        </w:tc>
        <w:tc>
          <w:tcPr>
            <w:tcW w:w="2126" w:type="dxa"/>
            <w:shd w:val="clear" w:color="000000" w:fill="FFFFFF"/>
            <w:vAlign w:val="center"/>
            <w:hideMark/>
          </w:tcPr>
          <w:p w14:paraId="3E262D9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 (2)</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701" w:type="dxa"/>
            <w:shd w:val="clear" w:color="000000" w:fill="FFFFFF"/>
            <w:noWrap/>
            <w:vAlign w:val="center"/>
          </w:tcPr>
          <w:p w14:paraId="59AEC487"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20B6595E"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E8F3B53" w14:textId="77777777" w:rsidR="001F6A1D" w:rsidRPr="0027713B" w:rsidRDefault="001F6A1D" w:rsidP="002D6AE6">
            <w:pPr>
              <w:jc w:val="center"/>
              <w:rPr>
                <w:rFonts w:ascii="Calibri" w:hAnsi="Calibri" w:cs="Calibri"/>
                <w:color w:val="000000"/>
                <w:sz w:val="18"/>
                <w:szCs w:val="18"/>
              </w:rPr>
            </w:pPr>
          </w:p>
        </w:tc>
      </w:tr>
      <w:tr w:rsidR="001F6A1D" w:rsidRPr="0027713B" w14:paraId="33D54315" w14:textId="77777777" w:rsidTr="001F6A1D">
        <w:trPr>
          <w:trHeight w:val="3435"/>
        </w:trPr>
        <w:tc>
          <w:tcPr>
            <w:tcW w:w="568" w:type="dxa"/>
            <w:shd w:val="clear" w:color="000000" w:fill="FFFFFF"/>
            <w:vAlign w:val="center"/>
            <w:hideMark/>
          </w:tcPr>
          <w:p w14:paraId="6288249F"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55</w:t>
            </w:r>
          </w:p>
        </w:tc>
        <w:tc>
          <w:tcPr>
            <w:tcW w:w="2126" w:type="dxa"/>
            <w:shd w:val="clear" w:color="000000" w:fill="FFFFFF"/>
            <w:vAlign w:val="center"/>
            <w:hideMark/>
          </w:tcPr>
          <w:p w14:paraId="1BF1D26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Clostridium bifermentans</w:t>
            </w:r>
            <w:r w:rsidRPr="0027713B">
              <w:rPr>
                <w:rFonts w:ascii="Calibri" w:hAnsi="Calibri" w:cs="Calibri"/>
                <w:color w:val="000000"/>
                <w:sz w:val="18"/>
                <w:szCs w:val="18"/>
              </w:rPr>
              <w:t xml:space="preserve"> </w:t>
            </w:r>
          </w:p>
        </w:tc>
        <w:tc>
          <w:tcPr>
            <w:tcW w:w="3686" w:type="dxa"/>
            <w:shd w:val="clear" w:color="000000" w:fill="FFFFFF"/>
            <w:vAlign w:val="center"/>
            <w:hideMark/>
          </w:tcPr>
          <w:p w14:paraId="2720E5A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(lenticule disks), σε ανεξάρτητα φιαλίδια του ίδιου lot που να διατηρούνται σε θερμοκρασία ψυγείου, με χρόνο διατηρησιμότητας τουλάχιστον εννέα μηνών. Συγκέντρωσης 500-50000 cfu/mL. Να παράγεται από οίκο πιστοποιημένο κατά ISO 9001 ή διαπιστευμένο κατά ISO Guide 34 και να  συνοδεύεται από πιστοποιητικό το οποίο να αναφέρει τιμή αναφοράς και αβεβαιότητα ή διάστημα εμπιστοσύνης σε επίπεδο 95%.</w:t>
            </w:r>
          </w:p>
        </w:tc>
        <w:tc>
          <w:tcPr>
            <w:tcW w:w="1275" w:type="dxa"/>
            <w:shd w:val="clear" w:color="000000" w:fill="FFFFFF"/>
            <w:vAlign w:val="center"/>
            <w:hideMark/>
          </w:tcPr>
          <w:p w14:paraId="3416E84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6DDA8106"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7294C61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ΜΕΤΡΟΛΟΓΙΑΣ (2)        </w:t>
            </w:r>
          </w:p>
        </w:tc>
        <w:tc>
          <w:tcPr>
            <w:tcW w:w="1701" w:type="dxa"/>
            <w:shd w:val="clear" w:color="000000" w:fill="FFFFFF"/>
            <w:noWrap/>
            <w:vAlign w:val="center"/>
          </w:tcPr>
          <w:p w14:paraId="507FD3B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2E912D4"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52842D93" w14:textId="77777777" w:rsidR="001F6A1D" w:rsidRPr="0027713B" w:rsidRDefault="001F6A1D" w:rsidP="002D6AE6">
            <w:pPr>
              <w:jc w:val="center"/>
              <w:rPr>
                <w:rFonts w:ascii="Calibri" w:hAnsi="Calibri" w:cs="Calibri"/>
                <w:color w:val="000000"/>
                <w:sz w:val="18"/>
                <w:szCs w:val="18"/>
              </w:rPr>
            </w:pPr>
          </w:p>
        </w:tc>
      </w:tr>
      <w:tr w:rsidR="001F6A1D" w:rsidRPr="0027713B" w14:paraId="7724718D" w14:textId="77777777" w:rsidTr="001F6A1D">
        <w:trPr>
          <w:trHeight w:val="4500"/>
        </w:trPr>
        <w:tc>
          <w:tcPr>
            <w:tcW w:w="568" w:type="dxa"/>
            <w:shd w:val="clear" w:color="000000" w:fill="FFFFFF"/>
            <w:noWrap/>
            <w:vAlign w:val="center"/>
            <w:hideMark/>
          </w:tcPr>
          <w:p w14:paraId="177B5EF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56</w:t>
            </w:r>
          </w:p>
        </w:tc>
        <w:tc>
          <w:tcPr>
            <w:tcW w:w="2126" w:type="dxa"/>
            <w:shd w:val="clear" w:color="000000" w:fill="FFFFFF"/>
            <w:vAlign w:val="center"/>
            <w:hideMark/>
          </w:tcPr>
          <w:p w14:paraId="72F5DCA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w:t>
            </w:r>
            <w:r w:rsidRPr="0027713B">
              <w:rPr>
                <w:rFonts w:ascii="Calibri" w:hAnsi="Calibri" w:cs="Calibri"/>
                <w:i/>
                <w:iCs/>
                <w:color w:val="000000"/>
                <w:sz w:val="18"/>
                <w:szCs w:val="18"/>
              </w:rPr>
              <w:t>Staphylococcus aureus</w:t>
            </w:r>
          </w:p>
        </w:tc>
        <w:tc>
          <w:tcPr>
            <w:tcW w:w="3686" w:type="dxa"/>
            <w:shd w:val="clear" w:color="000000" w:fill="FFFFFF"/>
            <w:vAlign w:val="center"/>
            <w:hideMark/>
          </w:tcPr>
          <w:p w14:paraId="5D1EC6B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17034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500-50000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00BB130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10 τεμ.</w:t>
            </w:r>
          </w:p>
        </w:tc>
        <w:tc>
          <w:tcPr>
            <w:tcW w:w="1418" w:type="dxa"/>
            <w:shd w:val="clear" w:color="000000" w:fill="FFFFFF"/>
            <w:vAlign w:val="center"/>
            <w:hideMark/>
          </w:tcPr>
          <w:p w14:paraId="23D4FF1B"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6" w:type="dxa"/>
            <w:shd w:val="clear" w:color="000000" w:fill="FFFFFF"/>
            <w:vAlign w:val="center"/>
            <w:hideMark/>
          </w:tcPr>
          <w:p w14:paraId="3D4B7E4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2)  ΧΥ ΑΝ. ΜΑΚΕΔΟΝΙΑΣ - ΘΡΑΚΗΣ-ΤΜΗΜΑ ΧΥ ΣΕΡΡΩΝ</w:t>
            </w:r>
            <w:r w:rsidRPr="0027713B">
              <w:rPr>
                <w:rFonts w:ascii="Calibri" w:hAnsi="Calibri" w:cs="Calibri"/>
                <w:color w:val="000000"/>
                <w:sz w:val="18"/>
                <w:szCs w:val="18"/>
              </w:rPr>
              <w:br/>
              <w:t xml:space="preserve">3) ΧΥ ΗΠΕΙΡΟΥ-ΔΥΤ. ΜΑΚΕΔΟΝΙΑΣ ΕΔΡΑ ΙΩΑΝΝΙΝΑ </w:t>
            </w:r>
            <w:r w:rsidRPr="0027713B">
              <w:rPr>
                <w:rFonts w:ascii="Calibri" w:hAnsi="Calibri" w:cs="Calibri"/>
                <w:color w:val="000000"/>
                <w:sz w:val="18"/>
                <w:szCs w:val="18"/>
              </w:rPr>
              <w:br/>
              <w:t>4) ΧΥ ΜΕΤΡΟΛΟΓΙΑΣ (2)</w:t>
            </w:r>
          </w:p>
        </w:tc>
        <w:tc>
          <w:tcPr>
            <w:tcW w:w="1701" w:type="dxa"/>
            <w:shd w:val="clear" w:color="000000" w:fill="FFFFFF"/>
            <w:noWrap/>
            <w:vAlign w:val="center"/>
          </w:tcPr>
          <w:p w14:paraId="1439775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BA38C68"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C4E6924" w14:textId="77777777" w:rsidR="001F6A1D" w:rsidRPr="0027713B" w:rsidRDefault="001F6A1D" w:rsidP="002D6AE6">
            <w:pPr>
              <w:jc w:val="center"/>
              <w:rPr>
                <w:rFonts w:ascii="Calibri" w:hAnsi="Calibri" w:cs="Calibri"/>
                <w:color w:val="000000"/>
                <w:sz w:val="18"/>
                <w:szCs w:val="18"/>
              </w:rPr>
            </w:pPr>
          </w:p>
        </w:tc>
      </w:tr>
      <w:tr w:rsidR="001F6A1D" w:rsidRPr="0027713B" w14:paraId="77BDEE8A" w14:textId="77777777" w:rsidTr="001F6A1D">
        <w:trPr>
          <w:trHeight w:val="3300"/>
        </w:trPr>
        <w:tc>
          <w:tcPr>
            <w:tcW w:w="568" w:type="dxa"/>
            <w:shd w:val="clear" w:color="000000" w:fill="FFFFFF"/>
            <w:vAlign w:val="center"/>
            <w:hideMark/>
          </w:tcPr>
          <w:p w14:paraId="4C25288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57</w:t>
            </w:r>
          </w:p>
        </w:tc>
        <w:tc>
          <w:tcPr>
            <w:tcW w:w="2126" w:type="dxa"/>
            <w:shd w:val="clear" w:color="000000" w:fill="FFFFFF"/>
            <w:vAlign w:val="center"/>
            <w:hideMark/>
          </w:tcPr>
          <w:p w14:paraId="488FC77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6 cm</w:t>
            </w:r>
          </w:p>
        </w:tc>
        <w:tc>
          <w:tcPr>
            <w:tcW w:w="3686" w:type="dxa"/>
            <w:shd w:val="clear" w:color="000000" w:fill="FFFFFF"/>
            <w:vAlign w:val="center"/>
            <w:hideMark/>
          </w:tcPr>
          <w:p w14:paraId="4EE4CC1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275" w:type="dxa"/>
            <w:shd w:val="clear" w:color="000000" w:fill="FFFFFF"/>
            <w:vAlign w:val="center"/>
            <w:hideMark/>
          </w:tcPr>
          <w:p w14:paraId="3A768BB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1000 τεμ.</w:t>
            </w:r>
          </w:p>
        </w:tc>
        <w:tc>
          <w:tcPr>
            <w:tcW w:w="1418" w:type="dxa"/>
            <w:shd w:val="clear" w:color="000000" w:fill="FFFFFF"/>
            <w:vAlign w:val="center"/>
            <w:hideMark/>
          </w:tcPr>
          <w:p w14:paraId="70DA9A88"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7</w:t>
            </w:r>
          </w:p>
        </w:tc>
        <w:tc>
          <w:tcPr>
            <w:tcW w:w="2126" w:type="dxa"/>
            <w:shd w:val="clear" w:color="000000" w:fill="FFFFFF"/>
            <w:vAlign w:val="center"/>
            <w:hideMark/>
          </w:tcPr>
          <w:p w14:paraId="0D67564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701" w:type="dxa"/>
            <w:shd w:val="clear" w:color="000000" w:fill="FFFFFF"/>
            <w:noWrap/>
            <w:vAlign w:val="center"/>
          </w:tcPr>
          <w:p w14:paraId="5066D4C3"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3FD224C"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1196ED6" w14:textId="77777777" w:rsidR="001F6A1D" w:rsidRPr="0027713B" w:rsidRDefault="001F6A1D" w:rsidP="002D6AE6">
            <w:pPr>
              <w:jc w:val="center"/>
              <w:rPr>
                <w:rFonts w:ascii="Calibri" w:hAnsi="Calibri" w:cs="Calibri"/>
                <w:color w:val="000000"/>
                <w:sz w:val="18"/>
                <w:szCs w:val="18"/>
              </w:rPr>
            </w:pPr>
          </w:p>
        </w:tc>
      </w:tr>
      <w:tr w:rsidR="001F6A1D" w:rsidRPr="0027713B" w14:paraId="40302BAE" w14:textId="77777777" w:rsidTr="001F6A1D">
        <w:trPr>
          <w:trHeight w:val="3300"/>
        </w:trPr>
        <w:tc>
          <w:tcPr>
            <w:tcW w:w="568" w:type="dxa"/>
            <w:shd w:val="clear" w:color="000000" w:fill="FFFFFF"/>
            <w:noWrap/>
            <w:vAlign w:val="center"/>
            <w:hideMark/>
          </w:tcPr>
          <w:p w14:paraId="4C752C6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58</w:t>
            </w:r>
          </w:p>
        </w:tc>
        <w:tc>
          <w:tcPr>
            <w:tcW w:w="2126" w:type="dxa"/>
            <w:shd w:val="clear" w:color="000000" w:fill="FFFFFF"/>
            <w:vAlign w:val="center"/>
            <w:hideMark/>
          </w:tcPr>
          <w:p w14:paraId="46363B0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Πλαστικά αποστειρωμένα τρυβλία  διαμέτρου ~ 9 cm</w:t>
            </w:r>
          </w:p>
        </w:tc>
        <w:tc>
          <w:tcPr>
            <w:tcW w:w="3686" w:type="dxa"/>
            <w:shd w:val="clear" w:color="000000" w:fill="FFFFFF"/>
            <w:vAlign w:val="center"/>
            <w:hideMark/>
          </w:tcPr>
          <w:p w14:paraId="29831E76"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Να βρίσκονται σε ερμητικά κλειστές πλαστικές σακούλες ανά 10-20 τεμ. </w:t>
            </w:r>
          </w:p>
        </w:tc>
        <w:tc>
          <w:tcPr>
            <w:tcW w:w="1275" w:type="dxa"/>
            <w:shd w:val="clear" w:color="000000" w:fill="FFFFFF"/>
            <w:vAlign w:val="center"/>
            <w:hideMark/>
          </w:tcPr>
          <w:p w14:paraId="2634611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συσκευασία με </w:t>
            </w:r>
            <w:r w:rsidRPr="0027713B">
              <w:rPr>
                <w:rFonts w:ascii="Calibri" w:hAnsi="Calibri" w:cs="Calibri"/>
                <w:color w:val="000000"/>
                <w:sz w:val="18"/>
                <w:szCs w:val="18"/>
              </w:rPr>
              <w:br/>
              <w:t>480 τεμ.</w:t>
            </w:r>
          </w:p>
        </w:tc>
        <w:tc>
          <w:tcPr>
            <w:tcW w:w="1418" w:type="dxa"/>
            <w:shd w:val="clear" w:color="000000" w:fill="FFFFFF"/>
            <w:vAlign w:val="center"/>
            <w:hideMark/>
          </w:tcPr>
          <w:p w14:paraId="427CBEF7"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7</w:t>
            </w:r>
          </w:p>
        </w:tc>
        <w:tc>
          <w:tcPr>
            <w:tcW w:w="2126" w:type="dxa"/>
            <w:shd w:val="clear" w:color="000000" w:fill="FFFFFF"/>
            <w:vAlign w:val="center"/>
            <w:hideMark/>
          </w:tcPr>
          <w:p w14:paraId="46B6D1E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4)  ΧΥ ΑΝ. ΜΑΚΕΔΟΝΙΑΣ - ΘΡΑΚΗΣ-ΤΜΗΜΑ ΧΥ ΣΕΡΡΩΝ</w:t>
            </w:r>
            <w:r w:rsidRPr="0027713B">
              <w:rPr>
                <w:rFonts w:ascii="Calibri" w:hAnsi="Calibri" w:cs="Calibri"/>
                <w:color w:val="000000"/>
                <w:sz w:val="18"/>
                <w:szCs w:val="18"/>
              </w:rPr>
              <w:br/>
              <w:t xml:space="preserve">5) ΧΥ ΗΠΕΙΡΟΥ-ΔΥΤ. ΜΑΚΕΔΟΝΙΑΣ ΕΔΡΑ ΙΩΑΝΝΙΝΑ </w:t>
            </w:r>
            <w:r w:rsidRPr="0027713B">
              <w:rPr>
                <w:rFonts w:ascii="Calibri" w:hAnsi="Calibri" w:cs="Calibri"/>
                <w:color w:val="000000"/>
                <w:sz w:val="18"/>
                <w:szCs w:val="18"/>
              </w:rPr>
              <w:br/>
              <w:t>6) ΧΥ ΛΙΒΑΔΕΙΑΣ</w:t>
            </w:r>
          </w:p>
        </w:tc>
        <w:tc>
          <w:tcPr>
            <w:tcW w:w="1701" w:type="dxa"/>
            <w:shd w:val="clear" w:color="000000" w:fill="FFFFFF"/>
            <w:noWrap/>
            <w:vAlign w:val="center"/>
          </w:tcPr>
          <w:p w14:paraId="6E9EC83B"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5C74664F"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885CDAC" w14:textId="77777777" w:rsidR="001F6A1D" w:rsidRPr="0027713B" w:rsidRDefault="001F6A1D" w:rsidP="002D6AE6">
            <w:pPr>
              <w:jc w:val="center"/>
              <w:rPr>
                <w:rFonts w:ascii="Calibri" w:hAnsi="Calibri" w:cs="Calibri"/>
                <w:color w:val="000000"/>
                <w:sz w:val="18"/>
                <w:szCs w:val="18"/>
              </w:rPr>
            </w:pPr>
          </w:p>
        </w:tc>
      </w:tr>
      <w:tr w:rsidR="001F6A1D" w:rsidRPr="0027713B" w14:paraId="3AD3A563" w14:textId="77777777" w:rsidTr="001F6A1D">
        <w:trPr>
          <w:trHeight w:val="4500"/>
        </w:trPr>
        <w:tc>
          <w:tcPr>
            <w:tcW w:w="568" w:type="dxa"/>
            <w:shd w:val="clear" w:color="000000" w:fill="FFFFFF"/>
            <w:vAlign w:val="center"/>
            <w:hideMark/>
          </w:tcPr>
          <w:p w14:paraId="1308972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59</w:t>
            </w:r>
          </w:p>
        </w:tc>
        <w:tc>
          <w:tcPr>
            <w:tcW w:w="2126" w:type="dxa"/>
            <w:shd w:val="clear" w:color="000000" w:fill="FFFFFF"/>
            <w:vAlign w:val="center"/>
            <w:hideMark/>
          </w:tcPr>
          <w:p w14:paraId="4B9B0D4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Πρότυπα στελέχη μικροοργανισμών Bacillus subtilis </w:t>
            </w:r>
          </w:p>
        </w:tc>
        <w:tc>
          <w:tcPr>
            <w:tcW w:w="3686" w:type="dxa"/>
            <w:shd w:val="clear" w:color="000000" w:fill="FFFFFF"/>
            <w:vAlign w:val="center"/>
            <w:hideMark/>
          </w:tcPr>
          <w:p w14:paraId="165853E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Σε λυοφυλιοποιημένη μορφή, από παραγωγό διαπιστευμένο σύμφωνα με το ISO Guide 34 για υλικά αναφοράς και ISO 17025 για τον έλεγχό τους. Τα στελέχη να αναφέρονται σε στέλεχος από διεθνώς αναγνωρισμένη τράπεζα καλλιεργειών (π.χ. ATCC, NCTC, DSM) και να είναι κατάλληλα για ποιοτικό έλεγχο. Τα υλικά αναφοράς να διατηρούνται σε θερμοκρασία ψύξης ή κατάψυξης με χρόνο διατηρησιμότητας τουλάχιστον εννέα μηνών. Συγκέντρωσης 1000-10000 cfu/mL.  Να συνοδεύονται από πιστοποιητικό το οποίο να αναφέρει τιμή αναφοράς και διάστημα εμπιστοσύνης σε επίπεδο 95%.</w:t>
            </w:r>
          </w:p>
        </w:tc>
        <w:tc>
          <w:tcPr>
            <w:tcW w:w="1275" w:type="dxa"/>
            <w:shd w:val="clear" w:color="000000" w:fill="FFFFFF"/>
            <w:vAlign w:val="center"/>
            <w:hideMark/>
          </w:tcPr>
          <w:p w14:paraId="55977DD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w:t>
            </w:r>
          </w:p>
        </w:tc>
        <w:tc>
          <w:tcPr>
            <w:tcW w:w="1418" w:type="dxa"/>
            <w:shd w:val="clear" w:color="000000" w:fill="FFFFFF"/>
            <w:noWrap/>
            <w:vAlign w:val="center"/>
            <w:hideMark/>
          </w:tcPr>
          <w:p w14:paraId="2FC462EC"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C13D73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40335C60"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0D6BA618"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5CFAAAD" w14:textId="77777777" w:rsidR="001F6A1D" w:rsidRPr="0027713B" w:rsidRDefault="001F6A1D" w:rsidP="002D6AE6">
            <w:pPr>
              <w:jc w:val="center"/>
              <w:rPr>
                <w:rFonts w:ascii="Calibri" w:hAnsi="Calibri" w:cs="Calibri"/>
                <w:color w:val="000000"/>
                <w:sz w:val="18"/>
                <w:szCs w:val="18"/>
              </w:rPr>
            </w:pPr>
          </w:p>
        </w:tc>
      </w:tr>
      <w:tr w:rsidR="001F6A1D" w:rsidRPr="0027713B" w14:paraId="2E2F2D54" w14:textId="77777777" w:rsidTr="001F6A1D">
        <w:trPr>
          <w:trHeight w:val="2400"/>
        </w:trPr>
        <w:tc>
          <w:tcPr>
            <w:tcW w:w="568" w:type="dxa"/>
            <w:shd w:val="clear" w:color="000000" w:fill="FFFFFF"/>
            <w:noWrap/>
            <w:vAlign w:val="center"/>
            <w:hideMark/>
          </w:tcPr>
          <w:p w14:paraId="647C883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60</w:t>
            </w:r>
          </w:p>
        </w:tc>
        <w:tc>
          <w:tcPr>
            <w:tcW w:w="2126" w:type="dxa"/>
            <w:shd w:val="clear" w:color="000000" w:fill="FFFFFF"/>
            <w:vAlign w:val="center"/>
            <w:hideMark/>
          </w:tcPr>
          <w:p w14:paraId="1882FAE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Σακούλες αποστείρωσης</w:t>
            </w:r>
          </w:p>
        </w:tc>
        <w:tc>
          <w:tcPr>
            <w:tcW w:w="3686" w:type="dxa"/>
            <w:shd w:val="clear" w:color="000000" w:fill="FFFFFF"/>
            <w:vAlign w:val="center"/>
            <w:hideMark/>
          </w:tcPr>
          <w:p w14:paraId="73E1387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Διαστάσεων 60 x 80 cm, ανθεκτικές στους 121</w:t>
            </w:r>
            <w:r w:rsidRPr="0027713B">
              <w:rPr>
                <w:rFonts w:ascii="Calibri" w:hAnsi="Calibri" w:cs="Calibri"/>
                <w:color w:val="000000"/>
                <w:sz w:val="18"/>
                <w:szCs w:val="18"/>
                <w:vertAlign w:val="superscript"/>
              </w:rPr>
              <w:t>ο</w:t>
            </w:r>
            <w:r w:rsidRPr="0027713B">
              <w:rPr>
                <w:rFonts w:ascii="Calibri" w:hAnsi="Calibri" w:cs="Calibri"/>
                <w:color w:val="000000"/>
                <w:sz w:val="18"/>
                <w:szCs w:val="18"/>
              </w:rPr>
              <w:t>C.</w:t>
            </w:r>
          </w:p>
        </w:tc>
        <w:tc>
          <w:tcPr>
            <w:tcW w:w="1275" w:type="dxa"/>
            <w:shd w:val="clear" w:color="000000" w:fill="FFFFFF"/>
            <w:vAlign w:val="center"/>
            <w:hideMark/>
          </w:tcPr>
          <w:p w14:paraId="22408D1E"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250 τεμ.</w:t>
            </w:r>
          </w:p>
        </w:tc>
        <w:tc>
          <w:tcPr>
            <w:tcW w:w="1418" w:type="dxa"/>
            <w:shd w:val="clear" w:color="000000" w:fill="FFFFFF"/>
            <w:noWrap/>
            <w:vAlign w:val="center"/>
            <w:hideMark/>
          </w:tcPr>
          <w:p w14:paraId="217287D9"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4</w:t>
            </w:r>
          </w:p>
        </w:tc>
        <w:tc>
          <w:tcPr>
            <w:tcW w:w="2126" w:type="dxa"/>
            <w:shd w:val="clear" w:color="000000" w:fill="FFFFFF"/>
            <w:vAlign w:val="center"/>
            <w:hideMark/>
          </w:tcPr>
          <w:p w14:paraId="41D2626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w:t>
            </w:r>
            <w:r w:rsidRPr="0027713B">
              <w:rPr>
                <w:rFonts w:ascii="Calibri" w:hAnsi="Calibri" w:cs="Calibri"/>
                <w:color w:val="000000"/>
                <w:sz w:val="18"/>
                <w:szCs w:val="18"/>
              </w:rPr>
              <w:br/>
              <w:t xml:space="preserve">2) ΧΥ ΑΙΓΑΙΟΥ -ΑΥΤΟΤΕΛΕΣ ΓΡΑΦΕΙΟ ΧΥ ΣΑΜΟΥ </w:t>
            </w:r>
            <w:r w:rsidRPr="0027713B">
              <w:rPr>
                <w:rFonts w:ascii="Calibri" w:hAnsi="Calibri" w:cs="Calibri"/>
                <w:color w:val="000000"/>
                <w:sz w:val="18"/>
                <w:szCs w:val="18"/>
              </w:rPr>
              <w:br/>
              <w:t>3)  ΧΥ ΑΝ. ΜΑΚΕΔΟΝΙΑΣ - ΘΡΑΚΗΣ-ΤΜΗΜΑ ΧΥ ΣΕΡΡΩΝ</w:t>
            </w:r>
            <w:r w:rsidRPr="0027713B">
              <w:rPr>
                <w:rFonts w:ascii="Calibri" w:hAnsi="Calibri" w:cs="Calibri"/>
                <w:color w:val="000000"/>
                <w:sz w:val="18"/>
                <w:szCs w:val="18"/>
              </w:rPr>
              <w:br/>
              <w:t xml:space="preserve">4) ΧΥ ΗΠΕΙΡΟΥ-ΔΥΤ. ΜΑΚΕΔΟΝΙΑΣ ΕΔΡΑ ΙΩΑΝΝΙΝΑ </w:t>
            </w:r>
          </w:p>
        </w:tc>
        <w:tc>
          <w:tcPr>
            <w:tcW w:w="1701" w:type="dxa"/>
            <w:shd w:val="clear" w:color="000000" w:fill="FFFFFF"/>
            <w:noWrap/>
            <w:vAlign w:val="center"/>
          </w:tcPr>
          <w:p w14:paraId="3F15E9B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46B36187"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AB1484A" w14:textId="77777777" w:rsidR="001F6A1D" w:rsidRPr="0027713B" w:rsidRDefault="001F6A1D" w:rsidP="002D6AE6">
            <w:pPr>
              <w:jc w:val="center"/>
              <w:rPr>
                <w:rFonts w:ascii="Calibri" w:hAnsi="Calibri" w:cs="Calibri"/>
                <w:color w:val="000000"/>
                <w:sz w:val="18"/>
                <w:szCs w:val="18"/>
              </w:rPr>
            </w:pPr>
          </w:p>
        </w:tc>
      </w:tr>
      <w:tr w:rsidR="001F6A1D" w:rsidRPr="0027713B" w14:paraId="79B3104B" w14:textId="77777777" w:rsidTr="001F6A1D">
        <w:trPr>
          <w:trHeight w:val="2880"/>
        </w:trPr>
        <w:tc>
          <w:tcPr>
            <w:tcW w:w="568" w:type="dxa"/>
            <w:shd w:val="clear" w:color="000000" w:fill="FFFFFF"/>
            <w:vAlign w:val="center"/>
            <w:hideMark/>
          </w:tcPr>
          <w:p w14:paraId="62EABF5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61</w:t>
            </w:r>
          </w:p>
        </w:tc>
        <w:tc>
          <w:tcPr>
            <w:tcW w:w="2126" w:type="dxa"/>
            <w:shd w:val="clear" w:color="000000" w:fill="FFFFFF"/>
            <w:vAlign w:val="center"/>
            <w:hideMark/>
          </w:tcPr>
          <w:p w14:paraId="62BA4B0F"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Σωλήνες με θρεπτικό υλικό για τον έλεγχο των χώρων του μικροβιολογικού εργαστηρίου</w:t>
            </w:r>
          </w:p>
        </w:tc>
        <w:tc>
          <w:tcPr>
            <w:tcW w:w="3686" w:type="dxa"/>
            <w:shd w:val="clear" w:color="000000" w:fill="FFFFFF"/>
            <w:vAlign w:val="center"/>
            <w:hideMark/>
          </w:tcPr>
          <w:p w14:paraId="1FDE66FA" w14:textId="77777777" w:rsidR="001F6A1D" w:rsidRPr="0027713B" w:rsidRDefault="001F6A1D" w:rsidP="002D6AE6">
            <w:pPr>
              <w:rPr>
                <w:rFonts w:ascii="Calibri" w:hAnsi="Calibri" w:cs="Calibri"/>
                <w:color w:val="000000"/>
                <w:sz w:val="18"/>
                <w:szCs w:val="18"/>
                <w:lang w:val="en-US"/>
              </w:rPr>
            </w:pPr>
            <w:r w:rsidRPr="0027713B">
              <w:rPr>
                <w:rFonts w:ascii="Calibri" w:hAnsi="Calibri" w:cs="Calibri"/>
                <w:color w:val="000000"/>
                <w:sz w:val="18"/>
                <w:szCs w:val="18"/>
                <w:lang w:val="en-US"/>
              </w:rPr>
              <w:t>Plastic tube that contains plastic paddle with culture media on both sides for the detection of total count of yeasts and molds (expiry date at least 3 months from delivery)</w:t>
            </w:r>
          </w:p>
        </w:tc>
        <w:tc>
          <w:tcPr>
            <w:tcW w:w="1275" w:type="dxa"/>
            <w:shd w:val="clear" w:color="000000" w:fill="FFFFFF"/>
            <w:vAlign w:val="center"/>
            <w:hideMark/>
          </w:tcPr>
          <w:p w14:paraId="3221473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20 tubes</w:t>
            </w:r>
          </w:p>
        </w:tc>
        <w:tc>
          <w:tcPr>
            <w:tcW w:w="1418" w:type="dxa"/>
            <w:shd w:val="clear" w:color="000000" w:fill="FFFFFF"/>
            <w:vAlign w:val="center"/>
            <w:hideMark/>
          </w:tcPr>
          <w:p w14:paraId="41B5938C"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w:t>
            </w:r>
          </w:p>
        </w:tc>
        <w:tc>
          <w:tcPr>
            <w:tcW w:w="2126" w:type="dxa"/>
            <w:shd w:val="clear" w:color="000000" w:fill="FFFFFF"/>
            <w:vAlign w:val="center"/>
            <w:hideMark/>
          </w:tcPr>
          <w:p w14:paraId="6DEA2CC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1) ΧΥ  ΠΕΛΟΠΟΝΝΗΣΟΥ-ΔΥΤ. ΕΛΛΑΔΑΣ ΚΑΙ ΙΟΝΙΟΥ -ΤΜΗΜΑ ΧΥ ΚΕΡΚΥΡΑΣ </w:t>
            </w:r>
            <w:r w:rsidRPr="0027713B">
              <w:rPr>
                <w:rFonts w:ascii="Calibri" w:hAnsi="Calibri" w:cs="Calibri"/>
                <w:color w:val="000000"/>
                <w:sz w:val="18"/>
                <w:szCs w:val="18"/>
              </w:rPr>
              <w:br/>
              <w:t>2) ΧΥ ΑΙΓΑΙΟΥ- ΤΜΗΜΑ ΧΥ ΡΟΔΟΥ (2)</w:t>
            </w:r>
            <w:r w:rsidRPr="0027713B">
              <w:rPr>
                <w:rFonts w:ascii="Calibri" w:hAnsi="Calibri" w:cs="Calibri"/>
                <w:color w:val="000000"/>
                <w:sz w:val="18"/>
                <w:szCs w:val="18"/>
              </w:rPr>
              <w:br/>
              <w:t xml:space="preserve">3) ΧΥ ΑΙΓΑΙΟΥ -ΑΥΤΟΤΕΛΕΣ ΓΡΑΦΕΙΟ ΧΥ ΣΑΜΟΥ </w:t>
            </w:r>
            <w:r w:rsidRPr="0027713B">
              <w:rPr>
                <w:rFonts w:ascii="Calibri" w:hAnsi="Calibri" w:cs="Calibri"/>
                <w:color w:val="000000"/>
                <w:sz w:val="18"/>
                <w:szCs w:val="18"/>
              </w:rPr>
              <w:br/>
              <w:t xml:space="preserve">4) ΧΥ ΗΠΕΙΡΟΥ-ΔΥΤ. ΜΑΚΕΔΟΝΙΑΣ ΕΔΡΑ ΙΩΑΝΝΙΝΑ  (2)  </w:t>
            </w:r>
          </w:p>
        </w:tc>
        <w:tc>
          <w:tcPr>
            <w:tcW w:w="1701" w:type="dxa"/>
            <w:shd w:val="clear" w:color="000000" w:fill="FFFFFF"/>
            <w:vAlign w:val="center"/>
          </w:tcPr>
          <w:p w14:paraId="4BC50D6F"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1A1433F"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29DC59F" w14:textId="77777777" w:rsidR="001F6A1D" w:rsidRPr="0027713B" w:rsidRDefault="001F6A1D" w:rsidP="002D6AE6">
            <w:pPr>
              <w:jc w:val="center"/>
              <w:rPr>
                <w:rFonts w:ascii="Calibri" w:hAnsi="Calibri" w:cs="Calibri"/>
                <w:color w:val="000000"/>
                <w:sz w:val="18"/>
                <w:szCs w:val="18"/>
              </w:rPr>
            </w:pPr>
          </w:p>
        </w:tc>
      </w:tr>
      <w:tr w:rsidR="001F6A1D" w:rsidRPr="0027713B" w14:paraId="1944BE5F" w14:textId="77777777" w:rsidTr="001F6A1D">
        <w:trPr>
          <w:trHeight w:val="2475"/>
        </w:trPr>
        <w:tc>
          <w:tcPr>
            <w:tcW w:w="568" w:type="dxa"/>
            <w:shd w:val="clear" w:color="000000" w:fill="FFFFFF"/>
            <w:noWrap/>
            <w:vAlign w:val="center"/>
            <w:hideMark/>
          </w:tcPr>
          <w:p w14:paraId="6584FB8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62</w:t>
            </w:r>
          </w:p>
        </w:tc>
        <w:tc>
          <w:tcPr>
            <w:tcW w:w="2126" w:type="dxa"/>
            <w:shd w:val="clear" w:color="000000" w:fill="FFFFFF"/>
            <w:vAlign w:val="center"/>
            <w:hideMark/>
          </w:tcPr>
          <w:p w14:paraId="39B2DC7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RapID ONE Panel</w:t>
            </w:r>
          </w:p>
        </w:tc>
        <w:tc>
          <w:tcPr>
            <w:tcW w:w="3686" w:type="dxa"/>
            <w:shd w:val="clear" w:color="000000" w:fill="FFFFFF"/>
            <w:vAlign w:val="center"/>
            <w:hideMark/>
          </w:tcPr>
          <w:p w14:paraId="1DBF7F7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εντεροβακτηριακών μικροβίων εντός 4 ωρών, με ευδιάκριτη ανάγνωση και έντονο χρωματισμό των ενζυματικών αντιδράσεων, με δυνατότητα ταυτοποίησης πάνω από 70 κλινικά σημαντικών Gram αρνητικών, οξειδάση αρνητικών βακίλλων RapID ONE Panel</w:t>
            </w:r>
          </w:p>
        </w:tc>
        <w:tc>
          <w:tcPr>
            <w:tcW w:w="1275" w:type="dxa"/>
            <w:shd w:val="clear" w:color="000000" w:fill="FFFFFF"/>
            <w:vAlign w:val="center"/>
            <w:hideMark/>
          </w:tcPr>
          <w:p w14:paraId="5689DCB5"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 20 panels</w:t>
            </w:r>
          </w:p>
        </w:tc>
        <w:tc>
          <w:tcPr>
            <w:tcW w:w="1418" w:type="dxa"/>
            <w:shd w:val="clear" w:color="000000" w:fill="FFFFFF"/>
            <w:noWrap/>
            <w:vAlign w:val="center"/>
            <w:hideMark/>
          </w:tcPr>
          <w:p w14:paraId="01E4FBDA"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489E837B"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0426E2C0"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2D59ACB"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37A03CAE" w14:textId="77777777" w:rsidR="001F6A1D" w:rsidRPr="0027713B" w:rsidRDefault="001F6A1D" w:rsidP="002D6AE6">
            <w:pPr>
              <w:jc w:val="center"/>
              <w:rPr>
                <w:rFonts w:ascii="Calibri" w:hAnsi="Calibri" w:cs="Calibri"/>
                <w:color w:val="000000"/>
                <w:sz w:val="18"/>
                <w:szCs w:val="18"/>
              </w:rPr>
            </w:pPr>
          </w:p>
        </w:tc>
      </w:tr>
      <w:tr w:rsidR="001F6A1D" w:rsidRPr="0027713B" w14:paraId="7F7037AD" w14:textId="77777777" w:rsidTr="001F6A1D">
        <w:trPr>
          <w:trHeight w:val="2700"/>
        </w:trPr>
        <w:tc>
          <w:tcPr>
            <w:tcW w:w="568" w:type="dxa"/>
            <w:shd w:val="clear" w:color="000000" w:fill="FFFFFF"/>
            <w:vAlign w:val="center"/>
            <w:hideMark/>
          </w:tcPr>
          <w:p w14:paraId="7D48103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63</w:t>
            </w:r>
          </w:p>
        </w:tc>
        <w:tc>
          <w:tcPr>
            <w:tcW w:w="2126" w:type="dxa"/>
            <w:shd w:val="clear" w:color="000000" w:fill="FFFFFF"/>
            <w:vAlign w:val="center"/>
            <w:hideMark/>
          </w:tcPr>
          <w:p w14:paraId="50A2CF5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οξειδάση + και Gram - βακίλλων, RapID NF Plus Panel</w:t>
            </w:r>
          </w:p>
        </w:tc>
        <w:tc>
          <w:tcPr>
            <w:tcW w:w="3686" w:type="dxa"/>
            <w:shd w:val="clear" w:color="000000" w:fill="FFFFFF"/>
            <w:vAlign w:val="center"/>
            <w:hideMark/>
          </w:tcPr>
          <w:p w14:paraId="10F83F4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μικροβίων, ζυμούντων και μη ζυμούντων τη γλυκόζη (Gram αρνητικών που δεν ανήκουν στα εντεροβακτήρια) εντός 4 ωρών, με ευδιάκριτη ανάγνωση και έντονο χρωματισμό των ενζυματικών αντιδράσεων, με δυνατότητα ταυτοποίησης πάνω από 70 κλινικά σημαντικών βακτηρίων, οξειδάση θετικών, Gram αρνητικών</w:t>
            </w:r>
          </w:p>
        </w:tc>
        <w:tc>
          <w:tcPr>
            <w:tcW w:w="1275" w:type="dxa"/>
            <w:shd w:val="clear" w:color="000000" w:fill="FFFFFF"/>
            <w:vAlign w:val="center"/>
            <w:hideMark/>
          </w:tcPr>
          <w:p w14:paraId="1E9F588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 20 panels</w:t>
            </w:r>
          </w:p>
        </w:tc>
        <w:tc>
          <w:tcPr>
            <w:tcW w:w="1418" w:type="dxa"/>
            <w:shd w:val="clear" w:color="000000" w:fill="FFFFFF"/>
            <w:noWrap/>
            <w:vAlign w:val="center"/>
            <w:hideMark/>
          </w:tcPr>
          <w:p w14:paraId="62136065"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1C65F57C"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0E87540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78AED93E"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6D11DC7" w14:textId="77777777" w:rsidR="001F6A1D" w:rsidRPr="0027713B" w:rsidRDefault="001F6A1D" w:rsidP="002D6AE6">
            <w:pPr>
              <w:jc w:val="center"/>
              <w:rPr>
                <w:rFonts w:ascii="Calibri" w:hAnsi="Calibri" w:cs="Calibri"/>
                <w:color w:val="000000"/>
                <w:sz w:val="18"/>
                <w:szCs w:val="18"/>
              </w:rPr>
            </w:pPr>
          </w:p>
        </w:tc>
      </w:tr>
      <w:tr w:rsidR="001F6A1D" w:rsidRPr="0027713B" w14:paraId="331A2DFE" w14:textId="77777777" w:rsidTr="001F6A1D">
        <w:trPr>
          <w:trHeight w:val="2400"/>
        </w:trPr>
        <w:tc>
          <w:tcPr>
            <w:tcW w:w="568" w:type="dxa"/>
            <w:shd w:val="clear" w:color="000000" w:fill="FFFFFF"/>
            <w:noWrap/>
            <w:vAlign w:val="center"/>
            <w:hideMark/>
          </w:tcPr>
          <w:p w14:paraId="0F14E6A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64</w:t>
            </w:r>
          </w:p>
        </w:tc>
        <w:tc>
          <w:tcPr>
            <w:tcW w:w="2126" w:type="dxa"/>
            <w:shd w:val="clear" w:color="000000" w:fill="FFFFFF"/>
            <w:vAlign w:val="center"/>
            <w:hideMark/>
          </w:tcPr>
          <w:p w14:paraId="2FE06EDA"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RapID Staph Plus Panel</w:t>
            </w:r>
          </w:p>
        </w:tc>
        <w:tc>
          <w:tcPr>
            <w:tcW w:w="3686" w:type="dxa"/>
            <w:shd w:val="clear" w:color="000000" w:fill="FFFFFF"/>
            <w:vAlign w:val="center"/>
            <w:hideMark/>
          </w:tcPr>
          <w:p w14:paraId="50097C2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Σύστημα ταυτοποίησης σταφυλόκοκκων και άλλων καταλάση θετικών,  Gram + κόκκων, εντός 4 ωρών, με ευδιάκριτη ανάγνωση και έντονο χρωματισμό των ενζυματικών αντιδράσεων, με δυνατότητα ταυτοποίησης πάνω από 40 διαφορετικών στελεχών Staphylococcus spp. Και κόκκων όπως Micrococcus sp. και  Kocuria sp.</w:t>
            </w:r>
          </w:p>
        </w:tc>
        <w:tc>
          <w:tcPr>
            <w:tcW w:w="1275" w:type="dxa"/>
            <w:shd w:val="clear" w:color="000000" w:fill="FFFFFF"/>
            <w:vAlign w:val="center"/>
            <w:hideMark/>
          </w:tcPr>
          <w:p w14:paraId="16ECF80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κιτ/ 20 panels</w:t>
            </w:r>
          </w:p>
        </w:tc>
        <w:tc>
          <w:tcPr>
            <w:tcW w:w="1418" w:type="dxa"/>
            <w:shd w:val="clear" w:color="000000" w:fill="FFFFFF"/>
            <w:noWrap/>
            <w:vAlign w:val="center"/>
            <w:hideMark/>
          </w:tcPr>
          <w:p w14:paraId="1BF3004D"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1</w:t>
            </w:r>
          </w:p>
        </w:tc>
        <w:tc>
          <w:tcPr>
            <w:tcW w:w="2126" w:type="dxa"/>
            <w:shd w:val="clear" w:color="000000" w:fill="FFFFFF"/>
            <w:vAlign w:val="center"/>
            <w:hideMark/>
          </w:tcPr>
          <w:p w14:paraId="545F5DD1"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 xml:space="preserve">ΧΥ ΑΙΓΑΙΟΥ- ΤΜΗΜΑ ΧΥ ΡΟΔΟΥ </w:t>
            </w:r>
          </w:p>
        </w:tc>
        <w:tc>
          <w:tcPr>
            <w:tcW w:w="1701" w:type="dxa"/>
            <w:shd w:val="clear" w:color="000000" w:fill="FFFFFF"/>
            <w:noWrap/>
            <w:vAlign w:val="center"/>
          </w:tcPr>
          <w:p w14:paraId="699EFE94"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139963F0"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7E9B9E70" w14:textId="77777777" w:rsidR="001F6A1D" w:rsidRPr="0027713B" w:rsidRDefault="001F6A1D" w:rsidP="002D6AE6">
            <w:pPr>
              <w:jc w:val="center"/>
              <w:rPr>
                <w:rFonts w:ascii="Calibri" w:hAnsi="Calibri" w:cs="Calibri"/>
                <w:color w:val="000000"/>
                <w:sz w:val="18"/>
                <w:szCs w:val="18"/>
              </w:rPr>
            </w:pPr>
          </w:p>
        </w:tc>
      </w:tr>
      <w:tr w:rsidR="001F6A1D" w:rsidRPr="0027713B" w14:paraId="3BFCFCA5" w14:textId="77777777" w:rsidTr="001F6A1D">
        <w:trPr>
          <w:trHeight w:val="1500"/>
        </w:trPr>
        <w:tc>
          <w:tcPr>
            <w:tcW w:w="568" w:type="dxa"/>
            <w:shd w:val="clear" w:color="000000" w:fill="FFFFFF"/>
            <w:vAlign w:val="center"/>
            <w:hideMark/>
          </w:tcPr>
          <w:p w14:paraId="0E633421"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65</w:t>
            </w:r>
          </w:p>
        </w:tc>
        <w:tc>
          <w:tcPr>
            <w:tcW w:w="2126" w:type="dxa"/>
            <w:shd w:val="clear" w:color="000000" w:fill="FFFFFF"/>
            <w:vAlign w:val="center"/>
            <w:hideMark/>
          </w:tcPr>
          <w:p w14:paraId="0ED39B13"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3686" w:type="dxa"/>
            <w:shd w:val="clear" w:color="000000" w:fill="FFFFFF"/>
            <w:vAlign w:val="center"/>
            <w:hideMark/>
          </w:tcPr>
          <w:p w14:paraId="66F0ED82"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lang w:val="en-US"/>
              </w:rPr>
              <w:t xml:space="preserve">COLIFORMS CHROMOGENIC AGAR (CCA) ISO 9308, Box of 30 Water plates (60mm diameter), CONDALAB </w:t>
            </w:r>
            <w:r w:rsidRPr="0027713B">
              <w:rPr>
                <w:rFonts w:ascii="Calibri" w:hAnsi="Calibri" w:cs="Calibri"/>
                <w:color w:val="000000"/>
                <w:sz w:val="18"/>
                <w:szCs w:val="18"/>
              </w:rPr>
              <w:t>ΙΣΠΑΝΙΑΣ</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κωδ</w:t>
            </w:r>
            <w:r w:rsidRPr="0027713B">
              <w:rPr>
                <w:rFonts w:ascii="Calibri" w:hAnsi="Calibri" w:cs="Calibri"/>
                <w:color w:val="000000"/>
                <w:sz w:val="18"/>
                <w:szCs w:val="18"/>
                <w:lang w:val="en-US"/>
              </w:rPr>
              <w:t xml:space="preserve">. 4721) </w:t>
            </w:r>
            <w:r w:rsidRPr="0027713B">
              <w:rPr>
                <w:rFonts w:ascii="Calibri" w:hAnsi="Calibri" w:cs="Calibri"/>
                <w:color w:val="000000"/>
                <w:sz w:val="18"/>
                <w:szCs w:val="18"/>
              </w:rPr>
              <w:t>ή</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ισοδύναμου</w:t>
            </w:r>
            <w:r w:rsidRPr="0027713B">
              <w:rPr>
                <w:rFonts w:ascii="Calibri" w:hAnsi="Calibri" w:cs="Calibri"/>
                <w:color w:val="000000"/>
                <w:sz w:val="18"/>
                <w:szCs w:val="18"/>
                <w:lang w:val="en-US"/>
              </w:rPr>
              <w:t xml:space="preserve">. </w:t>
            </w:r>
            <w:r w:rsidRPr="0027713B">
              <w:rPr>
                <w:rFonts w:ascii="Calibri" w:hAnsi="Calibri" w:cs="Calibri"/>
                <w:color w:val="000000"/>
                <w:sz w:val="18"/>
                <w:szCs w:val="18"/>
              </w:rPr>
              <w:t xml:space="preserve">Να έχει ημερομηνία λήξης  τουλάχιστον ένα έτος μετά την παράδοση. </w:t>
            </w:r>
          </w:p>
        </w:tc>
        <w:tc>
          <w:tcPr>
            <w:tcW w:w="1275" w:type="dxa"/>
            <w:shd w:val="clear" w:color="FFFFCC" w:fill="FFFFFF"/>
            <w:vAlign w:val="center"/>
            <w:hideMark/>
          </w:tcPr>
          <w:p w14:paraId="43D48A9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418" w:type="dxa"/>
            <w:shd w:val="clear" w:color="000000" w:fill="FFFFFF"/>
            <w:noWrap/>
            <w:vAlign w:val="center"/>
            <w:hideMark/>
          </w:tcPr>
          <w:p w14:paraId="4BD68293"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2</w:t>
            </w:r>
          </w:p>
        </w:tc>
        <w:tc>
          <w:tcPr>
            <w:tcW w:w="2126" w:type="dxa"/>
            <w:shd w:val="clear" w:color="000000" w:fill="FFFFFF"/>
            <w:vAlign w:val="center"/>
            <w:hideMark/>
          </w:tcPr>
          <w:p w14:paraId="7F5C1D9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701" w:type="dxa"/>
            <w:shd w:val="clear" w:color="000000" w:fill="FFFFFF"/>
            <w:noWrap/>
            <w:vAlign w:val="center"/>
          </w:tcPr>
          <w:p w14:paraId="0BE70731"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90B893D"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0A9CC9F9" w14:textId="77777777" w:rsidR="001F6A1D" w:rsidRPr="0027713B" w:rsidRDefault="001F6A1D" w:rsidP="002D6AE6">
            <w:pPr>
              <w:jc w:val="center"/>
              <w:rPr>
                <w:rFonts w:ascii="Calibri" w:hAnsi="Calibri" w:cs="Calibri"/>
                <w:color w:val="000000"/>
                <w:sz w:val="18"/>
                <w:szCs w:val="18"/>
              </w:rPr>
            </w:pPr>
          </w:p>
        </w:tc>
      </w:tr>
      <w:tr w:rsidR="001F6A1D" w:rsidRPr="0027713B" w14:paraId="770E39EE" w14:textId="77777777" w:rsidTr="001F6A1D">
        <w:trPr>
          <w:trHeight w:val="1500"/>
        </w:trPr>
        <w:tc>
          <w:tcPr>
            <w:tcW w:w="568" w:type="dxa"/>
            <w:shd w:val="clear" w:color="000000" w:fill="FFFFFF"/>
            <w:noWrap/>
            <w:vAlign w:val="center"/>
            <w:hideMark/>
          </w:tcPr>
          <w:p w14:paraId="73751FB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lastRenderedPageBreak/>
              <w:t>66</w:t>
            </w:r>
          </w:p>
        </w:tc>
        <w:tc>
          <w:tcPr>
            <w:tcW w:w="2126" w:type="dxa"/>
            <w:shd w:val="clear" w:color="000000" w:fill="FFFFFF"/>
            <w:vAlign w:val="center"/>
            <w:hideMark/>
          </w:tcPr>
          <w:p w14:paraId="6F4E2D7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Τρυβλία με θρεπτικό υλικό</w:t>
            </w:r>
          </w:p>
        </w:tc>
        <w:tc>
          <w:tcPr>
            <w:tcW w:w="3686" w:type="dxa"/>
            <w:shd w:val="clear" w:color="000000" w:fill="FFFFFF"/>
            <w:vAlign w:val="center"/>
            <w:hideMark/>
          </w:tcPr>
          <w:p w14:paraId="2532BF1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SLANETZ BARTLEY MEDIUM Box of 30 Water plates(60mm diameter), CONDALAB ΙΣΠΑΝΙΑΣ (κωδ. 4710) ή ισοδύναμου.Να έχει ημερομηνία λήξης  τουλάχιστον ένα έτος μετά την παράδοση.</w:t>
            </w:r>
          </w:p>
        </w:tc>
        <w:tc>
          <w:tcPr>
            <w:tcW w:w="1275" w:type="dxa"/>
            <w:shd w:val="clear" w:color="FFFFCC" w:fill="FFFFFF"/>
            <w:vAlign w:val="center"/>
            <w:hideMark/>
          </w:tcPr>
          <w:p w14:paraId="26D9AA40"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πακέτο με 30 τεμ.</w:t>
            </w:r>
          </w:p>
        </w:tc>
        <w:tc>
          <w:tcPr>
            <w:tcW w:w="1418" w:type="dxa"/>
            <w:shd w:val="clear" w:color="000000" w:fill="FFFFFF"/>
            <w:noWrap/>
            <w:vAlign w:val="center"/>
            <w:hideMark/>
          </w:tcPr>
          <w:p w14:paraId="07652B60"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4F3DB859"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ΧΥ ΗΠΕΙΡΟΥ-ΔΥΤ. ΜΑΚΕΔΟΝΙΑΣ - ΑΥΤΟΤΕΛΕΣ ΓΡΑΦΕΙΟ ΧΥ ΦΛΩΡΙΝΑΣ</w:t>
            </w:r>
          </w:p>
        </w:tc>
        <w:tc>
          <w:tcPr>
            <w:tcW w:w="1701" w:type="dxa"/>
            <w:shd w:val="clear" w:color="000000" w:fill="FFFFFF"/>
            <w:noWrap/>
            <w:vAlign w:val="center"/>
          </w:tcPr>
          <w:p w14:paraId="0DD60A33"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6751EE2A"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4D2A9E78" w14:textId="77777777" w:rsidR="001F6A1D" w:rsidRPr="0027713B" w:rsidRDefault="001F6A1D" w:rsidP="002D6AE6">
            <w:pPr>
              <w:jc w:val="center"/>
              <w:rPr>
                <w:rFonts w:ascii="Calibri" w:hAnsi="Calibri" w:cs="Calibri"/>
                <w:color w:val="000000"/>
                <w:sz w:val="18"/>
                <w:szCs w:val="18"/>
              </w:rPr>
            </w:pPr>
          </w:p>
        </w:tc>
      </w:tr>
      <w:tr w:rsidR="001F6A1D" w:rsidRPr="0027713B" w14:paraId="49336421" w14:textId="77777777" w:rsidTr="001F6A1D">
        <w:trPr>
          <w:trHeight w:val="2100"/>
        </w:trPr>
        <w:tc>
          <w:tcPr>
            <w:tcW w:w="568" w:type="dxa"/>
            <w:shd w:val="clear" w:color="000000" w:fill="FFFFFF"/>
            <w:vAlign w:val="center"/>
            <w:hideMark/>
          </w:tcPr>
          <w:p w14:paraId="77D16594"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67</w:t>
            </w:r>
          </w:p>
        </w:tc>
        <w:tc>
          <w:tcPr>
            <w:tcW w:w="2126" w:type="dxa"/>
            <w:shd w:val="clear" w:color="000000" w:fill="FFFFFF"/>
            <w:vAlign w:val="center"/>
            <w:hideMark/>
          </w:tcPr>
          <w:p w14:paraId="3732E45D"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Φάκελοι δημιουργίας ανερόβιων συνθηκών</w:t>
            </w:r>
          </w:p>
        </w:tc>
        <w:tc>
          <w:tcPr>
            <w:tcW w:w="3686" w:type="dxa"/>
            <w:shd w:val="clear" w:color="000000" w:fill="FFFFFF"/>
            <w:vAlign w:val="center"/>
            <w:hideMark/>
          </w:tcPr>
          <w:p w14:paraId="366F9888"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Κατάλληλοι για δοχεία (jars) 2,5 l, χωρίς την ανάγκη προσθήκης νερού, χωρίς παραγωγή υδρογόνου και χωρίς την ανάγκη προσθήκης καταλύτη. Η δημιουργία αναερόβιων συνθηκών να ολοκληρώνεται εντός 30 min. Κάθε φάκελος να είναι ανεξάρτητα συσκευασμένος.</w:t>
            </w:r>
          </w:p>
        </w:tc>
        <w:tc>
          <w:tcPr>
            <w:tcW w:w="1275" w:type="dxa"/>
            <w:shd w:val="clear" w:color="000000" w:fill="FFFFFF"/>
            <w:vAlign w:val="center"/>
            <w:hideMark/>
          </w:tcPr>
          <w:p w14:paraId="723B5D97"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συσκευασία με 10 φακέλους</w:t>
            </w:r>
          </w:p>
        </w:tc>
        <w:tc>
          <w:tcPr>
            <w:tcW w:w="1418" w:type="dxa"/>
            <w:shd w:val="clear" w:color="000000" w:fill="FFFFFF"/>
            <w:vAlign w:val="center"/>
            <w:hideMark/>
          </w:tcPr>
          <w:p w14:paraId="6A824EEE" w14:textId="77777777" w:rsidR="001F6A1D" w:rsidRPr="0027713B" w:rsidRDefault="001F6A1D" w:rsidP="002D6AE6">
            <w:pPr>
              <w:jc w:val="center"/>
              <w:rPr>
                <w:rFonts w:ascii="Calibri" w:hAnsi="Calibri" w:cs="Calibri"/>
                <w:color w:val="000000"/>
                <w:sz w:val="18"/>
                <w:szCs w:val="18"/>
              </w:rPr>
            </w:pPr>
            <w:r w:rsidRPr="0027713B">
              <w:rPr>
                <w:rFonts w:ascii="Calibri" w:hAnsi="Calibri" w:cs="Calibri"/>
                <w:color w:val="000000"/>
                <w:sz w:val="18"/>
                <w:szCs w:val="18"/>
              </w:rPr>
              <w:t>3</w:t>
            </w:r>
          </w:p>
        </w:tc>
        <w:tc>
          <w:tcPr>
            <w:tcW w:w="2126" w:type="dxa"/>
            <w:shd w:val="clear" w:color="000000" w:fill="FFFFFF"/>
            <w:vAlign w:val="center"/>
            <w:hideMark/>
          </w:tcPr>
          <w:p w14:paraId="241B0204" w14:textId="77777777" w:rsidR="001F6A1D" w:rsidRPr="0027713B" w:rsidRDefault="001F6A1D" w:rsidP="002D6AE6">
            <w:pPr>
              <w:rPr>
                <w:rFonts w:ascii="Calibri" w:hAnsi="Calibri" w:cs="Calibri"/>
                <w:color w:val="000000"/>
                <w:sz w:val="18"/>
                <w:szCs w:val="18"/>
              </w:rPr>
            </w:pPr>
            <w:r w:rsidRPr="0027713B">
              <w:rPr>
                <w:rFonts w:ascii="Calibri" w:hAnsi="Calibri" w:cs="Calibri"/>
                <w:color w:val="000000"/>
                <w:sz w:val="18"/>
                <w:szCs w:val="18"/>
              </w:rPr>
              <w:t>1) ΧΥ ΑΙΓΑΙΟΥ- ΤΜΗΜΑ ΧΥ ΡΟΔΟΥ (2)</w:t>
            </w:r>
            <w:r w:rsidRPr="0027713B">
              <w:rPr>
                <w:rFonts w:ascii="Calibri" w:hAnsi="Calibri" w:cs="Calibri"/>
                <w:color w:val="000000"/>
                <w:sz w:val="18"/>
                <w:szCs w:val="18"/>
              </w:rPr>
              <w:br/>
              <w:t xml:space="preserve">2) ΧΥ ΗΠΕΙΡΟΥ-ΔΥΤ. ΜΑΚΕΔΟΝΙΑΣ ΕΔΡΑ ΙΩΑΝΝΙΝΑ  </w:t>
            </w:r>
          </w:p>
        </w:tc>
        <w:tc>
          <w:tcPr>
            <w:tcW w:w="1701" w:type="dxa"/>
            <w:shd w:val="clear" w:color="000000" w:fill="FFFFFF"/>
            <w:vAlign w:val="center"/>
          </w:tcPr>
          <w:p w14:paraId="3B29091A" w14:textId="77777777" w:rsidR="001F6A1D" w:rsidRPr="0027713B" w:rsidRDefault="001F6A1D" w:rsidP="002D6AE6">
            <w:pPr>
              <w:jc w:val="center"/>
              <w:rPr>
                <w:rFonts w:ascii="Calibri" w:hAnsi="Calibri" w:cs="Calibri"/>
                <w:color w:val="000000"/>
                <w:sz w:val="18"/>
                <w:szCs w:val="18"/>
              </w:rPr>
            </w:pPr>
          </w:p>
        </w:tc>
        <w:tc>
          <w:tcPr>
            <w:tcW w:w="1134" w:type="dxa"/>
            <w:shd w:val="clear" w:color="000000" w:fill="FFFFFF"/>
            <w:noWrap/>
            <w:vAlign w:val="center"/>
          </w:tcPr>
          <w:p w14:paraId="304F0662" w14:textId="77777777" w:rsidR="001F6A1D" w:rsidRPr="0027713B" w:rsidRDefault="001F6A1D" w:rsidP="002D6AE6">
            <w:pPr>
              <w:jc w:val="center"/>
              <w:rPr>
                <w:rFonts w:ascii="Calibri" w:hAnsi="Calibri" w:cs="Calibri"/>
                <w:color w:val="000000"/>
                <w:sz w:val="18"/>
                <w:szCs w:val="18"/>
              </w:rPr>
            </w:pPr>
          </w:p>
        </w:tc>
        <w:tc>
          <w:tcPr>
            <w:tcW w:w="1418" w:type="dxa"/>
            <w:shd w:val="clear" w:color="000000" w:fill="FFFFFF"/>
            <w:noWrap/>
            <w:vAlign w:val="center"/>
          </w:tcPr>
          <w:p w14:paraId="62B4B292" w14:textId="77777777" w:rsidR="001F6A1D" w:rsidRPr="0027713B" w:rsidRDefault="001F6A1D" w:rsidP="002D6AE6">
            <w:pPr>
              <w:jc w:val="center"/>
              <w:rPr>
                <w:rFonts w:ascii="Calibri" w:hAnsi="Calibri" w:cs="Calibri"/>
                <w:color w:val="000000"/>
                <w:sz w:val="18"/>
                <w:szCs w:val="18"/>
              </w:rPr>
            </w:pPr>
          </w:p>
        </w:tc>
      </w:tr>
    </w:tbl>
    <w:p w14:paraId="53951EB4" w14:textId="77777777" w:rsidR="00362795" w:rsidRDefault="00362795" w:rsidP="000A7D2D">
      <w:pPr>
        <w:jc w:val="both"/>
        <w:rPr>
          <w:rFonts w:ascii="Calibri" w:hAnsi="Calibri" w:cs="Tahoma"/>
          <w:b/>
          <w:sz w:val="22"/>
          <w:szCs w:val="22"/>
        </w:rPr>
      </w:pPr>
    </w:p>
    <w:p w14:paraId="1AC7BBA1" w14:textId="77777777" w:rsidR="00362795" w:rsidRDefault="00362795" w:rsidP="000A7D2D">
      <w:pPr>
        <w:jc w:val="both"/>
        <w:rPr>
          <w:rFonts w:ascii="Calibri" w:hAnsi="Calibri" w:cs="Tahoma"/>
          <w:b/>
          <w:sz w:val="22"/>
          <w:szCs w:val="22"/>
        </w:rPr>
      </w:pPr>
    </w:p>
    <w:p w14:paraId="7B75D9F7" w14:textId="77777777" w:rsidR="005840DD" w:rsidRPr="000A7D2D" w:rsidRDefault="005840DD" w:rsidP="000A7D2D">
      <w:pPr>
        <w:jc w:val="both"/>
        <w:rPr>
          <w:rFonts w:ascii="Calibri" w:hAnsi="Calibri" w:cs="Tahoma"/>
          <w:b/>
          <w:sz w:val="22"/>
          <w:szCs w:val="22"/>
        </w:rPr>
      </w:pPr>
    </w:p>
    <w:p w14:paraId="7337C7B2" w14:textId="77777777" w:rsidR="000A7D2D" w:rsidRPr="000A7D2D" w:rsidRDefault="000A7D2D" w:rsidP="000A7D2D">
      <w:pPr>
        <w:jc w:val="both"/>
        <w:rPr>
          <w:rFonts w:ascii="Calibri" w:hAnsi="Calibri" w:cs="Tahoma"/>
          <w:b/>
          <w:sz w:val="22"/>
          <w:szCs w:val="22"/>
        </w:rPr>
      </w:pPr>
    </w:p>
    <w:p w14:paraId="3DF4F851" w14:textId="77777777"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14:paraId="79E7109E" w14:textId="77777777" w:rsidR="000A7D2D" w:rsidRPr="000A7D2D" w:rsidRDefault="000A7D2D" w:rsidP="000A7D2D">
      <w:pPr>
        <w:ind w:left="12240" w:firstLine="720"/>
        <w:rPr>
          <w:rFonts w:ascii="Calibri" w:hAnsi="Calibri"/>
          <w:b/>
          <w:sz w:val="18"/>
          <w:szCs w:val="18"/>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14:paraId="30756B65" w14:textId="77777777"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5032BC">
        <w:rPr>
          <w:rFonts w:asciiTheme="minorHAnsi" w:hAnsiTheme="minorHAnsi" w:cstheme="minorHAnsi"/>
          <w:b/>
          <w:sz w:val="22"/>
          <w:szCs w:val="22"/>
          <w:lang w:eastAsia="zh-CN"/>
        </w:rPr>
        <w:lastRenderedPageBreak/>
        <w:t>ΠΑΡ</w:t>
      </w:r>
      <w:r w:rsidR="00BE0DA9" w:rsidRPr="005032BC">
        <w:rPr>
          <w:rFonts w:asciiTheme="minorHAnsi" w:hAnsiTheme="minorHAnsi" w:cstheme="minorHAnsi"/>
          <w:b/>
          <w:sz w:val="22"/>
          <w:szCs w:val="22"/>
          <w:lang w:eastAsia="zh-CN"/>
        </w:rPr>
        <w:t>ΑΡΤΗΜΑ Δ</w:t>
      </w: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ΤΥΠΟΠΟΙΗΜΕΝΟ ΕΝΤΥΠΟ ΥΠΕΥΘΥΝΗΣ ΔΗΛΩΣΗΣ (TEΥΔ)</w:t>
      </w:r>
    </w:p>
    <w:p w14:paraId="23A5CE0C" w14:textId="77777777"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14:paraId="2ADE595C" w14:textId="77777777" w:rsidR="000A7D2D" w:rsidRPr="005032BC" w:rsidRDefault="000A7D2D" w:rsidP="000A7D2D">
      <w:pPr>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t>Μέρος Ι: Πληροφορίες σχετικά με την αναθέτουσα αρχή/αναθέτοντα φορέα</w:t>
      </w:r>
      <w:r w:rsidRPr="005032BC">
        <w:rPr>
          <w:rFonts w:asciiTheme="minorHAnsi" w:hAnsiTheme="minorHAnsi" w:cstheme="minorHAnsi"/>
          <w:b/>
          <w:bCs/>
          <w:sz w:val="22"/>
          <w:szCs w:val="22"/>
          <w:u w:val="single"/>
          <w:vertAlign w:val="superscript"/>
          <w:lang w:eastAsia="zh-CN"/>
        </w:rPr>
        <w:endnoteReference w:id="1"/>
      </w:r>
      <w:r w:rsidRPr="005032BC">
        <w:rPr>
          <w:rFonts w:asciiTheme="minorHAnsi" w:hAnsiTheme="minorHAnsi" w:cstheme="minorHAnsi"/>
          <w:b/>
          <w:bCs/>
          <w:sz w:val="22"/>
          <w:szCs w:val="22"/>
          <w:u w:val="single"/>
          <w:lang w:eastAsia="zh-CN"/>
        </w:rPr>
        <w:t xml:space="preserve">  και τη διαδικασία ανάθεσης</w:t>
      </w:r>
    </w:p>
    <w:p w14:paraId="41F8D24F" w14:textId="77777777" w:rsidR="000A7D2D" w:rsidRPr="005032BC"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A033B7" w14:paraId="283F6326" w14:textId="77777777" w:rsidTr="007573C1">
        <w:trPr>
          <w:jc w:val="center"/>
        </w:trPr>
        <w:tc>
          <w:tcPr>
            <w:tcW w:w="10772" w:type="dxa"/>
            <w:shd w:val="clear" w:color="auto" w:fill="auto"/>
          </w:tcPr>
          <w:p w14:paraId="01A906C1"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Α: Ονομασία, διεύθυνση και στοιχεία επικοινωνίας της αναθέτουσας αρχής (αα)/ αναθέτοντα φορέα (αφ)</w:t>
            </w:r>
          </w:p>
          <w:p w14:paraId="4C74DCB9"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Ονομασία: ΓΕΝΙΚΟ ΧΗΜΕΙΟ ΤΟΥ ΚΡΑΤΟΥΣ</w:t>
            </w:r>
          </w:p>
          <w:p w14:paraId="3A449168"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Κωδικός  Αναθέτουσας Αρχής / Αναθέτοντα Φορέα ΚΗΜΔΗΣ : 0031</w:t>
            </w:r>
          </w:p>
          <w:p w14:paraId="738B0CCF"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Ταχυδρομική διεύθυνση / Πόλη / Ταχ. Κωδικός: Αν. Τσόχα 16, Αθήνα, 11521</w:t>
            </w:r>
          </w:p>
          <w:p w14:paraId="38774CB9"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Αρμόδιος για πληροφορίες: </w:t>
            </w:r>
            <w:r w:rsidR="001F6A1D">
              <w:rPr>
                <w:rFonts w:asciiTheme="minorHAnsi" w:hAnsiTheme="minorHAnsi" w:cstheme="minorHAnsi"/>
                <w:sz w:val="22"/>
                <w:szCs w:val="22"/>
                <w:lang w:eastAsia="zh-CN"/>
              </w:rPr>
              <w:t>Σ. Μακεδονοπούλου</w:t>
            </w:r>
          </w:p>
          <w:p w14:paraId="53C721DC"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Τηλέφωνο: 210-64792</w:t>
            </w:r>
            <w:r w:rsidR="001F6A1D">
              <w:rPr>
                <w:rFonts w:asciiTheme="minorHAnsi" w:hAnsiTheme="minorHAnsi" w:cstheme="minorHAnsi"/>
                <w:sz w:val="22"/>
                <w:szCs w:val="22"/>
                <w:lang w:eastAsia="zh-CN"/>
              </w:rPr>
              <w:t>55</w:t>
            </w:r>
          </w:p>
          <w:p w14:paraId="196AC7CC"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Ηλ. ταχυδρομείο: </w:t>
            </w:r>
            <w:r w:rsidRPr="005032BC">
              <w:rPr>
                <w:rFonts w:asciiTheme="minorHAnsi" w:hAnsiTheme="minorHAnsi" w:cstheme="minorHAnsi"/>
                <w:sz w:val="22"/>
                <w:szCs w:val="22"/>
                <w:lang w:val="en-US" w:eastAsia="zh-CN"/>
              </w:rPr>
              <w:t>support</w:t>
            </w:r>
            <w:r w:rsidR="001F6A1D" w:rsidRPr="001F6A1D">
              <w:rPr>
                <w:rFonts w:asciiTheme="minorHAnsi" w:hAnsiTheme="minorHAnsi" w:cstheme="minorHAnsi"/>
                <w:sz w:val="22"/>
                <w:szCs w:val="22"/>
                <w:lang w:eastAsia="zh-CN"/>
              </w:rPr>
              <w:t>.</w:t>
            </w:r>
            <w:r w:rsidR="001F6A1D">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001F6A1D">
              <w:rPr>
                <w:rFonts w:asciiTheme="minorHAnsi" w:hAnsiTheme="minorHAnsi" w:cstheme="minorHAnsi"/>
                <w:sz w:val="22"/>
                <w:szCs w:val="22"/>
                <w:lang w:val="en-US" w:eastAsia="zh-CN"/>
              </w:rPr>
              <w:t>aade</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p w14:paraId="307F8C8A"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xml:space="preserve">): </w:t>
            </w:r>
            <w:r w:rsidRPr="005032BC">
              <w:rPr>
                <w:rFonts w:asciiTheme="minorHAnsi" w:hAnsiTheme="minorHAnsi" w:cstheme="minorHAnsi"/>
                <w:sz w:val="22"/>
                <w:szCs w:val="22"/>
                <w:lang w:val="en-US" w:eastAsia="zh-CN"/>
              </w:rPr>
              <w:t>www</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tc>
      </w:tr>
      <w:tr w:rsidR="00A033B7" w14:paraId="3140940E" w14:textId="77777777" w:rsidTr="007573C1">
        <w:trPr>
          <w:jc w:val="center"/>
        </w:trPr>
        <w:tc>
          <w:tcPr>
            <w:tcW w:w="10772" w:type="dxa"/>
            <w:shd w:val="clear" w:color="auto" w:fill="auto"/>
          </w:tcPr>
          <w:p w14:paraId="22CB7A8E"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Β: Πληροφορίες σχετικά με τη διαδικασία σύναψης σύμβασης</w:t>
            </w:r>
          </w:p>
          <w:p w14:paraId="73295394"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Τίτλος ή σύντομη περιγραφή της δημόσιας σύμβασης (συμπεριλαμβανομένου του σχετικού </w:t>
            </w:r>
            <w:r w:rsidRPr="005032BC">
              <w:rPr>
                <w:rFonts w:asciiTheme="minorHAnsi" w:hAnsiTheme="minorHAnsi" w:cstheme="minorHAnsi"/>
                <w:sz w:val="22"/>
                <w:szCs w:val="22"/>
                <w:lang w:val="en-US" w:eastAsia="zh-CN"/>
              </w:rPr>
              <w:t>CPV</w:t>
            </w:r>
            <w:r w:rsidRPr="005032BC">
              <w:rPr>
                <w:rFonts w:asciiTheme="minorHAnsi" w:hAnsiTheme="minorHAnsi" w:cstheme="minorHAnsi"/>
                <w:sz w:val="22"/>
                <w:szCs w:val="22"/>
                <w:lang w:eastAsia="zh-CN"/>
              </w:rPr>
              <w:t>):</w:t>
            </w:r>
          </w:p>
          <w:p w14:paraId="1378453C"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31E8E">
              <w:rPr>
                <w:rFonts w:asciiTheme="minorHAnsi" w:hAnsiTheme="minorHAnsi" w:cstheme="minorHAnsi"/>
                <w:sz w:val="22"/>
                <w:szCs w:val="22"/>
                <w:lang w:eastAsia="zh-CN"/>
              </w:rPr>
              <w:t>«</w:t>
            </w:r>
            <w:r w:rsidR="003E08A1" w:rsidRPr="00531E8E">
              <w:rPr>
                <w:rFonts w:asciiTheme="minorHAnsi" w:hAnsiTheme="minorHAnsi" w:cstheme="minorHAnsi"/>
                <w:sz w:val="22"/>
                <w:szCs w:val="22"/>
              </w:rPr>
              <w:t xml:space="preserve">ΠΡΟΜΗΘΕΙΑ </w:t>
            </w:r>
            <w:r w:rsidR="00765AEE" w:rsidRPr="00765AEE">
              <w:rPr>
                <w:rFonts w:ascii="Calibri" w:hAnsi="Calibri" w:cs="Tahoma"/>
                <w:szCs w:val="22"/>
              </w:rPr>
              <w:t>ΧΗΜΙΚΩΝ ΕΠΕΞΕΡΓΑΣΙΑΣ ΝΕΡΟΥ ΚΑΙ ΔΙΑΦΟΡΩΝ ΧΗΜΙΚΩΝ ΠΡΟΪΟΝΤΩΝ</w:t>
            </w:r>
            <w:r w:rsidR="00765AEE" w:rsidRPr="00531E8E">
              <w:rPr>
                <w:rFonts w:asciiTheme="minorHAnsi" w:hAnsiTheme="minorHAnsi" w:cstheme="minorHAnsi"/>
                <w:sz w:val="22"/>
                <w:szCs w:val="22"/>
              </w:rPr>
              <w:t xml:space="preserve"> </w:t>
            </w:r>
            <w:r w:rsidR="003E08A1" w:rsidRPr="00531E8E">
              <w:rPr>
                <w:rFonts w:asciiTheme="minorHAnsi" w:hAnsiTheme="minorHAnsi" w:cstheme="minorHAnsi"/>
                <w:sz w:val="22"/>
                <w:szCs w:val="22"/>
              </w:rPr>
              <w:t>ΓΙΑ ΤΙΣ ΑΝΑΓΚΕΣ ΤΩΝ ΕΡΓΑΣΤΗΡΙΩΝ ΤΟΥ Γ.Χ.Κ</w:t>
            </w:r>
            <w:r w:rsidRPr="00531E8E">
              <w:rPr>
                <w:rFonts w:asciiTheme="minorHAnsi" w:hAnsiTheme="minorHAnsi" w:cstheme="minorHAnsi"/>
                <w:sz w:val="22"/>
                <w:szCs w:val="22"/>
                <w:lang w:eastAsia="zh-CN"/>
              </w:rPr>
              <w:t>»</w:t>
            </w:r>
          </w:p>
          <w:p w14:paraId="0804DB01" w14:textId="77777777" w:rsidR="00765AEE"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CPV:</w:t>
            </w:r>
            <w:r w:rsidR="005032BC" w:rsidRPr="005032BC">
              <w:rPr>
                <w:rFonts w:asciiTheme="minorHAnsi" w:hAnsiTheme="minorHAnsi" w:cstheme="minorHAnsi"/>
                <w:sz w:val="22"/>
                <w:szCs w:val="22"/>
                <w:lang w:eastAsia="zh-CN"/>
              </w:rPr>
              <w:t xml:space="preserve"> </w:t>
            </w:r>
            <w:r w:rsidR="00765AEE">
              <w:rPr>
                <w:rFonts w:asciiTheme="minorHAnsi" w:hAnsiTheme="minorHAnsi" w:cstheme="minorHAnsi"/>
                <w:sz w:val="22"/>
                <w:szCs w:val="22"/>
                <w:lang w:eastAsia="zh-CN"/>
              </w:rPr>
              <w:t>24327000-2</w:t>
            </w:r>
            <w:r w:rsidR="005032BC" w:rsidRPr="005032BC">
              <w:rPr>
                <w:rFonts w:asciiTheme="minorHAnsi" w:hAnsiTheme="minorHAnsi" w:cstheme="minorHAnsi"/>
                <w:sz w:val="22"/>
                <w:szCs w:val="22"/>
                <w:lang w:eastAsia="zh-CN"/>
              </w:rPr>
              <w:t xml:space="preserve"> «</w:t>
            </w:r>
            <w:r w:rsidR="00765AEE">
              <w:rPr>
                <w:rFonts w:asciiTheme="minorHAnsi" w:hAnsiTheme="minorHAnsi" w:cstheme="minorHAnsi"/>
                <w:sz w:val="22"/>
                <w:szCs w:val="22"/>
                <w:lang w:eastAsia="zh-CN"/>
              </w:rPr>
              <w:t>ΔΙΑΦΟΡΑ ΧΗΜΙΚΑ ΠΡΟΪΟΝΤΑ», 24962000-5 «ΧΗΜΙΚΑ ΕΠΕΞΕΡΓΑΣΙΑΣ ΝΕΡΟΥ»</w:t>
            </w:r>
          </w:p>
          <w:p w14:paraId="3D525E6D" w14:textId="77777777" w:rsidR="000A7D2D" w:rsidRPr="005032BC" w:rsidRDefault="005032BC"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w:t>
            </w:r>
          </w:p>
          <w:p w14:paraId="1BFD43C2"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Κωδικός στο ΚΗΜΔΗΣ: </w:t>
            </w:r>
          </w:p>
          <w:p w14:paraId="5E1D19E1"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Η σύμβαση αναφέρεται σε έργα, προμήθειες, ή υπηρεσίες : Προμήθειες</w:t>
            </w:r>
          </w:p>
          <w:p w14:paraId="1D76B39E" w14:textId="77777777"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Εφόσον υφίστανται, ένδειξη ύπαρξης σχετικών τμημάτων : </w:t>
            </w:r>
            <w:r w:rsidR="001F6A1D">
              <w:rPr>
                <w:rFonts w:asciiTheme="minorHAnsi" w:hAnsiTheme="minorHAnsi" w:cstheme="minorHAnsi"/>
                <w:sz w:val="22"/>
                <w:szCs w:val="22"/>
                <w:lang w:eastAsia="zh-CN"/>
              </w:rPr>
              <w:t>202</w:t>
            </w:r>
            <w:r w:rsidR="00366876" w:rsidRPr="00531E8E">
              <w:rPr>
                <w:rFonts w:asciiTheme="minorHAnsi" w:hAnsiTheme="minorHAnsi" w:cstheme="minorHAnsi"/>
                <w:sz w:val="22"/>
                <w:szCs w:val="22"/>
                <w:lang w:eastAsia="zh-CN"/>
              </w:rPr>
              <w:t xml:space="preserve"> ΕΙΔΗ</w:t>
            </w:r>
          </w:p>
          <w:p w14:paraId="6DD576EF" w14:textId="1E40DF05" w:rsidR="000A7D2D" w:rsidRPr="005032BC" w:rsidRDefault="000A7D2D" w:rsidP="001F6A1D">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Αριθμός αναφοράς που αποδίδεται στον φάκελο από την αναθέτουσα αρχή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30/002/000</w:t>
            </w:r>
            <w:r w:rsidRPr="00FF3FDE">
              <w:rPr>
                <w:rFonts w:asciiTheme="minorHAnsi" w:hAnsiTheme="minorHAnsi" w:cstheme="minorHAnsi"/>
                <w:sz w:val="22"/>
                <w:szCs w:val="22"/>
                <w:lang w:eastAsia="zh-CN"/>
              </w:rPr>
              <w:t>/</w:t>
            </w:r>
            <w:r w:rsidR="00FF3FDE" w:rsidRPr="00FF3FDE">
              <w:rPr>
                <w:rFonts w:asciiTheme="minorHAnsi" w:hAnsiTheme="minorHAnsi" w:cstheme="minorHAnsi"/>
                <w:sz w:val="22"/>
                <w:szCs w:val="22"/>
                <w:lang w:eastAsia="zh-CN"/>
              </w:rPr>
              <w:t>2962</w:t>
            </w:r>
            <w:r w:rsidR="005032BC" w:rsidRPr="00FF3FDE">
              <w:rPr>
                <w:rFonts w:asciiTheme="minorHAnsi" w:hAnsiTheme="minorHAnsi" w:cstheme="minorHAnsi"/>
                <w:sz w:val="22"/>
                <w:szCs w:val="22"/>
                <w:lang w:eastAsia="zh-CN"/>
              </w:rPr>
              <w:t>/</w:t>
            </w:r>
            <w:r w:rsidR="001F6A1D" w:rsidRPr="00FF3FDE">
              <w:rPr>
                <w:rFonts w:asciiTheme="minorHAnsi" w:hAnsiTheme="minorHAnsi" w:cstheme="minorHAnsi"/>
                <w:sz w:val="22"/>
                <w:szCs w:val="22"/>
                <w:lang w:eastAsia="zh-CN"/>
              </w:rPr>
              <w:t>2020</w:t>
            </w:r>
          </w:p>
        </w:tc>
      </w:tr>
    </w:tbl>
    <w:p w14:paraId="157C9FDA" w14:textId="77777777" w:rsidR="000A7D2D" w:rsidRPr="005032BC" w:rsidRDefault="000A7D2D" w:rsidP="007573C1">
      <w:pPr>
        <w:suppressAutoHyphens/>
        <w:jc w:val="both"/>
        <w:rPr>
          <w:rFonts w:asciiTheme="minorHAnsi" w:hAnsiTheme="minorHAnsi" w:cstheme="minorHAnsi"/>
          <w:sz w:val="22"/>
          <w:szCs w:val="22"/>
          <w:lang w:eastAsia="zh-CN"/>
        </w:rPr>
      </w:pPr>
    </w:p>
    <w:p w14:paraId="690D1B9A" w14:textId="77777777" w:rsidR="000A7D2D" w:rsidRPr="005032BC" w:rsidRDefault="000A7D2D" w:rsidP="007573C1">
      <w:pPr>
        <w:suppressAutoHyphens/>
        <w:jc w:val="both"/>
        <w:rPr>
          <w:rFonts w:asciiTheme="minorHAnsi" w:hAnsiTheme="minorHAnsi" w:cstheme="minorHAnsi"/>
          <w:b/>
          <w:bCs/>
          <w:sz w:val="22"/>
          <w:szCs w:val="22"/>
          <w:u w:val="single"/>
          <w:lang w:eastAsia="zh-CN"/>
        </w:rPr>
      </w:pPr>
      <w:r w:rsidRPr="005032BC">
        <w:rPr>
          <w:rFonts w:asciiTheme="minorHAnsi" w:hAnsiTheme="minorHAnsi" w:cstheme="minorHAnsi"/>
          <w:sz w:val="22"/>
          <w:szCs w:val="22"/>
          <w:lang w:eastAsia="zh-CN"/>
        </w:rPr>
        <w:t>ΟΛΕΣ ΟΙ ΥΠΟΛΟΙΠΕΣ ΠΛΗΡΟΦΟΡΙΕΣ ΣΕ ΚΑΘΕ ΕΝΟΤΗΤΑ ΤΟΥ ΤΕΥΔ ΘΑ ΠΡΕΠΕΙ ΝΑ ΣΥΜΠΛΗΡΩΘΟΥΝ ΑΠΟ ΤΟΝ ΟΙΚΟΝΟΜΙΚΟ ΦΟΡΕΑ</w:t>
      </w:r>
    </w:p>
    <w:p w14:paraId="36E8BFA2" w14:textId="77777777" w:rsidR="000A7D2D" w:rsidRPr="005032BC" w:rsidRDefault="000A7D2D" w:rsidP="000A7D2D">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lastRenderedPageBreak/>
        <w:t>Μέρος II: Πληροφορίες σχετικά με τον οικονομικό φορέα</w:t>
      </w:r>
    </w:p>
    <w:p w14:paraId="1A0C77C8" w14:textId="77777777" w:rsidR="000A7D2D" w:rsidRPr="005032BC" w:rsidRDefault="000A7D2D" w:rsidP="000A7D2D">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0A7D2D" w:rsidRPr="005032BC" w14:paraId="69CB45F7"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6B5BE388" w14:textId="77777777" w:rsidR="000A7D2D" w:rsidRPr="005032BC" w:rsidRDefault="000A7D2D" w:rsidP="000A7D2D">
            <w:pPr>
              <w:suppressAutoHyphens/>
              <w:spacing w:before="120"/>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F34DB3B"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6DB5FC60"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3648054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3FF218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0A7D2D" w:rsidRPr="005032BC" w14:paraId="5062AD11"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799FE1E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Αριθμός φορολογικού μητρώου (ΑΦΜ):</w:t>
            </w:r>
          </w:p>
          <w:p w14:paraId="05A9BAC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B6F1AC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r w:rsidR="000A7D2D" w:rsidRPr="005032BC" w14:paraId="54D8A04A"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7496332C"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136228F"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30FD7091" w14:textId="77777777" w:rsidTr="00FD55B1">
        <w:trPr>
          <w:trHeight w:val="1533"/>
          <w:jc w:val="center"/>
        </w:trPr>
        <w:tc>
          <w:tcPr>
            <w:tcW w:w="6091" w:type="dxa"/>
            <w:tcBorders>
              <w:top w:val="single" w:sz="4" w:space="0" w:color="000000"/>
              <w:left w:val="single" w:sz="4" w:space="0" w:color="000000"/>
              <w:bottom w:val="single" w:sz="4" w:space="0" w:color="000000"/>
            </w:tcBorders>
            <w:shd w:val="clear" w:color="auto" w:fill="auto"/>
          </w:tcPr>
          <w:p w14:paraId="158A16A5" w14:textId="77777777" w:rsidR="000A7D2D" w:rsidRPr="005032BC" w:rsidRDefault="000A7D2D" w:rsidP="000A7D2D">
            <w:pPr>
              <w:shd w:val="clear" w:color="auto" w:fill="FFFFFF"/>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Αρμόδιος ή αρμόδιοι</w:t>
            </w:r>
            <w:r w:rsidRPr="005032BC">
              <w:rPr>
                <w:rFonts w:asciiTheme="minorHAnsi" w:hAnsiTheme="minorHAnsi" w:cstheme="minorHAnsi"/>
                <w:sz w:val="22"/>
                <w:szCs w:val="22"/>
                <w:vertAlign w:val="superscript"/>
                <w:lang w:eastAsia="zh-CN"/>
              </w:rPr>
              <w:endnoteReference w:id="2"/>
            </w:r>
            <w:r w:rsidRPr="005032BC">
              <w:rPr>
                <w:rFonts w:asciiTheme="minorHAnsi" w:hAnsiTheme="minorHAnsi" w:cstheme="minorHAnsi"/>
                <w:sz w:val="22"/>
                <w:szCs w:val="22"/>
                <w:vertAlign w:val="superscript"/>
                <w:lang w:eastAsia="zh-CN"/>
              </w:rPr>
              <w:t xml:space="preserve"> </w:t>
            </w:r>
            <w:r w:rsidRPr="005032BC">
              <w:rPr>
                <w:rFonts w:asciiTheme="minorHAnsi" w:hAnsiTheme="minorHAnsi" w:cstheme="minorHAnsi"/>
                <w:sz w:val="22"/>
                <w:szCs w:val="22"/>
                <w:lang w:eastAsia="zh-CN"/>
              </w:rPr>
              <w:t>:</w:t>
            </w:r>
          </w:p>
          <w:p w14:paraId="4C55F07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p w14:paraId="17F7D73C"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p w14:paraId="1A08DAE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0C1F1E2"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0B69468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60C3008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33F74AC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47075706"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05D43934" w14:textId="77777777"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9A3412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14:paraId="648FA1D0"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7FA2638F"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είναι πολύ μικρή, μικρή ή μεσαία επιχείρηση</w:t>
            </w:r>
            <w:r w:rsidRPr="005032BC">
              <w:rPr>
                <w:rFonts w:asciiTheme="minorHAnsi" w:hAnsiTheme="minorHAnsi" w:cstheme="minorHAnsi"/>
                <w:sz w:val="22"/>
                <w:szCs w:val="22"/>
                <w:vertAlign w:val="superscript"/>
                <w:lang w:eastAsia="zh-CN"/>
              </w:rPr>
              <w:endnoteReference w:id="3"/>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696DC57" w14:textId="77777777" w:rsidR="000A7D2D" w:rsidRPr="005032BC" w:rsidRDefault="000A7D2D" w:rsidP="000A7D2D">
            <w:pPr>
              <w:suppressAutoHyphens/>
              <w:snapToGrid w:val="0"/>
              <w:jc w:val="both"/>
              <w:rPr>
                <w:rFonts w:asciiTheme="minorHAnsi" w:hAnsiTheme="minorHAnsi" w:cstheme="minorHAnsi"/>
                <w:sz w:val="22"/>
                <w:szCs w:val="22"/>
                <w:lang w:eastAsia="zh-CN"/>
              </w:rPr>
            </w:pPr>
          </w:p>
        </w:tc>
      </w:tr>
      <w:tr w:rsidR="000A7D2D" w:rsidRPr="005032BC" w14:paraId="21788D58" w14:textId="77777777" w:rsidTr="00FD55B1">
        <w:trPr>
          <w:jc w:val="center"/>
        </w:trPr>
        <w:tc>
          <w:tcPr>
            <w:tcW w:w="6091" w:type="dxa"/>
            <w:tcBorders>
              <w:left w:val="single" w:sz="4" w:space="0" w:color="000000"/>
              <w:bottom w:val="single" w:sz="4" w:space="0" w:color="000000"/>
            </w:tcBorders>
            <w:shd w:val="clear" w:color="auto" w:fill="auto"/>
          </w:tcPr>
          <w:p w14:paraId="753F88D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14:paraId="2171AFF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 [] Άνευ αντικειμένου</w:t>
            </w:r>
          </w:p>
        </w:tc>
      </w:tr>
      <w:tr w:rsidR="000A7D2D" w:rsidRPr="005032BC" w14:paraId="16500CEB"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28D3310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14:paraId="490D8F8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847CC5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6576019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Εάν το πιστοποιητικό εγγραφής ή η πιστοποίηση διατίθεται ηλεκτρονικά, αναφέρετε:</w:t>
            </w:r>
          </w:p>
          <w:p w14:paraId="7B27C03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032BC">
              <w:rPr>
                <w:rFonts w:asciiTheme="minorHAnsi" w:hAnsiTheme="minorHAnsi" w:cstheme="minorHAnsi"/>
                <w:sz w:val="22"/>
                <w:szCs w:val="22"/>
                <w:vertAlign w:val="superscript"/>
                <w:lang w:eastAsia="zh-CN"/>
              </w:rPr>
              <w:endnoteReference w:id="4"/>
            </w:r>
            <w:r w:rsidRPr="005032BC">
              <w:rPr>
                <w:rFonts w:asciiTheme="minorHAnsi" w:hAnsiTheme="minorHAnsi" w:cstheme="minorHAnsi"/>
                <w:sz w:val="22"/>
                <w:szCs w:val="22"/>
                <w:lang w:eastAsia="zh-CN"/>
              </w:rPr>
              <w:t>:</w:t>
            </w:r>
          </w:p>
          <w:p w14:paraId="0611D9EF"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δ) Η εγγραφή ή η πιστοποίηση καλύπτει όλα τα απαιτούμενα κριτήρια επιλογής;</w:t>
            </w:r>
          </w:p>
          <w:p w14:paraId="75E2527B" w14:textId="77777777" w:rsidR="000A7D2D" w:rsidRPr="005032BC" w:rsidRDefault="000A7D2D" w:rsidP="000A7D2D">
            <w:pPr>
              <w:suppressAutoHyphens/>
              <w:jc w:val="both"/>
              <w:rPr>
                <w:rFonts w:asciiTheme="minorHAnsi" w:hAnsiTheme="minorHAnsi" w:cstheme="minorHAnsi"/>
                <w:b/>
                <w:sz w:val="22"/>
                <w:szCs w:val="22"/>
                <w:u w:val="single"/>
                <w:lang w:eastAsia="zh-CN"/>
              </w:rPr>
            </w:pPr>
            <w:r w:rsidRPr="005032BC">
              <w:rPr>
                <w:rFonts w:asciiTheme="minorHAnsi" w:hAnsiTheme="minorHAnsi" w:cstheme="minorHAnsi"/>
                <w:b/>
                <w:sz w:val="22"/>
                <w:szCs w:val="22"/>
                <w:lang w:eastAsia="zh-CN"/>
              </w:rPr>
              <w:t>Εάν όχι:</w:t>
            </w:r>
          </w:p>
          <w:p w14:paraId="06831C6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u w:val="single"/>
                <w:lang w:eastAsia="zh-CN"/>
              </w:rPr>
              <w:t>Επιπροσθέτως, συμπληρώστε τις πληροφορίες που λείπουν στο μέρος IV, ενότητες Α, Β, Γ, ή Δ κατά περίπτωση</w:t>
            </w:r>
            <w:r w:rsidRPr="005032BC">
              <w:rPr>
                <w:rFonts w:asciiTheme="minorHAnsi" w:hAnsiTheme="minorHAnsi" w:cstheme="minorHAnsi"/>
                <w:sz w:val="22"/>
                <w:szCs w:val="22"/>
                <w:lang w:eastAsia="zh-CN"/>
              </w:rPr>
              <w:t xml:space="preserve"> </w:t>
            </w:r>
            <w:r w:rsidRPr="005032BC">
              <w:rPr>
                <w:rFonts w:asciiTheme="minorHAnsi" w:hAnsiTheme="minorHAnsi" w:cstheme="minorHAnsi"/>
                <w:b/>
                <w:i/>
                <w:sz w:val="22"/>
                <w:szCs w:val="22"/>
                <w:lang w:eastAsia="zh-CN"/>
              </w:rPr>
              <w:t>ΜΟΝΟ εφόσον αυτό απαιτείται στη σχετική διακήρυξη ή στα έγγραφα της σύμβασης:</w:t>
            </w:r>
          </w:p>
          <w:p w14:paraId="6EE5DF5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Ο οικονομικός φορέας θα είναι σε θέση να προσκομίσει </w:t>
            </w:r>
            <w:r w:rsidRPr="005032BC">
              <w:rPr>
                <w:rFonts w:asciiTheme="minorHAnsi" w:hAnsiTheme="minorHAnsi" w:cstheme="minorHAnsi"/>
                <w:b/>
                <w:sz w:val="22"/>
                <w:szCs w:val="22"/>
                <w:lang w:eastAsia="zh-CN"/>
              </w:rPr>
              <w:t>βεβαίωση</w:t>
            </w:r>
            <w:r w:rsidRPr="005032BC">
              <w:rPr>
                <w:rFonts w:asciiTheme="minorHAnsi" w:hAnsiTheme="minorHAnsi" w:cstheme="minorHAnsi"/>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3B67F8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B470D07" w14:textId="77777777" w:rsidR="000A7D2D" w:rsidRPr="005032BC" w:rsidRDefault="000A7D2D" w:rsidP="000A7D2D">
            <w:pPr>
              <w:suppressAutoHyphens/>
              <w:snapToGrid w:val="0"/>
              <w:jc w:val="both"/>
              <w:rPr>
                <w:rFonts w:asciiTheme="minorHAnsi" w:hAnsiTheme="minorHAnsi" w:cstheme="minorHAnsi"/>
                <w:sz w:val="22"/>
                <w:szCs w:val="22"/>
                <w:lang w:eastAsia="zh-CN"/>
              </w:rPr>
            </w:pPr>
          </w:p>
          <w:p w14:paraId="3FCB74C0" w14:textId="77777777" w:rsidR="000A7D2D" w:rsidRPr="005032BC" w:rsidRDefault="000A7D2D" w:rsidP="000A7D2D">
            <w:pPr>
              <w:suppressAutoHyphens/>
              <w:jc w:val="both"/>
              <w:rPr>
                <w:rFonts w:asciiTheme="minorHAnsi" w:hAnsiTheme="minorHAnsi" w:cstheme="minorHAnsi"/>
                <w:sz w:val="22"/>
                <w:szCs w:val="22"/>
                <w:lang w:eastAsia="zh-CN"/>
              </w:rPr>
            </w:pPr>
          </w:p>
          <w:p w14:paraId="7B4AADDB" w14:textId="77777777" w:rsidR="000A7D2D" w:rsidRPr="005032BC" w:rsidRDefault="000A7D2D" w:rsidP="000A7D2D">
            <w:pPr>
              <w:suppressAutoHyphens/>
              <w:jc w:val="both"/>
              <w:rPr>
                <w:rFonts w:asciiTheme="minorHAnsi" w:hAnsiTheme="minorHAnsi" w:cstheme="minorHAnsi"/>
                <w:sz w:val="22"/>
                <w:szCs w:val="22"/>
                <w:lang w:eastAsia="zh-CN"/>
              </w:rPr>
            </w:pPr>
          </w:p>
          <w:p w14:paraId="7AFCAF07" w14:textId="77777777" w:rsidR="000A7D2D" w:rsidRPr="005032BC" w:rsidRDefault="000A7D2D" w:rsidP="000A7D2D">
            <w:pPr>
              <w:suppressAutoHyphens/>
              <w:jc w:val="both"/>
              <w:rPr>
                <w:rFonts w:asciiTheme="minorHAnsi" w:hAnsiTheme="minorHAnsi" w:cstheme="minorHAnsi"/>
                <w:sz w:val="22"/>
                <w:szCs w:val="22"/>
                <w:lang w:eastAsia="zh-CN"/>
              </w:rPr>
            </w:pPr>
          </w:p>
          <w:p w14:paraId="4AD3A524" w14:textId="77777777" w:rsidR="000A7D2D" w:rsidRPr="005032BC" w:rsidRDefault="000A7D2D" w:rsidP="000A7D2D">
            <w:pPr>
              <w:suppressAutoHyphens/>
              <w:jc w:val="both"/>
              <w:rPr>
                <w:rFonts w:asciiTheme="minorHAnsi" w:hAnsiTheme="minorHAnsi" w:cstheme="minorHAnsi"/>
                <w:sz w:val="22"/>
                <w:szCs w:val="22"/>
                <w:lang w:eastAsia="zh-CN"/>
              </w:rPr>
            </w:pPr>
          </w:p>
          <w:p w14:paraId="34732AD3" w14:textId="77777777" w:rsidR="000A7D2D" w:rsidRPr="005032BC" w:rsidRDefault="000A7D2D" w:rsidP="000A7D2D">
            <w:pPr>
              <w:suppressAutoHyphens/>
              <w:jc w:val="both"/>
              <w:rPr>
                <w:rFonts w:asciiTheme="minorHAnsi" w:hAnsiTheme="minorHAnsi" w:cstheme="minorHAnsi"/>
                <w:sz w:val="22"/>
                <w:szCs w:val="22"/>
                <w:lang w:eastAsia="zh-CN"/>
              </w:rPr>
            </w:pPr>
          </w:p>
          <w:p w14:paraId="413EA4D6" w14:textId="77777777" w:rsidR="000A7D2D" w:rsidRPr="005032BC" w:rsidRDefault="000A7D2D" w:rsidP="000A7D2D">
            <w:pPr>
              <w:suppressAutoHyphens/>
              <w:jc w:val="both"/>
              <w:rPr>
                <w:rFonts w:asciiTheme="minorHAnsi" w:hAnsiTheme="minorHAnsi" w:cstheme="minorHAnsi"/>
                <w:sz w:val="22"/>
                <w:szCs w:val="22"/>
                <w:lang w:eastAsia="zh-CN"/>
              </w:rPr>
            </w:pPr>
          </w:p>
          <w:p w14:paraId="1B468AD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14:paraId="7C487566" w14:textId="77777777" w:rsidR="000A7D2D" w:rsidRPr="005032BC" w:rsidRDefault="000A7D2D" w:rsidP="000A7D2D">
            <w:pPr>
              <w:suppressAutoHyphens/>
              <w:jc w:val="both"/>
              <w:rPr>
                <w:rFonts w:asciiTheme="minorHAnsi" w:hAnsiTheme="minorHAnsi" w:cstheme="minorHAnsi"/>
                <w:sz w:val="22"/>
                <w:szCs w:val="22"/>
                <w:lang w:eastAsia="zh-CN"/>
              </w:rPr>
            </w:pPr>
          </w:p>
          <w:p w14:paraId="02CCC577" w14:textId="77777777" w:rsidR="000A7D2D" w:rsidRPr="005032BC" w:rsidRDefault="000A7D2D" w:rsidP="000A7D2D">
            <w:pPr>
              <w:suppressAutoHyphens/>
              <w:jc w:val="both"/>
              <w:rPr>
                <w:rFonts w:asciiTheme="minorHAnsi" w:hAnsiTheme="minorHAnsi" w:cstheme="minorHAnsi"/>
                <w:sz w:val="22"/>
                <w:szCs w:val="22"/>
                <w:lang w:eastAsia="zh-CN"/>
              </w:rPr>
            </w:pPr>
          </w:p>
          <w:p w14:paraId="04C0200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β) (διαδικτυακή διεύθυνση, αρχή ή φορέας έκδοσης, επακριβή στοιχεία αναφοράς των εγγράφων):[……][……][……][……]</w:t>
            </w:r>
          </w:p>
          <w:p w14:paraId="59987B9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p w14:paraId="49C932CC" w14:textId="77777777" w:rsidR="000A7D2D" w:rsidRPr="005032BC" w:rsidRDefault="000A7D2D" w:rsidP="000A7D2D">
            <w:pPr>
              <w:suppressAutoHyphens/>
              <w:jc w:val="both"/>
              <w:rPr>
                <w:rFonts w:asciiTheme="minorHAnsi" w:hAnsiTheme="minorHAnsi" w:cstheme="minorHAnsi"/>
                <w:sz w:val="22"/>
                <w:szCs w:val="22"/>
                <w:lang w:eastAsia="zh-CN"/>
              </w:rPr>
            </w:pPr>
          </w:p>
          <w:p w14:paraId="46AE9174" w14:textId="77777777" w:rsidR="000A7D2D" w:rsidRPr="005032BC" w:rsidRDefault="000A7D2D" w:rsidP="000A7D2D">
            <w:pPr>
              <w:suppressAutoHyphens/>
              <w:jc w:val="both"/>
              <w:rPr>
                <w:rFonts w:asciiTheme="minorHAnsi" w:hAnsiTheme="minorHAnsi" w:cstheme="minorHAnsi"/>
                <w:sz w:val="22"/>
                <w:szCs w:val="22"/>
                <w:lang w:eastAsia="zh-CN"/>
              </w:rPr>
            </w:pPr>
          </w:p>
          <w:p w14:paraId="320EE4B6" w14:textId="77777777" w:rsidR="000A7D2D" w:rsidRPr="005032BC" w:rsidRDefault="000A7D2D" w:rsidP="000A7D2D">
            <w:pPr>
              <w:suppressAutoHyphens/>
              <w:jc w:val="both"/>
              <w:rPr>
                <w:rFonts w:asciiTheme="minorHAnsi" w:hAnsiTheme="minorHAnsi" w:cstheme="minorHAnsi"/>
                <w:sz w:val="22"/>
                <w:szCs w:val="22"/>
                <w:lang w:eastAsia="zh-CN"/>
              </w:rPr>
            </w:pPr>
          </w:p>
          <w:p w14:paraId="0068DE3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 Ναι [] Όχι</w:t>
            </w:r>
          </w:p>
          <w:p w14:paraId="5222352E" w14:textId="77777777" w:rsidR="000A7D2D" w:rsidRPr="005032BC" w:rsidRDefault="000A7D2D" w:rsidP="000A7D2D">
            <w:pPr>
              <w:suppressAutoHyphens/>
              <w:jc w:val="both"/>
              <w:rPr>
                <w:rFonts w:asciiTheme="minorHAnsi" w:hAnsiTheme="minorHAnsi" w:cstheme="minorHAnsi"/>
                <w:sz w:val="22"/>
                <w:szCs w:val="22"/>
                <w:lang w:eastAsia="zh-CN"/>
              </w:rPr>
            </w:pPr>
          </w:p>
          <w:p w14:paraId="055F04F3" w14:textId="77777777" w:rsidR="000A7D2D" w:rsidRPr="005032BC" w:rsidRDefault="000A7D2D" w:rsidP="000A7D2D">
            <w:pPr>
              <w:suppressAutoHyphens/>
              <w:jc w:val="both"/>
              <w:rPr>
                <w:rFonts w:asciiTheme="minorHAnsi" w:hAnsiTheme="minorHAnsi" w:cstheme="minorHAnsi"/>
                <w:sz w:val="22"/>
                <w:szCs w:val="22"/>
                <w:lang w:eastAsia="zh-CN"/>
              </w:rPr>
            </w:pPr>
          </w:p>
          <w:p w14:paraId="294D9AF9" w14:textId="77777777" w:rsidR="000A7D2D" w:rsidRPr="005032BC" w:rsidRDefault="000A7D2D" w:rsidP="000A7D2D">
            <w:pPr>
              <w:suppressAutoHyphens/>
              <w:jc w:val="both"/>
              <w:rPr>
                <w:rFonts w:asciiTheme="minorHAnsi" w:hAnsiTheme="minorHAnsi" w:cstheme="minorHAnsi"/>
                <w:sz w:val="22"/>
                <w:szCs w:val="22"/>
                <w:lang w:eastAsia="zh-CN"/>
              </w:rPr>
            </w:pPr>
          </w:p>
          <w:p w14:paraId="213EFAE1" w14:textId="77777777" w:rsidR="000A7D2D" w:rsidRPr="005032BC" w:rsidRDefault="000A7D2D" w:rsidP="000A7D2D">
            <w:pPr>
              <w:suppressAutoHyphens/>
              <w:jc w:val="both"/>
              <w:rPr>
                <w:rFonts w:asciiTheme="minorHAnsi" w:hAnsiTheme="minorHAnsi" w:cstheme="minorHAnsi"/>
                <w:sz w:val="22"/>
                <w:szCs w:val="22"/>
                <w:lang w:eastAsia="zh-CN"/>
              </w:rPr>
            </w:pPr>
          </w:p>
          <w:p w14:paraId="082B5AF7" w14:textId="77777777" w:rsidR="000A7D2D" w:rsidRPr="005032BC" w:rsidRDefault="000A7D2D" w:rsidP="000A7D2D">
            <w:pPr>
              <w:suppressAutoHyphens/>
              <w:jc w:val="both"/>
              <w:rPr>
                <w:rFonts w:asciiTheme="minorHAnsi" w:hAnsiTheme="minorHAnsi" w:cstheme="minorHAnsi"/>
                <w:sz w:val="22"/>
                <w:szCs w:val="22"/>
                <w:lang w:eastAsia="zh-CN"/>
              </w:rPr>
            </w:pPr>
          </w:p>
          <w:p w14:paraId="024D6550" w14:textId="77777777" w:rsidR="000A7D2D" w:rsidRPr="005032BC" w:rsidRDefault="000A7D2D" w:rsidP="000A7D2D">
            <w:pPr>
              <w:suppressAutoHyphens/>
              <w:jc w:val="both"/>
              <w:rPr>
                <w:rFonts w:asciiTheme="minorHAnsi" w:hAnsiTheme="minorHAnsi" w:cstheme="minorHAnsi"/>
                <w:sz w:val="22"/>
                <w:szCs w:val="22"/>
                <w:lang w:eastAsia="zh-CN"/>
              </w:rPr>
            </w:pPr>
          </w:p>
          <w:p w14:paraId="6E346EA6" w14:textId="77777777" w:rsidR="000A7D2D" w:rsidRPr="005032BC" w:rsidRDefault="000A7D2D" w:rsidP="000A7D2D">
            <w:pPr>
              <w:suppressAutoHyphens/>
              <w:jc w:val="both"/>
              <w:rPr>
                <w:rFonts w:asciiTheme="minorHAnsi" w:hAnsiTheme="minorHAnsi" w:cstheme="minorHAnsi"/>
                <w:sz w:val="22"/>
                <w:szCs w:val="22"/>
                <w:lang w:eastAsia="zh-CN"/>
              </w:rPr>
            </w:pPr>
          </w:p>
          <w:p w14:paraId="6C85C62C"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 [] Ναι [] Όχι</w:t>
            </w:r>
          </w:p>
          <w:p w14:paraId="63107E18" w14:textId="77777777" w:rsidR="000A7D2D" w:rsidRPr="005032BC" w:rsidRDefault="000A7D2D" w:rsidP="000A7D2D">
            <w:pPr>
              <w:suppressAutoHyphens/>
              <w:jc w:val="both"/>
              <w:rPr>
                <w:rFonts w:asciiTheme="minorHAnsi" w:hAnsiTheme="minorHAnsi" w:cstheme="minorHAnsi"/>
                <w:sz w:val="22"/>
                <w:szCs w:val="22"/>
                <w:lang w:eastAsia="zh-CN"/>
              </w:rPr>
            </w:pPr>
          </w:p>
          <w:p w14:paraId="0AC23F28" w14:textId="77777777" w:rsidR="000A7D2D" w:rsidRPr="005032BC" w:rsidRDefault="000A7D2D" w:rsidP="000A7D2D">
            <w:pPr>
              <w:suppressAutoHyphens/>
              <w:jc w:val="both"/>
              <w:rPr>
                <w:rFonts w:asciiTheme="minorHAnsi" w:hAnsiTheme="minorHAnsi" w:cstheme="minorHAnsi"/>
                <w:sz w:val="22"/>
                <w:szCs w:val="22"/>
                <w:lang w:eastAsia="zh-CN"/>
              </w:rPr>
            </w:pPr>
          </w:p>
          <w:p w14:paraId="58FD8C3D" w14:textId="77777777" w:rsidR="000A7D2D" w:rsidRPr="005032BC" w:rsidRDefault="000A7D2D" w:rsidP="000A7D2D">
            <w:pPr>
              <w:suppressAutoHyphens/>
              <w:jc w:val="both"/>
              <w:rPr>
                <w:rFonts w:asciiTheme="minorHAnsi" w:hAnsiTheme="minorHAnsi" w:cstheme="minorHAnsi"/>
                <w:sz w:val="22"/>
                <w:szCs w:val="22"/>
                <w:lang w:eastAsia="zh-CN"/>
              </w:rPr>
            </w:pPr>
          </w:p>
          <w:p w14:paraId="11F9EE88"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lastRenderedPageBreak/>
              <w:t>(διαδικτυακή διεύθυνση, αρχή ή φορέας έκδοσης, επακριβή στοιχεία αναφοράς των εγγράφων):</w:t>
            </w:r>
          </w:p>
          <w:p w14:paraId="3C40A03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r w:rsidR="000A7D2D" w:rsidRPr="005032BC" w14:paraId="2736635F" w14:textId="77777777" w:rsidTr="00FD55B1">
        <w:trPr>
          <w:jc w:val="center"/>
        </w:trPr>
        <w:tc>
          <w:tcPr>
            <w:tcW w:w="6091" w:type="dxa"/>
            <w:tcBorders>
              <w:left w:val="single" w:sz="4" w:space="0" w:color="000000"/>
              <w:bottom w:val="single" w:sz="4" w:space="0" w:color="000000"/>
            </w:tcBorders>
            <w:shd w:val="clear" w:color="auto" w:fill="auto"/>
          </w:tcPr>
          <w:p w14:paraId="180C5529" w14:textId="77777777" w:rsidR="000A7D2D" w:rsidRPr="005032BC" w:rsidRDefault="000A7D2D" w:rsidP="000A7D2D">
            <w:pPr>
              <w:suppressAutoHyphens/>
              <w:spacing w:before="120"/>
              <w:jc w:val="both"/>
              <w:rPr>
                <w:rFonts w:asciiTheme="minorHAnsi" w:hAnsiTheme="minorHAnsi" w:cstheme="minorHAnsi"/>
                <w:b/>
                <w:bCs/>
                <w:i/>
                <w:iCs/>
                <w:sz w:val="22"/>
                <w:szCs w:val="22"/>
                <w:lang w:eastAsia="zh-CN"/>
              </w:rPr>
            </w:pPr>
            <w:r w:rsidRPr="005032BC">
              <w:rPr>
                <w:rFonts w:asciiTheme="minorHAnsi" w:hAnsiTheme="minorHAnsi" w:cstheme="minorHAns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14:paraId="2C2BCBC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14:paraId="0DD460AF"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6C8EFC9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συμμετέχει στη διαδικασία σύναψης δημόσιας σύμβασης από κοινού με άλλους</w:t>
            </w:r>
            <w:r w:rsidRPr="005032BC">
              <w:rPr>
                <w:rFonts w:asciiTheme="minorHAnsi" w:hAnsiTheme="minorHAnsi" w:cstheme="minorHAnsi"/>
                <w:sz w:val="22"/>
                <w:szCs w:val="22"/>
                <w:vertAlign w:val="superscript"/>
                <w:lang w:eastAsia="zh-CN"/>
              </w:rPr>
              <w:endnoteReference w:id="5"/>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98AD32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0A7D2D" w:rsidRPr="005032BC" w14:paraId="05E37EB1" w14:textId="77777777" w:rsidTr="005032BC">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278DCC4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μεριμνήστε για την υποβολή χωριστού εντύπου ΤΕΥΔ από τους άλλους εμπλεκόμενους οικονομικούς φορείς.</w:t>
            </w:r>
          </w:p>
        </w:tc>
      </w:tr>
      <w:tr w:rsidR="000A7D2D" w:rsidRPr="005032BC" w14:paraId="431DD2D4"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0380022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14:paraId="60E042D3" w14:textId="77777777"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α) Α</w:t>
            </w:r>
            <w:r w:rsidRPr="005032BC">
              <w:rPr>
                <w:rFonts w:asciiTheme="minorHAnsi" w:hAnsiTheme="minorHAnsi" w:cstheme="minorHAns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167087A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β) Προσδιορίστε τους άλλους οικονομικούς φορείς που συμμετ</w:t>
            </w:r>
            <w:r w:rsidRPr="005032BC">
              <w:rPr>
                <w:rFonts w:asciiTheme="minorHAnsi" w:hAnsiTheme="minorHAnsi" w:cstheme="minorHAnsi"/>
                <w:sz w:val="22"/>
                <w:szCs w:val="22"/>
                <w:lang w:eastAsia="zh-CN"/>
              </w:rPr>
              <w:t>έχουν από κοινού στη διαδικασία σύναψης δημόσιας σύμβασης:</w:t>
            </w:r>
          </w:p>
          <w:p w14:paraId="760FB8F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4381CF8" w14:textId="77777777" w:rsidR="000A7D2D" w:rsidRPr="005032BC" w:rsidRDefault="000A7D2D" w:rsidP="000A7D2D">
            <w:pPr>
              <w:suppressAutoHyphens/>
              <w:snapToGrid w:val="0"/>
              <w:jc w:val="both"/>
              <w:rPr>
                <w:rFonts w:asciiTheme="minorHAnsi" w:hAnsiTheme="minorHAnsi" w:cstheme="minorHAnsi"/>
                <w:sz w:val="22"/>
                <w:szCs w:val="22"/>
                <w:lang w:eastAsia="zh-CN"/>
              </w:rPr>
            </w:pPr>
          </w:p>
          <w:p w14:paraId="07BC4152"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w:t>
            </w:r>
          </w:p>
          <w:p w14:paraId="5C22977E" w14:textId="77777777" w:rsidR="000A7D2D" w:rsidRPr="005032BC" w:rsidRDefault="000A7D2D" w:rsidP="000A7D2D">
            <w:pPr>
              <w:suppressAutoHyphens/>
              <w:jc w:val="both"/>
              <w:rPr>
                <w:rFonts w:asciiTheme="minorHAnsi" w:hAnsiTheme="minorHAnsi" w:cstheme="minorHAnsi"/>
                <w:sz w:val="22"/>
                <w:szCs w:val="22"/>
                <w:lang w:eastAsia="zh-CN"/>
              </w:rPr>
            </w:pPr>
          </w:p>
          <w:p w14:paraId="361A9929" w14:textId="77777777" w:rsidR="000A7D2D" w:rsidRPr="005032BC" w:rsidRDefault="000A7D2D" w:rsidP="000A7D2D">
            <w:pPr>
              <w:suppressAutoHyphens/>
              <w:jc w:val="both"/>
              <w:rPr>
                <w:rFonts w:asciiTheme="minorHAnsi" w:hAnsiTheme="minorHAnsi" w:cstheme="minorHAnsi"/>
                <w:sz w:val="22"/>
                <w:szCs w:val="22"/>
                <w:lang w:eastAsia="zh-CN"/>
              </w:rPr>
            </w:pPr>
          </w:p>
          <w:p w14:paraId="35729250" w14:textId="77777777" w:rsidR="000A7D2D" w:rsidRPr="005032BC" w:rsidRDefault="000A7D2D" w:rsidP="000A7D2D">
            <w:pPr>
              <w:suppressAutoHyphens/>
              <w:jc w:val="both"/>
              <w:rPr>
                <w:rFonts w:asciiTheme="minorHAnsi" w:hAnsiTheme="minorHAnsi" w:cstheme="minorHAnsi"/>
                <w:sz w:val="22"/>
                <w:szCs w:val="22"/>
                <w:lang w:eastAsia="zh-CN"/>
              </w:rPr>
            </w:pPr>
          </w:p>
          <w:p w14:paraId="0763C76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14:paraId="19E67B90" w14:textId="77777777" w:rsidR="000A7D2D" w:rsidRPr="005032BC" w:rsidRDefault="000A7D2D" w:rsidP="000A7D2D">
            <w:pPr>
              <w:suppressAutoHyphens/>
              <w:jc w:val="both"/>
              <w:rPr>
                <w:rFonts w:asciiTheme="minorHAnsi" w:hAnsiTheme="minorHAnsi" w:cstheme="minorHAnsi"/>
                <w:sz w:val="22"/>
                <w:szCs w:val="22"/>
                <w:lang w:eastAsia="zh-CN"/>
              </w:rPr>
            </w:pPr>
          </w:p>
          <w:p w14:paraId="3A1F0A6C" w14:textId="77777777" w:rsidR="000A7D2D" w:rsidRPr="005032BC" w:rsidRDefault="000A7D2D" w:rsidP="000A7D2D">
            <w:pPr>
              <w:suppressAutoHyphens/>
              <w:jc w:val="both"/>
              <w:rPr>
                <w:rFonts w:asciiTheme="minorHAnsi" w:hAnsiTheme="minorHAnsi" w:cstheme="minorHAnsi"/>
                <w:sz w:val="22"/>
                <w:szCs w:val="22"/>
                <w:lang w:eastAsia="zh-CN"/>
              </w:rPr>
            </w:pPr>
          </w:p>
          <w:p w14:paraId="53DF932C"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w:t>
            </w:r>
          </w:p>
        </w:tc>
      </w:tr>
      <w:tr w:rsidR="000A7D2D" w:rsidRPr="005032BC" w14:paraId="09373F81"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6A2DF2AB" w14:textId="77777777"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FC37A4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14:paraId="4D0B987E"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278BEA7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DADBBD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w:t>
            </w:r>
          </w:p>
        </w:tc>
      </w:tr>
    </w:tbl>
    <w:p w14:paraId="50E609DE" w14:textId="77777777" w:rsidR="000A7D2D" w:rsidRPr="005032BC" w:rsidRDefault="000A7D2D" w:rsidP="000A7D2D">
      <w:pPr>
        <w:suppressAutoHyphens/>
        <w:jc w:val="both"/>
        <w:rPr>
          <w:rFonts w:asciiTheme="minorHAnsi" w:hAnsiTheme="minorHAnsi" w:cstheme="minorHAnsi"/>
          <w:sz w:val="22"/>
          <w:szCs w:val="22"/>
          <w:lang w:eastAsia="zh-CN"/>
        </w:rPr>
      </w:pPr>
    </w:p>
    <w:p w14:paraId="2415594D" w14:textId="77777777" w:rsidR="000A7D2D" w:rsidRPr="005032BC" w:rsidRDefault="000A7D2D" w:rsidP="000A7D2D">
      <w:pPr>
        <w:pageBreakBefore/>
        <w:suppressAutoHyphens/>
        <w:jc w:val="center"/>
        <w:rPr>
          <w:rFonts w:asciiTheme="minorHAnsi" w:hAnsiTheme="minorHAnsi" w:cstheme="minorHAnsi"/>
          <w:i/>
          <w:sz w:val="22"/>
          <w:szCs w:val="22"/>
          <w:lang w:eastAsia="zh-CN"/>
        </w:rPr>
      </w:pPr>
      <w:r w:rsidRPr="005032BC">
        <w:rPr>
          <w:rFonts w:asciiTheme="minorHAnsi" w:hAnsiTheme="minorHAnsi" w:cstheme="minorHAnsi"/>
          <w:b/>
          <w:bCs/>
          <w:sz w:val="22"/>
          <w:szCs w:val="22"/>
          <w:lang w:eastAsia="zh-CN"/>
        </w:rPr>
        <w:lastRenderedPageBreak/>
        <w:t>Β: Πληροφορίες σχετικά με τους νόμιμους εκπροσώπους του οικονομικού φορέα</w:t>
      </w:r>
    </w:p>
    <w:p w14:paraId="620F95AB" w14:textId="77777777" w:rsidR="000A7D2D" w:rsidRPr="005032BC" w:rsidRDefault="000A7D2D" w:rsidP="000A7D2D">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2"/>
          <w:szCs w:val="22"/>
          <w:lang w:eastAsia="zh-CN"/>
        </w:rPr>
      </w:pPr>
      <w:r w:rsidRPr="005032BC">
        <w:rPr>
          <w:rFonts w:asciiTheme="minorHAnsi" w:hAnsiTheme="minorHAnsi" w:cstheme="minorHAns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0A7D2D" w:rsidRPr="005032BC" w14:paraId="117F6891"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0AEDB1E4"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BCE397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2BFC800F"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5FDB5073" w14:textId="77777777"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Ονοματεπώνυμο</w:t>
            </w:r>
          </w:p>
          <w:p w14:paraId="7BAA3A7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4C910C1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738AB98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762C9365"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10C9776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1BF7380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1A4F14CE"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271F6E6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BDAF75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2F6BB321"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66DDDAC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682004F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7475CB73"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51C3B75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C5CF02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33FAC87A" w14:textId="77777777" w:rsidTr="00FD55B1">
        <w:trPr>
          <w:jc w:val="center"/>
        </w:trPr>
        <w:tc>
          <w:tcPr>
            <w:tcW w:w="4626" w:type="dxa"/>
            <w:tcBorders>
              <w:top w:val="single" w:sz="4" w:space="0" w:color="000000"/>
              <w:left w:val="single" w:sz="4" w:space="0" w:color="000000"/>
              <w:bottom w:val="single" w:sz="4" w:space="0" w:color="000000"/>
            </w:tcBorders>
            <w:shd w:val="clear" w:color="auto" w:fill="auto"/>
          </w:tcPr>
          <w:p w14:paraId="660AFF5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4EF1F96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14:paraId="36E9D028" w14:textId="77777777" w:rsidR="000A7D2D" w:rsidRPr="005032BC" w:rsidRDefault="000A7D2D" w:rsidP="000A7D2D">
      <w:pPr>
        <w:pageBreakBefore/>
        <w:suppressAutoHyphens/>
        <w:ind w:left="850"/>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Πληροφορίες σχετικά με τη στήριξη στις ικανότητες άλλων ΦΟΡΕΩΝ</w:t>
      </w:r>
      <w:r w:rsidRPr="005032BC">
        <w:rPr>
          <w:rFonts w:asciiTheme="minorHAnsi" w:hAnsiTheme="minorHAnsi" w:cstheme="minorHAnsi"/>
          <w:b/>
          <w:bCs/>
          <w:sz w:val="22"/>
          <w:szCs w:val="22"/>
          <w:vertAlign w:val="superscript"/>
          <w:lang w:eastAsia="zh-CN"/>
        </w:rPr>
        <w:endnoteReference w:id="6"/>
      </w:r>
      <w:r w:rsidRPr="005032BC">
        <w:rPr>
          <w:rFonts w:asciiTheme="minorHAnsi" w:hAnsiTheme="minorHAnsi" w:cstheme="minorHAnsi"/>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0A7D2D" w:rsidRPr="005032BC" w14:paraId="496C26B1" w14:textId="77777777" w:rsidTr="00FD55B1">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53CA352"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5246A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1AE6739F" w14:textId="77777777" w:rsidTr="00FD55B1">
        <w:trPr>
          <w:jc w:val="center"/>
        </w:trPr>
        <w:tc>
          <w:tcPr>
            <w:tcW w:w="4479" w:type="dxa"/>
            <w:tcBorders>
              <w:top w:val="single" w:sz="4" w:space="0" w:color="000000"/>
              <w:left w:val="single" w:sz="4" w:space="0" w:color="000000"/>
              <w:bottom w:val="single" w:sz="4" w:space="0" w:color="000000"/>
            </w:tcBorders>
            <w:shd w:val="clear" w:color="auto" w:fill="auto"/>
          </w:tcPr>
          <w:p w14:paraId="5515217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B2229C"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tc>
      </w:tr>
    </w:tbl>
    <w:p w14:paraId="15EE500A" w14:textId="77777777"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xml:space="preserve">, επισυνάψτε χωριστό έντυπο ΤΕΥΔ με τις πληροφορίες που απαιτούνται σύμφωνα με τις </w:t>
      </w:r>
      <w:r w:rsidRPr="005032BC">
        <w:rPr>
          <w:rFonts w:asciiTheme="minorHAnsi" w:hAnsiTheme="minorHAnsi" w:cstheme="minorHAnsi"/>
          <w:b/>
          <w:i/>
          <w:sz w:val="22"/>
          <w:szCs w:val="22"/>
          <w:lang w:eastAsia="zh-CN"/>
        </w:rPr>
        <w:t xml:space="preserve">ενότητες Α και Β του παρόντος μέρους και σύμφωνα με το μέρος ΙΙΙ, για κάθε ένα </w:t>
      </w:r>
      <w:r w:rsidRPr="005032BC">
        <w:rPr>
          <w:rFonts w:asciiTheme="minorHAnsi" w:hAnsiTheme="minorHAnsi" w:cstheme="minorHAnsi"/>
          <w:i/>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28148BA" w14:textId="77777777"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4CFF124" w14:textId="77777777" w:rsidR="000A7D2D" w:rsidRPr="005032BC" w:rsidRDefault="000A7D2D" w:rsidP="005032BC">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862EFBC" w14:textId="77777777" w:rsidR="000A7D2D" w:rsidRPr="005032BC" w:rsidRDefault="000A7D2D" w:rsidP="000A7D2D">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lastRenderedPageBreak/>
        <w:t xml:space="preserve">Δ: Πληροφορίες σχετικά με υπεργολάβους στην ικανότητα των οποίων </w:t>
      </w:r>
      <w:r w:rsidRPr="005032BC">
        <w:rPr>
          <w:rFonts w:asciiTheme="minorHAnsi" w:hAnsiTheme="minorHAnsi" w:cstheme="minorHAnsi"/>
          <w:b/>
          <w:bCs/>
          <w:sz w:val="22"/>
          <w:szCs w:val="22"/>
          <w:u w:val="single"/>
          <w:lang w:eastAsia="zh-CN"/>
        </w:rPr>
        <w:t>δεν στηρίζεται</w:t>
      </w:r>
      <w:r w:rsidRPr="005032BC">
        <w:rPr>
          <w:rFonts w:asciiTheme="minorHAnsi" w:hAnsiTheme="minorHAnsi" w:cstheme="minorHAnsi"/>
          <w:b/>
          <w:bCs/>
          <w:sz w:val="22"/>
          <w:szCs w:val="22"/>
          <w:lang w:eastAsia="zh-CN"/>
        </w:rPr>
        <w:t xml:space="preserve"> ο οικονομικός φορέας</w:t>
      </w:r>
      <w:r w:rsidRPr="005032BC">
        <w:rPr>
          <w:rFonts w:asciiTheme="minorHAnsi" w:hAnsiTheme="minorHAnsi" w:cstheme="minorHAnsi"/>
          <w:sz w:val="22"/>
          <w:szCs w:val="22"/>
          <w:lang w:eastAsia="zh-CN"/>
        </w:rPr>
        <w:t xml:space="preserve"> </w:t>
      </w:r>
    </w:p>
    <w:p w14:paraId="2693CA3A" w14:textId="77777777" w:rsidR="000A7D2D" w:rsidRPr="005032BC" w:rsidRDefault="000A7D2D" w:rsidP="005032BC">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A7D2D" w:rsidRPr="005032BC" w14:paraId="243A78EF" w14:textId="77777777" w:rsidTr="00FD55B1">
        <w:trPr>
          <w:jc w:val="center"/>
        </w:trPr>
        <w:tc>
          <w:tcPr>
            <w:tcW w:w="4479" w:type="dxa"/>
            <w:tcBorders>
              <w:top w:val="single" w:sz="4" w:space="0" w:color="000000"/>
              <w:left w:val="single" w:sz="4" w:space="0" w:color="000000"/>
              <w:bottom w:val="single" w:sz="4" w:space="0" w:color="000000"/>
            </w:tcBorders>
            <w:shd w:val="clear" w:color="auto" w:fill="auto"/>
          </w:tcPr>
          <w:p w14:paraId="0EC1DF20" w14:textId="77777777" w:rsidR="000A7D2D" w:rsidRPr="005032BC" w:rsidRDefault="000A7D2D" w:rsidP="005032BC">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99901D" w14:textId="77777777"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6A6D806F" w14:textId="77777777" w:rsidTr="00FD55B1">
        <w:trPr>
          <w:jc w:val="center"/>
        </w:trPr>
        <w:tc>
          <w:tcPr>
            <w:tcW w:w="4479" w:type="dxa"/>
            <w:tcBorders>
              <w:top w:val="single" w:sz="4" w:space="0" w:color="000000"/>
              <w:left w:val="single" w:sz="4" w:space="0" w:color="000000"/>
              <w:bottom w:val="single" w:sz="4" w:space="0" w:color="000000"/>
            </w:tcBorders>
            <w:shd w:val="clear" w:color="auto" w:fill="auto"/>
          </w:tcPr>
          <w:p w14:paraId="723E3ED7" w14:textId="77777777"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DAC06" w14:textId="77777777"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[]Ναι []Όχι</w:t>
            </w:r>
          </w:p>
          <w:p w14:paraId="16BD4E01" w14:textId="77777777" w:rsidR="000A7D2D" w:rsidRPr="005032BC" w:rsidRDefault="000A7D2D" w:rsidP="005032BC">
            <w:pPr>
              <w:suppressAutoHyphens/>
              <w:jc w:val="both"/>
              <w:rPr>
                <w:rFonts w:asciiTheme="minorHAnsi" w:hAnsiTheme="minorHAnsi" w:cstheme="minorHAnsi"/>
                <w:sz w:val="22"/>
                <w:szCs w:val="22"/>
                <w:lang w:eastAsia="zh-CN"/>
              </w:rPr>
            </w:pPr>
          </w:p>
          <w:p w14:paraId="77663E72" w14:textId="77777777"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w:t>
            </w:r>
            <w:r w:rsidRPr="005032BC">
              <w:rPr>
                <w:rFonts w:asciiTheme="minorHAnsi" w:hAnsiTheme="minorHAnsi" w:cstheme="minorHAnsi"/>
                <w:b/>
                <w:sz w:val="22"/>
                <w:szCs w:val="22"/>
                <w:lang w:eastAsia="zh-CN"/>
              </w:rPr>
              <w:t xml:space="preserve">ναι </w:t>
            </w:r>
            <w:r w:rsidRPr="005032BC">
              <w:rPr>
                <w:rFonts w:asciiTheme="minorHAnsi" w:hAnsiTheme="minorHAnsi" w:cstheme="minorHAnsi"/>
                <w:sz w:val="22"/>
                <w:szCs w:val="22"/>
                <w:lang w:eastAsia="zh-CN"/>
              </w:rPr>
              <w:t xml:space="preserve">παραθέστε κατάλογο των προτεινόμενων υπεργολάβων και το ποσοστό της σύμβασης που θα αναλάβουν: </w:t>
            </w:r>
          </w:p>
          <w:p w14:paraId="2876A38F" w14:textId="77777777" w:rsidR="000A7D2D" w:rsidRPr="005032BC" w:rsidRDefault="000A7D2D" w:rsidP="005032BC">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14:paraId="05E51A37" w14:textId="77777777" w:rsidR="000A7D2D" w:rsidRPr="005032BC" w:rsidRDefault="000A7D2D" w:rsidP="005032BC">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2"/>
          <w:szCs w:val="22"/>
          <w:u w:val="single"/>
          <w:lang w:eastAsia="zh-CN"/>
        </w:rPr>
      </w:pPr>
      <w:r w:rsidRPr="005032BC">
        <w:rPr>
          <w:rFonts w:asciiTheme="minorHAnsi" w:hAnsiTheme="minorHAnsi" w:cstheme="minorHAnsi"/>
          <w:b/>
          <w:i/>
          <w:kern w:val="1"/>
          <w:sz w:val="22"/>
          <w:szCs w:val="22"/>
          <w:lang w:eastAsia="zh-CN"/>
        </w:rPr>
        <w:t>Εάν</w:t>
      </w:r>
      <w:r w:rsidRPr="005032BC">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Theme="minorHAnsi" w:hAnsiTheme="minorHAnsi" w:cstheme="minorHAnsi"/>
          <w:i/>
          <w:kern w:val="1"/>
          <w:sz w:val="22"/>
          <w:szCs w:val="22"/>
          <w:lang w:eastAsia="zh-CN"/>
        </w:rPr>
        <w:t xml:space="preserve">επιπλέον των πληροφοριών </w:t>
      </w:r>
      <w:r w:rsidRPr="005032BC">
        <w:rPr>
          <w:rFonts w:asciiTheme="minorHAnsi" w:hAnsiTheme="minorHAnsi" w:cstheme="minorHAnsi"/>
          <w:b/>
          <w:i/>
          <w:kern w:val="1"/>
          <w:sz w:val="22"/>
          <w:szCs w:val="22"/>
          <w:lang w:eastAsia="zh-CN"/>
        </w:rPr>
        <w:t xml:space="preserve">που προβλέπονται στην παρούσα ενότητα, </w:t>
      </w:r>
      <w:r w:rsidRPr="005032BC">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12B5512" w14:textId="77777777" w:rsidR="000A7D2D" w:rsidRPr="005032BC" w:rsidRDefault="000A7D2D" w:rsidP="000A7D2D">
      <w:pPr>
        <w:pageBreakBefore/>
        <w:suppressAutoHyphens/>
        <w:jc w:val="center"/>
        <w:rPr>
          <w:rFonts w:asciiTheme="minorHAnsi" w:hAnsiTheme="minorHAnsi" w:cstheme="minorHAnsi"/>
          <w:b/>
          <w:bCs/>
          <w:color w:val="000000"/>
          <w:sz w:val="22"/>
          <w:szCs w:val="22"/>
          <w:lang w:eastAsia="zh-CN"/>
        </w:rPr>
      </w:pPr>
      <w:r w:rsidRPr="005032BC">
        <w:rPr>
          <w:rFonts w:asciiTheme="minorHAnsi" w:hAnsiTheme="minorHAnsi" w:cstheme="minorHAnsi"/>
          <w:b/>
          <w:bCs/>
          <w:sz w:val="22"/>
          <w:szCs w:val="22"/>
          <w:u w:val="single"/>
          <w:lang w:eastAsia="zh-CN"/>
        </w:rPr>
        <w:lastRenderedPageBreak/>
        <w:t>Μέρος III: Λόγοι αποκλεισμού</w:t>
      </w:r>
    </w:p>
    <w:p w14:paraId="366B6A02" w14:textId="77777777" w:rsidR="000A7D2D" w:rsidRPr="005032BC" w:rsidRDefault="000A7D2D" w:rsidP="000A7D2D">
      <w:pPr>
        <w:suppressAutoHyphens/>
        <w:jc w:val="center"/>
        <w:rPr>
          <w:rFonts w:asciiTheme="minorHAnsi" w:hAnsiTheme="minorHAnsi" w:cstheme="minorHAnsi"/>
          <w:sz w:val="22"/>
          <w:szCs w:val="22"/>
          <w:lang w:eastAsia="zh-CN"/>
        </w:rPr>
      </w:pPr>
      <w:r w:rsidRPr="005032BC">
        <w:rPr>
          <w:rFonts w:asciiTheme="minorHAnsi" w:hAnsiTheme="minorHAnsi" w:cstheme="minorHAnsi"/>
          <w:b/>
          <w:bCs/>
          <w:color w:val="000000"/>
          <w:sz w:val="22"/>
          <w:szCs w:val="22"/>
          <w:lang w:eastAsia="zh-CN"/>
        </w:rPr>
        <w:t>Α: Λόγοι αποκλεισμού που σχετίζονται με ποινικές καταδίκες</w:t>
      </w:r>
      <w:r w:rsidRPr="005032BC">
        <w:rPr>
          <w:rFonts w:asciiTheme="minorHAnsi" w:hAnsiTheme="minorHAnsi" w:cstheme="minorHAnsi"/>
          <w:color w:val="000000"/>
          <w:sz w:val="22"/>
          <w:szCs w:val="22"/>
          <w:vertAlign w:val="superscript"/>
          <w:lang w:eastAsia="zh-CN"/>
        </w:rPr>
        <w:endnoteReference w:id="7"/>
      </w:r>
    </w:p>
    <w:p w14:paraId="7DEC6DF3" w14:textId="77777777" w:rsidR="000A7D2D" w:rsidRPr="005032BC" w:rsidRDefault="000A7D2D" w:rsidP="005032BC">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Στο άρθρο 73 παρ. 1 ορίζονται οι ακόλουθοι λόγοι αποκλεισμού:</w:t>
      </w:r>
    </w:p>
    <w:p w14:paraId="72430D5E"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color w:val="000000"/>
          <w:sz w:val="22"/>
          <w:szCs w:val="22"/>
          <w:lang w:eastAsia="zh-CN"/>
        </w:rPr>
        <w:t xml:space="preserve">συμμετοχή σε </w:t>
      </w:r>
      <w:r w:rsidRPr="005032BC">
        <w:rPr>
          <w:rFonts w:asciiTheme="minorHAnsi" w:hAnsiTheme="minorHAnsi" w:cstheme="minorHAnsi"/>
          <w:b/>
          <w:color w:val="000000"/>
          <w:sz w:val="22"/>
          <w:szCs w:val="22"/>
          <w:lang w:eastAsia="zh-CN"/>
        </w:rPr>
        <w:t>εγκληματική οργάνωση</w:t>
      </w:r>
      <w:r w:rsidRPr="005032BC">
        <w:rPr>
          <w:rFonts w:asciiTheme="minorHAnsi" w:hAnsiTheme="minorHAnsi" w:cstheme="minorHAnsi"/>
          <w:color w:val="000000"/>
          <w:sz w:val="22"/>
          <w:szCs w:val="22"/>
          <w:vertAlign w:val="superscript"/>
          <w:lang w:eastAsia="zh-CN"/>
        </w:rPr>
        <w:endnoteReference w:id="8"/>
      </w:r>
      <w:r w:rsidRPr="005032BC">
        <w:rPr>
          <w:rFonts w:asciiTheme="minorHAnsi" w:hAnsiTheme="minorHAnsi" w:cstheme="minorHAnsi"/>
          <w:color w:val="000000"/>
          <w:sz w:val="22"/>
          <w:szCs w:val="22"/>
          <w:lang w:eastAsia="zh-CN"/>
        </w:rPr>
        <w:t>·</w:t>
      </w:r>
    </w:p>
    <w:p w14:paraId="621A90F6"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δωροδοκία</w:t>
      </w:r>
      <w:r w:rsidRPr="005032BC">
        <w:rPr>
          <w:rFonts w:asciiTheme="minorHAnsi" w:hAnsiTheme="minorHAnsi" w:cstheme="minorHAnsi"/>
          <w:color w:val="000000"/>
          <w:sz w:val="22"/>
          <w:szCs w:val="22"/>
          <w:vertAlign w:val="superscript"/>
          <w:lang w:eastAsia="zh-CN"/>
        </w:rPr>
        <w:endnoteReference w:id="9"/>
      </w:r>
      <w:r w:rsidRPr="005032BC">
        <w:rPr>
          <w:rFonts w:asciiTheme="minorHAnsi" w:hAnsiTheme="minorHAnsi" w:cstheme="minorHAnsi"/>
          <w:color w:val="000000"/>
          <w:sz w:val="22"/>
          <w:szCs w:val="22"/>
          <w:vertAlign w:val="superscript"/>
          <w:lang w:eastAsia="zh-CN"/>
        </w:rPr>
        <w:t>,</w:t>
      </w:r>
      <w:r w:rsidRPr="005032BC">
        <w:rPr>
          <w:rFonts w:asciiTheme="minorHAnsi" w:hAnsiTheme="minorHAnsi" w:cstheme="minorHAnsi"/>
          <w:color w:val="000000"/>
          <w:sz w:val="22"/>
          <w:szCs w:val="22"/>
          <w:vertAlign w:val="superscript"/>
          <w:lang w:eastAsia="zh-CN"/>
        </w:rPr>
        <w:endnoteReference w:id="10"/>
      </w:r>
      <w:r w:rsidRPr="005032BC">
        <w:rPr>
          <w:rFonts w:asciiTheme="minorHAnsi" w:hAnsiTheme="minorHAnsi" w:cstheme="minorHAnsi"/>
          <w:color w:val="000000"/>
          <w:sz w:val="22"/>
          <w:szCs w:val="22"/>
          <w:lang w:eastAsia="zh-CN"/>
        </w:rPr>
        <w:t>·</w:t>
      </w:r>
    </w:p>
    <w:p w14:paraId="53362919"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απάτη</w:t>
      </w:r>
      <w:r w:rsidRPr="005032BC">
        <w:rPr>
          <w:rFonts w:asciiTheme="minorHAnsi" w:hAnsiTheme="minorHAnsi" w:cstheme="minorHAnsi"/>
          <w:color w:val="000000"/>
          <w:sz w:val="22"/>
          <w:szCs w:val="22"/>
          <w:vertAlign w:val="superscript"/>
          <w:lang w:eastAsia="zh-CN"/>
        </w:rPr>
        <w:endnoteReference w:id="11"/>
      </w:r>
      <w:r w:rsidRPr="005032BC">
        <w:rPr>
          <w:rFonts w:asciiTheme="minorHAnsi" w:hAnsiTheme="minorHAnsi" w:cstheme="minorHAnsi"/>
          <w:color w:val="000000"/>
          <w:sz w:val="22"/>
          <w:szCs w:val="22"/>
          <w:lang w:eastAsia="zh-CN"/>
        </w:rPr>
        <w:t>·</w:t>
      </w:r>
    </w:p>
    <w:p w14:paraId="4F929868"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τρομοκρατικά εγκλήματα ή εγκλήματα συνδεόμενα με τρομοκρατικές δραστηριότητες</w:t>
      </w:r>
      <w:r w:rsidRPr="005032BC">
        <w:rPr>
          <w:rFonts w:asciiTheme="minorHAnsi" w:hAnsiTheme="minorHAnsi" w:cstheme="minorHAnsi"/>
          <w:color w:val="000000"/>
          <w:sz w:val="22"/>
          <w:szCs w:val="22"/>
          <w:vertAlign w:val="superscript"/>
          <w:lang w:eastAsia="zh-CN"/>
        </w:rPr>
        <w:endnoteReference w:id="12"/>
      </w:r>
      <w:r w:rsidRPr="005032BC">
        <w:rPr>
          <w:rFonts w:asciiTheme="minorHAnsi" w:hAnsiTheme="minorHAnsi" w:cstheme="minorHAnsi"/>
          <w:color w:val="000000"/>
          <w:sz w:val="22"/>
          <w:szCs w:val="22"/>
          <w:vertAlign w:val="superscript"/>
          <w:lang w:eastAsia="zh-CN"/>
        </w:rPr>
        <w:t>·</w:t>
      </w:r>
    </w:p>
    <w:p w14:paraId="49331136"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2"/>
          <w:szCs w:val="22"/>
          <w:vertAlign w:val="superscript"/>
          <w:lang w:eastAsia="zh-CN"/>
        </w:rPr>
      </w:pPr>
      <w:r w:rsidRPr="005032BC">
        <w:rPr>
          <w:rFonts w:asciiTheme="minorHAnsi" w:hAnsiTheme="minorHAnsi" w:cstheme="minorHAnsi"/>
          <w:b/>
          <w:color w:val="000000"/>
          <w:sz w:val="22"/>
          <w:szCs w:val="22"/>
          <w:lang w:eastAsia="zh-CN"/>
        </w:rPr>
        <w:t>νομιμοποίηση εσόδων από παράνομες δραστηριότητες ή χρηματοδότηση της τρομοκρατίας</w:t>
      </w:r>
      <w:r w:rsidRPr="005032BC">
        <w:rPr>
          <w:rFonts w:asciiTheme="minorHAnsi" w:hAnsiTheme="minorHAnsi" w:cstheme="minorHAnsi"/>
          <w:color w:val="000000"/>
          <w:sz w:val="22"/>
          <w:szCs w:val="22"/>
          <w:vertAlign w:val="superscript"/>
          <w:lang w:eastAsia="zh-CN"/>
        </w:rPr>
        <w:endnoteReference w:id="13"/>
      </w:r>
      <w:r w:rsidRPr="005032BC">
        <w:rPr>
          <w:rFonts w:asciiTheme="minorHAnsi" w:hAnsiTheme="minorHAnsi" w:cstheme="minorHAnsi"/>
          <w:color w:val="000000"/>
          <w:sz w:val="22"/>
          <w:szCs w:val="22"/>
          <w:lang w:eastAsia="zh-CN"/>
        </w:rPr>
        <w:t>·</w:t>
      </w:r>
    </w:p>
    <w:p w14:paraId="6708D87D" w14:textId="77777777" w:rsidR="000A7D2D" w:rsidRPr="005032BC" w:rsidRDefault="000A7D2D" w:rsidP="005032BC">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2"/>
          <w:szCs w:val="22"/>
          <w:lang w:eastAsia="zh-CN"/>
        </w:rPr>
      </w:pPr>
      <w:r w:rsidRPr="005032BC">
        <w:rPr>
          <w:rFonts w:asciiTheme="minorHAnsi" w:hAnsiTheme="minorHAnsi" w:cstheme="minorHAnsi"/>
          <w:b/>
          <w:color w:val="000000"/>
          <w:sz w:val="22"/>
          <w:szCs w:val="22"/>
          <w:lang w:eastAsia="zh-CN"/>
        </w:rPr>
        <w:t>παιδική εργασία και άλλες μορφές εμπορίας ανθρώπων</w:t>
      </w:r>
      <w:r w:rsidRPr="005032BC">
        <w:rPr>
          <w:rFonts w:asciiTheme="minorHAnsi" w:hAnsiTheme="minorHAnsi" w:cstheme="minorHAnsi"/>
          <w:color w:val="000000"/>
          <w:sz w:val="22"/>
          <w:szCs w:val="22"/>
          <w:vertAlign w:val="superscript"/>
          <w:lang w:eastAsia="zh-CN"/>
        </w:rPr>
        <w:endnoteReference w:id="14"/>
      </w:r>
      <w:r w:rsidRPr="005032BC">
        <w:rPr>
          <w:rFonts w:asciiTheme="minorHAnsi" w:hAnsiTheme="minorHAnsi" w:cstheme="minorHAnsi"/>
          <w:color w:val="000000"/>
          <w:sz w:val="22"/>
          <w:szCs w:val="22"/>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0A7D2D" w:rsidRPr="005032BC" w14:paraId="714AF0E8" w14:textId="77777777" w:rsidTr="00FD55B1">
        <w:trPr>
          <w:trHeight w:val="855"/>
          <w:jc w:val="center"/>
        </w:trPr>
        <w:tc>
          <w:tcPr>
            <w:tcW w:w="4673" w:type="dxa"/>
            <w:tcBorders>
              <w:top w:val="single" w:sz="4" w:space="0" w:color="000000"/>
              <w:left w:val="single" w:sz="4" w:space="0" w:color="000000"/>
              <w:bottom w:val="single" w:sz="4" w:space="0" w:color="000000"/>
            </w:tcBorders>
            <w:shd w:val="clear" w:color="auto" w:fill="auto"/>
          </w:tcPr>
          <w:p w14:paraId="3C2555C4" w14:textId="77777777" w:rsidR="000A7D2D" w:rsidRPr="005032BC" w:rsidRDefault="000A7D2D" w:rsidP="000A7D2D">
            <w:pPr>
              <w:suppressAutoHyphens/>
              <w:jc w:val="both"/>
              <w:rPr>
                <w:rFonts w:asciiTheme="minorHAnsi" w:hAnsiTheme="minorHAnsi" w:cstheme="minorHAnsi"/>
                <w:b/>
                <w:bCs/>
                <w:i/>
                <w:iCs/>
                <w:sz w:val="22"/>
                <w:szCs w:val="22"/>
                <w:lang w:eastAsia="zh-CN"/>
              </w:rPr>
            </w:pPr>
            <w:r w:rsidRPr="005032BC">
              <w:rPr>
                <w:rFonts w:asciiTheme="minorHAnsi" w:hAnsiTheme="minorHAnsi" w:cstheme="minorHAnsi"/>
                <w:b/>
                <w:bCs/>
                <w:i/>
                <w:iCs/>
                <w:sz w:val="22"/>
                <w:szCs w:val="22"/>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F5815D8"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bCs/>
                <w:i/>
                <w:iCs/>
                <w:sz w:val="22"/>
                <w:szCs w:val="22"/>
                <w:lang w:eastAsia="zh-CN"/>
              </w:rPr>
              <w:t>Απάντηση:</w:t>
            </w:r>
          </w:p>
        </w:tc>
      </w:tr>
      <w:tr w:rsidR="000A7D2D" w:rsidRPr="005032BC" w14:paraId="511BCBD1" w14:textId="77777777" w:rsidTr="00FD55B1">
        <w:trPr>
          <w:jc w:val="center"/>
        </w:trPr>
        <w:tc>
          <w:tcPr>
            <w:tcW w:w="4673" w:type="dxa"/>
            <w:tcBorders>
              <w:left w:val="single" w:sz="4" w:space="0" w:color="000000"/>
              <w:bottom w:val="single" w:sz="4" w:space="0" w:color="000000"/>
            </w:tcBorders>
            <w:shd w:val="clear" w:color="auto" w:fill="auto"/>
          </w:tcPr>
          <w:p w14:paraId="6308F4C8" w14:textId="77777777" w:rsidR="000A7D2D" w:rsidRPr="005032BC" w:rsidRDefault="000A7D2D" w:rsidP="00A91DFB">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Υπάρχει </w:t>
            </w:r>
            <w:r w:rsidR="00A91DFB">
              <w:rPr>
                <w:rFonts w:asciiTheme="minorHAnsi" w:hAnsiTheme="minorHAnsi" w:cstheme="minorHAnsi"/>
                <w:sz w:val="22"/>
                <w:szCs w:val="22"/>
                <w:lang w:eastAsia="zh-CN"/>
              </w:rPr>
              <w:t>αμετάκλητη</w:t>
            </w:r>
            <w:r w:rsidRPr="005032BC">
              <w:rPr>
                <w:rFonts w:asciiTheme="minorHAnsi" w:hAnsiTheme="minorHAnsi" w:cstheme="minorHAnsi"/>
                <w:sz w:val="22"/>
                <w:szCs w:val="22"/>
                <w:lang w:eastAsia="zh-CN"/>
              </w:rPr>
              <w:t xml:space="preserve"> καταδικαστική </w:t>
            </w:r>
            <w:r w:rsidRPr="005032BC">
              <w:rPr>
                <w:rFonts w:asciiTheme="minorHAnsi" w:hAnsiTheme="minorHAnsi" w:cstheme="minorHAnsi"/>
                <w:b/>
                <w:sz w:val="22"/>
                <w:szCs w:val="22"/>
                <w:lang w:eastAsia="zh-CN"/>
              </w:rPr>
              <w:t>απόφαση εις βάρος του οικονομικού φορέα</w:t>
            </w:r>
            <w:r w:rsidRPr="005032BC">
              <w:rPr>
                <w:rFonts w:asciiTheme="minorHAnsi" w:hAnsiTheme="minorHAnsi" w:cstheme="minorHAnsi"/>
                <w:sz w:val="22"/>
                <w:szCs w:val="22"/>
                <w:lang w:eastAsia="zh-CN"/>
              </w:rPr>
              <w:t xml:space="preserve"> ή </w:t>
            </w:r>
            <w:r w:rsidRPr="005032BC">
              <w:rPr>
                <w:rFonts w:asciiTheme="minorHAnsi" w:hAnsiTheme="minorHAnsi" w:cstheme="minorHAnsi"/>
                <w:b/>
                <w:sz w:val="22"/>
                <w:szCs w:val="22"/>
                <w:lang w:eastAsia="zh-CN"/>
              </w:rPr>
              <w:t>οποιουδήποτε</w:t>
            </w:r>
            <w:r w:rsidRPr="005032BC">
              <w:rPr>
                <w:rFonts w:asciiTheme="minorHAnsi" w:hAnsiTheme="minorHAnsi" w:cstheme="minorHAnsi"/>
                <w:sz w:val="22"/>
                <w:szCs w:val="22"/>
                <w:lang w:eastAsia="zh-CN"/>
              </w:rPr>
              <w:t xml:space="preserve"> προσώπου</w:t>
            </w:r>
            <w:r w:rsidRPr="005032BC">
              <w:rPr>
                <w:rFonts w:asciiTheme="minorHAnsi" w:hAnsiTheme="minorHAnsi" w:cstheme="minorHAnsi"/>
                <w:sz w:val="22"/>
                <w:szCs w:val="22"/>
                <w:vertAlign w:val="superscript"/>
                <w:lang w:eastAsia="zh-CN"/>
              </w:rPr>
              <w:endnoteReference w:id="15"/>
            </w:r>
            <w:r w:rsidRPr="005032BC">
              <w:rPr>
                <w:rFonts w:asciiTheme="minorHAnsi" w:hAnsiTheme="minorHAnsi" w:cstheme="minorHAns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14:paraId="41FC95AB"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 Ναι [] Όχι</w:t>
            </w:r>
          </w:p>
          <w:p w14:paraId="12068CBA" w14:textId="77777777" w:rsidR="000A7D2D" w:rsidRPr="005032BC" w:rsidRDefault="000A7D2D" w:rsidP="000A7D2D">
            <w:pPr>
              <w:suppressAutoHyphens/>
              <w:jc w:val="both"/>
              <w:rPr>
                <w:rFonts w:asciiTheme="minorHAnsi" w:hAnsiTheme="minorHAnsi" w:cstheme="minorHAnsi"/>
                <w:i/>
                <w:sz w:val="22"/>
                <w:szCs w:val="22"/>
                <w:lang w:eastAsia="zh-CN"/>
              </w:rPr>
            </w:pPr>
          </w:p>
          <w:p w14:paraId="2051799D" w14:textId="77777777" w:rsidR="000A7D2D" w:rsidRPr="005032BC" w:rsidRDefault="000A7D2D" w:rsidP="000A7D2D">
            <w:pPr>
              <w:suppressAutoHyphens/>
              <w:jc w:val="both"/>
              <w:rPr>
                <w:rFonts w:asciiTheme="minorHAnsi" w:hAnsiTheme="minorHAnsi" w:cstheme="minorHAnsi"/>
                <w:i/>
                <w:sz w:val="22"/>
                <w:szCs w:val="22"/>
                <w:lang w:eastAsia="zh-CN"/>
              </w:rPr>
            </w:pPr>
          </w:p>
          <w:p w14:paraId="70B33ECB" w14:textId="77777777" w:rsidR="000A7D2D" w:rsidRPr="005032BC" w:rsidRDefault="000A7D2D" w:rsidP="000A7D2D">
            <w:pPr>
              <w:suppressAutoHyphens/>
              <w:jc w:val="both"/>
              <w:rPr>
                <w:rFonts w:asciiTheme="minorHAnsi" w:hAnsiTheme="minorHAnsi" w:cstheme="minorHAnsi"/>
                <w:i/>
                <w:sz w:val="22"/>
                <w:szCs w:val="22"/>
                <w:lang w:eastAsia="zh-CN"/>
              </w:rPr>
            </w:pPr>
          </w:p>
          <w:p w14:paraId="277CEBE2" w14:textId="77777777" w:rsidR="000A7D2D" w:rsidRPr="005032BC" w:rsidRDefault="000A7D2D" w:rsidP="000A7D2D">
            <w:pPr>
              <w:suppressAutoHyphens/>
              <w:jc w:val="both"/>
              <w:rPr>
                <w:rFonts w:asciiTheme="minorHAnsi" w:hAnsiTheme="minorHAnsi" w:cstheme="minorHAnsi"/>
                <w:i/>
                <w:sz w:val="22"/>
                <w:szCs w:val="22"/>
                <w:lang w:eastAsia="zh-CN"/>
              </w:rPr>
            </w:pPr>
          </w:p>
          <w:p w14:paraId="7E71F392" w14:textId="77777777" w:rsidR="000A7D2D" w:rsidRPr="005032BC" w:rsidRDefault="000A7D2D" w:rsidP="000A7D2D">
            <w:pPr>
              <w:suppressAutoHyphens/>
              <w:jc w:val="both"/>
              <w:rPr>
                <w:rFonts w:asciiTheme="minorHAnsi" w:hAnsiTheme="minorHAnsi" w:cstheme="minorHAnsi"/>
                <w:i/>
                <w:sz w:val="22"/>
                <w:szCs w:val="22"/>
                <w:lang w:eastAsia="zh-CN"/>
              </w:rPr>
            </w:pPr>
          </w:p>
          <w:p w14:paraId="749A2A43" w14:textId="77777777" w:rsidR="000A7D2D" w:rsidRPr="005032BC" w:rsidRDefault="000A7D2D" w:rsidP="000A7D2D">
            <w:pPr>
              <w:suppressAutoHyphens/>
              <w:jc w:val="both"/>
              <w:rPr>
                <w:rFonts w:asciiTheme="minorHAnsi" w:hAnsiTheme="minorHAnsi" w:cstheme="minorHAnsi"/>
                <w:i/>
                <w:sz w:val="22"/>
                <w:szCs w:val="22"/>
                <w:lang w:eastAsia="zh-CN"/>
              </w:rPr>
            </w:pPr>
          </w:p>
          <w:p w14:paraId="595440DA" w14:textId="77777777" w:rsidR="000A7D2D" w:rsidRPr="005032BC" w:rsidRDefault="000A7D2D" w:rsidP="000A7D2D">
            <w:pPr>
              <w:suppressAutoHyphens/>
              <w:jc w:val="both"/>
              <w:rPr>
                <w:rFonts w:asciiTheme="minorHAnsi" w:hAnsiTheme="minorHAnsi" w:cstheme="minorHAnsi"/>
                <w:i/>
                <w:sz w:val="22"/>
                <w:szCs w:val="22"/>
                <w:lang w:eastAsia="zh-CN"/>
              </w:rPr>
            </w:pPr>
          </w:p>
          <w:p w14:paraId="1048D66C"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569DF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6"/>
            </w:r>
          </w:p>
        </w:tc>
      </w:tr>
      <w:tr w:rsidR="000A7D2D" w:rsidRPr="005032BC" w14:paraId="3C191D93" w14:textId="77777777" w:rsidTr="00FD55B1">
        <w:trPr>
          <w:jc w:val="center"/>
        </w:trPr>
        <w:tc>
          <w:tcPr>
            <w:tcW w:w="4673" w:type="dxa"/>
            <w:tcBorders>
              <w:top w:val="single" w:sz="4" w:space="0" w:color="000000"/>
              <w:left w:val="single" w:sz="4" w:space="0" w:color="000000"/>
              <w:bottom w:val="single" w:sz="4" w:space="0" w:color="000000"/>
            </w:tcBorders>
            <w:shd w:val="clear" w:color="auto" w:fill="auto"/>
          </w:tcPr>
          <w:p w14:paraId="3266F7A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αναφέρετε</w:t>
            </w:r>
            <w:r w:rsidRPr="005032BC">
              <w:rPr>
                <w:rFonts w:asciiTheme="minorHAnsi" w:hAnsiTheme="minorHAnsi" w:cstheme="minorHAnsi"/>
                <w:sz w:val="22"/>
                <w:szCs w:val="22"/>
                <w:vertAlign w:val="superscript"/>
                <w:lang w:eastAsia="zh-CN"/>
              </w:rPr>
              <w:endnoteReference w:id="17"/>
            </w:r>
            <w:r w:rsidRPr="005032BC">
              <w:rPr>
                <w:rFonts w:asciiTheme="minorHAnsi" w:hAnsiTheme="minorHAnsi" w:cstheme="minorHAnsi"/>
                <w:sz w:val="22"/>
                <w:szCs w:val="22"/>
                <w:lang w:eastAsia="zh-CN"/>
              </w:rPr>
              <w:t>:</w:t>
            </w:r>
          </w:p>
          <w:p w14:paraId="7780B9F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06AD44E"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Προσδιορίστε ποιος έχει καταδικαστεί [ ]·</w:t>
            </w:r>
          </w:p>
          <w:p w14:paraId="3D5F882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γ) </w:t>
            </w:r>
            <w:r w:rsidRPr="005032BC">
              <w:rPr>
                <w:rFonts w:asciiTheme="minorHAnsi" w:hAnsiTheme="minorHAnsi" w:cstheme="minorHAnsi"/>
                <w:b/>
                <w:bCs/>
                <w:sz w:val="22"/>
                <w:szCs w:val="22"/>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F8305E" w14:textId="77777777" w:rsidR="000A7D2D" w:rsidRPr="005032BC" w:rsidRDefault="000A7D2D" w:rsidP="000A7D2D">
            <w:pPr>
              <w:suppressAutoHyphens/>
              <w:snapToGrid w:val="0"/>
              <w:rPr>
                <w:rFonts w:asciiTheme="minorHAnsi" w:hAnsiTheme="minorHAnsi" w:cstheme="minorHAnsi"/>
                <w:sz w:val="22"/>
                <w:szCs w:val="22"/>
                <w:lang w:eastAsia="zh-CN"/>
              </w:rPr>
            </w:pPr>
          </w:p>
          <w:p w14:paraId="10644FF5"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Ημερομηνία:[   ], </w:t>
            </w:r>
          </w:p>
          <w:p w14:paraId="735C1A41"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σημείο-(-α): [   ], </w:t>
            </w:r>
          </w:p>
          <w:p w14:paraId="2F682EEB"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λόγος(-οι):[   ]</w:t>
            </w:r>
          </w:p>
          <w:p w14:paraId="4ADCB839" w14:textId="77777777" w:rsidR="000A7D2D" w:rsidRPr="005032BC" w:rsidRDefault="000A7D2D" w:rsidP="000A7D2D">
            <w:pPr>
              <w:suppressAutoHyphens/>
              <w:rPr>
                <w:rFonts w:asciiTheme="minorHAnsi" w:hAnsiTheme="minorHAnsi" w:cstheme="minorHAnsi"/>
                <w:sz w:val="22"/>
                <w:szCs w:val="22"/>
                <w:lang w:eastAsia="zh-CN"/>
              </w:rPr>
            </w:pPr>
          </w:p>
          <w:p w14:paraId="10944E28"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w:t>
            </w:r>
          </w:p>
          <w:p w14:paraId="24871A24" w14:textId="77777777"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γ) Διάρκεια της περιόδου αποκλεισμού [……] και σχετικό(-ά) σημείο(-α) [   ]</w:t>
            </w:r>
          </w:p>
          <w:p w14:paraId="6E02A719"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6D169F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8"/>
            </w:r>
          </w:p>
        </w:tc>
      </w:tr>
      <w:tr w:rsidR="000A7D2D" w:rsidRPr="005032BC" w14:paraId="3342D308" w14:textId="77777777" w:rsidTr="00FD55B1">
        <w:trPr>
          <w:jc w:val="center"/>
        </w:trPr>
        <w:tc>
          <w:tcPr>
            <w:tcW w:w="4673" w:type="dxa"/>
            <w:tcBorders>
              <w:top w:val="single" w:sz="4" w:space="0" w:color="000000"/>
              <w:left w:val="single" w:sz="4" w:space="0" w:color="000000"/>
              <w:bottom w:val="single" w:sz="4" w:space="0" w:color="000000"/>
            </w:tcBorders>
            <w:shd w:val="clear" w:color="auto" w:fill="auto"/>
          </w:tcPr>
          <w:p w14:paraId="2A905FF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Theme="minorHAnsi" w:eastAsia="Calibri" w:hAnsiTheme="minorHAnsi" w:cstheme="minorHAnsi"/>
                <w:sz w:val="22"/>
                <w:szCs w:val="22"/>
                <w:lang w:eastAsia="zh-CN"/>
              </w:rPr>
              <w:t>αυτοκάθαρση»)</w:t>
            </w:r>
            <w:r w:rsidRPr="005032BC">
              <w:rPr>
                <w:rFonts w:asciiTheme="minorHAnsi" w:eastAsia="Calibri" w:hAnsiTheme="minorHAnsi" w:cstheme="minorHAnsi"/>
                <w:sz w:val="22"/>
                <w:szCs w:val="22"/>
                <w:vertAlign w:val="superscript"/>
                <w:lang w:eastAsia="zh-CN"/>
              </w:rPr>
              <w:endnoteReference w:id="19"/>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63B128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0A7D2D" w:rsidRPr="005032BC" w14:paraId="4A2E7C07" w14:textId="77777777" w:rsidTr="00FD55B1">
        <w:trPr>
          <w:jc w:val="center"/>
        </w:trPr>
        <w:tc>
          <w:tcPr>
            <w:tcW w:w="4673" w:type="dxa"/>
            <w:tcBorders>
              <w:top w:val="single" w:sz="4" w:space="0" w:color="000000"/>
              <w:left w:val="single" w:sz="4" w:space="0" w:color="000000"/>
              <w:bottom w:val="single" w:sz="4" w:space="0" w:color="000000"/>
            </w:tcBorders>
            <w:shd w:val="clear" w:color="auto" w:fill="auto"/>
          </w:tcPr>
          <w:p w14:paraId="25A6BBC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περιγράψτε τα μέτρα που λήφθηκαν</w:t>
            </w:r>
            <w:r w:rsidRPr="005032BC">
              <w:rPr>
                <w:rFonts w:asciiTheme="minorHAnsi" w:hAnsiTheme="minorHAnsi" w:cstheme="minorHAnsi"/>
                <w:sz w:val="22"/>
                <w:szCs w:val="22"/>
                <w:vertAlign w:val="superscript"/>
                <w:lang w:eastAsia="zh-CN"/>
              </w:rPr>
              <w:endnoteReference w:id="20"/>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65AF32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14:paraId="7458EB1C" w14:textId="77777777" w:rsidR="000A7D2D" w:rsidRPr="005032BC" w:rsidRDefault="000A7D2D" w:rsidP="000A7D2D">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A7D2D" w:rsidRPr="005032BC" w14:paraId="382503B8" w14:textId="77777777" w:rsidTr="00FD55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124097D2"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30D168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1283CA8E" w14:textId="77777777"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F0C6DC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 Ο οικονομικός φορέας έχει εκπληρώσει όλες </w:t>
            </w:r>
            <w:r w:rsidRPr="005032BC">
              <w:rPr>
                <w:rFonts w:asciiTheme="minorHAnsi" w:hAnsiTheme="minorHAnsi" w:cstheme="minorHAnsi"/>
                <w:b/>
                <w:sz w:val="22"/>
                <w:szCs w:val="22"/>
                <w:lang w:eastAsia="zh-CN"/>
              </w:rPr>
              <w:t>τις υποχρεώσεις του όσον αφορά την πληρωμή φόρων ή εισφορών κοινωνικής ασφάλισης</w:t>
            </w:r>
            <w:r w:rsidRPr="005032BC">
              <w:rPr>
                <w:rFonts w:asciiTheme="minorHAnsi" w:hAnsiTheme="minorHAnsi" w:cstheme="minorHAnsi"/>
                <w:sz w:val="22"/>
                <w:szCs w:val="22"/>
                <w:vertAlign w:val="superscript"/>
                <w:lang w:eastAsia="zh-CN"/>
              </w:rPr>
              <w:endnoteReference w:id="21"/>
            </w:r>
            <w:r w:rsidRPr="005032BC">
              <w:rPr>
                <w:rFonts w:asciiTheme="minorHAnsi" w:hAnsiTheme="minorHAnsi" w:cstheme="minorHAnsi"/>
                <w:b/>
                <w:sz w:val="22"/>
                <w:szCs w:val="22"/>
                <w:lang w:eastAsia="zh-CN"/>
              </w:rPr>
              <w:t>,</w:t>
            </w:r>
            <w:r w:rsidRPr="005032BC">
              <w:rPr>
                <w:rFonts w:asciiTheme="minorHAnsi" w:hAnsiTheme="minorHAnsi" w:cstheme="minorHAns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205C5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tc>
      </w:tr>
      <w:tr w:rsidR="000A7D2D" w:rsidRPr="005032BC" w14:paraId="2F2E33D5" w14:textId="77777777" w:rsidTr="00FD55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4FE659A" w14:textId="77777777" w:rsidR="000A7D2D" w:rsidRPr="005032BC" w:rsidRDefault="000A7D2D" w:rsidP="000A7D2D">
            <w:pPr>
              <w:suppressAutoHyphens/>
              <w:snapToGrid w:val="0"/>
              <w:jc w:val="both"/>
              <w:rPr>
                <w:rFonts w:asciiTheme="minorHAnsi" w:hAnsiTheme="minorHAnsi" w:cstheme="minorHAnsi"/>
                <w:sz w:val="22"/>
                <w:szCs w:val="22"/>
                <w:lang w:eastAsia="zh-CN"/>
              </w:rPr>
            </w:pPr>
          </w:p>
          <w:p w14:paraId="0E8CB1BF" w14:textId="77777777" w:rsidR="000A7D2D" w:rsidRPr="005032BC" w:rsidRDefault="000A7D2D" w:rsidP="000A7D2D">
            <w:pPr>
              <w:suppressAutoHyphens/>
              <w:snapToGrid w:val="0"/>
              <w:jc w:val="both"/>
              <w:rPr>
                <w:rFonts w:asciiTheme="minorHAnsi" w:hAnsiTheme="minorHAnsi" w:cstheme="minorHAnsi"/>
                <w:sz w:val="22"/>
                <w:szCs w:val="22"/>
                <w:lang w:eastAsia="zh-CN"/>
              </w:rPr>
            </w:pPr>
          </w:p>
          <w:p w14:paraId="468B95F9"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Εάν όχι αναφέρετε: </w:t>
            </w:r>
          </w:p>
          <w:p w14:paraId="74054406"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Χώρα ή κράτος μέλος για το οποίο πρόκειται:</w:t>
            </w:r>
          </w:p>
          <w:p w14:paraId="090FA0D4"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Ποιο είναι το σχετικό ποσό;</w:t>
            </w:r>
          </w:p>
          <w:p w14:paraId="3799A83A"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γ)Πως διαπιστώθηκε η αθέτηση των υποχρεώσεων;</w:t>
            </w:r>
          </w:p>
          <w:p w14:paraId="1CD7904A" w14:textId="77777777" w:rsidR="000A7D2D" w:rsidRPr="005032BC" w:rsidRDefault="000A7D2D" w:rsidP="000A7D2D">
            <w:pPr>
              <w:suppressAutoHyphens/>
              <w:snapToGrid w:val="0"/>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1) Μέσω δικαστικής ή διοικητικής απόφασης;</w:t>
            </w:r>
          </w:p>
          <w:p w14:paraId="14C72AD9"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Η εν λόγω απόφαση είναι τελεσίδικη και δεσμευτική;</w:t>
            </w:r>
          </w:p>
          <w:p w14:paraId="37C370A5"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Αναφέρατε την ημερομηνία καταδίκης ή έκδοσης απόφασης</w:t>
            </w:r>
          </w:p>
          <w:p w14:paraId="5FC52B0D" w14:textId="77777777" w:rsidR="000A7D2D" w:rsidRPr="005032BC" w:rsidRDefault="000A7D2D" w:rsidP="000A7D2D">
            <w:pPr>
              <w:suppressAutoHyphens/>
              <w:snapToGrid w:val="0"/>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Σε περίπτωση καταδικαστικής απόφασης, εφόσον ορίζεται απευθείας σε αυτήν, τη διάρκεια της περιόδου αποκλεισμού:</w:t>
            </w:r>
          </w:p>
          <w:p w14:paraId="2A118C02" w14:textId="77777777" w:rsidR="000A7D2D" w:rsidRPr="005032BC" w:rsidRDefault="000A7D2D" w:rsidP="000A7D2D">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2) Με άλλα μέσα; Διευκρινήστε:</w:t>
            </w:r>
          </w:p>
          <w:p w14:paraId="7E34ECFC" w14:textId="77777777" w:rsidR="000A7D2D" w:rsidRPr="005032BC" w:rsidRDefault="000A7D2D" w:rsidP="000A7D2D">
            <w:pPr>
              <w:suppressAutoHyphens/>
              <w:snapToGrid w:val="0"/>
              <w:rPr>
                <w:rFonts w:asciiTheme="minorHAnsi" w:hAnsiTheme="minorHAnsi" w:cstheme="minorHAnsi"/>
                <w:b/>
                <w:bCs/>
                <w:sz w:val="22"/>
                <w:szCs w:val="22"/>
                <w:lang w:eastAsia="zh-CN"/>
              </w:rPr>
            </w:pPr>
            <w:r w:rsidRPr="005032BC">
              <w:rPr>
                <w:rFonts w:asciiTheme="minorHAnsi" w:hAnsiTheme="minorHAnsi" w:cstheme="minorHAns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2BC">
              <w:rPr>
                <w:rFonts w:asciiTheme="minorHAnsi" w:hAnsiTheme="minorHAnsi" w:cstheme="minorHAnsi"/>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033B7" w14:paraId="456D2CAB" w14:textId="77777777" w:rsidTr="00FD55B1">
              <w:tc>
                <w:tcPr>
                  <w:tcW w:w="2036" w:type="dxa"/>
                  <w:shd w:val="clear" w:color="auto" w:fill="auto"/>
                </w:tcPr>
                <w:p w14:paraId="40507D5C"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ΦΟΡΟΙ</w:t>
                  </w:r>
                </w:p>
                <w:p w14:paraId="6AE615C6" w14:textId="77777777" w:rsidR="000A7D2D" w:rsidRPr="005032BC" w:rsidRDefault="000A7D2D" w:rsidP="000A7D2D">
                  <w:pPr>
                    <w:suppressAutoHyphens/>
                    <w:jc w:val="both"/>
                    <w:rPr>
                      <w:rFonts w:asciiTheme="minorHAnsi" w:hAnsiTheme="minorHAnsi" w:cstheme="minorHAnsi"/>
                      <w:sz w:val="22"/>
                      <w:szCs w:val="22"/>
                      <w:lang w:eastAsia="zh-CN"/>
                    </w:rPr>
                  </w:pPr>
                </w:p>
              </w:tc>
              <w:tc>
                <w:tcPr>
                  <w:tcW w:w="2192" w:type="dxa"/>
                  <w:shd w:val="clear" w:color="auto" w:fill="auto"/>
                </w:tcPr>
                <w:p w14:paraId="17DE4797"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ΕΙΣΦΟΡΕΣ ΚΟΙΝΩΝΙΚΗΣ ΑΣΦΑΛΙΣΗΣ</w:t>
                  </w:r>
                </w:p>
              </w:tc>
            </w:tr>
            <w:tr w:rsidR="00A033B7" w14:paraId="0290A96E" w14:textId="77777777" w:rsidTr="00FD55B1">
              <w:tc>
                <w:tcPr>
                  <w:tcW w:w="2036" w:type="dxa"/>
                  <w:shd w:val="clear" w:color="auto" w:fill="auto"/>
                </w:tcPr>
                <w:p w14:paraId="08577A89" w14:textId="77777777" w:rsidR="000A7D2D" w:rsidRPr="005032BC" w:rsidRDefault="000A7D2D" w:rsidP="000A7D2D">
                  <w:pPr>
                    <w:suppressAutoHyphens/>
                    <w:jc w:val="both"/>
                    <w:rPr>
                      <w:rFonts w:asciiTheme="minorHAnsi" w:hAnsiTheme="minorHAnsi" w:cstheme="minorHAnsi"/>
                      <w:sz w:val="22"/>
                      <w:szCs w:val="22"/>
                      <w:lang w:eastAsia="zh-CN"/>
                    </w:rPr>
                  </w:pPr>
                </w:p>
                <w:p w14:paraId="1F04882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14:paraId="0BE8045B" w14:textId="77777777" w:rsidR="000A7D2D" w:rsidRPr="005032BC" w:rsidRDefault="000A7D2D" w:rsidP="000A7D2D">
                  <w:pPr>
                    <w:suppressAutoHyphens/>
                    <w:jc w:val="both"/>
                    <w:rPr>
                      <w:rFonts w:asciiTheme="minorHAnsi" w:hAnsiTheme="minorHAnsi" w:cstheme="minorHAnsi"/>
                      <w:sz w:val="22"/>
                      <w:szCs w:val="22"/>
                      <w:lang w:eastAsia="zh-CN"/>
                    </w:rPr>
                  </w:pPr>
                </w:p>
                <w:p w14:paraId="5EFBD5C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14:paraId="7E44E80A" w14:textId="77777777" w:rsidR="000A7D2D" w:rsidRPr="005032BC" w:rsidRDefault="000A7D2D" w:rsidP="000A7D2D">
                  <w:pPr>
                    <w:suppressAutoHyphens/>
                    <w:jc w:val="both"/>
                    <w:rPr>
                      <w:rFonts w:asciiTheme="minorHAnsi" w:hAnsiTheme="minorHAnsi" w:cstheme="minorHAnsi"/>
                      <w:sz w:val="22"/>
                      <w:szCs w:val="22"/>
                      <w:lang w:eastAsia="zh-CN"/>
                    </w:rPr>
                  </w:pPr>
                </w:p>
                <w:p w14:paraId="3486C30A" w14:textId="77777777" w:rsidR="000A7D2D" w:rsidRPr="005032BC" w:rsidRDefault="000A7D2D" w:rsidP="000A7D2D">
                  <w:pPr>
                    <w:suppressAutoHyphens/>
                    <w:jc w:val="both"/>
                    <w:rPr>
                      <w:rFonts w:asciiTheme="minorHAnsi" w:hAnsiTheme="minorHAnsi" w:cstheme="minorHAnsi"/>
                      <w:sz w:val="22"/>
                      <w:szCs w:val="22"/>
                      <w:lang w:eastAsia="zh-CN"/>
                    </w:rPr>
                  </w:pPr>
                </w:p>
                <w:p w14:paraId="30F536C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14:paraId="4A42D8C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14:paraId="0182AFB3" w14:textId="77777777" w:rsidR="000A7D2D" w:rsidRPr="005032BC" w:rsidRDefault="000A7D2D" w:rsidP="000A7D2D">
                  <w:pPr>
                    <w:suppressAutoHyphens/>
                    <w:jc w:val="both"/>
                    <w:rPr>
                      <w:rFonts w:asciiTheme="minorHAnsi" w:hAnsiTheme="minorHAnsi" w:cstheme="minorHAnsi"/>
                      <w:sz w:val="22"/>
                      <w:szCs w:val="22"/>
                      <w:lang w:eastAsia="zh-CN"/>
                    </w:rPr>
                  </w:pPr>
                </w:p>
                <w:p w14:paraId="0D9B070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0F683B7C" w14:textId="77777777" w:rsidR="000A7D2D" w:rsidRPr="005032BC" w:rsidRDefault="000A7D2D" w:rsidP="000A7D2D">
                  <w:pPr>
                    <w:suppressAutoHyphens/>
                    <w:jc w:val="both"/>
                    <w:rPr>
                      <w:rFonts w:asciiTheme="minorHAnsi" w:hAnsiTheme="minorHAnsi" w:cstheme="minorHAnsi"/>
                      <w:sz w:val="22"/>
                      <w:szCs w:val="22"/>
                      <w:lang w:eastAsia="zh-CN"/>
                    </w:rPr>
                  </w:pPr>
                </w:p>
                <w:p w14:paraId="2CBEB0A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2A8C5D30" w14:textId="77777777" w:rsidR="000A7D2D" w:rsidRPr="005032BC" w:rsidRDefault="000A7D2D" w:rsidP="000A7D2D">
                  <w:pPr>
                    <w:suppressAutoHyphens/>
                    <w:jc w:val="both"/>
                    <w:rPr>
                      <w:rFonts w:asciiTheme="minorHAnsi" w:hAnsiTheme="minorHAnsi" w:cstheme="minorHAnsi"/>
                      <w:sz w:val="22"/>
                      <w:szCs w:val="22"/>
                      <w:lang w:eastAsia="zh-CN"/>
                    </w:rPr>
                  </w:pPr>
                </w:p>
                <w:p w14:paraId="65DFBA16" w14:textId="77777777" w:rsidR="000A7D2D" w:rsidRPr="005032BC" w:rsidRDefault="000A7D2D" w:rsidP="000A7D2D">
                  <w:pPr>
                    <w:suppressAutoHyphens/>
                    <w:jc w:val="both"/>
                    <w:rPr>
                      <w:rFonts w:asciiTheme="minorHAnsi" w:hAnsiTheme="minorHAnsi" w:cstheme="minorHAnsi"/>
                      <w:sz w:val="22"/>
                      <w:szCs w:val="22"/>
                      <w:lang w:eastAsia="zh-CN"/>
                    </w:rPr>
                  </w:pPr>
                </w:p>
                <w:p w14:paraId="52F2D6A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14:paraId="492212DF"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14:paraId="3B3ACA0E"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14:paraId="59665B2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c>
                <w:tcPr>
                  <w:tcW w:w="2192" w:type="dxa"/>
                  <w:shd w:val="clear" w:color="auto" w:fill="auto"/>
                </w:tcPr>
                <w:p w14:paraId="46C36F09" w14:textId="77777777" w:rsidR="000A7D2D" w:rsidRPr="005032BC" w:rsidRDefault="000A7D2D" w:rsidP="000A7D2D">
                  <w:pPr>
                    <w:suppressAutoHyphens/>
                    <w:jc w:val="both"/>
                    <w:rPr>
                      <w:rFonts w:asciiTheme="minorHAnsi" w:hAnsiTheme="minorHAnsi" w:cstheme="minorHAnsi"/>
                      <w:sz w:val="22"/>
                      <w:szCs w:val="22"/>
                      <w:lang w:eastAsia="zh-CN"/>
                    </w:rPr>
                  </w:pPr>
                </w:p>
                <w:p w14:paraId="528788E1"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w:t>
                  </w:r>
                </w:p>
                <w:p w14:paraId="349B0D0F" w14:textId="77777777" w:rsidR="000A7D2D" w:rsidRPr="005032BC" w:rsidRDefault="000A7D2D" w:rsidP="000A7D2D">
                  <w:pPr>
                    <w:suppressAutoHyphens/>
                    <w:jc w:val="both"/>
                    <w:rPr>
                      <w:rFonts w:asciiTheme="minorHAnsi" w:hAnsiTheme="minorHAnsi" w:cstheme="minorHAnsi"/>
                      <w:sz w:val="22"/>
                      <w:szCs w:val="22"/>
                      <w:lang w:eastAsia="zh-CN"/>
                    </w:rPr>
                  </w:pPr>
                </w:p>
                <w:p w14:paraId="3B50D2D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w:t>
                  </w:r>
                </w:p>
                <w:p w14:paraId="26B451A7" w14:textId="77777777" w:rsidR="000A7D2D" w:rsidRPr="005032BC" w:rsidRDefault="000A7D2D" w:rsidP="000A7D2D">
                  <w:pPr>
                    <w:suppressAutoHyphens/>
                    <w:jc w:val="both"/>
                    <w:rPr>
                      <w:rFonts w:asciiTheme="minorHAnsi" w:hAnsiTheme="minorHAnsi" w:cstheme="minorHAnsi"/>
                      <w:sz w:val="22"/>
                      <w:szCs w:val="22"/>
                      <w:lang w:eastAsia="zh-CN"/>
                    </w:rPr>
                  </w:pPr>
                </w:p>
                <w:p w14:paraId="6EAD3035" w14:textId="77777777" w:rsidR="000A7D2D" w:rsidRPr="005032BC" w:rsidRDefault="000A7D2D" w:rsidP="000A7D2D">
                  <w:pPr>
                    <w:suppressAutoHyphens/>
                    <w:jc w:val="both"/>
                    <w:rPr>
                      <w:rFonts w:asciiTheme="minorHAnsi" w:hAnsiTheme="minorHAnsi" w:cstheme="minorHAnsi"/>
                      <w:sz w:val="22"/>
                      <w:szCs w:val="22"/>
                      <w:lang w:eastAsia="zh-CN"/>
                    </w:rPr>
                  </w:pPr>
                </w:p>
                <w:p w14:paraId="051F587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γ.1) [] Ναι [] Όχι </w:t>
                  </w:r>
                </w:p>
                <w:p w14:paraId="1E91A6C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Ναι [] Όχι </w:t>
                  </w:r>
                </w:p>
                <w:p w14:paraId="54B7AFBA" w14:textId="77777777" w:rsidR="000A7D2D" w:rsidRPr="005032BC" w:rsidRDefault="000A7D2D" w:rsidP="000A7D2D">
                  <w:pPr>
                    <w:suppressAutoHyphens/>
                    <w:jc w:val="both"/>
                    <w:rPr>
                      <w:rFonts w:asciiTheme="minorHAnsi" w:hAnsiTheme="minorHAnsi" w:cstheme="minorHAnsi"/>
                      <w:sz w:val="22"/>
                      <w:szCs w:val="22"/>
                      <w:lang w:eastAsia="zh-CN"/>
                    </w:rPr>
                  </w:pPr>
                </w:p>
                <w:p w14:paraId="25DD5C72"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38304E24" w14:textId="77777777" w:rsidR="000A7D2D" w:rsidRPr="005032BC" w:rsidRDefault="000A7D2D" w:rsidP="000A7D2D">
                  <w:pPr>
                    <w:suppressAutoHyphens/>
                    <w:jc w:val="both"/>
                    <w:rPr>
                      <w:rFonts w:asciiTheme="minorHAnsi" w:hAnsiTheme="minorHAnsi" w:cstheme="minorHAnsi"/>
                      <w:sz w:val="22"/>
                      <w:szCs w:val="22"/>
                      <w:lang w:eastAsia="zh-CN"/>
                    </w:rPr>
                  </w:pPr>
                </w:p>
                <w:p w14:paraId="303294E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1F87CD0C" w14:textId="77777777" w:rsidR="000A7D2D" w:rsidRPr="005032BC" w:rsidRDefault="000A7D2D" w:rsidP="000A7D2D">
                  <w:pPr>
                    <w:suppressAutoHyphens/>
                    <w:jc w:val="both"/>
                    <w:rPr>
                      <w:rFonts w:asciiTheme="minorHAnsi" w:hAnsiTheme="minorHAnsi" w:cstheme="minorHAnsi"/>
                      <w:sz w:val="22"/>
                      <w:szCs w:val="22"/>
                      <w:lang w:eastAsia="zh-CN"/>
                    </w:rPr>
                  </w:pPr>
                </w:p>
                <w:p w14:paraId="37D1F863" w14:textId="77777777" w:rsidR="000A7D2D" w:rsidRPr="005032BC" w:rsidRDefault="000A7D2D" w:rsidP="000A7D2D">
                  <w:pPr>
                    <w:suppressAutoHyphens/>
                    <w:jc w:val="both"/>
                    <w:rPr>
                      <w:rFonts w:asciiTheme="minorHAnsi" w:hAnsiTheme="minorHAnsi" w:cstheme="minorHAnsi"/>
                      <w:sz w:val="22"/>
                      <w:szCs w:val="22"/>
                      <w:lang w:eastAsia="zh-CN"/>
                    </w:rPr>
                  </w:pPr>
                </w:p>
                <w:p w14:paraId="0D32BC32"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γ.2)[……]·</w:t>
                  </w:r>
                </w:p>
                <w:p w14:paraId="6E6A6F8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 Ναι [] Όχι </w:t>
                  </w:r>
                </w:p>
                <w:p w14:paraId="04466691"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 να αναφερθούν λεπτομερείς πληροφορίες</w:t>
                  </w:r>
                </w:p>
                <w:p w14:paraId="1BD9835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14:paraId="02C08801" w14:textId="77777777" w:rsidR="000A7D2D" w:rsidRPr="005032BC" w:rsidRDefault="000A7D2D" w:rsidP="000A7D2D">
            <w:pPr>
              <w:suppressAutoHyphens/>
              <w:rPr>
                <w:rFonts w:asciiTheme="minorHAnsi" w:hAnsiTheme="minorHAnsi" w:cstheme="minorHAnsi"/>
                <w:sz w:val="22"/>
                <w:szCs w:val="22"/>
                <w:lang w:eastAsia="zh-CN"/>
              </w:rPr>
            </w:pPr>
          </w:p>
        </w:tc>
      </w:tr>
      <w:tr w:rsidR="000A7D2D" w:rsidRPr="005032BC" w14:paraId="01D1D755" w14:textId="77777777"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A8735F6"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DEA6B" w14:textId="77777777"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r w:rsidRPr="005032BC">
              <w:rPr>
                <w:rFonts w:asciiTheme="minorHAnsi" w:hAnsiTheme="minorHAnsi" w:cstheme="minorHAnsi"/>
                <w:i/>
                <w:sz w:val="22"/>
                <w:szCs w:val="22"/>
                <w:vertAlign w:val="superscript"/>
                <w:lang w:eastAsia="zh-CN"/>
              </w:rPr>
              <w:t xml:space="preserve"> </w:t>
            </w:r>
            <w:r w:rsidRPr="005032BC">
              <w:rPr>
                <w:rFonts w:asciiTheme="minorHAnsi" w:hAnsiTheme="minorHAnsi" w:cstheme="minorHAnsi"/>
                <w:sz w:val="22"/>
                <w:szCs w:val="22"/>
                <w:vertAlign w:val="superscript"/>
                <w:lang w:eastAsia="zh-CN"/>
              </w:rPr>
              <w:endnoteReference w:id="23"/>
            </w:r>
          </w:p>
          <w:p w14:paraId="301A739B"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14:paraId="6A3E7912" w14:textId="77777777" w:rsidR="000A7D2D" w:rsidRPr="005032BC" w:rsidRDefault="000A7D2D" w:rsidP="000A7D2D">
      <w:pPr>
        <w:keepNext/>
        <w:suppressAutoHyphens/>
        <w:spacing w:before="120" w:after="360" w:line="276" w:lineRule="auto"/>
        <w:jc w:val="center"/>
        <w:rPr>
          <w:rFonts w:asciiTheme="minorHAnsi" w:hAnsiTheme="minorHAnsi" w:cstheme="minorHAnsi"/>
          <w:b/>
          <w:smallCaps/>
          <w:kern w:val="1"/>
          <w:sz w:val="22"/>
          <w:szCs w:val="22"/>
          <w:lang w:eastAsia="zh-CN"/>
        </w:rPr>
      </w:pPr>
    </w:p>
    <w:p w14:paraId="79B79349" w14:textId="77777777" w:rsidR="000A7D2D" w:rsidRPr="005032BC" w:rsidRDefault="000A7D2D" w:rsidP="000A7D2D">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0A7D2D" w:rsidRPr="005032BC" w14:paraId="15796764" w14:textId="77777777" w:rsidTr="00FD55B1">
        <w:trPr>
          <w:jc w:val="center"/>
        </w:trPr>
        <w:tc>
          <w:tcPr>
            <w:tcW w:w="4910" w:type="dxa"/>
            <w:tcBorders>
              <w:top w:val="single" w:sz="4" w:space="0" w:color="000000"/>
              <w:left w:val="single" w:sz="4" w:space="0" w:color="000000"/>
              <w:bottom w:val="single" w:sz="4" w:space="0" w:color="000000"/>
            </w:tcBorders>
            <w:shd w:val="clear" w:color="auto" w:fill="auto"/>
          </w:tcPr>
          <w:p w14:paraId="129A5002"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4FC133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5DEF9967" w14:textId="77777777" w:rsidTr="00FD55B1">
        <w:trPr>
          <w:jc w:val="center"/>
        </w:trPr>
        <w:tc>
          <w:tcPr>
            <w:tcW w:w="4910" w:type="dxa"/>
            <w:vMerge w:val="restart"/>
            <w:tcBorders>
              <w:top w:val="single" w:sz="4" w:space="0" w:color="000000"/>
              <w:left w:val="single" w:sz="4" w:space="0" w:color="000000"/>
              <w:bottom w:val="single" w:sz="4" w:space="0" w:color="000000"/>
            </w:tcBorders>
            <w:shd w:val="clear" w:color="auto" w:fill="auto"/>
          </w:tcPr>
          <w:p w14:paraId="6D80355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Ο οικονομικός φορέας έχει,</w:t>
            </w:r>
            <w:r w:rsidRPr="005032BC">
              <w:rPr>
                <w:rFonts w:asciiTheme="minorHAnsi" w:hAnsiTheme="minorHAnsi" w:cstheme="minorHAnsi"/>
                <w:b/>
                <w:sz w:val="22"/>
                <w:szCs w:val="22"/>
                <w:lang w:eastAsia="zh-CN"/>
              </w:rPr>
              <w:t xml:space="preserve"> εν γνώσει του</w:t>
            </w:r>
            <w:r w:rsidRPr="005032BC">
              <w:rPr>
                <w:rFonts w:asciiTheme="minorHAnsi" w:hAnsiTheme="minorHAnsi" w:cstheme="minorHAnsi"/>
                <w:sz w:val="22"/>
                <w:szCs w:val="22"/>
                <w:lang w:eastAsia="zh-CN"/>
              </w:rPr>
              <w:t xml:space="preserve">, αθετήσει </w:t>
            </w:r>
            <w:r w:rsidRPr="005032BC">
              <w:rPr>
                <w:rFonts w:asciiTheme="minorHAnsi" w:hAnsiTheme="minorHAnsi" w:cstheme="minorHAnsi"/>
                <w:b/>
                <w:sz w:val="22"/>
                <w:szCs w:val="22"/>
                <w:lang w:eastAsia="zh-CN"/>
              </w:rPr>
              <w:t xml:space="preserve">τις υποχρεώσεις του </w:t>
            </w:r>
            <w:r w:rsidRPr="005032BC">
              <w:rPr>
                <w:rFonts w:asciiTheme="minorHAnsi" w:hAnsiTheme="minorHAnsi" w:cstheme="minorHAnsi"/>
                <w:sz w:val="22"/>
                <w:szCs w:val="22"/>
                <w:lang w:eastAsia="zh-CN"/>
              </w:rPr>
              <w:t xml:space="preserve">στους τομείς του </w:t>
            </w:r>
            <w:r w:rsidRPr="005032BC">
              <w:rPr>
                <w:rFonts w:asciiTheme="minorHAnsi" w:hAnsiTheme="minorHAnsi" w:cstheme="minorHAnsi"/>
                <w:b/>
                <w:sz w:val="22"/>
                <w:szCs w:val="22"/>
                <w:lang w:eastAsia="zh-CN"/>
              </w:rPr>
              <w:t>περιβαλλοντικού, κοινωνικού και εργατικού δικαίου</w:t>
            </w:r>
            <w:r w:rsidRPr="005032BC">
              <w:rPr>
                <w:rFonts w:asciiTheme="minorHAnsi" w:hAnsiTheme="minorHAnsi" w:cstheme="minorHAnsi"/>
                <w:sz w:val="22"/>
                <w:szCs w:val="22"/>
                <w:vertAlign w:val="superscript"/>
                <w:lang w:eastAsia="zh-CN"/>
              </w:rPr>
              <w:endnoteReference w:id="24"/>
            </w:r>
            <w:r w:rsidRPr="005032BC">
              <w:rPr>
                <w:rFonts w:asciiTheme="minorHAnsi" w:hAnsiTheme="minorHAnsi" w:cstheme="minorHAns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6441BE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tc>
      </w:tr>
      <w:tr w:rsidR="000A7D2D" w:rsidRPr="005032BC" w14:paraId="443D37B5" w14:textId="77777777" w:rsidTr="00FD55B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14:paraId="4BDCE380" w14:textId="77777777"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4109298" w14:textId="77777777" w:rsidR="000A7D2D" w:rsidRPr="005032BC" w:rsidRDefault="000A7D2D" w:rsidP="000A7D2D">
            <w:pPr>
              <w:suppressAutoHyphens/>
              <w:rPr>
                <w:rFonts w:asciiTheme="minorHAnsi" w:hAnsiTheme="minorHAnsi" w:cstheme="minorHAnsi"/>
                <w:b/>
                <w:sz w:val="22"/>
                <w:szCs w:val="22"/>
                <w:lang w:eastAsia="zh-CN"/>
              </w:rPr>
            </w:pPr>
          </w:p>
          <w:p w14:paraId="3AD4BD0B" w14:textId="77777777" w:rsidR="000A7D2D" w:rsidRPr="005032BC" w:rsidRDefault="000A7D2D" w:rsidP="000A7D2D">
            <w:pPr>
              <w:suppressAutoHyphens/>
              <w:rPr>
                <w:rFonts w:asciiTheme="minorHAnsi" w:hAnsiTheme="minorHAnsi" w:cstheme="minorHAnsi"/>
                <w:b/>
                <w:sz w:val="22"/>
                <w:szCs w:val="22"/>
                <w:lang w:eastAsia="zh-CN"/>
              </w:rPr>
            </w:pPr>
          </w:p>
          <w:p w14:paraId="0E651129"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56501448" w14:textId="77777777"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14:paraId="5926E572"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tc>
      </w:tr>
      <w:tr w:rsidR="000A7D2D" w:rsidRPr="005032BC" w14:paraId="2B6DA982" w14:textId="77777777" w:rsidTr="00FD55B1">
        <w:trPr>
          <w:trHeight w:val="7036"/>
          <w:jc w:val="center"/>
        </w:trPr>
        <w:tc>
          <w:tcPr>
            <w:tcW w:w="4910" w:type="dxa"/>
            <w:tcBorders>
              <w:top w:val="single" w:sz="4" w:space="0" w:color="000000"/>
              <w:left w:val="single" w:sz="4" w:space="0" w:color="000000"/>
              <w:bottom w:val="single" w:sz="4" w:space="0" w:color="000000"/>
            </w:tcBorders>
            <w:shd w:val="clear" w:color="auto" w:fill="auto"/>
          </w:tcPr>
          <w:p w14:paraId="7B8EE6C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Βρίσκεται ο οικονομικός φορέας σε οποιαδήποτε από τις ακόλουθες καταστάσεις</w:t>
            </w:r>
            <w:r w:rsidRPr="005032BC">
              <w:rPr>
                <w:rFonts w:asciiTheme="minorHAnsi" w:hAnsiTheme="minorHAnsi" w:cstheme="minorHAnsi"/>
                <w:sz w:val="22"/>
                <w:szCs w:val="22"/>
                <w:vertAlign w:val="superscript"/>
                <w:lang w:eastAsia="zh-CN"/>
              </w:rPr>
              <w:endnoteReference w:id="25"/>
            </w:r>
            <w:r w:rsidRPr="005032BC">
              <w:rPr>
                <w:rFonts w:asciiTheme="minorHAnsi" w:hAnsiTheme="minorHAnsi" w:cstheme="minorHAnsi"/>
                <w:sz w:val="22"/>
                <w:szCs w:val="22"/>
                <w:lang w:eastAsia="zh-CN"/>
              </w:rPr>
              <w:t xml:space="preserve"> :</w:t>
            </w:r>
          </w:p>
          <w:p w14:paraId="1672B47D"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α) πτώχευση, ή </w:t>
            </w:r>
          </w:p>
          <w:p w14:paraId="4982DD0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διαδικασία εξυγίανσης, ή</w:t>
            </w:r>
          </w:p>
          <w:p w14:paraId="3C652EAE"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γ) ειδική εκκαθάριση, ή</w:t>
            </w:r>
          </w:p>
          <w:p w14:paraId="10BC8F5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δ) αναγκαστική διαχείριση από εκκαθαριστή ή από το δικαστήριο, ή</w:t>
            </w:r>
          </w:p>
          <w:p w14:paraId="2CD3FD6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ε) έχει υπαχθεί σε διαδικασία πτωχευτικού συμβιβασμού, ή </w:t>
            </w:r>
          </w:p>
          <w:p w14:paraId="5BAD61D6" w14:textId="77777777" w:rsidR="000A7D2D" w:rsidRPr="005032BC" w:rsidRDefault="000A7D2D" w:rsidP="000A7D2D">
            <w:pPr>
              <w:suppressAutoHyphens/>
              <w:jc w:val="both"/>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 xml:space="preserve">στ) αναστολή επιχειρηματικών δραστηριοτήτων, ή </w:t>
            </w:r>
          </w:p>
          <w:p w14:paraId="258F2D8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00D2654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ναι:</w:t>
            </w:r>
          </w:p>
          <w:p w14:paraId="2283B7A6"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Παραθέστε λεπτομερή στοιχεία:</w:t>
            </w:r>
          </w:p>
          <w:p w14:paraId="32291BE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32BC">
              <w:rPr>
                <w:rFonts w:asciiTheme="minorHAnsi" w:hAnsiTheme="minorHAnsi" w:cstheme="minorHAnsi"/>
                <w:sz w:val="22"/>
                <w:szCs w:val="22"/>
                <w:vertAlign w:val="superscript"/>
                <w:lang w:eastAsia="zh-CN"/>
              </w:rPr>
              <w:endnoteReference w:id="26"/>
            </w:r>
            <w:r w:rsidRPr="005032BC">
              <w:rPr>
                <w:rFonts w:asciiTheme="minorHAnsi" w:hAnsiTheme="minorHAnsi" w:cstheme="minorHAnsi"/>
                <w:sz w:val="22"/>
                <w:szCs w:val="22"/>
                <w:vertAlign w:val="superscript"/>
                <w:lang w:eastAsia="zh-CN"/>
              </w:rPr>
              <w:t xml:space="preserve"> </w:t>
            </w:r>
          </w:p>
          <w:p w14:paraId="5B0E6EE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3C2173E" w14:textId="77777777" w:rsidR="000A7D2D" w:rsidRPr="005032BC" w:rsidRDefault="000A7D2D" w:rsidP="000A7D2D">
            <w:pPr>
              <w:suppressAutoHyphens/>
              <w:snapToGrid w:val="0"/>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5802989D" w14:textId="77777777" w:rsidR="000A7D2D" w:rsidRPr="005032BC" w:rsidRDefault="000A7D2D" w:rsidP="000A7D2D">
            <w:pPr>
              <w:suppressAutoHyphens/>
              <w:snapToGrid w:val="0"/>
              <w:rPr>
                <w:rFonts w:asciiTheme="minorHAnsi" w:hAnsiTheme="minorHAnsi" w:cstheme="minorHAnsi"/>
                <w:sz w:val="22"/>
                <w:szCs w:val="22"/>
                <w:lang w:eastAsia="zh-CN"/>
              </w:rPr>
            </w:pPr>
          </w:p>
          <w:p w14:paraId="76A598DF" w14:textId="77777777" w:rsidR="000A7D2D" w:rsidRPr="005032BC" w:rsidRDefault="000A7D2D" w:rsidP="000A7D2D">
            <w:pPr>
              <w:suppressAutoHyphens/>
              <w:snapToGrid w:val="0"/>
              <w:rPr>
                <w:rFonts w:asciiTheme="minorHAnsi" w:hAnsiTheme="minorHAnsi" w:cstheme="minorHAnsi"/>
                <w:sz w:val="22"/>
                <w:szCs w:val="22"/>
                <w:lang w:eastAsia="zh-CN"/>
              </w:rPr>
            </w:pPr>
          </w:p>
          <w:p w14:paraId="49E69B0C" w14:textId="77777777" w:rsidR="000A7D2D" w:rsidRPr="005032BC" w:rsidRDefault="000A7D2D" w:rsidP="000A7D2D">
            <w:pPr>
              <w:suppressAutoHyphens/>
              <w:snapToGrid w:val="0"/>
              <w:rPr>
                <w:rFonts w:asciiTheme="minorHAnsi" w:hAnsiTheme="minorHAnsi" w:cstheme="minorHAnsi"/>
                <w:sz w:val="22"/>
                <w:szCs w:val="22"/>
                <w:lang w:eastAsia="zh-CN"/>
              </w:rPr>
            </w:pPr>
          </w:p>
          <w:p w14:paraId="2ED6F4E6" w14:textId="77777777" w:rsidR="000A7D2D" w:rsidRPr="005032BC" w:rsidRDefault="000A7D2D" w:rsidP="000A7D2D">
            <w:pPr>
              <w:suppressAutoHyphens/>
              <w:snapToGrid w:val="0"/>
              <w:rPr>
                <w:rFonts w:asciiTheme="minorHAnsi" w:hAnsiTheme="minorHAnsi" w:cstheme="minorHAnsi"/>
                <w:sz w:val="22"/>
                <w:szCs w:val="22"/>
                <w:lang w:eastAsia="zh-CN"/>
              </w:rPr>
            </w:pPr>
          </w:p>
          <w:p w14:paraId="077DF7B8" w14:textId="77777777" w:rsidR="000A7D2D" w:rsidRPr="005032BC" w:rsidRDefault="000A7D2D" w:rsidP="000A7D2D">
            <w:pPr>
              <w:suppressAutoHyphens/>
              <w:snapToGrid w:val="0"/>
              <w:rPr>
                <w:rFonts w:asciiTheme="minorHAnsi" w:hAnsiTheme="minorHAnsi" w:cstheme="minorHAnsi"/>
                <w:sz w:val="22"/>
                <w:szCs w:val="22"/>
                <w:lang w:eastAsia="zh-CN"/>
              </w:rPr>
            </w:pPr>
          </w:p>
          <w:p w14:paraId="0695115C" w14:textId="77777777" w:rsidR="000A7D2D" w:rsidRPr="005032BC" w:rsidRDefault="000A7D2D" w:rsidP="000A7D2D">
            <w:pPr>
              <w:suppressAutoHyphens/>
              <w:snapToGrid w:val="0"/>
              <w:rPr>
                <w:rFonts w:asciiTheme="minorHAnsi" w:hAnsiTheme="minorHAnsi" w:cstheme="minorHAnsi"/>
                <w:sz w:val="22"/>
                <w:szCs w:val="22"/>
                <w:lang w:eastAsia="zh-CN"/>
              </w:rPr>
            </w:pPr>
          </w:p>
          <w:p w14:paraId="1FC79CCA" w14:textId="77777777" w:rsidR="000A7D2D" w:rsidRPr="005032BC" w:rsidRDefault="000A7D2D" w:rsidP="000A7D2D">
            <w:pPr>
              <w:suppressAutoHyphens/>
              <w:snapToGrid w:val="0"/>
              <w:rPr>
                <w:rFonts w:asciiTheme="minorHAnsi" w:hAnsiTheme="minorHAnsi" w:cstheme="minorHAnsi"/>
                <w:sz w:val="22"/>
                <w:szCs w:val="22"/>
                <w:lang w:eastAsia="zh-CN"/>
              </w:rPr>
            </w:pPr>
          </w:p>
          <w:p w14:paraId="47D6A4DC" w14:textId="77777777" w:rsidR="000A7D2D" w:rsidRPr="005032BC" w:rsidRDefault="000A7D2D" w:rsidP="000A7D2D">
            <w:pPr>
              <w:suppressAutoHyphens/>
              <w:snapToGrid w:val="0"/>
              <w:rPr>
                <w:rFonts w:asciiTheme="minorHAnsi" w:hAnsiTheme="minorHAnsi" w:cstheme="minorHAnsi"/>
                <w:sz w:val="22"/>
                <w:szCs w:val="22"/>
                <w:lang w:eastAsia="zh-CN"/>
              </w:rPr>
            </w:pPr>
          </w:p>
          <w:p w14:paraId="107F5D99" w14:textId="77777777" w:rsidR="000A7D2D" w:rsidRPr="005032BC" w:rsidRDefault="000A7D2D" w:rsidP="000A7D2D">
            <w:pPr>
              <w:suppressAutoHyphens/>
              <w:snapToGrid w:val="0"/>
              <w:rPr>
                <w:rFonts w:asciiTheme="minorHAnsi" w:hAnsiTheme="minorHAnsi" w:cstheme="minorHAnsi"/>
                <w:sz w:val="22"/>
                <w:szCs w:val="22"/>
                <w:lang w:eastAsia="zh-CN"/>
              </w:rPr>
            </w:pPr>
          </w:p>
          <w:p w14:paraId="0136699D" w14:textId="77777777" w:rsidR="000A7D2D" w:rsidRPr="005032BC" w:rsidRDefault="000A7D2D" w:rsidP="000A7D2D">
            <w:pPr>
              <w:suppressAutoHyphens/>
              <w:snapToGrid w:val="0"/>
              <w:rPr>
                <w:rFonts w:asciiTheme="minorHAnsi" w:hAnsiTheme="minorHAnsi" w:cstheme="minorHAnsi"/>
                <w:sz w:val="22"/>
                <w:szCs w:val="22"/>
                <w:lang w:eastAsia="zh-CN"/>
              </w:rPr>
            </w:pPr>
          </w:p>
          <w:p w14:paraId="1F7E53E6" w14:textId="77777777" w:rsidR="000A7D2D" w:rsidRPr="005032BC" w:rsidRDefault="000A7D2D" w:rsidP="000A7D2D">
            <w:pPr>
              <w:suppressAutoHyphens/>
              <w:snapToGrid w:val="0"/>
              <w:rPr>
                <w:rFonts w:asciiTheme="minorHAnsi" w:hAnsiTheme="minorHAnsi" w:cstheme="minorHAnsi"/>
                <w:sz w:val="22"/>
                <w:szCs w:val="22"/>
                <w:lang w:eastAsia="zh-CN"/>
              </w:rPr>
            </w:pPr>
          </w:p>
          <w:p w14:paraId="4C656A4F" w14:textId="77777777" w:rsidR="000A7D2D" w:rsidRPr="005032BC" w:rsidRDefault="000A7D2D" w:rsidP="000A7D2D">
            <w:pPr>
              <w:suppressAutoHyphens/>
              <w:rPr>
                <w:rFonts w:asciiTheme="minorHAnsi" w:hAnsiTheme="minorHAnsi" w:cstheme="minorHAnsi"/>
                <w:sz w:val="22"/>
                <w:szCs w:val="22"/>
                <w:lang w:eastAsia="zh-CN"/>
              </w:rPr>
            </w:pPr>
          </w:p>
          <w:p w14:paraId="69AC302D" w14:textId="77777777" w:rsidR="000A7D2D" w:rsidRPr="005032BC" w:rsidRDefault="000A7D2D" w:rsidP="000A7D2D">
            <w:pPr>
              <w:suppressAutoHyphens/>
              <w:rPr>
                <w:rFonts w:asciiTheme="minorHAnsi" w:hAnsiTheme="minorHAnsi" w:cstheme="minorHAnsi"/>
                <w:sz w:val="22"/>
                <w:szCs w:val="22"/>
                <w:lang w:eastAsia="zh-CN"/>
              </w:rPr>
            </w:pPr>
          </w:p>
          <w:p w14:paraId="0DC11DD8" w14:textId="77777777" w:rsidR="000A7D2D" w:rsidRPr="005032BC" w:rsidRDefault="000A7D2D" w:rsidP="000A7D2D">
            <w:pPr>
              <w:suppressAutoHyphens/>
              <w:rPr>
                <w:rFonts w:asciiTheme="minorHAnsi" w:hAnsiTheme="minorHAnsi" w:cstheme="minorHAnsi"/>
                <w:sz w:val="22"/>
                <w:szCs w:val="22"/>
                <w:lang w:eastAsia="zh-CN"/>
              </w:rPr>
            </w:pPr>
          </w:p>
          <w:p w14:paraId="44A2A5BC" w14:textId="77777777" w:rsidR="000A7D2D" w:rsidRPr="005032BC" w:rsidRDefault="000A7D2D" w:rsidP="000A7D2D">
            <w:pPr>
              <w:suppressAutoHyphens/>
              <w:rPr>
                <w:rFonts w:asciiTheme="minorHAnsi" w:hAnsiTheme="minorHAnsi" w:cstheme="minorHAnsi"/>
                <w:sz w:val="22"/>
                <w:szCs w:val="22"/>
                <w:lang w:eastAsia="zh-CN"/>
              </w:rPr>
            </w:pPr>
          </w:p>
          <w:p w14:paraId="2EBCF4F7"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220E6F24"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p w14:paraId="1ECA6F87" w14:textId="77777777" w:rsidR="000A7D2D" w:rsidRPr="005032BC" w:rsidRDefault="000A7D2D" w:rsidP="000A7D2D">
            <w:pPr>
              <w:suppressAutoHyphens/>
              <w:rPr>
                <w:rFonts w:asciiTheme="minorHAnsi" w:hAnsiTheme="minorHAnsi" w:cstheme="minorHAnsi"/>
                <w:sz w:val="22"/>
                <w:szCs w:val="22"/>
                <w:lang w:eastAsia="zh-CN"/>
              </w:rPr>
            </w:pPr>
          </w:p>
          <w:p w14:paraId="57255167" w14:textId="77777777" w:rsidR="000A7D2D" w:rsidRPr="005032BC" w:rsidRDefault="000A7D2D" w:rsidP="000A7D2D">
            <w:pPr>
              <w:suppressAutoHyphens/>
              <w:rPr>
                <w:rFonts w:asciiTheme="minorHAnsi" w:hAnsiTheme="minorHAnsi" w:cstheme="minorHAnsi"/>
                <w:sz w:val="22"/>
                <w:szCs w:val="22"/>
                <w:lang w:eastAsia="zh-CN"/>
              </w:rPr>
            </w:pPr>
          </w:p>
          <w:p w14:paraId="4DB0C192" w14:textId="77777777" w:rsidR="000A7D2D" w:rsidRPr="005032BC" w:rsidRDefault="000A7D2D" w:rsidP="000A7D2D">
            <w:pPr>
              <w:suppressAutoHyphens/>
              <w:rPr>
                <w:rFonts w:asciiTheme="minorHAnsi" w:hAnsiTheme="minorHAnsi" w:cstheme="minorHAnsi"/>
                <w:sz w:val="22"/>
                <w:szCs w:val="22"/>
                <w:lang w:eastAsia="zh-CN"/>
              </w:rPr>
            </w:pPr>
          </w:p>
          <w:p w14:paraId="10FEE020" w14:textId="77777777" w:rsidR="000A7D2D" w:rsidRPr="005032BC" w:rsidRDefault="000A7D2D" w:rsidP="000A7D2D">
            <w:pPr>
              <w:suppressAutoHyphens/>
              <w:rPr>
                <w:rFonts w:asciiTheme="minorHAnsi" w:hAnsiTheme="minorHAnsi" w:cstheme="minorHAnsi"/>
                <w:i/>
                <w:sz w:val="22"/>
                <w:szCs w:val="22"/>
                <w:lang w:eastAsia="zh-CN"/>
              </w:rPr>
            </w:pPr>
          </w:p>
          <w:p w14:paraId="1CE8D630"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 [……][……][……]</w:t>
            </w:r>
          </w:p>
        </w:tc>
      </w:tr>
      <w:tr w:rsidR="000A7D2D" w:rsidRPr="005032BC" w14:paraId="7B9831D5" w14:textId="77777777" w:rsidTr="00FD55B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14:paraId="290CB14D"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διαπράξει ο </w:t>
            </w:r>
            <w:r w:rsidRPr="005032BC">
              <w:rPr>
                <w:rFonts w:asciiTheme="minorHAnsi" w:hAnsiTheme="minorHAnsi" w:cstheme="minorHAnsi"/>
                <w:sz w:val="22"/>
                <w:szCs w:val="22"/>
                <w:lang w:eastAsia="zh-CN"/>
              </w:rPr>
              <w:t xml:space="preserve">οικονομικός φορέας </w:t>
            </w:r>
            <w:r w:rsidRPr="005032BC">
              <w:rPr>
                <w:rFonts w:asciiTheme="minorHAnsi" w:hAnsiTheme="minorHAnsi" w:cstheme="minorHAnsi"/>
                <w:b/>
                <w:sz w:val="22"/>
                <w:szCs w:val="22"/>
                <w:lang w:eastAsia="zh-CN"/>
              </w:rPr>
              <w:t>σοβαρό επαγγελματικό παράπτωμα</w:t>
            </w:r>
            <w:r w:rsidRPr="005032BC">
              <w:rPr>
                <w:rFonts w:asciiTheme="minorHAnsi" w:hAnsiTheme="minorHAnsi" w:cstheme="minorHAnsi"/>
                <w:sz w:val="22"/>
                <w:szCs w:val="22"/>
                <w:vertAlign w:val="superscript"/>
                <w:lang w:eastAsia="zh-CN"/>
              </w:rPr>
              <w:endnoteReference w:id="27"/>
            </w:r>
            <w:r w:rsidRPr="005032BC">
              <w:rPr>
                <w:rFonts w:asciiTheme="minorHAnsi" w:hAnsiTheme="minorHAnsi" w:cstheme="minorHAnsi"/>
                <w:sz w:val="22"/>
                <w:szCs w:val="22"/>
                <w:lang w:eastAsia="zh-CN"/>
              </w:rPr>
              <w:t>;</w:t>
            </w:r>
          </w:p>
          <w:p w14:paraId="37B1CC0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AEC7E36"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1DB29F68" w14:textId="77777777" w:rsidR="000A7D2D" w:rsidRPr="005032BC" w:rsidRDefault="000A7D2D" w:rsidP="000A7D2D">
            <w:pPr>
              <w:suppressAutoHyphens/>
              <w:jc w:val="both"/>
              <w:rPr>
                <w:rFonts w:asciiTheme="minorHAnsi" w:hAnsiTheme="minorHAnsi" w:cstheme="minorHAnsi"/>
                <w:sz w:val="22"/>
                <w:szCs w:val="22"/>
                <w:lang w:eastAsia="zh-CN"/>
              </w:rPr>
            </w:pPr>
          </w:p>
          <w:p w14:paraId="689A1EB0"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23E13F1B" w14:textId="77777777" w:rsidTr="00FD55B1">
        <w:trPr>
          <w:trHeight w:val="257"/>
          <w:jc w:val="center"/>
        </w:trPr>
        <w:tc>
          <w:tcPr>
            <w:tcW w:w="4910" w:type="dxa"/>
            <w:vMerge/>
            <w:tcBorders>
              <w:left w:val="single" w:sz="4" w:space="0" w:color="000000"/>
              <w:bottom w:val="single" w:sz="4" w:space="0" w:color="000000"/>
            </w:tcBorders>
            <w:shd w:val="clear" w:color="auto" w:fill="auto"/>
          </w:tcPr>
          <w:p w14:paraId="18BCA7CD" w14:textId="77777777"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14:paraId="187E1AD9" w14:textId="77777777" w:rsidR="000A7D2D" w:rsidRPr="005032BC" w:rsidRDefault="000A7D2D" w:rsidP="000A7D2D">
            <w:pPr>
              <w:suppressAutoHyphens/>
              <w:jc w:val="both"/>
              <w:rPr>
                <w:rFonts w:asciiTheme="minorHAnsi" w:hAnsiTheme="minorHAnsi" w:cstheme="minorHAnsi"/>
                <w:b/>
                <w:sz w:val="22"/>
                <w:szCs w:val="22"/>
                <w:lang w:eastAsia="zh-CN"/>
              </w:rPr>
            </w:pPr>
          </w:p>
          <w:p w14:paraId="38D8B33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14:paraId="6C607AFB" w14:textId="77777777"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14:paraId="4C5AD0E4"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p w14:paraId="530C8F45"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50B6EA86" w14:textId="77777777" w:rsidTr="00FD55B1">
        <w:trPr>
          <w:trHeight w:val="1544"/>
          <w:jc w:val="center"/>
        </w:trPr>
        <w:tc>
          <w:tcPr>
            <w:tcW w:w="4910" w:type="dxa"/>
            <w:vMerge w:val="restart"/>
            <w:tcBorders>
              <w:left w:val="single" w:sz="4" w:space="0" w:color="000000"/>
              <w:bottom w:val="single" w:sz="4" w:space="0" w:color="000000"/>
            </w:tcBorders>
            <w:shd w:val="clear" w:color="auto" w:fill="auto"/>
          </w:tcPr>
          <w:p w14:paraId="133EBE03"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lastRenderedPageBreak/>
              <w:t>Έχει συνάψει</w:t>
            </w:r>
            <w:r w:rsidRPr="005032BC">
              <w:rPr>
                <w:rFonts w:asciiTheme="minorHAnsi" w:hAnsiTheme="minorHAnsi" w:cstheme="minorHAnsi"/>
                <w:sz w:val="22"/>
                <w:szCs w:val="22"/>
                <w:lang w:eastAsia="zh-CN"/>
              </w:rPr>
              <w:t xml:space="preserve"> ο οικονομικός φορέας </w:t>
            </w:r>
            <w:r w:rsidRPr="005032BC">
              <w:rPr>
                <w:rFonts w:asciiTheme="minorHAnsi" w:hAnsiTheme="minorHAnsi" w:cstheme="minorHAnsi"/>
                <w:b/>
                <w:sz w:val="22"/>
                <w:szCs w:val="22"/>
                <w:lang w:eastAsia="zh-CN"/>
              </w:rPr>
              <w:t>συμφωνίες</w:t>
            </w:r>
            <w:r w:rsidRPr="005032BC">
              <w:rPr>
                <w:rFonts w:asciiTheme="minorHAnsi" w:hAnsiTheme="minorHAnsi" w:cstheme="minorHAnsi"/>
                <w:sz w:val="22"/>
                <w:szCs w:val="22"/>
                <w:lang w:eastAsia="zh-CN"/>
              </w:rPr>
              <w:t xml:space="preserve"> με άλλους οικονομικούς φορείς </w:t>
            </w:r>
            <w:r w:rsidRPr="005032BC">
              <w:rPr>
                <w:rFonts w:asciiTheme="minorHAnsi" w:hAnsiTheme="minorHAnsi" w:cstheme="minorHAnsi"/>
                <w:b/>
                <w:sz w:val="22"/>
                <w:szCs w:val="22"/>
                <w:lang w:eastAsia="zh-CN"/>
              </w:rPr>
              <w:t>με σκοπό τη στρέβλωση του ανταγωνισμού</w:t>
            </w:r>
            <w:r w:rsidRPr="005032BC">
              <w:rPr>
                <w:rFonts w:asciiTheme="minorHAnsi" w:hAnsiTheme="minorHAnsi" w:cstheme="minorHAnsi"/>
                <w:sz w:val="22"/>
                <w:szCs w:val="22"/>
                <w:lang w:eastAsia="zh-CN"/>
              </w:rPr>
              <w:t>;</w:t>
            </w:r>
          </w:p>
          <w:p w14:paraId="690C2C5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14:paraId="130DE8BD"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17A65A0D" w14:textId="77777777" w:rsidR="000A7D2D" w:rsidRPr="005032BC" w:rsidRDefault="000A7D2D" w:rsidP="000A7D2D">
            <w:pPr>
              <w:suppressAutoHyphens/>
              <w:rPr>
                <w:rFonts w:asciiTheme="minorHAnsi" w:hAnsiTheme="minorHAnsi" w:cstheme="minorHAnsi"/>
                <w:sz w:val="22"/>
                <w:szCs w:val="22"/>
                <w:lang w:eastAsia="zh-CN"/>
              </w:rPr>
            </w:pPr>
          </w:p>
          <w:p w14:paraId="63D971D2" w14:textId="77777777" w:rsidR="000A7D2D" w:rsidRPr="005032BC" w:rsidRDefault="000A7D2D" w:rsidP="000A7D2D">
            <w:pPr>
              <w:suppressAutoHyphens/>
              <w:rPr>
                <w:rFonts w:asciiTheme="minorHAnsi" w:hAnsiTheme="minorHAnsi" w:cstheme="minorHAnsi"/>
                <w:sz w:val="22"/>
                <w:szCs w:val="22"/>
                <w:lang w:eastAsia="zh-CN"/>
              </w:rPr>
            </w:pPr>
          </w:p>
          <w:p w14:paraId="27F081F9"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7EFC435A" w14:textId="77777777" w:rsidTr="00FD55B1">
        <w:trPr>
          <w:trHeight w:val="514"/>
          <w:jc w:val="center"/>
        </w:trPr>
        <w:tc>
          <w:tcPr>
            <w:tcW w:w="4910" w:type="dxa"/>
            <w:vMerge/>
            <w:tcBorders>
              <w:left w:val="single" w:sz="4" w:space="0" w:color="000000"/>
              <w:bottom w:val="single" w:sz="4" w:space="0" w:color="000000"/>
            </w:tcBorders>
            <w:shd w:val="clear" w:color="auto" w:fill="auto"/>
          </w:tcPr>
          <w:p w14:paraId="144FF1F2" w14:textId="77777777"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A018D88"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14:paraId="089F723A" w14:textId="77777777"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14:paraId="67EDCA0C"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14:paraId="286D2A4B"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6FB5024A" w14:textId="77777777" w:rsidTr="00FD55B1">
        <w:trPr>
          <w:trHeight w:val="1316"/>
          <w:jc w:val="center"/>
        </w:trPr>
        <w:tc>
          <w:tcPr>
            <w:tcW w:w="4910" w:type="dxa"/>
            <w:tcBorders>
              <w:top w:val="single" w:sz="4" w:space="0" w:color="000000"/>
              <w:left w:val="single" w:sz="4" w:space="0" w:color="000000"/>
              <w:bottom w:val="single" w:sz="4" w:space="0" w:color="000000"/>
            </w:tcBorders>
            <w:shd w:val="clear" w:color="auto" w:fill="auto"/>
          </w:tcPr>
          <w:p w14:paraId="2EB0D82B"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Γνωρίζει ο οικονομικός φορέας την ύπαρξη τυχόν </w:t>
            </w:r>
            <w:r w:rsidRPr="005032BC">
              <w:rPr>
                <w:rFonts w:asciiTheme="minorHAnsi" w:hAnsiTheme="minorHAnsi" w:cstheme="minorHAnsi"/>
                <w:b/>
                <w:sz w:val="22"/>
                <w:szCs w:val="22"/>
                <w:lang w:eastAsia="zh-CN"/>
              </w:rPr>
              <w:t>σύγκρουσης συμφερόντων</w:t>
            </w:r>
            <w:r w:rsidRPr="005032BC">
              <w:rPr>
                <w:rFonts w:asciiTheme="minorHAnsi" w:hAnsiTheme="minorHAnsi" w:cstheme="minorHAnsi"/>
                <w:b/>
                <w:sz w:val="22"/>
                <w:szCs w:val="22"/>
                <w:vertAlign w:val="superscript"/>
                <w:lang w:eastAsia="zh-CN"/>
              </w:rPr>
              <w:endnoteReference w:id="28"/>
            </w:r>
            <w:r w:rsidRPr="005032BC">
              <w:rPr>
                <w:rFonts w:asciiTheme="minorHAnsi" w:hAnsiTheme="minorHAnsi" w:cstheme="minorHAnsi"/>
                <w:sz w:val="22"/>
                <w:szCs w:val="22"/>
                <w:lang w:eastAsia="zh-CN"/>
              </w:rPr>
              <w:t>, λόγω της συμμετοχής του στη διαδικασία ανάθεσης της σύμβασης;</w:t>
            </w:r>
          </w:p>
          <w:p w14:paraId="2F634E3B"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FBCEAA7"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5D82CB81" w14:textId="77777777" w:rsidR="000A7D2D" w:rsidRPr="005032BC" w:rsidRDefault="000A7D2D" w:rsidP="000A7D2D">
            <w:pPr>
              <w:suppressAutoHyphens/>
              <w:rPr>
                <w:rFonts w:asciiTheme="minorHAnsi" w:hAnsiTheme="minorHAnsi" w:cstheme="minorHAnsi"/>
                <w:sz w:val="22"/>
                <w:szCs w:val="22"/>
                <w:lang w:eastAsia="zh-CN"/>
              </w:rPr>
            </w:pPr>
          </w:p>
          <w:p w14:paraId="7DC5EE99" w14:textId="77777777" w:rsidR="000A7D2D" w:rsidRPr="005032BC" w:rsidRDefault="000A7D2D" w:rsidP="000A7D2D">
            <w:pPr>
              <w:suppressAutoHyphens/>
              <w:rPr>
                <w:rFonts w:asciiTheme="minorHAnsi" w:hAnsiTheme="minorHAnsi" w:cstheme="minorHAnsi"/>
                <w:sz w:val="22"/>
                <w:szCs w:val="22"/>
                <w:lang w:eastAsia="zh-CN"/>
              </w:rPr>
            </w:pPr>
          </w:p>
          <w:p w14:paraId="2D5F6283" w14:textId="77777777" w:rsidR="000A7D2D" w:rsidRPr="005032BC" w:rsidRDefault="000A7D2D" w:rsidP="000A7D2D">
            <w:pPr>
              <w:suppressAutoHyphens/>
              <w:rPr>
                <w:rFonts w:asciiTheme="minorHAnsi" w:hAnsiTheme="minorHAnsi" w:cstheme="minorHAnsi"/>
                <w:sz w:val="22"/>
                <w:szCs w:val="22"/>
                <w:lang w:eastAsia="zh-CN"/>
              </w:rPr>
            </w:pPr>
          </w:p>
          <w:p w14:paraId="3F530A0A"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00047B2B" w14:textId="77777777" w:rsidTr="00FD55B1">
        <w:trPr>
          <w:trHeight w:val="416"/>
          <w:jc w:val="center"/>
        </w:trPr>
        <w:tc>
          <w:tcPr>
            <w:tcW w:w="4910" w:type="dxa"/>
            <w:tcBorders>
              <w:top w:val="single" w:sz="4" w:space="0" w:color="000000"/>
              <w:left w:val="single" w:sz="4" w:space="0" w:color="000000"/>
              <w:bottom w:val="single" w:sz="4" w:space="0" w:color="000000"/>
            </w:tcBorders>
            <w:shd w:val="clear" w:color="auto" w:fill="auto"/>
          </w:tcPr>
          <w:p w14:paraId="0E25B6DD"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eastAsia="Calibri" w:hAnsiTheme="minorHAnsi" w:cstheme="minorHAnsi"/>
                <w:sz w:val="22"/>
                <w:szCs w:val="22"/>
                <w:lang w:eastAsia="zh-CN"/>
              </w:rPr>
              <w:t xml:space="preserve">Έχει παράσχει ο οικονομικός φορέας ή </w:t>
            </w:r>
            <w:r w:rsidRPr="005032BC">
              <w:rPr>
                <w:rFonts w:asciiTheme="minorHAnsi" w:hAnsiTheme="minorHAnsi" w:cstheme="minorHAnsi"/>
                <w:sz w:val="22"/>
                <w:szCs w:val="22"/>
                <w:lang w:eastAsia="zh-CN"/>
              </w:rPr>
              <w:t xml:space="preserve">επιχείρηση συνδεδεμένη με αυτόν </w:t>
            </w:r>
            <w:r w:rsidRPr="005032BC">
              <w:rPr>
                <w:rFonts w:asciiTheme="minorHAnsi" w:hAnsiTheme="minorHAnsi" w:cstheme="minorHAnsi"/>
                <w:b/>
                <w:sz w:val="22"/>
                <w:szCs w:val="22"/>
                <w:lang w:eastAsia="zh-CN"/>
              </w:rPr>
              <w:t>συμβουλές</w:t>
            </w:r>
            <w:r w:rsidRPr="005032BC">
              <w:rPr>
                <w:rFonts w:asciiTheme="minorHAnsi" w:hAnsiTheme="minorHAnsi" w:cstheme="minorHAnsi"/>
                <w:sz w:val="22"/>
                <w:szCs w:val="22"/>
                <w:lang w:eastAsia="zh-CN"/>
              </w:rPr>
              <w:t xml:space="preserve"> στην αναθέτουσα αρχή ή στον αναθέτοντα φορέα ή έχει με άλλο τρόπο </w:t>
            </w:r>
            <w:r w:rsidRPr="005032BC">
              <w:rPr>
                <w:rFonts w:asciiTheme="minorHAnsi" w:hAnsiTheme="minorHAnsi" w:cstheme="minorHAnsi"/>
                <w:b/>
                <w:sz w:val="22"/>
                <w:szCs w:val="22"/>
                <w:lang w:eastAsia="zh-CN"/>
              </w:rPr>
              <w:t>αναμειχθεί στην προετοιμασία</w:t>
            </w:r>
            <w:r w:rsidRPr="005032BC">
              <w:rPr>
                <w:rFonts w:asciiTheme="minorHAnsi" w:hAnsiTheme="minorHAnsi" w:cstheme="minorHAnsi"/>
                <w:sz w:val="22"/>
                <w:szCs w:val="22"/>
                <w:lang w:eastAsia="zh-CN"/>
              </w:rPr>
              <w:t xml:space="preserve"> της διαδικασίας σύναψης της σύμβασης</w:t>
            </w:r>
            <w:r w:rsidRPr="005032BC">
              <w:rPr>
                <w:rFonts w:asciiTheme="minorHAnsi" w:hAnsiTheme="minorHAnsi" w:cstheme="minorHAnsi"/>
                <w:sz w:val="22"/>
                <w:szCs w:val="22"/>
                <w:vertAlign w:val="superscript"/>
                <w:lang w:eastAsia="zh-CN"/>
              </w:rPr>
              <w:endnoteReference w:id="29"/>
            </w:r>
            <w:r w:rsidRPr="005032BC">
              <w:rPr>
                <w:rFonts w:asciiTheme="minorHAnsi" w:hAnsiTheme="minorHAnsi" w:cstheme="minorHAnsi"/>
                <w:sz w:val="22"/>
                <w:szCs w:val="22"/>
                <w:lang w:eastAsia="zh-CN"/>
              </w:rPr>
              <w:t>;</w:t>
            </w:r>
          </w:p>
          <w:p w14:paraId="060B0F4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15643F3"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1579B8B7" w14:textId="77777777" w:rsidR="000A7D2D" w:rsidRPr="005032BC" w:rsidRDefault="000A7D2D" w:rsidP="000A7D2D">
            <w:pPr>
              <w:suppressAutoHyphens/>
              <w:rPr>
                <w:rFonts w:asciiTheme="minorHAnsi" w:hAnsiTheme="minorHAnsi" w:cstheme="minorHAnsi"/>
                <w:sz w:val="22"/>
                <w:szCs w:val="22"/>
                <w:lang w:eastAsia="zh-CN"/>
              </w:rPr>
            </w:pPr>
          </w:p>
          <w:p w14:paraId="79B00CA2" w14:textId="77777777" w:rsidR="000A7D2D" w:rsidRPr="005032BC" w:rsidRDefault="000A7D2D" w:rsidP="000A7D2D">
            <w:pPr>
              <w:suppressAutoHyphens/>
              <w:rPr>
                <w:rFonts w:asciiTheme="minorHAnsi" w:hAnsiTheme="minorHAnsi" w:cstheme="minorHAnsi"/>
                <w:sz w:val="22"/>
                <w:szCs w:val="22"/>
                <w:lang w:eastAsia="zh-CN"/>
              </w:rPr>
            </w:pPr>
          </w:p>
          <w:p w14:paraId="71E19FFB" w14:textId="77777777" w:rsidR="000A7D2D" w:rsidRPr="005032BC" w:rsidRDefault="000A7D2D" w:rsidP="000A7D2D">
            <w:pPr>
              <w:suppressAutoHyphens/>
              <w:rPr>
                <w:rFonts w:asciiTheme="minorHAnsi" w:hAnsiTheme="minorHAnsi" w:cstheme="minorHAnsi"/>
                <w:sz w:val="22"/>
                <w:szCs w:val="22"/>
                <w:lang w:eastAsia="zh-CN"/>
              </w:rPr>
            </w:pPr>
          </w:p>
          <w:p w14:paraId="77C34735" w14:textId="77777777" w:rsidR="000A7D2D" w:rsidRPr="005032BC" w:rsidRDefault="000A7D2D" w:rsidP="000A7D2D">
            <w:pPr>
              <w:suppressAutoHyphens/>
              <w:rPr>
                <w:rFonts w:asciiTheme="minorHAnsi" w:hAnsiTheme="minorHAnsi" w:cstheme="minorHAnsi"/>
                <w:sz w:val="22"/>
                <w:szCs w:val="22"/>
                <w:lang w:eastAsia="zh-CN"/>
              </w:rPr>
            </w:pPr>
          </w:p>
          <w:p w14:paraId="198FB32B" w14:textId="77777777" w:rsidR="000A7D2D" w:rsidRPr="005032BC" w:rsidRDefault="000A7D2D" w:rsidP="000A7D2D">
            <w:pPr>
              <w:suppressAutoHyphens/>
              <w:rPr>
                <w:rFonts w:asciiTheme="minorHAnsi" w:hAnsiTheme="minorHAnsi" w:cstheme="minorHAnsi"/>
                <w:sz w:val="22"/>
                <w:szCs w:val="22"/>
                <w:lang w:eastAsia="zh-CN"/>
              </w:rPr>
            </w:pPr>
          </w:p>
          <w:p w14:paraId="38D9364A"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4C15C3BD" w14:textId="77777777" w:rsidTr="00FD55B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14:paraId="46F5E2A2" w14:textId="77777777" w:rsidR="000A7D2D" w:rsidRPr="005032BC" w:rsidRDefault="000A7D2D" w:rsidP="000A7D2D">
            <w:pPr>
              <w:suppressAutoHyphens/>
              <w:jc w:val="both"/>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Έχει επιδείξει ο οικονομικός φορέας σοβαρή ή επαναλαμβανόμενη πλημμέλεια</w:t>
            </w:r>
            <w:r w:rsidRPr="005032BC">
              <w:rPr>
                <w:rFonts w:asciiTheme="minorHAnsi" w:hAnsiTheme="minorHAnsi" w:cstheme="minorHAnsi"/>
                <w:sz w:val="22"/>
                <w:szCs w:val="22"/>
                <w:vertAlign w:val="superscript"/>
                <w:lang w:eastAsia="zh-CN"/>
              </w:rPr>
              <w:endnoteReference w:id="30"/>
            </w:r>
            <w:r w:rsidRPr="005032BC">
              <w:rPr>
                <w:rFonts w:asciiTheme="minorHAnsi" w:hAnsiTheme="minorHAnsi" w:cstheme="minorHAns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771D627"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5317780"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Ναι [] Όχι</w:t>
            </w:r>
          </w:p>
          <w:p w14:paraId="15C24178" w14:textId="77777777" w:rsidR="000A7D2D" w:rsidRPr="005032BC" w:rsidRDefault="000A7D2D" w:rsidP="000A7D2D">
            <w:pPr>
              <w:suppressAutoHyphens/>
              <w:rPr>
                <w:rFonts w:asciiTheme="minorHAnsi" w:hAnsiTheme="minorHAnsi" w:cstheme="minorHAnsi"/>
                <w:sz w:val="22"/>
                <w:szCs w:val="22"/>
                <w:lang w:eastAsia="zh-CN"/>
              </w:rPr>
            </w:pPr>
          </w:p>
          <w:p w14:paraId="58565582" w14:textId="77777777" w:rsidR="000A7D2D" w:rsidRPr="005032BC" w:rsidRDefault="000A7D2D" w:rsidP="000A7D2D">
            <w:pPr>
              <w:suppressAutoHyphens/>
              <w:rPr>
                <w:rFonts w:asciiTheme="minorHAnsi" w:hAnsiTheme="minorHAnsi" w:cstheme="minorHAnsi"/>
                <w:sz w:val="22"/>
                <w:szCs w:val="22"/>
                <w:lang w:eastAsia="zh-CN"/>
              </w:rPr>
            </w:pPr>
          </w:p>
          <w:p w14:paraId="031B4FEB" w14:textId="77777777" w:rsidR="000A7D2D" w:rsidRPr="005032BC" w:rsidRDefault="000A7D2D" w:rsidP="000A7D2D">
            <w:pPr>
              <w:suppressAutoHyphens/>
              <w:rPr>
                <w:rFonts w:asciiTheme="minorHAnsi" w:hAnsiTheme="minorHAnsi" w:cstheme="minorHAnsi"/>
                <w:sz w:val="22"/>
                <w:szCs w:val="22"/>
                <w:lang w:eastAsia="zh-CN"/>
              </w:rPr>
            </w:pPr>
          </w:p>
          <w:p w14:paraId="49D5AF3B" w14:textId="77777777" w:rsidR="000A7D2D" w:rsidRPr="005032BC" w:rsidRDefault="000A7D2D" w:rsidP="000A7D2D">
            <w:pPr>
              <w:suppressAutoHyphens/>
              <w:rPr>
                <w:rFonts w:asciiTheme="minorHAnsi" w:hAnsiTheme="minorHAnsi" w:cstheme="minorHAnsi"/>
                <w:sz w:val="22"/>
                <w:szCs w:val="22"/>
                <w:lang w:eastAsia="zh-CN"/>
              </w:rPr>
            </w:pPr>
          </w:p>
          <w:p w14:paraId="25B04181" w14:textId="77777777" w:rsidR="000A7D2D" w:rsidRPr="005032BC" w:rsidRDefault="000A7D2D" w:rsidP="000A7D2D">
            <w:pPr>
              <w:suppressAutoHyphens/>
              <w:rPr>
                <w:rFonts w:asciiTheme="minorHAnsi" w:hAnsiTheme="minorHAnsi" w:cstheme="minorHAnsi"/>
                <w:sz w:val="22"/>
                <w:szCs w:val="22"/>
                <w:lang w:eastAsia="zh-CN"/>
              </w:rPr>
            </w:pPr>
          </w:p>
          <w:p w14:paraId="75CDBEE3" w14:textId="77777777" w:rsidR="000A7D2D" w:rsidRPr="005032BC" w:rsidRDefault="000A7D2D" w:rsidP="000A7D2D">
            <w:pPr>
              <w:suppressAutoHyphens/>
              <w:rPr>
                <w:rFonts w:asciiTheme="minorHAnsi" w:hAnsiTheme="minorHAnsi" w:cstheme="minorHAnsi"/>
                <w:sz w:val="22"/>
                <w:szCs w:val="22"/>
                <w:lang w:eastAsia="zh-CN"/>
              </w:rPr>
            </w:pPr>
          </w:p>
          <w:p w14:paraId="7121002D" w14:textId="77777777" w:rsidR="000A7D2D" w:rsidRPr="005032BC" w:rsidRDefault="000A7D2D" w:rsidP="000A7D2D">
            <w:pPr>
              <w:suppressAutoHyphens/>
              <w:rPr>
                <w:rFonts w:asciiTheme="minorHAnsi" w:hAnsiTheme="minorHAnsi" w:cstheme="minorHAnsi"/>
                <w:sz w:val="22"/>
                <w:szCs w:val="22"/>
                <w:lang w:eastAsia="zh-CN"/>
              </w:rPr>
            </w:pPr>
          </w:p>
          <w:p w14:paraId="1A10A5FA" w14:textId="77777777" w:rsidR="000A7D2D" w:rsidRPr="005032BC" w:rsidRDefault="000A7D2D" w:rsidP="000A7D2D">
            <w:pPr>
              <w:suppressAutoHyphens/>
              <w:rPr>
                <w:rFonts w:asciiTheme="minorHAnsi" w:hAnsiTheme="minorHAnsi" w:cstheme="minorHAnsi"/>
                <w:sz w:val="22"/>
                <w:szCs w:val="22"/>
                <w:lang w:eastAsia="zh-CN"/>
              </w:rPr>
            </w:pPr>
          </w:p>
          <w:p w14:paraId="0BBC2364" w14:textId="77777777" w:rsidR="000A7D2D" w:rsidRPr="005032BC" w:rsidRDefault="000A7D2D" w:rsidP="000A7D2D">
            <w:pPr>
              <w:suppressAutoHyphens/>
              <w:rPr>
                <w:rFonts w:asciiTheme="minorHAnsi" w:hAnsiTheme="minorHAnsi" w:cstheme="minorHAnsi"/>
                <w:sz w:val="22"/>
                <w:szCs w:val="22"/>
                <w:lang w:eastAsia="zh-CN"/>
              </w:rPr>
            </w:pPr>
          </w:p>
          <w:p w14:paraId="4BA67650"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02495198" w14:textId="77777777" w:rsidTr="00FD55B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14:paraId="7A02F9FB" w14:textId="77777777" w:rsidR="000A7D2D" w:rsidRPr="005032BC" w:rsidRDefault="000A7D2D" w:rsidP="000A7D2D">
            <w:pPr>
              <w:suppressAutoHyphens/>
              <w:snapToGrid w:val="0"/>
              <w:jc w:val="both"/>
              <w:rPr>
                <w:rFonts w:asciiTheme="minorHAnsi" w:hAnsiTheme="minorHAnsi" w:cstheme="minorHAns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F3D0798"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έχει λάβει ο οικονομικός φορέας μέτρα αυτοκάθαρσης; </w:t>
            </w:r>
          </w:p>
          <w:p w14:paraId="43594456" w14:textId="77777777" w:rsidR="000A7D2D" w:rsidRPr="005032BC" w:rsidRDefault="000A7D2D" w:rsidP="000A7D2D">
            <w:pPr>
              <w:suppressAutoHyphens/>
              <w:rPr>
                <w:rFonts w:asciiTheme="minorHAnsi" w:hAnsiTheme="minorHAnsi" w:cstheme="minorHAnsi"/>
                <w:b/>
                <w:sz w:val="22"/>
                <w:szCs w:val="22"/>
                <w:lang w:eastAsia="zh-CN"/>
              </w:rPr>
            </w:pPr>
            <w:r w:rsidRPr="005032BC">
              <w:rPr>
                <w:rFonts w:asciiTheme="minorHAnsi" w:hAnsiTheme="minorHAnsi" w:cstheme="minorHAnsi"/>
                <w:sz w:val="22"/>
                <w:szCs w:val="22"/>
                <w:lang w:eastAsia="zh-CN"/>
              </w:rPr>
              <w:t>[] Ναι [] Όχι</w:t>
            </w:r>
          </w:p>
          <w:p w14:paraId="529F6338"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w:t>
            </w:r>
          </w:p>
          <w:p w14:paraId="47AE3C3A"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r w:rsidR="000A7D2D" w:rsidRPr="005032BC" w14:paraId="12CF8643" w14:textId="77777777" w:rsidTr="00FD55B1">
        <w:trPr>
          <w:jc w:val="center"/>
        </w:trPr>
        <w:tc>
          <w:tcPr>
            <w:tcW w:w="4910" w:type="dxa"/>
            <w:tcBorders>
              <w:top w:val="single" w:sz="4" w:space="0" w:color="000000"/>
              <w:left w:val="single" w:sz="4" w:space="0" w:color="000000"/>
              <w:bottom w:val="single" w:sz="4" w:space="0" w:color="000000"/>
            </w:tcBorders>
            <w:shd w:val="clear" w:color="auto" w:fill="auto"/>
          </w:tcPr>
          <w:p w14:paraId="51CBE37F"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Μπορεί ο οικονομικός φορέας να επιβεβαιώσει ότι:</w:t>
            </w:r>
          </w:p>
          <w:p w14:paraId="15E3709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162CEC2"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β) δεν έχει αποκρύψει τις πληροφορίες αυτές,</w:t>
            </w:r>
          </w:p>
          <w:p w14:paraId="56A2BF05" w14:textId="77777777" w:rsidR="000A7D2D" w:rsidRPr="005032BC" w:rsidRDefault="00A633C4" w:rsidP="000A7D2D">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γ) είναι</w:t>
            </w:r>
            <w:r w:rsidR="000A7D2D" w:rsidRPr="005032BC">
              <w:rPr>
                <w:rFonts w:asciiTheme="minorHAnsi" w:hAnsiTheme="minorHAnsi" w:cstheme="minorHAns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14:paraId="3C86F4CA"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δ) δεν έχει επιχειρήσει να επηρεάσει με αθέμιτο τρόπο τη διαδικασία λήψης αποφάσεων της </w:t>
            </w:r>
            <w:r w:rsidRPr="005032BC">
              <w:rPr>
                <w:rFonts w:asciiTheme="minorHAnsi" w:hAnsiTheme="minorHAnsi" w:cstheme="minorHAnsi"/>
                <w:sz w:val="22"/>
                <w:szCs w:val="22"/>
                <w:lang w:eastAsia="zh-C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2069B849"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sz w:val="22"/>
                <w:szCs w:val="22"/>
                <w:lang w:eastAsia="zh-CN"/>
              </w:rPr>
              <w:lastRenderedPageBreak/>
              <w:t>[] Ναι [] Όχι</w:t>
            </w:r>
          </w:p>
        </w:tc>
      </w:tr>
    </w:tbl>
    <w:p w14:paraId="3E5E8597" w14:textId="77777777" w:rsidR="000A7D2D" w:rsidRPr="005032BC" w:rsidRDefault="000A7D2D" w:rsidP="000A7D2D">
      <w:pPr>
        <w:keepNext/>
        <w:suppressAutoHyphens/>
        <w:spacing w:before="120" w:after="360" w:line="276" w:lineRule="auto"/>
        <w:jc w:val="center"/>
        <w:rPr>
          <w:rFonts w:asciiTheme="minorHAnsi" w:hAnsiTheme="minorHAnsi" w:cstheme="minorHAnsi"/>
          <w:b/>
          <w:kern w:val="1"/>
          <w:sz w:val="22"/>
          <w:szCs w:val="22"/>
          <w:lang w:eastAsia="zh-CN"/>
        </w:rPr>
      </w:pPr>
    </w:p>
    <w:p w14:paraId="4B37D61C" w14:textId="77777777" w:rsidR="000A7D2D" w:rsidRPr="005032BC" w:rsidRDefault="000A7D2D" w:rsidP="000A7D2D">
      <w:pPr>
        <w:suppressAutoHyphens/>
        <w:jc w:val="center"/>
        <w:rPr>
          <w:rFonts w:asciiTheme="minorHAnsi" w:hAnsiTheme="minorHAnsi" w:cstheme="minorHAnsi"/>
          <w:b/>
          <w:bCs/>
          <w:sz w:val="22"/>
          <w:szCs w:val="22"/>
          <w:lang w:eastAsia="zh-CN"/>
        </w:rPr>
      </w:pPr>
    </w:p>
    <w:p w14:paraId="381DCB5C" w14:textId="77777777" w:rsidR="000A7D2D" w:rsidRPr="005032BC" w:rsidRDefault="000A7D2D" w:rsidP="000A7D2D">
      <w:pPr>
        <w:pageBreakBefore/>
        <w:suppressAutoHyphens/>
        <w:jc w:val="center"/>
        <w:rPr>
          <w:rFonts w:asciiTheme="minorHAnsi" w:hAnsiTheme="minorHAnsi" w:cstheme="minorHAnsi"/>
          <w:sz w:val="22"/>
          <w:szCs w:val="22"/>
          <w:lang w:eastAsia="zh-CN"/>
        </w:rPr>
      </w:pPr>
      <w:r w:rsidRPr="005032BC">
        <w:rPr>
          <w:rFonts w:asciiTheme="minorHAnsi" w:hAnsiTheme="minorHAnsi" w:cstheme="minorHAnsi"/>
          <w:b/>
          <w:bCs/>
          <w:sz w:val="22"/>
          <w:szCs w:val="22"/>
          <w:u w:val="single"/>
          <w:lang w:eastAsia="zh-CN"/>
        </w:rPr>
        <w:lastRenderedPageBreak/>
        <w:t>Μέρος IV: Κριτήρια επιλογής</w:t>
      </w:r>
    </w:p>
    <w:p w14:paraId="6A0F646E" w14:textId="77777777" w:rsidR="000A7D2D" w:rsidRDefault="00A633C4" w:rsidP="000A7D2D">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Όσον αφορά τα κριτήρια επιλογής</w:t>
      </w:r>
      <w:r w:rsidR="000A7D2D" w:rsidRPr="005032BC">
        <w:rPr>
          <w:rFonts w:asciiTheme="minorHAnsi" w:hAnsiTheme="minorHAnsi" w:cstheme="minorHAnsi"/>
          <w:sz w:val="22"/>
          <w:szCs w:val="22"/>
          <w:lang w:eastAsia="zh-CN"/>
        </w:rPr>
        <w:t xml:space="preserve">, ο οικονομικός φορέας δηλώνει ότι: </w:t>
      </w:r>
    </w:p>
    <w:p w14:paraId="6B8CD242" w14:textId="77777777" w:rsidR="00A633C4" w:rsidRPr="005032BC" w:rsidRDefault="00A633C4" w:rsidP="000A7D2D">
      <w:pPr>
        <w:suppressAutoHyphens/>
        <w:jc w:val="both"/>
        <w:rPr>
          <w:rFonts w:asciiTheme="minorHAnsi" w:hAnsiTheme="minorHAnsi" w:cstheme="minorHAnsi"/>
          <w:b/>
          <w:bCs/>
          <w:sz w:val="22"/>
          <w:szCs w:val="22"/>
          <w:lang w:eastAsia="zh-CN"/>
        </w:rPr>
      </w:pPr>
    </w:p>
    <w:p w14:paraId="146B2950" w14:textId="77777777" w:rsidR="000A7D2D" w:rsidRPr="005032BC" w:rsidRDefault="000A7D2D" w:rsidP="000A7D2D">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Καταλληλότητα</w:t>
      </w:r>
    </w:p>
    <w:p w14:paraId="6E1C94F0" w14:textId="77777777" w:rsidR="000A7D2D" w:rsidRPr="005032BC" w:rsidRDefault="000A7D2D" w:rsidP="00376D6D">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 xml:space="preserve">Ο οικονομικός φορέας πρέπει να  παράσχει πληροφορίες </w:t>
      </w:r>
      <w:r w:rsidRPr="005032BC">
        <w:rPr>
          <w:rFonts w:asciiTheme="minorHAnsi" w:hAnsiTheme="minorHAnsi" w:cstheme="minorHAnsi"/>
          <w:b/>
          <w:i/>
          <w:sz w:val="22"/>
          <w:szCs w:val="22"/>
          <w:u w:val="single"/>
          <w:lang w:eastAsia="zh-CN"/>
        </w:rPr>
        <w:t>μόνον</w:t>
      </w:r>
      <w:r w:rsidRPr="005032BC">
        <w:rPr>
          <w:rFonts w:asciiTheme="minorHAnsi" w:hAnsiTheme="minorHAnsi" w:cstheme="minorHAns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5032BC" w14:paraId="6FF13569" w14:textId="77777777" w:rsidTr="00376D6D">
        <w:trPr>
          <w:jc w:val="center"/>
        </w:trPr>
        <w:tc>
          <w:tcPr>
            <w:tcW w:w="4479" w:type="dxa"/>
            <w:tcBorders>
              <w:top w:val="single" w:sz="4" w:space="0" w:color="000000"/>
              <w:left w:val="single" w:sz="4" w:space="0" w:color="000000"/>
              <w:bottom w:val="single" w:sz="4" w:space="0" w:color="000000"/>
            </w:tcBorders>
            <w:shd w:val="clear" w:color="auto" w:fill="auto"/>
          </w:tcPr>
          <w:p w14:paraId="598AA1D7" w14:textId="77777777" w:rsidR="000A7D2D" w:rsidRPr="005032BC" w:rsidRDefault="000A7D2D" w:rsidP="00376D6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66F8940" w14:textId="77777777" w:rsidR="000A7D2D" w:rsidRPr="005032BC" w:rsidRDefault="000A7D2D" w:rsidP="00376D6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03211404" w14:textId="77777777" w:rsidTr="00376D6D">
        <w:trPr>
          <w:jc w:val="center"/>
        </w:trPr>
        <w:tc>
          <w:tcPr>
            <w:tcW w:w="4479" w:type="dxa"/>
            <w:tcBorders>
              <w:top w:val="single" w:sz="4" w:space="0" w:color="000000"/>
              <w:left w:val="single" w:sz="4" w:space="0" w:color="000000"/>
              <w:bottom w:val="single" w:sz="4" w:space="0" w:color="000000"/>
            </w:tcBorders>
            <w:shd w:val="clear" w:color="auto" w:fill="auto"/>
          </w:tcPr>
          <w:p w14:paraId="139B0332"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b/>
                <w:sz w:val="22"/>
                <w:szCs w:val="22"/>
                <w:lang w:eastAsia="zh-CN"/>
              </w:rPr>
              <w:t>1) Ο οικονομικός φορέας είναι εγγεγραμμένος στα σχετικά επαγγελματικά ή εμπορικά μητρώα</w:t>
            </w:r>
            <w:r w:rsidRPr="005032BC">
              <w:rPr>
                <w:rFonts w:asciiTheme="minorHAnsi" w:hAnsiTheme="minorHAnsi" w:cstheme="minorHAnsi"/>
                <w:sz w:val="22"/>
                <w:szCs w:val="22"/>
                <w:lang w:eastAsia="zh-CN"/>
              </w:rPr>
              <w:t xml:space="preserve"> που τηρούνται στην Ελλάδα ή στο κράτος μέλος εγκατάστασής</w:t>
            </w:r>
            <w:r w:rsidRPr="005032BC">
              <w:rPr>
                <w:rFonts w:asciiTheme="minorHAnsi" w:hAnsiTheme="minorHAnsi" w:cstheme="minorHAnsi"/>
                <w:sz w:val="22"/>
                <w:szCs w:val="22"/>
                <w:vertAlign w:val="superscript"/>
                <w:lang w:eastAsia="zh-CN"/>
              </w:rPr>
              <w:endnoteReference w:id="31"/>
            </w:r>
            <w:r w:rsidRPr="005032BC">
              <w:rPr>
                <w:rFonts w:asciiTheme="minorHAnsi" w:hAnsiTheme="minorHAnsi" w:cstheme="minorHAnsi"/>
                <w:sz w:val="22"/>
                <w:szCs w:val="22"/>
                <w:lang w:eastAsia="zh-CN"/>
              </w:rPr>
              <w:t>; του:</w:t>
            </w:r>
          </w:p>
          <w:p w14:paraId="036E501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03900C" w14:textId="77777777"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sz w:val="22"/>
                <w:szCs w:val="22"/>
                <w:lang w:eastAsia="zh-CN"/>
              </w:rPr>
              <w:t>[…]</w:t>
            </w:r>
          </w:p>
          <w:p w14:paraId="35B9E258" w14:textId="77777777" w:rsidR="000A7D2D" w:rsidRPr="005032BC" w:rsidRDefault="000A7D2D" w:rsidP="000A7D2D">
            <w:pPr>
              <w:suppressAutoHyphens/>
              <w:rPr>
                <w:rFonts w:asciiTheme="minorHAnsi" w:hAnsiTheme="minorHAnsi" w:cstheme="minorHAnsi"/>
                <w:i/>
                <w:sz w:val="22"/>
                <w:szCs w:val="22"/>
                <w:lang w:eastAsia="zh-CN"/>
              </w:rPr>
            </w:pPr>
          </w:p>
          <w:p w14:paraId="372D1679" w14:textId="77777777" w:rsidR="000A7D2D" w:rsidRPr="005032BC" w:rsidRDefault="000A7D2D" w:rsidP="000A7D2D">
            <w:pPr>
              <w:suppressAutoHyphens/>
              <w:rPr>
                <w:rFonts w:asciiTheme="minorHAnsi" w:hAnsiTheme="minorHAnsi" w:cstheme="minorHAnsi"/>
                <w:i/>
                <w:sz w:val="22"/>
                <w:szCs w:val="22"/>
                <w:lang w:eastAsia="zh-CN"/>
              </w:rPr>
            </w:pPr>
          </w:p>
          <w:p w14:paraId="57C3E4E4" w14:textId="77777777" w:rsidR="000A7D2D" w:rsidRPr="005032BC" w:rsidRDefault="000A7D2D" w:rsidP="000A7D2D">
            <w:pPr>
              <w:suppressAutoHyphens/>
              <w:rPr>
                <w:rFonts w:asciiTheme="minorHAnsi" w:hAnsiTheme="minorHAnsi" w:cstheme="minorHAnsi"/>
                <w:i/>
                <w:sz w:val="22"/>
                <w:szCs w:val="22"/>
                <w:lang w:eastAsia="zh-CN"/>
              </w:rPr>
            </w:pPr>
          </w:p>
          <w:p w14:paraId="1130DCDE" w14:textId="77777777" w:rsidR="000A7D2D" w:rsidRPr="005032BC" w:rsidRDefault="000A7D2D" w:rsidP="000A7D2D">
            <w:pPr>
              <w:suppressAutoHyphens/>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(διαδικτυακή διεύθυνση, αρχή ή φορέας έκδοσης, επακριβή στοιχεία αναφοράς των εγγράφων): </w:t>
            </w:r>
          </w:p>
          <w:p w14:paraId="1A95E28E" w14:textId="77777777" w:rsidR="000A7D2D" w:rsidRPr="005032BC" w:rsidRDefault="000A7D2D" w:rsidP="000A7D2D">
            <w:pPr>
              <w:suppressAutoHyphens/>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w:t>
            </w:r>
          </w:p>
        </w:tc>
      </w:tr>
    </w:tbl>
    <w:p w14:paraId="27099A4C" w14:textId="77777777" w:rsidR="000A7D2D" w:rsidRPr="005032BC" w:rsidRDefault="000A7D2D" w:rsidP="000A7D2D">
      <w:pPr>
        <w:suppressAutoHyphens/>
        <w:jc w:val="center"/>
        <w:rPr>
          <w:rFonts w:asciiTheme="minorHAnsi" w:hAnsiTheme="minorHAnsi" w:cstheme="minorHAnsi"/>
          <w:b/>
          <w:bCs/>
          <w:sz w:val="22"/>
          <w:szCs w:val="22"/>
          <w:lang w:eastAsia="zh-CN"/>
        </w:rPr>
      </w:pPr>
    </w:p>
    <w:p w14:paraId="36711BF8" w14:textId="77777777" w:rsidR="000A7D2D" w:rsidRPr="005032BC" w:rsidRDefault="000A7D2D" w:rsidP="000A7D2D">
      <w:pPr>
        <w:suppressAutoHyphens/>
        <w:jc w:val="center"/>
        <w:rPr>
          <w:rFonts w:asciiTheme="minorHAnsi" w:hAnsiTheme="minorHAnsi" w:cstheme="minorHAnsi"/>
          <w:b/>
          <w:bCs/>
          <w:sz w:val="22"/>
          <w:szCs w:val="22"/>
          <w:lang w:eastAsia="zh-CN"/>
        </w:rPr>
      </w:pPr>
    </w:p>
    <w:p w14:paraId="2C4AD914" w14:textId="77777777" w:rsidR="000A7D2D" w:rsidRPr="005032BC" w:rsidRDefault="000A7D2D" w:rsidP="000A7D2D">
      <w:pPr>
        <w:pageBreakBefore/>
        <w:suppressAutoHyphens/>
        <w:jc w:val="center"/>
        <w:rPr>
          <w:rFonts w:asciiTheme="minorHAnsi" w:hAnsiTheme="minorHAnsi" w:cstheme="minorHAnsi"/>
          <w:b/>
          <w:sz w:val="22"/>
          <w:szCs w:val="22"/>
          <w:lang w:eastAsia="zh-CN"/>
        </w:rPr>
      </w:pPr>
      <w:r w:rsidRPr="005032BC">
        <w:rPr>
          <w:rFonts w:asciiTheme="minorHAnsi" w:hAnsiTheme="minorHAnsi" w:cstheme="minorHAnsi"/>
          <w:b/>
          <w:bCs/>
          <w:sz w:val="22"/>
          <w:szCs w:val="22"/>
          <w:lang w:eastAsia="zh-CN"/>
        </w:rPr>
        <w:lastRenderedPageBreak/>
        <w:t>Γ: Τεχνική και επαγγελματική ικανότητα</w:t>
      </w:r>
    </w:p>
    <w:p w14:paraId="4E76A1E4" w14:textId="77777777" w:rsidR="000A7D2D" w:rsidRPr="005032BC" w:rsidRDefault="000A7D2D" w:rsidP="00FE6385">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sz w:val="22"/>
          <w:szCs w:val="22"/>
          <w:lang w:eastAsia="zh-CN"/>
        </w:rPr>
        <w:t>Ο οικονομικός φορέας πρέπει να παράσχε</w:t>
      </w:r>
      <w:r w:rsidRPr="005032BC">
        <w:rPr>
          <w:rFonts w:asciiTheme="minorHAnsi" w:hAnsiTheme="minorHAnsi" w:cstheme="minorHAnsi"/>
          <w:b/>
          <w:i/>
          <w:sz w:val="22"/>
          <w:szCs w:val="22"/>
          <w:lang w:eastAsia="zh-CN"/>
        </w:rPr>
        <w:t>ι</w:t>
      </w:r>
      <w:r w:rsidRPr="005032BC">
        <w:rPr>
          <w:rFonts w:asciiTheme="minorHAnsi" w:hAnsiTheme="minorHAnsi" w:cstheme="minorHAnsi"/>
          <w:b/>
          <w:sz w:val="22"/>
          <w:szCs w:val="22"/>
          <w:lang w:eastAsia="zh-CN"/>
        </w:rPr>
        <w:t xml:space="preserve"> πληροφορίες </w:t>
      </w:r>
      <w:r w:rsidRPr="005032BC">
        <w:rPr>
          <w:rFonts w:asciiTheme="minorHAnsi" w:hAnsiTheme="minorHAnsi" w:cstheme="minorHAnsi"/>
          <w:b/>
          <w:sz w:val="22"/>
          <w:szCs w:val="22"/>
          <w:u w:val="single"/>
          <w:lang w:eastAsia="zh-CN"/>
        </w:rPr>
        <w:t>μόνον</w:t>
      </w:r>
      <w:r w:rsidRPr="005032BC">
        <w:rPr>
          <w:rFonts w:asciiTheme="minorHAnsi" w:hAnsiTheme="minorHAnsi" w:cstheme="minorHAns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Theme="minorHAnsi" w:hAnsiTheme="minorHAnsi" w:cstheme="minorHAnsi"/>
          <w:b/>
          <w:bCs/>
          <w:sz w:val="22"/>
          <w:szCs w:val="22"/>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7D2D" w:rsidRPr="005032BC" w14:paraId="412DA914" w14:textId="77777777" w:rsidTr="00FE6385">
        <w:trPr>
          <w:jc w:val="center"/>
        </w:trPr>
        <w:tc>
          <w:tcPr>
            <w:tcW w:w="4479" w:type="dxa"/>
            <w:tcBorders>
              <w:top w:val="single" w:sz="4" w:space="0" w:color="000000"/>
              <w:left w:val="single" w:sz="4" w:space="0" w:color="000000"/>
              <w:bottom w:val="single" w:sz="4" w:space="0" w:color="000000"/>
            </w:tcBorders>
            <w:shd w:val="clear" w:color="auto" w:fill="auto"/>
          </w:tcPr>
          <w:p w14:paraId="382D8890" w14:textId="77777777" w:rsidR="000A7D2D" w:rsidRPr="005032BC" w:rsidRDefault="000A7D2D" w:rsidP="000A7D2D">
            <w:pP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DCC2E5"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b/>
                <w:i/>
                <w:sz w:val="22"/>
                <w:szCs w:val="22"/>
                <w:lang w:eastAsia="zh-CN"/>
              </w:rPr>
              <w:t>Απάντηση:</w:t>
            </w:r>
          </w:p>
        </w:tc>
      </w:tr>
      <w:tr w:rsidR="000A7D2D" w:rsidRPr="005032BC" w14:paraId="7EEBB027" w14:textId="77777777" w:rsidTr="00FE6385">
        <w:trPr>
          <w:jc w:val="center"/>
        </w:trPr>
        <w:tc>
          <w:tcPr>
            <w:tcW w:w="4479" w:type="dxa"/>
            <w:tcBorders>
              <w:top w:val="single" w:sz="4" w:space="0" w:color="000000"/>
              <w:left w:val="single" w:sz="4" w:space="0" w:color="000000"/>
              <w:bottom w:val="single" w:sz="4" w:space="0" w:color="000000"/>
            </w:tcBorders>
            <w:shd w:val="clear" w:color="auto" w:fill="auto"/>
          </w:tcPr>
          <w:p w14:paraId="0FBC2E99"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10) Ο οικονομικός φορέας </w:t>
            </w:r>
            <w:r w:rsidRPr="005032BC">
              <w:rPr>
                <w:rFonts w:asciiTheme="minorHAnsi" w:hAnsiTheme="minorHAnsi" w:cstheme="minorHAnsi"/>
                <w:b/>
                <w:sz w:val="22"/>
                <w:szCs w:val="22"/>
                <w:lang w:eastAsia="zh-CN"/>
              </w:rPr>
              <w:t>προτίθεται, να αναθέσει σε τρίτους υπό μορφή υπεργολαβίας</w:t>
            </w:r>
            <w:r w:rsidRPr="005032BC">
              <w:rPr>
                <w:rFonts w:asciiTheme="minorHAnsi" w:hAnsiTheme="minorHAnsi" w:cstheme="minorHAnsi"/>
                <w:sz w:val="22"/>
                <w:szCs w:val="22"/>
                <w:vertAlign w:val="superscript"/>
                <w:lang w:eastAsia="zh-CN"/>
              </w:rPr>
              <w:endnoteReference w:id="32"/>
            </w:r>
            <w:r w:rsidRPr="005032BC">
              <w:rPr>
                <w:rFonts w:asciiTheme="minorHAnsi" w:hAnsiTheme="minorHAnsi" w:cstheme="minorHAnsi"/>
                <w:sz w:val="22"/>
                <w:szCs w:val="22"/>
                <w:lang w:eastAsia="zh-CN"/>
              </w:rPr>
              <w:t xml:space="preserve"> το ακόλουθο</w:t>
            </w:r>
            <w:r w:rsidRPr="005032BC">
              <w:rPr>
                <w:rFonts w:asciiTheme="minorHAnsi" w:hAnsiTheme="minorHAnsi" w:cstheme="minorHAnsi"/>
                <w:b/>
                <w:sz w:val="22"/>
                <w:szCs w:val="22"/>
                <w:lang w:eastAsia="zh-CN"/>
              </w:rPr>
              <w:t xml:space="preserve"> τμήμα (δηλ. ποσοστό)</w:t>
            </w:r>
            <w:r w:rsidRPr="005032BC">
              <w:rPr>
                <w:rFonts w:asciiTheme="minorHAnsi" w:hAnsiTheme="minorHAnsi" w:cstheme="minorHAnsi"/>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B09FB4"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w:t>
            </w:r>
          </w:p>
        </w:tc>
      </w:tr>
    </w:tbl>
    <w:p w14:paraId="32D1BA5C" w14:textId="77777777" w:rsidR="000A7D2D" w:rsidRPr="005032BC" w:rsidRDefault="000A7D2D" w:rsidP="000A7D2D">
      <w:pPr>
        <w:keepNext/>
        <w:suppressAutoHyphens/>
        <w:spacing w:before="120" w:after="360" w:line="276" w:lineRule="auto"/>
        <w:jc w:val="center"/>
        <w:rPr>
          <w:rFonts w:asciiTheme="minorHAnsi" w:hAnsiTheme="minorHAnsi" w:cstheme="minorHAnsi"/>
          <w:b/>
          <w:smallCaps/>
          <w:kern w:val="1"/>
          <w:sz w:val="22"/>
          <w:szCs w:val="22"/>
          <w:lang w:eastAsia="zh-CN"/>
        </w:rPr>
      </w:pPr>
    </w:p>
    <w:p w14:paraId="32E72E5E" w14:textId="77777777" w:rsidR="000A7D2D" w:rsidRPr="005032BC" w:rsidRDefault="000A7D2D" w:rsidP="000A7D2D">
      <w:pPr>
        <w:suppressAutoHyphens/>
        <w:jc w:val="center"/>
        <w:rPr>
          <w:rFonts w:asciiTheme="minorHAnsi" w:hAnsiTheme="minorHAnsi" w:cstheme="minorHAnsi"/>
          <w:b/>
          <w:bCs/>
          <w:sz w:val="22"/>
          <w:szCs w:val="22"/>
          <w:lang w:eastAsia="zh-CN"/>
        </w:rPr>
      </w:pPr>
    </w:p>
    <w:p w14:paraId="69EAA8E8" w14:textId="77777777" w:rsidR="00CA5BDE" w:rsidRDefault="00CA5BDE">
      <w:pPr>
        <w:spacing w:after="160" w:line="259" w:lineRule="auto"/>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14:paraId="6A5EC789" w14:textId="77777777" w:rsidR="000A7D2D" w:rsidRPr="005032BC" w:rsidRDefault="000A7D2D" w:rsidP="000A7D2D">
      <w:pPr>
        <w:keepNext/>
        <w:suppressAutoHyphens/>
        <w:spacing w:before="120" w:after="360" w:line="276" w:lineRule="auto"/>
        <w:jc w:val="center"/>
        <w:rPr>
          <w:rFonts w:asciiTheme="minorHAnsi" w:hAnsiTheme="minorHAnsi" w:cstheme="minorHAnsi"/>
          <w:b/>
          <w:i/>
          <w:kern w:val="1"/>
          <w:sz w:val="22"/>
          <w:szCs w:val="22"/>
          <w:lang w:eastAsia="zh-CN"/>
        </w:rPr>
      </w:pPr>
      <w:r w:rsidRPr="005032BC">
        <w:rPr>
          <w:rFonts w:asciiTheme="minorHAnsi" w:hAnsiTheme="minorHAnsi" w:cstheme="minorHAnsi"/>
          <w:b/>
          <w:bCs/>
          <w:kern w:val="1"/>
          <w:sz w:val="22"/>
          <w:szCs w:val="22"/>
          <w:lang w:eastAsia="zh-CN"/>
        </w:rPr>
        <w:lastRenderedPageBreak/>
        <w:t>Μέρος VI: Τελικές δηλώσεις</w:t>
      </w:r>
    </w:p>
    <w:p w14:paraId="5119CB41"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5975973"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2BC">
        <w:rPr>
          <w:rFonts w:asciiTheme="minorHAnsi" w:hAnsiTheme="minorHAnsi" w:cstheme="minorHAnsi"/>
          <w:sz w:val="22"/>
          <w:szCs w:val="22"/>
          <w:vertAlign w:val="superscript"/>
          <w:lang w:eastAsia="zh-CN"/>
        </w:rPr>
        <w:endnoteReference w:id="33"/>
      </w:r>
      <w:r w:rsidRPr="005032BC">
        <w:rPr>
          <w:rFonts w:asciiTheme="minorHAnsi" w:hAnsiTheme="minorHAnsi" w:cstheme="minorHAnsi"/>
          <w:i/>
          <w:sz w:val="22"/>
          <w:szCs w:val="22"/>
          <w:lang w:eastAsia="zh-CN"/>
        </w:rPr>
        <w:t>, εκτός εάν :</w:t>
      </w:r>
    </w:p>
    <w:p w14:paraId="54079D94" w14:textId="77777777" w:rsidR="000A7D2D" w:rsidRPr="005032BC" w:rsidRDefault="000A7D2D" w:rsidP="000A7D2D">
      <w:pPr>
        <w:suppressAutoHyphens/>
        <w:jc w:val="both"/>
        <w:rPr>
          <w:rFonts w:asciiTheme="minorHAnsi" w:hAnsiTheme="minorHAnsi" w:cstheme="minorHAnsi"/>
          <w:i/>
          <w:sz w:val="22"/>
          <w:szCs w:val="22"/>
          <w:vertAlign w:val="superscript"/>
          <w:lang w:eastAsia="zh-CN"/>
        </w:rPr>
      </w:pPr>
      <w:r w:rsidRPr="005032BC">
        <w:rPr>
          <w:rFonts w:asciiTheme="minorHAnsi" w:hAnsiTheme="minorHAnsi" w:cstheme="minorHAns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2BC">
        <w:rPr>
          <w:rFonts w:asciiTheme="minorHAnsi" w:hAnsiTheme="minorHAnsi" w:cstheme="minorHAnsi"/>
          <w:sz w:val="22"/>
          <w:szCs w:val="22"/>
          <w:vertAlign w:val="superscript"/>
          <w:lang w:eastAsia="zh-CN"/>
        </w:rPr>
        <w:endnoteReference w:id="34"/>
      </w:r>
      <w:r w:rsidRPr="005032BC">
        <w:rPr>
          <w:rFonts w:asciiTheme="minorHAnsi" w:hAnsiTheme="minorHAnsi" w:cstheme="minorHAnsi"/>
          <w:i/>
          <w:sz w:val="22"/>
          <w:szCs w:val="22"/>
          <w:vertAlign w:val="superscript"/>
          <w:lang w:eastAsia="zh-CN"/>
        </w:rPr>
        <w:t>.</w:t>
      </w:r>
    </w:p>
    <w:p w14:paraId="664F1608" w14:textId="77777777" w:rsidR="000A7D2D" w:rsidRPr="005032BC" w:rsidRDefault="000A7D2D" w:rsidP="000A7D2D">
      <w:pPr>
        <w:suppressAutoHyphens/>
        <w:jc w:val="both"/>
        <w:rPr>
          <w:rFonts w:asciiTheme="minorHAnsi" w:hAnsiTheme="minorHAnsi" w:cstheme="minorHAnsi"/>
          <w:i/>
          <w:sz w:val="22"/>
          <w:szCs w:val="22"/>
          <w:lang w:eastAsia="zh-CN"/>
        </w:rPr>
      </w:pPr>
      <w:r w:rsidRPr="00FE6385">
        <w:rPr>
          <w:rFonts w:asciiTheme="minorHAnsi" w:hAnsiTheme="minorHAnsi" w:cstheme="minorHAnsi"/>
          <w:i/>
          <w:sz w:val="22"/>
          <w:szCs w:val="22"/>
          <w:lang w:eastAsia="zh-CN"/>
        </w:rPr>
        <w:t>β) η αναθέτουσα αρχή ή ο αναθέτων φορέας έχουν ήδη στην κατοχή τους τα σχετικά έγγραφα.</w:t>
      </w:r>
    </w:p>
    <w:p w14:paraId="030D0C8C"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Theme="minorHAnsi" w:hAnsiTheme="minorHAnsi" w:cstheme="minorHAns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Theme="minorHAnsi" w:hAnsiTheme="minorHAnsi" w:cstheme="minorHAnsi"/>
          <w:i/>
          <w:sz w:val="22"/>
          <w:szCs w:val="22"/>
          <w:lang w:eastAsia="zh-CN"/>
        </w:rPr>
        <w:t>.</w:t>
      </w:r>
    </w:p>
    <w:p w14:paraId="26A70FF5" w14:textId="77777777" w:rsidR="000A7D2D" w:rsidRPr="005032BC" w:rsidRDefault="000A7D2D" w:rsidP="000A7D2D">
      <w:pPr>
        <w:suppressAutoHyphens/>
        <w:jc w:val="both"/>
        <w:rPr>
          <w:rFonts w:asciiTheme="minorHAnsi" w:hAnsiTheme="minorHAnsi" w:cstheme="minorHAnsi"/>
          <w:i/>
          <w:sz w:val="22"/>
          <w:szCs w:val="22"/>
          <w:lang w:eastAsia="zh-CN"/>
        </w:rPr>
      </w:pPr>
    </w:p>
    <w:p w14:paraId="721BED37" w14:textId="77777777" w:rsidR="000A7D2D" w:rsidRPr="005032BC" w:rsidRDefault="000A7D2D" w:rsidP="000A7D2D">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Ημερομηνία, τόπος και, όπου ζητείται ή είναι απαραίτητο, υπογραφή(-ές): [……]   </w:t>
      </w:r>
    </w:p>
    <w:p w14:paraId="34684533" w14:textId="77777777" w:rsidR="000A7D2D" w:rsidRPr="005032BC" w:rsidRDefault="000A7D2D" w:rsidP="000A7D2D">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br w:type="page"/>
      </w:r>
    </w:p>
    <w:p w14:paraId="1F3396DD" w14:textId="77777777" w:rsidR="000A7D2D" w:rsidRPr="005032BC" w:rsidRDefault="000A7D2D" w:rsidP="000A7D2D">
      <w:pPr>
        <w:rPr>
          <w:rFonts w:asciiTheme="minorHAnsi" w:hAnsiTheme="minorHAnsi" w:cstheme="minorHAnsi"/>
          <w:sz w:val="22"/>
          <w:szCs w:val="22"/>
        </w:rPr>
      </w:pPr>
    </w:p>
    <w:p w14:paraId="192F4DE4" w14:textId="77777777" w:rsidR="000A7D2D" w:rsidRPr="005032BC" w:rsidRDefault="000A7D2D" w:rsidP="000A7D2D">
      <w:pPr>
        <w:tabs>
          <w:tab w:val="left" w:pos="5103"/>
        </w:tabs>
        <w:spacing w:before="120" w:after="120"/>
        <w:jc w:val="both"/>
        <w:rPr>
          <w:rFonts w:asciiTheme="minorHAnsi" w:hAnsiTheme="minorHAnsi" w:cstheme="minorHAnsi"/>
          <w:sz w:val="22"/>
          <w:szCs w:val="22"/>
        </w:rPr>
      </w:pPr>
    </w:p>
    <w:p w14:paraId="46CBE0BF" w14:textId="77777777" w:rsidR="000A7D2D" w:rsidRPr="005032BC" w:rsidRDefault="000A7D2D">
      <w:pPr>
        <w:rPr>
          <w:rFonts w:asciiTheme="minorHAnsi" w:hAnsiTheme="minorHAnsi" w:cstheme="minorHAns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3B42" w14:textId="77777777" w:rsidR="00F56984" w:rsidRDefault="00F56984" w:rsidP="000A7D2D">
      <w:r>
        <w:separator/>
      </w:r>
    </w:p>
  </w:endnote>
  <w:endnote w:type="continuationSeparator" w:id="0">
    <w:p w14:paraId="046B5795" w14:textId="77777777" w:rsidR="00F56984" w:rsidRDefault="00F56984" w:rsidP="000A7D2D">
      <w:r>
        <w:continuationSeparator/>
      </w:r>
    </w:p>
  </w:endnote>
  <w:endnote w:id="1">
    <w:p w14:paraId="61887E6D" w14:textId="77777777" w:rsidR="000963F1" w:rsidRPr="00EC1C53" w:rsidRDefault="000963F1" w:rsidP="000A7D2D">
      <w:pPr>
        <w:pStyle w:val="aff4"/>
        <w:tabs>
          <w:tab w:val="left" w:pos="284"/>
        </w:tabs>
        <w:rPr>
          <w:rFonts w:asciiTheme="minorHAnsi" w:hAnsiTheme="minorHAnsi" w:cstheme="minorHAnsi"/>
        </w:rPr>
      </w:pPr>
      <w:r>
        <w:rPr>
          <w:rStyle w:val="afc"/>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14:paraId="4C670253"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14:paraId="26D1051E" w14:textId="77777777" w:rsidR="000963F1" w:rsidRPr="00EC1C53" w:rsidRDefault="000963F1" w:rsidP="000A7D2D">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BBE1702" w14:textId="77777777" w:rsidR="000963F1" w:rsidRPr="00EC1C53" w:rsidRDefault="000963F1" w:rsidP="000A7D2D">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68569AB" w14:textId="77777777" w:rsidR="000963F1" w:rsidRPr="00EC1C53" w:rsidRDefault="000963F1" w:rsidP="000A7D2D">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733729A" w14:textId="77777777" w:rsidR="000963F1" w:rsidRPr="00EC1C53" w:rsidRDefault="000963F1" w:rsidP="000A7D2D">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rPr>
        <w:t xml:space="preserve"> </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14:paraId="1BC0619A"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14:paraId="3E6D1AC0"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14:paraId="7AA80E5D"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14:paraId="1C3C0517"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59C0E35"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ED9F2B4"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14:paraId="5A40A8FF"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ν. 3560/2007</w:t>
      </w:r>
      <w:r w:rsidRPr="00EC1C53">
        <w:rPr>
          <w:rFonts w:asciiTheme="minorHAnsi" w:hAnsiTheme="minorHAnsi" w:cstheme="minorHAnsi"/>
        </w:rPr>
        <w:t xml:space="preserve"> </w:t>
      </w:r>
      <w:r w:rsidRPr="00EC1C53">
        <w:rPr>
          <w:rFonts w:asciiTheme="minorHAnsi" w:hAnsiTheme="minorHAnsi" w:cstheme="minorHAnsi"/>
          <w:b/>
        </w:rPr>
        <w:t xml:space="preserve">(ΦΕΚ 103/Α), </w:t>
      </w:r>
      <w:r w:rsidRPr="00EC1C53">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EC1C53">
        <w:rPr>
          <w:rFonts w:asciiTheme="minorHAnsi" w:hAnsiTheme="minorHAnsi" w:cstheme="minorHAnsi"/>
        </w:rPr>
        <w:t xml:space="preserve"> </w:t>
      </w:r>
      <w:r w:rsidRPr="00EC1C53">
        <w:rPr>
          <w:rFonts w:asciiTheme="minorHAnsi" w:hAnsiTheme="minorHAnsi" w:cstheme="minorHAnsi"/>
          <w:i/>
        </w:rPr>
        <w:t>προσθήκη καθόσον στο ν. Άρθρο 73 παρ. 1 β αναφέρεται η κείμενη νομοθεσία)</w:t>
      </w:r>
      <w:r w:rsidRPr="00EC1C53">
        <w:rPr>
          <w:rFonts w:asciiTheme="minorHAnsi" w:hAnsiTheme="minorHAnsi" w:cstheme="minorHAnsi"/>
        </w:rPr>
        <w:t>.</w:t>
      </w:r>
    </w:p>
  </w:endnote>
  <w:endnote w:id="11">
    <w:p w14:paraId="7DA03505"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1C53">
        <w:rPr>
          <w:rStyle w:val="aff9"/>
          <w:rFonts w:asciiTheme="minorHAnsi" w:hAnsiTheme="minorHAnsi" w:cstheme="minorHAnsi"/>
        </w:rPr>
        <w:t xml:space="preserve">  </w:t>
      </w:r>
      <w:r w:rsidRPr="00EC1C53">
        <w:rPr>
          <w:rFonts w:asciiTheme="minorHAnsi" w:hAnsiTheme="minorHAnsi" w:cstheme="minorHAnsi"/>
        </w:rPr>
        <w:t>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61F00B9"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E6B6F14"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w:t>
      </w:r>
      <w:r w:rsidRPr="00EC1C53">
        <w:rPr>
          <w:rStyle w:val="aff9"/>
          <w:rFonts w:asciiTheme="minorHAnsi" w:hAnsiTheme="minorHAnsi" w:cstheme="minorHAnsi"/>
          <w:color w:val="000000"/>
        </w:rPr>
        <w:t xml:space="preserve"> </w:t>
      </w:r>
      <w:r w:rsidRPr="00EC1C53">
        <w:rPr>
          <w:rStyle w:val="DeltaViewInsertion"/>
          <w:rFonts w:asciiTheme="minorHAnsi" w:hAnsiTheme="minorHAnsi" w:cstheme="minorHAnsi"/>
          <w:color w:val="000000"/>
        </w:rPr>
        <w:t xml:space="preserve">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14:paraId="2A91431C"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14:paraId="21C851EE"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CFBD940"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14:paraId="04CA3229"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14:paraId="5BF3146D"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14:paraId="17638905"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08C3C1D"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7EEB0052"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8783730"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6E9E768"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14:paraId="665F58BF"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2DC7AAA"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Η απόδοση όρων είναι σύμφωνη με την παρ. 4 του άρθρου 73 που διαφοροποιείται από τον Κανονισμό ΕΕΕΣ (Κανονισμός ΕΕ 2016/7)</w:t>
      </w:r>
    </w:p>
  </w:endnote>
  <w:endnote w:id="26">
    <w:p w14:paraId="0F5ABF73"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Άρθρο 73 παρ. 5.</w:t>
      </w:r>
    </w:p>
  </w:endnote>
  <w:endnote w:id="27">
    <w:p w14:paraId="276F63A3"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774E3B47"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προσδιορίζεται στο άρθρο 24 ή στα έγγραφα της σύμβασης</w:t>
      </w:r>
      <w:r w:rsidRPr="00EC1C53">
        <w:rPr>
          <w:rFonts w:asciiTheme="minorHAnsi" w:hAnsiTheme="minorHAnsi" w:cstheme="minorHAnsi"/>
          <w:b/>
          <w:i/>
        </w:rPr>
        <w:t>.</w:t>
      </w:r>
    </w:p>
  </w:endnote>
  <w:endnote w:id="29">
    <w:p w14:paraId="0F45158C"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άρθρο 48.</w:t>
      </w:r>
    </w:p>
  </w:endnote>
  <w:endnote w:id="30">
    <w:p w14:paraId="68584DFC"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1EB4AA3F"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3F3E35E"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14:paraId="0E6654A2"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34">
    <w:p w14:paraId="06C98945" w14:textId="77777777" w:rsidR="000963F1" w:rsidRPr="00EC1C53" w:rsidRDefault="000963F1" w:rsidP="000A7D2D">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1C53">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8D4A" w14:textId="77777777" w:rsidR="000963F1" w:rsidRDefault="000963F1">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14:paraId="00991CC3" w14:textId="77777777" w:rsidR="000963F1" w:rsidRDefault="000963F1">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509054329"/>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1A55550C" w14:textId="7228D585" w:rsidR="000963F1" w:rsidRPr="00B80D68" w:rsidRDefault="000963F1"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C23051">
              <w:rPr>
                <w:rFonts w:asciiTheme="minorHAnsi" w:hAnsiTheme="minorHAnsi" w:cstheme="minorHAnsi"/>
                <w:bCs/>
                <w:noProof/>
                <w:sz w:val="20"/>
                <w:szCs w:val="20"/>
              </w:rPr>
              <w:t>24</w:t>
            </w:r>
            <w:r w:rsidRPr="00B80D68">
              <w:rPr>
                <w:rFonts w:asciiTheme="minorHAnsi" w:hAnsiTheme="minorHAnsi" w:cstheme="minorHAnsi"/>
                <w:bCs/>
                <w:sz w:val="20"/>
                <w:szCs w:val="20"/>
              </w:rPr>
              <w:fldChar w:fldCharType="end"/>
            </w:r>
          </w:p>
        </w:sdtContent>
      </w:sdt>
    </w:sdtContent>
  </w:sdt>
  <w:p w14:paraId="56AC6CA3" w14:textId="77777777" w:rsidR="000963F1" w:rsidRDefault="000963F1">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B8A3" w14:textId="77777777" w:rsidR="000963F1" w:rsidRDefault="000963F1">
    <w:pPr>
      <w:pStyle w:val="af1"/>
      <w:jc w:val="center"/>
    </w:pPr>
  </w:p>
  <w:p w14:paraId="530637C8" w14:textId="77777777" w:rsidR="000963F1" w:rsidRDefault="000963F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A00A" w14:textId="77777777" w:rsidR="00F56984" w:rsidRDefault="00F56984" w:rsidP="000A7D2D">
      <w:r>
        <w:separator/>
      </w:r>
    </w:p>
  </w:footnote>
  <w:footnote w:type="continuationSeparator" w:id="0">
    <w:p w14:paraId="0B0DAD8C" w14:textId="77777777" w:rsidR="00F56984" w:rsidRDefault="00F56984" w:rsidP="000A7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1543"/>
        </w:tabs>
        <w:ind w:left="1543" w:hanging="360"/>
      </w:pPr>
      <w:rPr>
        <w:rFonts w:cs="Calibri"/>
        <w:b w:val="0"/>
        <w:bCs w:val="0"/>
        <w:i w:val="0"/>
        <w:iCs w:val="0"/>
        <w:color w:val="000000"/>
        <w:sz w:val="22"/>
        <w:szCs w:val="22"/>
        <w:vertAlign w:val="baseline"/>
      </w:rPr>
    </w:lvl>
    <w:lvl w:ilvl="1">
      <w:start w:val="1"/>
      <w:numFmt w:val="decimal"/>
      <w:lvlText w:val="%2."/>
      <w:lvlJc w:val="left"/>
      <w:pPr>
        <w:tabs>
          <w:tab w:val="num" w:pos="1903"/>
        </w:tabs>
        <w:ind w:left="1903" w:hanging="360"/>
      </w:pPr>
    </w:lvl>
    <w:lvl w:ilvl="2">
      <w:start w:val="1"/>
      <w:numFmt w:val="decimal"/>
      <w:lvlText w:val="%3."/>
      <w:lvlJc w:val="left"/>
      <w:pPr>
        <w:tabs>
          <w:tab w:val="num" w:pos="2263"/>
        </w:tabs>
        <w:ind w:left="2263" w:hanging="360"/>
      </w:pPr>
    </w:lvl>
    <w:lvl w:ilvl="3">
      <w:start w:val="1"/>
      <w:numFmt w:val="decimal"/>
      <w:lvlText w:val="%4."/>
      <w:lvlJc w:val="left"/>
      <w:pPr>
        <w:tabs>
          <w:tab w:val="num" w:pos="2623"/>
        </w:tabs>
        <w:ind w:left="2623" w:hanging="360"/>
      </w:pPr>
    </w:lvl>
    <w:lvl w:ilvl="4">
      <w:start w:val="1"/>
      <w:numFmt w:val="decimal"/>
      <w:lvlText w:val="%5."/>
      <w:lvlJc w:val="left"/>
      <w:pPr>
        <w:tabs>
          <w:tab w:val="num" w:pos="2983"/>
        </w:tabs>
        <w:ind w:left="2983" w:hanging="360"/>
      </w:pPr>
    </w:lvl>
    <w:lvl w:ilvl="5">
      <w:start w:val="1"/>
      <w:numFmt w:val="decimal"/>
      <w:lvlText w:val="%6."/>
      <w:lvlJc w:val="left"/>
      <w:pPr>
        <w:tabs>
          <w:tab w:val="num" w:pos="3343"/>
        </w:tabs>
        <w:ind w:left="3343" w:hanging="360"/>
      </w:pPr>
    </w:lvl>
    <w:lvl w:ilvl="6">
      <w:start w:val="1"/>
      <w:numFmt w:val="decimal"/>
      <w:lvlText w:val="%7."/>
      <w:lvlJc w:val="left"/>
      <w:pPr>
        <w:tabs>
          <w:tab w:val="num" w:pos="3703"/>
        </w:tabs>
        <w:ind w:left="3703" w:hanging="360"/>
      </w:pPr>
    </w:lvl>
    <w:lvl w:ilvl="7">
      <w:start w:val="1"/>
      <w:numFmt w:val="decimal"/>
      <w:lvlText w:val="%8."/>
      <w:lvlJc w:val="left"/>
      <w:pPr>
        <w:tabs>
          <w:tab w:val="num" w:pos="4063"/>
        </w:tabs>
        <w:ind w:left="4063" w:hanging="360"/>
      </w:pPr>
    </w:lvl>
    <w:lvl w:ilvl="8">
      <w:start w:val="1"/>
      <w:numFmt w:val="decimal"/>
      <w:lvlText w:val="%9."/>
      <w:lvlJc w:val="left"/>
      <w:pPr>
        <w:tabs>
          <w:tab w:val="num" w:pos="4423"/>
        </w:tabs>
        <w:ind w:left="4423" w:hanging="360"/>
      </w:pPr>
    </w:lvl>
  </w:abstractNum>
  <w:abstractNum w:abstractNumId="1"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A328D5"/>
    <w:multiLevelType w:val="hybridMultilevel"/>
    <w:tmpl w:val="26B40F10"/>
    <w:lvl w:ilvl="0" w:tplc="45DEBF22">
      <w:start w:val="1"/>
      <w:numFmt w:val="upperLetter"/>
      <w:lvlText w:val="%1."/>
      <w:lvlJc w:val="left"/>
      <w:pPr>
        <w:ind w:left="246" w:hanging="360"/>
      </w:pPr>
      <w:rPr>
        <w:rFonts w:hint="default"/>
      </w:rPr>
    </w:lvl>
    <w:lvl w:ilvl="1" w:tplc="04080019" w:tentative="1">
      <w:start w:val="1"/>
      <w:numFmt w:val="lowerLetter"/>
      <w:lvlText w:val="%2."/>
      <w:lvlJc w:val="left"/>
      <w:pPr>
        <w:ind w:left="966" w:hanging="360"/>
      </w:pPr>
    </w:lvl>
    <w:lvl w:ilvl="2" w:tplc="0408001B" w:tentative="1">
      <w:start w:val="1"/>
      <w:numFmt w:val="lowerRoman"/>
      <w:lvlText w:val="%3."/>
      <w:lvlJc w:val="right"/>
      <w:pPr>
        <w:ind w:left="1686" w:hanging="180"/>
      </w:pPr>
    </w:lvl>
    <w:lvl w:ilvl="3" w:tplc="0408000F" w:tentative="1">
      <w:start w:val="1"/>
      <w:numFmt w:val="decimal"/>
      <w:lvlText w:val="%4."/>
      <w:lvlJc w:val="left"/>
      <w:pPr>
        <w:ind w:left="2406" w:hanging="360"/>
      </w:pPr>
    </w:lvl>
    <w:lvl w:ilvl="4" w:tplc="04080019" w:tentative="1">
      <w:start w:val="1"/>
      <w:numFmt w:val="lowerLetter"/>
      <w:lvlText w:val="%5."/>
      <w:lvlJc w:val="left"/>
      <w:pPr>
        <w:ind w:left="3126" w:hanging="360"/>
      </w:pPr>
    </w:lvl>
    <w:lvl w:ilvl="5" w:tplc="0408001B" w:tentative="1">
      <w:start w:val="1"/>
      <w:numFmt w:val="lowerRoman"/>
      <w:lvlText w:val="%6."/>
      <w:lvlJc w:val="right"/>
      <w:pPr>
        <w:ind w:left="3846" w:hanging="180"/>
      </w:pPr>
    </w:lvl>
    <w:lvl w:ilvl="6" w:tplc="0408000F" w:tentative="1">
      <w:start w:val="1"/>
      <w:numFmt w:val="decimal"/>
      <w:lvlText w:val="%7."/>
      <w:lvlJc w:val="left"/>
      <w:pPr>
        <w:ind w:left="4566" w:hanging="360"/>
      </w:pPr>
    </w:lvl>
    <w:lvl w:ilvl="7" w:tplc="04080019" w:tentative="1">
      <w:start w:val="1"/>
      <w:numFmt w:val="lowerLetter"/>
      <w:lvlText w:val="%8."/>
      <w:lvlJc w:val="left"/>
      <w:pPr>
        <w:ind w:left="5286" w:hanging="360"/>
      </w:pPr>
    </w:lvl>
    <w:lvl w:ilvl="8" w:tplc="0408001B" w:tentative="1">
      <w:start w:val="1"/>
      <w:numFmt w:val="lowerRoman"/>
      <w:lvlText w:val="%9."/>
      <w:lvlJc w:val="right"/>
      <w:pPr>
        <w:ind w:left="6006" w:hanging="180"/>
      </w:pPr>
    </w:lvl>
  </w:abstractNum>
  <w:abstractNum w:abstractNumId="5"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9881225"/>
    <w:multiLevelType w:val="hybridMultilevel"/>
    <w:tmpl w:val="7D3E325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7DA64BD"/>
    <w:multiLevelType w:val="hybridMultilevel"/>
    <w:tmpl w:val="C124F49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DA8132E"/>
    <w:multiLevelType w:val="hybridMultilevel"/>
    <w:tmpl w:val="F7ECCD26"/>
    <w:lvl w:ilvl="0" w:tplc="E32A4900">
      <w:start w:val="1"/>
      <w:numFmt w:val="upperLetter"/>
      <w:lvlText w:val="%1."/>
      <w:lvlJc w:val="left"/>
      <w:pPr>
        <w:ind w:left="671" w:hanging="360"/>
      </w:pPr>
      <w:rPr>
        <w:rFonts w:hint="default"/>
      </w:rPr>
    </w:lvl>
    <w:lvl w:ilvl="1" w:tplc="04080019" w:tentative="1">
      <w:start w:val="1"/>
      <w:numFmt w:val="lowerLetter"/>
      <w:lvlText w:val="%2."/>
      <w:lvlJc w:val="left"/>
      <w:pPr>
        <w:ind w:left="1391" w:hanging="360"/>
      </w:pPr>
    </w:lvl>
    <w:lvl w:ilvl="2" w:tplc="0408001B" w:tentative="1">
      <w:start w:val="1"/>
      <w:numFmt w:val="lowerRoman"/>
      <w:lvlText w:val="%3."/>
      <w:lvlJc w:val="right"/>
      <w:pPr>
        <w:ind w:left="2111" w:hanging="180"/>
      </w:pPr>
    </w:lvl>
    <w:lvl w:ilvl="3" w:tplc="0408000F" w:tentative="1">
      <w:start w:val="1"/>
      <w:numFmt w:val="decimal"/>
      <w:lvlText w:val="%4."/>
      <w:lvlJc w:val="left"/>
      <w:pPr>
        <w:ind w:left="2831" w:hanging="360"/>
      </w:pPr>
    </w:lvl>
    <w:lvl w:ilvl="4" w:tplc="04080019" w:tentative="1">
      <w:start w:val="1"/>
      <w:numFmt w:val="lowerLetter"/>
      <w:lvlText w:val="%5."/>
      <w:lvlJc w:val="left"/>
      <w:pPr>
        <w:ind w:left="3551" w:hanging="360"/>
      </w:pPr>
    </w:lvl>
    <w:lvl w:ilvl="5" w:tplc="0408001B" w:tentative="1">
      <w:start w:val="1"/>
      <w:numFmt w:val="lowerRoman"/>
      <w:lvlText w:val="%6."/>
      <w:lvlJc w:val="right"/>
      <w:pPr>
        <w:ind w:left="4271" w:hanging="180"/>
      </w:pPr>
    </w:lvl>
    <w:lvl w:ilvl="6" w:tplc="0408000F" w:tentative="1">
      <w:start w:val="1"/>
      <w:numFmt w:val="decimal"/>
      <w:lvlText w:val="%7."/>
      <w:lvlJc w:val="left"/>
      <w:pPr>
        <w:ind w:left="4991" w:hanging="360"/>
      </w:pPr>
    </w:lvl>
    <w:lvl w:ilvl="7" w:tplc="04080019" w:tentative="1">
      <w:start w:val="1"/>
      <w:numFmt w:val="lowerLetter"/>
      <w:lvlText w:val="%8."/>
      <w:lvlJc w:val="left"/>
      <w:pPr>
        <w:ind w:left="5711" w:hanging="360"/>
      </w:pPr>
    </w:lvl>
    <w:lvl w:ilvl="8" w:tplc="0408001B" w:tentative="1">
      <w:start w:val="1"/>
      <w:numFmt w:val="lowerRoman"/>
      <w:lvlText w:val="%9."/>
      <w:lvlJc w:val="right"/>
      <w:pPr>
        <w:ind w:left="6431" w:hanging="180"/>
      </w:pPr>
    </w:lvl>
  </w:abstractNum>
  <w:abstractNum w:abstractNumId="16"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7"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11"/>
  </w:num>
  <w:num w:numId="5">
    <w:abstractNumId w:val="14"/>
  </w:num>
  <w:num w:numId="6">
    <w:abstractNumId w:val="8"/>
  </w:num>
  <w:num w:numId="7">
    <w:abstractNumId w:val="5"/>
  </w:num>
  <w:num w:numId="8">
    <w:abstractNumId w:val="6"/>
  </w:num>
  <w:num w:numId="9">
    <w:abstractNumId w:val="12"/>
  </w:num>
  <w:num w:numId="10">
    <w:abstractNumId w:val="0"/>
  </w:num>
  <w:num w:numId="11">
    <w:abstractNumId w:val="10"/>
  </w:num>
  <w:num w:numId="12">
    <w:abstractNumId w:val="13"/>
  </w:num>
  <w:num w:numId="13">
    <w:abstractNumId w:val="18"/>
  </w:num>
  <w:num w:numId="14">
    <w:abstractNumId w:val="1"/>
  </w:num>
  <w:num w:numId="15">
    <w:abstractNumId w:val="17"/>
  </w:num>
  <w:num w:numId="16">
    <w:abstractNumId w:val="2"/>
  </w:num>
  <w:num w:numId="17">
    <w:abstractNumId w:val="9"/>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21EEF"/>
    <w:rsid w:val="0003040F"/>
    <w:rsid w:val="0003238B"/>
    <w:rsid w:val="0005150C"/>
    <w:rsid w:val="00063835"/>
    <w:rsid w:val="000649C7"/>
    <w:rsid w:val="00064B2E"/>
    <w:rsid w:val="0007165E"/>
    <w:rsid w:val="00073DF8"/>
    <w:rsid w:val="00083A3E"/>
    <w:rsid w:val="000963F1"/>
    <w:rsid w:val="000A1F79"/>
    <w:rsid w:val="000A677F"/>
    <w:rsid w:val="000A7D2D"/>
    <w:rsid w:val="000B40C0"/>
    <w:rsid w:val="000B67A7"/>
    <w:rsid w:val="000C18CF"/>
    <w:rsid w:val="000C4D45"/>
    <w:rsid w:val="000D420B"/>
    <w:rsid w:val="000D65D2"/>
    <w:rsid w:val="000E31EE"/>
    <w:rsid w:val="000F0DFE"/>
    <w:rsid w:val="000F69DA"/>
    <w:rsid w:val="00102886"/>
    <w:rsid w:val="001073CA"/>
    <w:rsid w:val="001074B8"/>
    <w:rsid w:val="001140A0"/>
    <w:rsid w:val="00146CE6"/>
    <w:rsid w:val="00152BB6"/>
    <w:rsid w:val="00152BFF"/>
    <w:rsid w:val="001631B2"/>
    <w:rsid w:val="00170C00"/>
    <w:rsid w:val="001752DF"/>
    <w:rsid w:val="00180AF9"/>
    <w:rsid w:val="001927A1"/>
    <w:rsid w:val="00196545"/>
    <w:rsid w:val="001A7E87"/>
    <w:rsid w:val="001B5BE0"/>
    <w:rsid w:val="001C0A63"/>
    <w:rsid w:val="001C307F"/>
    <w:rsid w:val="001D75E1"/>
    <w:rsid w:val="001E54E3"/>
    <w:rsid w:val="001F032F"/>
    <w:rsid w:val="001F37CD"/>
    <w:rsid w:val="001F6A1D"/>
    <w:rsid w:val="001F6DA8"/>
    <w:rsid w:val="00205052"/>
    <w:rsid w:val="0020749B"/>
    <w:rsid w:val="00214858"/>
    <w:rsid w:val="00216140"/>
    <w:rsid w:val="00220EC3"/>
    <w:rsid w:val="00230376"/>
    <w:rsid w:val="002474DE"/>
    <w:rsid w:val="00267A1F"/>
    <w:rsid w:val="002712C2"/>
    <w:rsid w:val="002747CD"/>
    <w:rsid w:val="0027713B"/>
    <w:rsid w:val="00287753"/>
    <w:rsid w:val="0029010F"/>
    <w:rsid w:val="002901A9"/>
    <w:rsid w:val="00294E53"/>
    <w:rsid w:val="002A1AA4"/>
    <w:rsid w:val="002A2DC6"/>
    <w:rsid w:val="002C1089"/>
    <w:rsid w:val="002C434E"/>
    <w:rsid w:val="002D235B"/>
    <w:rsid w:val="002D4F09"/>
    <w:rsid w:val="002D6AE6"/>
    <w:rsid w:val="002E36D0"/>
    <w:rsid w:val="002F2FCA"/>
    <w:rsid w:val="002F4272"/>
    <w:rsid w:val="002F6968"/>
    <w:rsid w:val="003067BE"/>
    <w:rsid w:val="003103F5"/>
    <w:rsid w:val="0031156A"/>
    <w:rsid w:val="00313AC0"/>
    <w:rsid w:val="0033124C"/>
    <w:rsid w:val="0033601E"/>
    <w:rsid w:val="0033617E"/>
    <w:rsid w:val="00336570"/>
    <w:rsid w:val="0033743E"/>
    <w:rsid w:val="00345A88"/>
    <w:rsid w:val="00346F8D"/>
    <w:rsid w:val="00351762"/>
    <w:rsid w:val="00362795"/>
    <w:rsid w:val="00366876"/>
    <w:rsid w:val="00370D82"/>
    <w:rsid w:val="00376D6D"/>
    <w:rsid w:val="00384AC7"/>
    <w:rsid w:val="00387016"/>
    <w:rsid w:val="003A4709"/>
    <w:rsid w:val="003A7ECB"/>
    <w:rsid w:val="003B25FB"/>
    <w:rsid w:val="003B3CFC"/>
    <w:rsid w:val="003B7D09"/>
    <w:rsid w:val="003D159D"/>
    <w:rsid w:val="003D5198"/>
    <w:rsid w:val="003D5A0C"/>
    <w:rsid w:val="003D6E81"/>
    <w:rsid w:val="003E08A1"/>
    <w:rsid w:val="003F25CA"/>
    <w:rsid w:val="00402AB4"/>
    <w:rsid w:val="00403356"/>
    <w:rsid w:val="004220EA"/>
    <w:rsid w:val="00443276"/>
    <w:rsid w:val="004627F7"/>
    <w:rsid w:val="00471779"/>
    <w:rsid w:val="00477904"/>
    <w:rsid w:val="00483BD6"/>
    <w:rsid w:val="004A3B69"/>
    <w:rsid w:val="004B35AF"/>
    <w:rsid w:val="004C0AC8"/>
    <w:rsid w:val="004C1082"/>
    <w:rsid w:val="004C691C"/>
    <w:rsid w:val="004D0E77"/>
    <w:rsid w:val="004D420B"/>
    <w:rsid w:val="004E12AE"/>
    <w:rsid w:val="004F5136"/>
    <w:rsid w:val="005032BC"/>
    <w:rsid w:val="00506796"/>
    <w:rsid w:val="00506A06"/>
    <w:rsid w:val="00515D2B"/>
    <w:rsid w:val="00531E8E"/>
    <w:rsid w:val="005356C4"/>
    <w:rsid w:val="005362AF"/>
    <w:rsid w:val="0053763A"/>
    <w:rsid w:val="00540068"/>
    <w:rsid w:val="00560274"/>
    <w:rsid w:val="00567AAB"/>
    <w:rsid w:val="00574020"/>
    <w:rsid w:val="00576D35"/>
    <w:rsid w:val="005840DD"/>
    <w:rsid w:val="005851A4"/>
    <w:rsid w:val="00591D33"/>
    <w:rsid w:val="00597735"/>
    <w:rsid w:val="005C3C68"/>
    <w:rsid w:val="005C40A6"/>
    <w:rsid w:val="005C582A"/>
    <w:rsid w:val="005D1E90"/>
    <w:rsid w:val="005E67C0"/>
    <w:rsid w:val="005F3105"/>
    <w:rsid w:val="00621D56"/>
    <w:rsid w:val="00622C8C"/>
    <w:rsid w:val="006237D1"/>
    <w:rsid w:val="00650DF8"/>
    <w:rsid w:val="0065146A"/>
    <w:rsid w:val="00670DD6"/>
    <w:rsid w:val="00676BDF"/>
    <w:rsid w:val="00683195"/>
    <w:rsid w:val="0068387A"/>
    <w:rsid w:val="00690713"/>
    <w:rsid w:val="006923B7"/>
    <w:rsid w:val="006B1DE6"/>
    <w:rsid w:val="006B6322"/>
    <w:rsid w:val="006C3AA1"/>
    <w:rsid w:val="006F3AD4"/>
    <w:rsid w:val="006F70F0"/>
    <w:rsid w:val="00734396"/>
    <w:rsid w:val="00735823"/>
    <w:rsid w:val="007573C1"/>
    <w:rsid w:val="007632B2"/>
    <w:rsid w:val="00765AEE"/>
    <w:rsid w:val="00784F0F"/>
    <w:rsid w:val="00786B51"/>
    <w:rsid w:val="00787A11"/>
    <w:rsid w:val="007911EB"/>
    <w:rsid w:val="007B6A0F"/>
    <w:rsid w:val="007C01DB"/>
    <w:rsid w:val="007C2F47"/>
    <w:rsid w:val="007F1AE9"/>
    <w:rsid w:val="00834250"/>
    <w:rsid w:val="00834A27"/>
    <w:rsid w:val="0084435D"/>
    <w:rsid w:val="00847F74"/>
    <w:rsid w:val="008536AB"/>
    <w:rsid w:val="008643A9"/>
    <w:rsid w:val="00864403"/>
    <w:rsid w:val="00873FAD"/>
    <w:rsid w:val="00880B67"/>
    <w:rsid w:val="008810E1"/>
    <w:rsid w:val="00883CFF"/>
    <w:rsid w:val="008900CD"/>
    <w:rsid w:val="00894662"/>
    <w:rsid w:val="008A7286"/>
    <w:rsid w:val="008E3B13"/>
    <w:rsid w:val="00912EAA"/>
    <w:rsid w:val="00930FFA"/>
    <w:rsid w:val="00934F45"/>
    <w:rsid w:val="009353A7"/>
    <w:rsid w:val="009455F0"/>
    <w:rsid w:val="00945CDC"/>
    <w:rsid w:val="00962EF6"/>
    <w:rsid w:val="00963904"/>
    <w:rsid w:val="0099035C"/>
    <w:rsid w:val="009A6A0E"/>
    <w:rsid w:val="009B087D"/>
    <w:rsid w:val="009B38FA"/>
    <w:rsid w:val="009B3D8F"/>
    <w:rsid w:val="009E0EE5"/>
    <w:rsid w:val="00A033B7"/>
    <w:rsid w:val="00A0422C"/>
    <w:rsid w:val="00A045FE"/>
    <w:rsid w:val="00A04F0F"/>
    <w:rsid w:val="00A23520"/>
    <w:rsid w:val="00A50823"/>
    <w:rsid w:val="00A54237"/>
    <w:rsid w:val="00A60AD0"/>
    <w:rsid w:val="00A620CE"/>
    <w:rsid w:val="00A633C4"/>
    <w:rsid w:val="00A70B4B"/>
    <w:rsid w:val="00A75963"/>
    <w:rsid w:val="00A8032C"/>
    <w:rsid w:val="00A83BDF"/>
    <w:rsid w:val="00A91DFB"/>
    <w:rsid w:val="00A94A8D"/>
    <w:rsid w:val="00AB22B2"/>
    <w:rsid w:val="00AB45AB"/>
    <w:rsid w:val="00AB5EC9"/>
    <w:rsid w:val="00AB7F1A"/>
    <w:rsid w:val="00AD03FD"/>
    <w:rsid w:val="00AD1944"/>
    <w:rsid w:val="00AD7EE3"/>
    <w:rsid w:val="00AE2CD6"/>
    <w:rsid w:val="00B05C34"/>
    <w:rsid w:val="00B12741"/>
    <w:rsid w:val="00B15158"/>
    <w:rsid w:val="00B21A46"/>
    <w:rsid w:val="00B24DBD"/>
    <w:rsid w:val="00B3147C"/>
    <w:rsid w:val="00B33486"/>
    <w:rsid w:val="00B46FAD"/>
    <w:rsid w:val="00B57BA3"/>
    <w:rsid w:val="00B63C70"/>
    <w:rsid w:val="00B7033B"/>
    <w:rsid w:val="00B7461D"/>
    <w:rsid w:val="00B85360"/>
    <w:rsid w:val="00BA414F"/>
    <w:rsid w:val="00BA5FC7"/>
    <w:rsid w:val="00BC1917"/>
    <w:rsid w:val="00BE0DA9"/>
    <w:rsid w:val="00BE1D10"/>
    <w:rsid w:val="00BE3DE8"/>
    <w:rsid w:val="00BE4FA7"/>
    <w:rsid w:val="00BF1717"/>
    <w:rsid w:val="00BF6296"/>
    <w:rsid w:val="00C0104D"/>
    <w:rsid w:val="00C05E59"/>
    <w:rsid w:val="00C07979"/>
    <w:rsid w:val="00C11544"/>
    <w:rsid w:val="00C14842"/>
    <w:rsid w:val="00C1770E"/>
    <w:rsid w:val="00C22381"/>
    <w:rsid w:val="00C23051"/>
    <w:rsid w:val="00C24539"/>
    <w:rsid w:val="00C457FE"/>
    <w:rsid w:val="00C478FC"/>
    <w:rsid w:val="00C73B1C"/>
    <w:rsid w:val="00C8356A"/>
    <w:rsid w:val="00C865D3"/>
    <w:rsid w:val="00C941FD"/>
    <w:rsid w:val="00C95778"/>
    <w:rsid w:val="00CA5BDE"/>
    <w:rsid w:val="00CA70D3"/>
    <w:rsid w:val="00CB1B7A"/>
    <w:rsid w:val="00CC0D32"/>
    <w:rsid w:val="00CE597E"/>
    <w:rsid w:val="00CF3AB3"/>
    <w:rsid w:val="00D011B7"/>
    <w:rsid w:val="00D028C7"/>
    <w:rsid w:val="00D108B1"/>
    <w:rsid w:val="00D14731"/>
    <w:rsid w:val="00D57E74"/>
    <w:rsid w:val="00D62AC9"/>
    <w:rsid w:val="00D76C68"/>
    <w:rsid w:val="00D86406"/>
    <w:rsid w:val="00D86DB0"/>
    <w:rsid w:val="00D91170"/>
    <w:rsid w:val="00D931F9"/>
    <w:rsid w:val="00DA504B"/>
    <w:rsid w:val="00DB579B"/>
    <w:rsid w:val="00DC48E5"/>
    <w:rsid w:val="00DD058C"/>
    <w:rsid w:val="00DD08A0"/>
    <w:rsid w:val="00DF74B1"/>
    <w:rsid w:val="00E03580"/>
    <w:rsid w:val="00E04A4D"/>
    <w:rsid w:val="00E061FC"/>
    <w:rsid w:val="00E263F6"/>
    <w:rsid w:val="00E309F2"/>
    <w:rsid w:val="00E328E2"/>
    <w:rsid w:val="00E35CAD"/>
    <w:rsid w:val="00E418EA"/>
    <w:rsid w:val="00E50D72"/>
    <w:rsid w:val="00E51043"/>
    <w:rsid w:val="00E54BC8"/>
    <w:rsid w:val="00E820F9"/>
    <w:rsid w:val="00E93355"/>
    <w:rsid w:val="00E96F2A"/>
    <w:rsid w:val="00EB058E"/>
    <w:rsid w:val="00EB1B98"/>
    <w:rsid w:val="00EC012C"/>
    <w:rsid w:val="00EC1C53"/>
    <w:rsid w:val="00EC4A3D"/>
    <w:rsid w:val="00EE3400"/>
    <w:rsid w:val="00EE4BD2"/>
    <w:rsid w:val="00EF62A6"/>
    <w:rsid w:val="00F07CC9"/>
    <w:rsid w:val="00F20CB3"/>
    <w:rsid w:val="00F25BB2"/>
    <w:rsid w:val="00F26A8B"/>
    <w:rsid w:val="00F3271F"/>
    <w:rsid w:val="00F5560D"/>
    <w:rsid w:val="00F56984"/>
    <w:rsid w:val="00F6551C"/>
    <w:rsid w:val="00F75C8B"/>
    <w:rsid w:val="00F8413C"/>
    <w:rsid w:val="00F84A6D"/>
    <w:rsid w:val="00F90D57"/>
    <w:rsid w:val="00F92809"/>
    <w:rsid w:val="00FA2D80"/>
    <w:rsid w:val="00FD55B1"/>
    <w:rsid w:val="00FE6385"/>
    <w:rsid w:val="00FE6437"/>
    <w:rsid w:val="00FF3F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C3DD"/>
  <w15:chartTrackingRefBased/>
  <w15:docId w15:val="{E1BBC4A2-6077-4645-8AAB-3EB1870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iPriority w:val="99"/>
    <w:unhideWhenUsed/>
    <w:rsid w:val="000A7D2D"/>
    <w:rPr>
      <w:rFonts w:ascii="Tahoma" w:hAnsi="Tahoma" w:cs="Tahoma"/>
      <w:sz w:val="16"/>
      <w:szCs w:val="16"/>
    </w:rPr>
  </w:style>
  <w:style w:type="character" w:customStyle="1" w:styleId="Char6">
    <w:name w:val="Κείμενο πλαισίου Char"/>
    <w:basedOn w:val="a0"/>
    <w:link w:val="af4"/>
    <w:uiPriority w:val="99"/>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067BE"/>
    <w:pPr>
      <w:spacing w:before="100" w:beforeAutospacing="1" w:after="100" w:afterAutospacing="1"/>
    </w:pPr>
  </w:style>
  <w:style w:type="numbering" w:customStyle="1" w:styleId="34">
    <w:name w:val="Χωρίς λίστα3"/>
    <w:next w:val="a2"/>
    <w:uiPriority w:val="99"/>
    <w:semiHidden/>
    <w:unhideWhenUsed/>
    <w:rsid w:val="00B21A46"/>
  </w:style>
  <w:style w:type="paragraph" w:customStyle="1" w:styleId="font0">
    <w:name w:val="font0"/>
    <w:basedOn w:val="a"/>
    <w:rsid w:val="001C307F"/>
    <w:pPr>
      <w:spacing w:before="100" w:beforeAutospacing="1" w:after="100" w:afterAutospacing="1"/>
    </w:pPr>
    <w:rPr>
      <w:rFonts w:ascii="Calibri" w:hAnsi="Calibri" w:cs="Calibri"/>
      <w:color w:val="000000"/>
      <w:sz w:val="22"/>
      <w:szCs w:val="22"/>
    </w:rPr>
  </w:style>
  <w:style w:type="character" w:customStyle="1" w:styleId="UnresolvedMention">
    <w:name w:val="Unresolved Mention"/>
    <w:basedOn w:val="a0"/>
    <w:uiPriority w:val="99"/>
    <w:semiHidden/>
    <w:unhideWhenUsed/>
    <w:rsid w:val="002A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1934">
      <w:bodyDiv w:val="1"/>
      <w:marLeft w:val="0"/>
      <w:marRight w:val="0"/>
      <w:marTop w:val="0"/>
      <w:marBottom w:val="0"/>
      <w:divBdr>
        <w:top w:val="none" w:sz="0" w:space="0" w:color="auto"/>
        <w:left w:val="none" w:sz="0" w:space="0" w:color="auto"/>
        <w:bottom w:val="none" w:sz="0" w:space="0" w:color="auto"/>
        <w:right w:val="none" w:sz="0" w:space="0" w:color="auto"/>
      </w:divBdr>
    </w:div>
    <w:div w:id="248661973">
      <w:bodyDiv w:val="1"/>
      <w:marLeft w:val="0"/>
      <w:marRight w:val="0"/>
      <w:marTop w:val="0"/>
      <w:marBottom w:val="0"/>
      <w:divBdr>
        <w:top w:val="none" w:sz="0" w:space="0" w:color="auto"/>
        <w:left w:val="none" w:sz="0" w:space="0" w:color="auto"/>
        <w:bottom w:val="none" w:sz="0" w:space="0" w:color="auto"/>
        <w:right w:val="none" w:sz="0" w:space="0" w:color="auto"/>
      </w:divBdr>
    </w:div>
    <w:div w:id="375130477">
      <w:bodyDiv w:val="1"/>
      <w:marLeft w:val="0"/>
      <w:marRight w:val="0"/>
      <w:marTop w:val="0"/>
      <w:marBottom w:val="0"/>
      <w:divBdr>
        <w:top w:val="none" w:sz="0" w:space="0" w:color="auto"/>
        <w:left w:val="none" w:sz="0" w:space="0" w:color="auto"/>
        <w:bottom w:val="none" w:sz="0" w:space="0" w:color="auto"/>
        <w:right w:val="none" w:sz="0" w:space="0" w:color="auto"/>
      </w:divBdr>
    </w:div>
    <w:div w:id="913315031">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437404897">
      <w:bodyDiv w:val="1"/>
      <w:marLeft w:val="0"/>
      <w:marRight w:val="0"/>
      <w:marTop w:val="0"/>
      <w:marBottom w:val="0"/>
      <w:divBdr>
        <w:top w:val="none" w:sz="0" w:space="0" w:color="auto"/>
        <w:left w:val="none" w:sz="0" w:space="0" w:color="auto"/>
        <w:bottom w:val="none" w:sz="0" w:space="0" w:color="auto"/>
        <w:right w:val="none" w:sz="0" w:space="0" w:color="auto"/>
      </w:divBdr>
    </w:div>
    <w:div w:id="1437676348">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_athens.gcsl@aade.gr" TargetMode="External"/><Relationship Id="rId18" Type="http://schemas.openxmlformats.org/officeDocument/2006/relationships/hyperlink" Target="mailto:piraeus@gcsl.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csl.gr" TargetMode="Externa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florina.gcsl@aade.g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pirus.gcsl@aade.gr" TargetMode="External"/><Relationship Id="rId20" Type="http://schemas.openxmlformats.org/officeDocument/2006/relationships/hyperlink" Target="mailto:livadei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samos@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etrology.gcsl@aade.gr" TargetMode="External"/><Relationship Id="rId22" Type="http://schemas.openxmlformats.org/officeDocument/2006/relationships/hyperlink" Target="mailto:siteadmin@aade.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8C3D-FFA2-4FD6-BC7A-6A27C860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45308</Words>
  <Characters>244666</Characters>
  <Application>Microsoft Office Word</Application>
  <DocSecurity>0</DocSecurity>
  <Lines>2038</Lines>
  <Paragraphs>578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21</cp:revision>
  <cp:lastPrinted>2020-05-12T10:01:00Z</cp:lastPrinted>
  <dcterms:created xsi:type="dcterms:W3CDTF">2020-05-11T06:55:00Z</dcterms:created>
  <dcterms:modified xsi:type="dcterms:W3CDTF">2020-05-13T07:53:00Z</dcterms:modified>
</cp:coreProperties>
</file>