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Layout w:type="fixed"/>
        <w:tblLook w:val="04A0"/>
      </w:tblPr>
      <w:tblGrid>
        <w:gridCol w:w="9640"/>
      </w:tblGrid>
      <w:tr w:rsidR="00D72ED7" w:rsidRPr="00082BF3" w:rsidTr="00655E6B">
        <w:tc>
          <w:tcPr>
            <w:tcW w:w="4786" w:type="dxa"/>
          </w:tcPr>
          <w:p w:rsidR="00D72ED7" w:rsidRPr="00082BF3" w:rsidRDefault="00D72ED7" w:rsidP="00655E6B">
            <w:pPr>
              <w:tabs>
                <w:tab w:val="left" w:pos="454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el-G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440055</wp:posOffset>
                  </wp:positionH>
                  <wp:positionV relativeFrom="paragraph">
                    <wp:posOffset>4445</wp:posOffset>
                  </wp:positionV>
                  <wp:extent cx="431800" cy="431800"/>
                  <wp:effectExtent l="19050" t="0" r="6350" b="0"/>
                  <wp:wrapTight wrapText="bothSides">
                    <wp:wrapPolygon edited="0">
                      <wp:start x="-953" y="0"/>
                      <wp:lineTo x="-953" y="20965"/>
                      <wp:lineTo x="21918" y="20965"/>
                      <wp:lineTo x="21918" y="0"/>
                      <wp:lineTo x="-953" y="0"/>
                    </wp:wrapPolygon>
                  </wp:wrapTight>
                  <wp:docPr id="2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82BF3">
              <w:rPr>
                <w:b/>
                <w:sz w:val="20"/>
                <w:szCs w:val="20"/>
              </w:rPr>
              <w:tab/>
            </w:r>
          </w:p>
          <w:p w:rsidR="00D72ED7" w:rsidRPr="00082BF3" w:rsidRDefault="00D72ED7" w:rsidP="00655E6B">
            <w:pPr>
              <w:spacing w:after="0" w:line="240" w:lineRule="auto"/>
              <w:rPr>
                <w:b/>
                <w:color w:val="1F3864"/>
                <w:sz w:val="20"/>
                <w:szCs w:val="20"/>
              </w:rPr>
            </w:pPr>
          </w:p>
          <w:p w:rsidR="00D72ED7" w:rsidRPr="00082BF3" w:rsidRDefault="00D72ED7" w:rsidP="00655E6B">
            <w:pPr>
              <w:spacing w:after="0" w:line="240" w:lineRule="auto"/>
              <w:rPr>
                <w:b/>
                <w:color w:val="1F3864"/>
                <w:sz w:val="20"/>
                <w:szCs w:val="20"/>
              </w:rPr>
            </w:pPr>
          </w:p>
          <w:p w:rsidR="00D72ED7" w:rsidRPr="00082BF3" w:rsidRDefault="00D72ED7" w:rsidP="00655E6B">
            <w:pPr>
              <w:spacing w:after="0" w:line="240" w:lineRule="auto"/>
              <w:rPr>
                <w:b/>
                <w:color w:val="1F3864"/>
                <w:sz w:val="20"/>
                <w:szCs w:val="20"/>
              </w:rPr>
            </w:pPr>
            <w:r w:rsidRPr="00082BF3">
              <w:rPr>
                <w:b/>
                <w:color w:val="1F3864"/>
                <w:sz w:val="20"/>
                <w:szCs w:val="20"/>
              </w:rPr>
              <w:t>ΕΛΛΗΝΙΚΗ ΔΗΜΟΚΡΑΤΙΑ</w:t>
            </w:r>
          </w:p>
          <w:p w:rsidR="00D72ED7" w:rsidRPr="00082BF3" w:rsidRDefault="00D72ED7" w:rsidP="00655E6B">
            <w:pPr>
              <w:spacing w:after="0" w:line="240" w:lineRule="auto"/>
              <w:rPr>
                <w:b/>
                <w:color w:val="1F3864"/>
                <w:sz w:val="2"/>
                <w:szCs w:val="20"/>
              </w:rPr>
            </w:pPr>
          </w:p>
          <w:p w:rsidR="00D72ED7" w:rsidRPr="00082BF3" w:rsidRDefault="00D72ED7" w:rsidP="00655E6B">
            <w:pPr>
              <w:spacing w:before="120" w:after="120" w:line="240" w:lineRule="auto"/>
              <w:rPr>
                <w:color w:val="1F3864"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el-G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22225</wp:posOffset>
                  </wp:positionV>
                  <wp:extent cx="1619885" cy="450850"/>
                  <wp:effectExtent l="19050" t="0" r="0" b="0"/>
                  <wp:wrapSquare wrapText="bothSides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885" cy="450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72ED7" w:rsidRPr="00082BF3" w:rsidTr="00655E6B">
        <w:tc>
          <w:tcPr>
            <w:tcW w:w="4786" w:type="dxa"/>
          </w:tcPr>
          <w:p w:rsidR="00D72ED7" w:rsidRPr="00082BF3" w:rsidRDefault="00D72ED7" w:rsidP="00655E6B">
            <w:pPr>
              <w:tabs>
                <w:tab w:val="left" w:pos="454"/>
              </w:tabs>
              <w:spacing w:after="0" w:line="240" w:lineRule="auto"/>
              <w:rPr>
                <w:b/>
                <w:noProof/>
                <w:sz w:val="6"/>
                <w:szCs w:val="4"/>
                <w:lang w:eastAsia="el-GR"/>
              </w:rPr>
            </w:pPr>
          </w:p>
        </w:tc>
      </w:tr>
      <w:tr w:rsidR="00D72ED7" w:rsidRPr="0091185A" w:rsidTr="00655E6B">
        <w:tc>
          <w:tcPr>
            <w:tcW w:w="4786" w:type="dxa"/>
          </w:tcPr>
          <w:p w:rsidR="00D72ED7" w:rsidRPr="0091185A" w:rsidRDefault="00D72ED7" w:rsidP="00655E6B">
            <w:pPr>
              <w:spacing w:after="0" w:line="240" w:lineRule="auto"/>
              <w:rPr>
                <w:color w:val="1F3864"/>
                <w:sz w:val="20"/>
                <w:szCs w:val="20"/>
              </w:rPr>
            </w:pPr>
          </w:p>
        </w:tc>
      </w:tr>
    </w:tbl>
    <w:p w:rsidR="00324241" w:rsidRDefault="00324241">
      <w:pPr>
        <w:rPr>
          <w:b/>
        </w:rPr>
      </w:pPr>
      <w:r>
        <w:rPr>
          <w:b/>
        </w:rPr>
        <w:t>Τεχνικοί κανόνες που πρέπει να ικανοποιούνται ,</w:t>
      </w:r>
      <w:r w:rsidR="00C33A4D" w:rsidRPr="00C33A4D">
        <w:rPr>
          <w:b/>
        </w:rPr>
        <w:t xml:space="preserve"> </w:t>
      </w:r>
      <w:r>
        <w:rPr>
          <w:b/>
        </w:rPr>
        <w:t>απ</w:t>
      </w:r>
      <w:r w:rsidR="00F12D78">
        <w:rPr>
          <w:b/>
        </w:rPr>
        <w:t xml:space="preserve">ό </w:t>
      </w:r>
      <w:r w:rsidR="00C33A4D">
        <w:rPr>
          <w:b/>
        </w:rPr>
        <w:t>τις οντότητες υποβολής</w:t>
      </w:r>
      <w:r w:rsidR="00F12D78">
        <w:rPr>
          <w:b/>
        </w:rPr>
        <w:t>,</w:t>
      </w:r>
      <w:r w:rsidR="00FD44CB">
        <w:rPr>
          <w:b/>
        </w:rPr>
        <w:t xml:space="preserve"> </w:t>
      </w:r>
      <w:r>
        <w:rPr>
          <w:b/>
        </w:rPr>
        <w:t xml:space="preserve">κατά την υποβολή αναφορών </w:t>
      </w:r>
      <w:r w:rsidR="00C33A4D">
        <w:rPr>
          <w:b/>
        </w:rPr>
        <w:t xml:space="preserve">τύπου </w:t>
      </w:r>
      <w:r w:rsidR="00F12D78">
        <w:rPr>
          <w:b/>
          <w:lang w:val="en-US"/>
        </w:rPr>
        <w:t>DAC</w:t>
      </w:r>
      <w:r w:rsidR="00C33A4D">
        <w:rPr>
          <w:b/>
        </w:rPr>
        <w:t>6</w:t>
      </w:r>
      <w:r w:rsidR="00F12D78" w:rsidRPr="00F12D78">
        <w:rPr>
          <w:b/>
        </w:rPr>
        <w:t xml:space="preserve"> </w:t>
      </w:r>
      <w:r>
        <w:rPr>
          <w:b/>
        </w:rPr>
        <w:t>στην ΑΑΔΕ.</w:t>
      </w:r>
      <w:r w:rsidR="00F12D78">
        <w:rPr>
          <w:b/>
        </w:rPr>
        <w:t xml:space="preserve"> </w:t>
      </w:r>
    </w:p>
    <w:p w:rsidR="00412B2B" w:rsidRPr="00E1190B" w:rsidRDefault="00C33A4D" w:rsidP="000154F4">
      <w:pPr>
        <w:jc w:val="center"/>
        <w:outlineLvl w:val="0"/>
        <w:rPr>
          <w:b/>
          <w:lang w:val="en-GB"/>
        </w:rPr>
      </w:pPr>
      <w:r>
        <w:rPr>
          <w:b/>
        </w:rPr>
        <w:t>Έκδοση 1.0</w:t>
      </w:r>
      <w:r w:rsidR="00BC091D">
        <w:rPr>
          <w:b/>
          <w:lang w:val="en-GB"/>
        </w:rPr>
        <w:t>2</w:t>
      </w:r>
    </w:p>
    <w:tbl>
      <w:tblPr>
        <w:tblStyle w:val="4-11"/>
        <w:tblW w:w="0" w:type="auto"/>
        <w:jc w:val="center"/>
        <w:tblLook w:val="04A0"/>
      </w:tblPr>
      <w:tblGrid>
        <w:gridCol w:w="6771"/>
        <w:gridCol w:w="1275"/>
      </w:tblGrid>
      <w:tr w:rsidR="00C33A4D" w:rsidRPr="0038288E" w:rsidTr="001B51C1">
        <w:trPr>
          <w:cnfStyle w:val="100000000000"/>
          <w:jc w:val="center"/>
        </w:trPr>
        <w:tc>
          <w:tcPr>
            <w:cnfStyle w:val="001000000000"/>
            <w:tcW w:w="6771" w:type="dxa"/>
          </w:tcPr>
          <w:p w:rsidR="00C33A4D" w:rsidRPr="0038288E" w:rsidRDefault="00C33A4D">
            <w:pPr>
              <w:rPr>
                <w:lang w:val="en-US"/>
              </w:rPr>
            </w:pPr>
            <w:r w:rsidRPr="0038288E">
              <w:rPr>
                <w:lang w:val="en-US"/>
              </w:rPr>
              <w:t>Description</w:t>
            </w:r>
          </w:p>
        </w:tc>
        <w:tc>
          <w:tcPr>
            <w:tcW w:w="1275" w:type="dxa"/>
          </w:tcPr>
          <w:p w:rsidR="00C33A4D" w:rsidRPr="0038288E" w:rsidRDefault="00C33A4D">
            <w:pPr>
              <w:cnfStyle w:val="100000000000"/>
              <w:rPr>
                <w:lang w:val="en-US"/>
              </w:rPr>
            </w:pPr>
            <w:r w:rsidRPr="0038288E">
              <w:rPr>
                <w:lang w:val="en-US"/>
              </w:rPr>
              <w:t>Error</w:t>
            </w:r>
          </w:p>
        </w:tc>
      </w:tr>
      <w:tr w:rsidR="00C33A4D" w:rsidRPr="0038288E" w:rsidTr="001B51C1">
        <w:trPr>
          <w:cnfStyle w:val="000000100000"/>
          <w:jc w:val="center"/>
        </w:trPr>
        <w:tc>
          <w:tcPr>
            <w:cnfStyle w:val="001000000000"/>
            <w:tcW w:w="6771" w:type="dxa"/>
          </w:tcPr>
          <w:p w:rsidR="00C33A4D" w:rsidRDefault="00C33A4D" w:rsidP="00C33A4D">
            <w:r>
              <w:rPr>
                <w:rFonts w:ascii="Calibri" w:eastAsia="Times New Roman" w:hAnsi="Calibri"/>
                <w:color w:val="000000"/>
              </w:rPr>
              <w:t xml:space="preserve">Η αναφορά που υποβάλλετε θα πρέπει να αναφέρει στο πεδίο </w:t>
            </w:r>
            <w:proofErr w:type="spellStart"/>
            <w:r>
              <w:rPr>
                <w:rFonts w:ascii="Calibri" w:eastAsia="Times New Roman" w:hAnsi="Calibri"/>
                <w:color w:val="000000"/>
              </w:rPr>
              <w:t>Transmitting</w:t>
            </w:r>
            <w:proofErr w:type="spellEnd"/>
            <w:r>
              <w:rPr>
                <w:rFonts w:ascii="Calibri" w:eastAsia="Times New Roman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</w:rPr>
              <w:t>Country</w:t>
            </w:r>
            <w:proofErr w:type="spellEnd"/>
            <w:r>
              <w:rPr>
                <w:rFonts w:ascii="Calibri" w:eastAsia="Times New Roman" w:hAnsi="Calibri"/>
                <w:color w:val="000000"/>
              </w:rPr>
              <w:t xml:space="preserve"> την τιμή GR</w:t>
            </w:r>
          </w:p>
        </w:tc>
        <w:tc>
          <w:tcPr>
            <w:tcW w:w="1275" w:type="dxa"/>
          </w:tcPr>
          <w:p w:rsidR="00C33A4D" w:rsidRDefault="00C33A4D" w:rsidP="00C33A4D">
            <w:pPr>
              <w:cnfStyle w:val="000000100000"/>
            </w:pPr>
            <w:r>
              <w:rPr>
                <w:rFonts w:ascii="Calibri" w:eastAsia="Times New Roman" w:hAnsi="Calibri"/>
                <w:color w:val="000000"/>
              </w:rPr>
              <w:t>gr00002</w:t>
            </w:r>
          </w:p>
        </w:tc>
      </w:tr>
      <w:tr w:rsidR="00C33A4D" w:rsidRPr="0038288E" w:rsidTr="001B51C1">
        <w:trPr>
          <w:jc w:val="center"/>
        </w:trPr>
        <w:tc>
          <w:tcPr>
            <w:cnfStyle w:val="001000000000"/>
            <w:tcW w:w="6771" w:type="dxa"/>
          </w:tcPr>
          <w:p w:rsidR="00C33A4D" w:rsidRPr="00BB4155" w:rsidRDefault="00C33A4D" w:rsidP="00C33A4D">
            <w:r>
              <w:rPr>
                <w:rFonts w:ascii="Calibri" w:eastAsia="Times New Roman" w:hAnsi="Calibri"/>
                <w:color w:val="000000"/>
              </w:rPr>
              <w:t xml:space="preserve">Η αναφορά που υποβάλλετε θα πρέπει να περιέχει μόνο ένα </w:t>
            </w:r>
            <w:proofErr w:type="spellStart"/>
            <w:r>
              <w:rPr>
                <w:rFonts w:ascii="Calibri" w:eastAsia="Times New Roman" w:hAnsi="Calibri"/>
                <w:color w:val="000000"/>
              </w:rPr>
              <w:t>Disclosure</w:t>
            </w:r>
            <w:proofErr w:type="spellEnd"/>
            <w:r>
              <w:rPr>
                <w:rFonts w:ascii="Calibri" w:eastAsia="Times New Roman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</w:rPr>
              <w:t>element</w:t>
            </w:r>
            <w:proofErr w:type="spellEnd"/>
            <w:r>
              <w:rPr>
                <w:rFonts w:ascii="Calibri" w:eastAsia="Times New Roman" w:hAnsi="Calibri"/>
                <w:color w:val="000000"/>
              </w:rPr>
              <w:t>.</w:t>
            </w:r>
          </w:p>
        </w:tc>
        <w:tc>
          <w:tcPr>
            <w:tcW w:w="1275" w:type="dxa"/>
          </w:tcPr>
          <w:p w:rsidR="00C33A4D" w:rsidRDefault="00C33A4D" w:rsidP="00C33A4D">
            <w:pPr>
              <w:cnfStyle w:val="000000000000"/>
            </w:pPr>
            <w:r>
              <w:rPr>
                <w:rFonts w:ascii="Calibri" w:eastAsia="Times New Roman" w:hAnsi="Calibri"/>
                <w:color w:val="000000"/>
              </w:rPr>
              <w:t>gr00003</w:t>
            </w:r>
          </w:p>
        </w:tc>
      </w:tr>
      <w:tr w:rsidR="00C33A4D" w:rsidRPr="0038288E" w:rsidTr="001B51C1">
        <w:trPr>
          <w:cnfStyle w:val="000000100000"/>
          <w:jc w:val="center"/>
        </w:trPr>
        <w:tc>
          <w:tcPr>
            <w:cnfStyle w:val="001000000000"/>
            <w:tcW w:w="6771" w:type="dxa"/>
          </w:tcPr>
          <w:p w:rsidR="00C33A4D" w:rsidRPr="00CE53FF" w:rsidRDefault="00C33A4D" w:rsidP="00C33A4D">
            <w:r>
              <w:rPr>
                <w:rFonts w:ascii="Calibri" w:eastAsia="Times New Roman" w:hAnsi="Calibri"/>
                <w:color w:val="000000"/>
              </w:rPr>
              <w:t>Η</w:t>
            </w:r>
            <w:r w:rsidRPr="00BB4155">
              <w:rPr>
                <w:rFonts w:ascii="Calibri" w:eastAsia="Times New Roman" w:hAnsi="Calibri"/>
                <w:color w:val="000000"/>
              </w:rPr>
              <w:t xml:space="preserve"> </w:t>
            </w:r>
            <w:r>
              <w:rPr>
                <w:rFonts w:ascii="Calibri" w:eastAsia="Times New Roman" w:hAnsi="Calibri"/>
                <w:color w:val="000000"/>
              </w:rPr>
              <w:t>αναφορά</w:t>
            </w:r>
            <w:r w:rsidRPr="00BB4155">
              <w:rPr>
                <w:rFonts w:ascii="Calibri" w:eastAsia="Times New Roman" w:hAnsi="Calibri"/>
                <w:color w:val="000000"/>
              </w:rPr>
              <w:t xml:space="preserve"> </w:t>
            </w:r>
            <w:r>
              <w:rPr>
                <w:rFonts w:ascii="Calibri" w:eastAsia="Times New Roman" w:hAnsi="Calibri"/>
                <w:color w:val="000000"/>
              </w:rPr>
              <w:t>που</w:t>
            </w:r>
            <w:r w:rsidRPr="00BB4155">
              <w:rPr>
                <w:rFonts w:ascii="Calibri" w:eastAsia="Times New Roman" w:hAnsi="Calibri"/>
                <w:color w:val="000000"/>
              </w:rPr>
              <w:t xml:space="preserve"> </w:t>
            </w:r>
            <w:r>
              <w:rPr>
                <w:rFonts w:ascii="Calibri" w:eastAsia="Times New Roman" w:hAnsi="Calibri"/>
                <w:color w:val="000000"/>
              </w:rPr>
              <w:t>υποβάλλετε</w:t>
            </w:r>
            <w:r w:rsidRPr="00BB4155">
              <w:rPr>
                <w:rFonts w:ascii="Calibri" w:eastAsia="Times New Roman" w:hAnsi="Calibri"/>
                <w:color w:val="000000"/>
              </w:rPr>
              <w:t xml:space="preserve"> </w:t>
            </w:r>
            <w:r>
              <w:rPr>
                <w:rFonts w:ascii="Calibri" w:eastAsia="Times New Roman" w:hAnsi="Calibri"/>
                <w:color w:val="000000"/>
              </w:rPr>
              <w:t>δεν</w:t>
            </w:r>
            <w:r w:rsidRPr="00BB4155">
              <w:rPr>
                <w:rFonts w:ascii="Calibri" w:eastAsia="Times New Roman" w:hAnsi="Calibri"/>
                <w:color w:val="000000"/>
              </w:rPr>
              <w:t xml:space="preserve"> </w:t>
            </w:r>
            <w:r>
              <w:rPr>
                <w:rFonts w:ascii="Calibri" w:eastAsia="Times New Roman" w:hAnsi="Calibri"/>
                <w:color w:val="000000"/>
              </w:rPr>
              <w:t>πρέπει</w:t>
            </w:r>
            <w:r w:rsidRPr="00BB4155">
              <w:rPr>
                <w:rFonts w:ascii="Calibri" w:eastAsia="Times New Roman" w:hAnsi="Calibri"/>
                <w:color w:val="000000"/>
              </w:rPr>
              <w:t xml:space="preserve"> </w:t>
            </w:r>
            <w:r>
              <w:rPr>
                <w:rFonts w:ascii="Calibri" w:eastAsia="Times New Roman" w:hAnsi="Calibri"/>
                <w:color w:val="000000"/>
              </w:rPr>
              <w:t>να</w:t>
            </w:r>
            <w:r w:rsidRPr="00BB4155">
              <w:rPr>
                <w:rFonts w:ascii="Calibri" w:eastAsia="Times New Roman" w:hAnsi="Calibri"/>
                <w:color w:val="000000"/>
              </w:rPr>
              <w:t xml:space="preserve"> </w:t>
            </w:r>
            <w:r>
              <w:rPr>
                <w:rFonts w:ascii="Calibri" w:eastAsia="Times New Roman" w:hAnsi="Calibri"/>
                <w:color w:val="000000"/>
              </w:rPr>
              <w:t>περιέχει</w:t>
            </w:r>
            <w:r w:rsidRPr="00BB4155">
              <w:rPr>
                <w:rFonts w:ascii="Calibri" w:eastAsia="Times New Roman" w:hAnsi="Calibri"/>
                <w:color w:val="000000"/>
              </w:rPr>
              <w:t xml:space="preserve"> </w:t>
            </w:r>
            <w:r>
              <w:rPr>
                <w:rFonts w:ascii="Calibri" w:eastAsia="Times New Roman" w:hAnsi="Calibri"/>
                <w:color w:val="000000"/>
              </w:rPr>
              <w:t>το</w:t>
            </w:r>
            <w:r w:rsidR="009A27BD" w:rsidRPr="009A27BD">
              <w:rPr>
                <w:rFonts w:ascii="Calibri" w:eastAsia="Times New Roman" w:hAnsi="Calibri"/>
                <w:color w:val="000000"/>
              </w:rPr>
              <w:t xml:space="preserve"> </w:t>
            </w:r>
            <w:r w:rsidR="009A27BD">
              <w:rPr>
                <w:rFonts w:ascii="Calibri" w:eastAsia="Times New Roman" w:hAnsi="Calibri"/>
                <w:color w:val="000000"/>
              </w:rPr>
              <w:t xml:space="preserve">πεδίο </w:t>
            </w:r>
            <w:proofErr w:type="spellStart"/>
            <w:r w:rsidRPr="00BB4155">
              <w:rPr>
                <w:rFonts w:ascii="Calibri" w:eastAsia="Times New Roman" w:hAnsi="Calibri"/>
                <w:color w:val="000000"/>
                <w:lang w:val="en-US"/>
              </w:rPr>
              <w:t>VersionTimestamp</w:t>
            </w:r>
            <w:proofErr w:type="spellEnd"/>
            <w:r w:rsidR="00CE53FF">
              <w:rPr>
                <w:rFonts w:ascii="Calibri" w:eastAsia="Times New Roman" w:hAnsi="Calibri"/>
                <w:color w:val="000000"/>
              </w:rPr>
              <w:t>.</w:t>
            </w:r>
          </w:p>
        </w:tc>
        <w:tc>
          <w:tcPr>
            <w:tcW w:w="1275" w:type="dxa"/>
          </w:tcPr>
          <w:p w:rsidR="00C33A4D" w:rsidRDefault="00C33A4D" w:rsidP="00C33A4D">
            <w:pPr>
              <w:cnfStyle w:val="000000100000"/>
            </w:pPr>
            <w:r>
              <w:rPr>
                <w:rFonts w:ascii="Calibri" w:eastAsia="Times New Roman" w:hAnsi="Calibri"/>
                <w:color w:val="000000"/>
              </w:rPr>
              <w:t>gr00004</w:t>
            </w:r>
          </w:p>
        </w:tc>
      </w:tr>
      <w:tr w:rsidR="00C33A4D" w:rsidRPr="00F74FC6" w:rsidTr="001B51C1">
        <w:trPr>
          <w:jc w:val="center"/>
        </w:trPr>
        <w:tc>
          <w:tcPr>
            <w:cnfStyle w:val="001000000000"/>
            <w:tcW w:w="6771" w:type="dxa"/>
          </w:tcPr>
          <w:p w:rsidR="00C33A4D" w:rsidRDefault="00C33A4D" w:rsidP="00C33A4D">
            <w:r>
              <w:rPr>
                <w:rFonts w:ascii="Calibri" w:eastAsia="Times New Roman" w:hAnsi="Calibri"/>
                <w:color w:val="000000"/>
              </w:rPr>
              <w:t>Η</w:t>
            </w:r>
            <w:r w:rsidRPr="00BB4155">
              <w:rPr>
                <w:rFonts w:ascii="Calibri" w:eastAsia="Times New Roman" w:hAnsi="Calibri"/>
                <w:color w:val="000000"/>
              </w:rPr>
              <w:t xml:space="preserve"> </w:t>
            </w:r>
            <w:r>
              <w:rPr>
                <w:rFonts w:ascii="Calibri" w:eastAsia="Times New Roman" w:hAnsi="Calibri"/>
                <w:color w:val="000000"/>
              </w:rPr>
              <w:t>τιμή</w:t>
            </w:r>
            <w:r w:rsidRPr="00BB4155">
              <w:rPr>
                <w:rFonts w:ascii="Calibri" w:eastAsia="Times New Roman" w:hAnsi="Calibri"/>
                <w:color w:val="000000"/>
              </w:rPr>
              <w:t xml:space="preserve"> </w:t>
            </w:r>
            <w:r>
              <w:rPr>
                <w:rFonts w:ascii="Calibri" w:eastAsia="Times New Roman" w:hAnsi="Calibri"/>
                <w:color w:val="000000"/>
              </w:rPr>
              <w:t>του</w:t>
            </w:r>
            <w:r w:rsidRPr="00BB4155">
              <w:rPr>
                <w:rFonts w:ascii="Calibri" w:eastAsia="Times New Roman" w:hAnsi="Calibri"/>
                <w:color w:val="000000"/>
              </w:rPr>
              <w:t xml:space="preserve"> </w:t>
            </w:r>
            <w:r>
              <w:rPr>
                <w:rFonts w:ascii="Calibri" w:eastAsia="Times New Roman" w:hAnsi="Calibri"/>
                <w:color w:val="000000"/>
              </w:rPr>
              <w:t>πεδίου</w:t>
            </w:r>
            <w:r w:rsidRPr="00BB4155">
              <w:rPr>
                <w:rFonts w:ascii="Calibri" w:eastAsia="Times New Roman" w:hAnsi="Calibri"/>
                <w:color w:val="000000"/>
              </w:rPr>
              <w:t xml:space="preserve"> </w:t>
            </w:r>
            <w:proofErr w:type="spellStart"/>
            <w:r w:rsidRPr="00BB4155">
              <w:rPr>
                <w:rFonts w:ascii="Calibri" w:eastAsia="Times New Roman" w:hAnsi="Calibri"/>
                <w:color w:val="000000"/>
                <w:lang w:val="en-US"/>
              </w:rPr>
              <w:t>ArrangementID</w:t>
            </w:r>
            <w:proofErr w:type="spellEnd"/>
            <w:r w:rsidRPr="00BB4155">
              <w:rPr>
                <w:rFonts w:ascii="Calibri" w:eastAsia="Times New Roman" w:hAnsi="Calibri"/>
                <w:color w:val="000000"/>
              </w:rPr>
              <w:t xml:space="preserve"> </w:t>
            </w:r>
            <w:r>
              <w:rPr>
                <w:rFonts w:ascii="Calibri" w:eastAsia="Times New Roman" w:hAnsi="Calibri"/>
                <w:color w:val="000000"/>
              </w:rPr>
              <w:t>δεν</w:t>
            </w:r>
            <w:r w:rsidRPr="00BB4155">
              <w:rPr>
                <w:rFonts w:ascii="Calibri" w:eastAsia="Times New Roman" w:hAnsi="Calibri"/>
                <w:color w:val="000000"/>
              </w:rPr>
              <w:t xml:space="preserve"> </w:t>
            </w:r>
            <w:r>
              <w:rPr>
                <w:rFonts w:ascii="Calibri" w:eastAsia="Times New Roman" w:hAnsi="Calibri"/>
                <w:color w:val="000000"/>
              </w:rPr>
              <w:t>έχει</w:t>
            </w:r>
            <w:r w:rsidRPr="00BB4155">
              <w:rPr>
                <w:rFonts w:ascii="Calibri" w:eastAsia="Times New Roman" w:hAnsi="Calibri"/>
                <w:color w:val="000000"/>
              </w:rPr>
              <w:t xml:space="preserve"> </w:t>
            </w:r>
            <w:r>
              <w:rPr>
                <w:rFonts w:ascii="Calibri" w:eastAsia="Times New Roman" w:hAnsi="Calibri"/>
                <w:color w:val="000000"/>
              </w:rPr>
              <w:t>τ</w:t>
            </w:r>
            <w:r w:rsidR="009A27BD">
              <w:rPr>
                <w:rFonts w:ascii="Calibri" w:eastAsia="Times New Roman" w:hAnsi="Calibri"/>
                <w:color w:val="000000"/>
              </w:rPr>
              <w:t>η σωστή μορφή</w:t>
            </w:r>
            <w:r w:rsidR="00CE53FF">
              <w:rPr>
                <w:rFonts w:ascii="Calibri" w:eastAsia="Times New Roman" w:hAnsi="Calibri"/>
                <w:color w:val="000000"/>
              </w:rPr>
              <w:t>.</w:t>
            </w:r>
          </w:p>
        </w:tc>
        <w:tc>
          <w:tcPr>
            <w:tcW w:w="1275" w:type="dxa"/>
          </w:tcPr>
          <w:p w:rsidR="00C33A4D" w:rsidRDefault="00C33A4D" w:rsidP="00C33A4D">
            <w:pPr>
              <w:cnfStyle w:val="000000000000"/>
            </w:pPr>
            <w:r>
              <w:rPr>
                <w:rFonts w:ascii="Calibri" w:eastAsia="Times New Roman" w:hAnsi="Calibri"/>
                <w:color w:val="000000"/>
              </w:rPr>
              <w:t>gr00005</w:t>
            </w:r>
          </w:p>
        </w:tc>
      </w:tr>
      <w:tr w:rsidR="00C33A4D" w:rsidRPr="00F74FC6" w:rsidTr="001B51C1">
        <w:trPr>
          <w:cnfStyle w:val="000000100000"/>
          <w:jc w:val="center"/>
        </w:trPr>
        <w:tc>
          <w:tcPr>
            <w:cnfStyle w:val="001000000000"/>
            <w:tcW w:w="6771" w:type="dxa"/>
          </w:tcPr>
          <w:p w:rsidR="00C33A4D" w:rsidRDefault="00C33A4D" w:rsidP="00CE53FF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Δεν</w:t>
            </w:r>
            <w:r w:rsidRPr="00CE53FF">
              <w:rPr>
                <w:rFonts w:ascii="Calibri" w:eastAsia="Times New Roman" w:hAnsi="Calibri"/>
                <w:color w:val="000000"/>
              </w:rPr>
              <w:t xml:space="preserve"> </w:t>
            </w:r>
            <w:r>
              <w:rPr>
                <w:rFonts w:ascii="Calibri" w:eastAsia="Times New Roman" w:hAnsi="Calibri"/>
                <w:color w:val="000000"/>
              </w:rPr>
              <w:t>πρέπει</w:t>
            </w:r>
            <w:r w:rsidRPr="00CE53FF">
              <w:rPr>
                <w:rFonts w:ascii="Calibri" w:eastAsia="Times New Roman" w:hAnsi="Calibri"/>
                <w:color w:val="000000"/>
              </w:rPr>
              <w:t xml:space="preserve"> </w:t>
            </w:r>
            <w:r>
              <w:rPr>
                <w:rFonts w:ascii="Calibri" w:eastAsia="Times New Roman" w:hAnsi="Calibri"/>
                <w:color w:val="000000"/>
              </w:rPr>
              <w:t>να</w:t>
            </w:r>
            <w:r w:rsidRPr="00CE53FF">
              <w:rPr>
                <w:rFonts w:ascii="Calibri" w:eastAsia="Times New Roman" w:hAnsi="Calibri"/>
                <w:color w:val="000000"/>
              </w:rPr>
              <w:t xml:space="preserve"> </w:t>
            </w:r>
            <w:r>
              <w:rPr>
                <w:rFonts w:ascii="Calibri" w:eastAsia="Times New Roman" w:hAnsi="Calibri"/>
                <w:color w:val="000000"/>
              </w:rPr>
              <w:t>οριστεί</w:t>
            </w:r>
            <w:r w:rsidRPr="00CE53FF">
              <w:rPr>
                <w:rFonts w:ascii="Calibri" w:eastAsia="Times New Roman" w:hAnsi="Calibri"/>
                <w:color w:val="000000"/>
              </w:rPr>
              <w:t xml:space="preserve"> </w:t>
            </w:r>
            <w:r w:rsidR="00CE53FF">
              <w:rPr>
                <w:rFonts w:ascii="Calibri" w:eastAsia="Times New Roman" w:hAnsi="Calibri"/>
                <w:color w:val="000000"/>
              </w:rPr>
              <w:t xml:space="preserve">η ιδιότητα </w:t>
            </w:r>
            <w:r w:rsidRPr="00CE53FF">
              <w:rPr>
                <w:rFonts w:ascii="Calibri" w:eastAsia="Times New Roman" w:hAnsi="Calibri"/>
                <w:color w:val="000000"/>
              </w:rPr>
              <w:t xml:space="preserve"> </w:t>
            </w:r>
            <w:proofErr w:type="spellStart"/>
            <w:r w:rsidRPr="00BB4155">
              <w:rPr>
                <w:rFonts w:ascii="Calibri" w:eastAsia="Times New Roman" w:hAnsi="Calibri"/>
                <w:color w:val="000000"/>
                <w:lang w:val="en-US"/>
              </w:rPr>
              <w:t>GDPRUpdated</w:t>
            </w:r>
            <w:proofErr w:type="spellEnd"/>
            <w:r w:rsidRPr="00CE53FF">
              <w:rPr>
                <w:rFonts w:ascii="Calibri" w:eastAsia="Times New Roman" w:hAnsi="Calibri"/>
                <w:color w:val="000000"/>
              </w:rPr>
              <w:t xml:space="preserve"> </w:t>
            </w:r>
            <w:r>
              <w:rPr>
                <w:rFonts w:ascii="Calibri" w:eastAsia="Times New Roman" w:hAnsi="Calibri"/>
                <w:color w:val="000000"/>
              </w:rPr>
              <w:t>του</w:t>
            </w:r>
            <w:r w:rsidRPr="00CE53FF">
              <w:rPr>
                <w:rFonts w:ascii="Calibri" w:eastAsia="Times New Roman" w:hAnsi="Calibri"/>
                <w:color w:val="000000"/>
              </w:rPr>
              <w:t xml:space="preserve"> </w:t>
            </w:r>
            <w:r w:rsidR="00CE53FF">
              <w:rPr>
                <w:rFonts w:ascii="Calibri" w:eastAsia="Times New Roman" w:hAnsi="Calibri"/>
                <w:color w:val="000000"/>
              </w:rPr>
              <w:t xml:space="preserve">πεδίου </w:t>
            </w:r>
            <w:r w:rsidRPr="00BB4155">
              <w:rPr>
                <w:rFonts w:ascii="Calibri" w:eastAsia="Times New Roman" w:hAnsi="Calibri"/>
                <w:color w:val="000000"/>
                <w:lang w:val="en-US"/>
              </w:rPr>
              <w:t>DAC</w:t>
            </w:r>
            <w:r w:rsidRPr="00CE53FF">
              <w:rPr>
                <w:rFonts w:ascii="Calibri" w:eastAsia="Times New Roman" w:hAnsi="Calibri"/>
                <w:color w:val="000000"/>
              </w:rPr>
              <w:t>6</w:t>
            </w:r>
            <w:r w:rsidRPr="00BB4155">
              <w:rPr>
                <w:rFonts w:ascii="Calibri" w:eastAsia="Times New Roman" w:hAnsi="Calibri"/>
                <w:color w:val="000000"/>
                <w:lang w:val="en-US"/>
              </w:rPr>
              <w:t>Disclosures</w:t>
            </w:r>
            <w:r w:rsidRPr="00CE53FF">
              <w:rPr>
                <w:rFonts w:ascii="Calibri" w:eastAsia="Times New Roman" w:hAnsi="Calibri"/>
                <w:color w:val="000000"/>
              </w:rPr>
              <w:t>.</w:t>
            </w:r>
          </w:p>
        </w:tc>
        <w:tc>
          <w:tcPr>
            <w:tcW w:w="1275" w:type="dxa"/>
          </w:tcPr>
          <w:p w:rsidR="00C33A4D" w:rsidRDefault="00C33A4D" w:rsidP="00C33A4D">
            <w:pPr>
              <w:cnfStyle w:val="000000100000"/>
              <w:rPr>
                <w:rFonts w:ascii="Calibri" w:eastAsia="Times New Roman" w:hAnsi="Calibri"/>
                <w:color w:val="000000"/>
              </w:rPr>
            </w:pPr>
            <w:r w:rsidRPr="00BB4155">
              <w:rPr>
                <w:rFonts w:ascii="Calibri" w:eastAsia="Times New Roman" w:hAnsi="Calibri"/>
                <w:color w:val="000000"/>
                <w:lang w:val="en-US"/>
              </w:rPr>
              <w:t>gr00006</w:t>
            </w:r>
          </w:p>
        </w:tc>
      </w:tr>
      <w:tr w:rsidR="00C33A4D" w:rsidRPr="00F74FC6" w:rsidTr="001B51C1">
        <w:trPr>
          <w:jc w:val="center"/>
        </w:trPr>
        <w:tc>
          <w:tcPr>
            <w:cnfStyle w:val="001000000000"/>
            <w:tcW w:w="6771" w:type="dxa"/>
          </w:tcPr>
          <w:p w:rsidR="00C33A4D" w:rsidRDefault="00CE53FF" w:rsidP="00CE53FF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Σε περίπτωση υποβολής νέας αναφορά η τιμή του πεδίου </w:t>
            </w:r>
            <w:r w:rsidR="00C33A4D">
              <w:rPr>
                <w:rFonts w:ascii="Calibri" w:eastAsia="Times New Roman" w:hAnsi="Calibri"/>
                <w:color w:val="000000"/>
              </w:rPr>
              <w:t xml:space="preserve"> </w:t>
            </w:r>
            <w:proofErr w:type="spellStart"/>
            <w:r w:rsidR="00C33A4D">
              <w:rPr>
                <w:rFonts w:ascii="Calibri" w:eastAsia="Times New Roman" w:hAnsi="Calibri"/>
                <w:color w:val="000000"/>
              </w:rPr>
              <w:t>DisclosureID</w:t>
            </w:r>
            <w:proofErr w:type="spellEnd"/>
            <w:r w:rsidR="00C33A4D">
              <w:rPr>
                <w:rFonts w:ascii="Calibri" w:eastAsia="Times New Roman" w:hAnsi="Calibri"/>
                <w:color w:val="000000"/>
              </w:rPr>
              <w:t xml:space="preserve"> </w:t>
            </w:r>
            <w:r>
              <w:rPr>
                <w:rFonts w:ascii="Calibri" w:eastAsia="Times New Roman" w:hAnsi="Calibri"/>
                <w:color w:val="000000"/>
              </w:rPr>
              <w:t xml:space="preserve"> </w:t>
            </w:r>
            <w:r w:rsidR="00C33A4D">
              <w:rPr>
                <w:rFonts w:ascii="Calibri" w:eastAsia="Times New Roman" w:hAnsi="Calibri"/>
                <w:color w:val="000000"/>
              </w:rPr>
              <w:t>θα πρέπει να έχε</w:t>
            </w:r>
            <w:r>
              <w:rPr>
                <w:rFonts w:ascii="Calibri" w:eastAsia="Times New Roman" w:hAnsi="Calibri"/>
                <w:color w:val="000000"/>
              </w:rPr>
              <w:t>ι τη μορφή GRD1900101!!XXXXX.</w:t>
            </w:r>
            <w:r w:rsidR="00C33A4D">
              <w:rPr>
                <w:rFonts w:ascii="Calibri" w:eastAsia="Times New Roman" w:hAnsi="Calibri"/>
                <w:color w:val="000000"/>
              </w:rPr>
              <w:t xml:space="preserve">Η τιμή του </w:t>
            </w:r>
            <w:r>
              <w:rPr>
                <w:rFonts w:ascii="Calibri" w:eastAsia="Times New Roman" w:hAnsi="Calibri"/>
                <w:color w:val="000000"/>
              </w:rPr>
              <w:t xml:space="preserve">πεδίου </w:t>
            </w:r>
            <w:r w:rsidR="00C33A4D">
              <w:rPr>
                <w:rFonts w:ascii="Calibri" w:eastAsia="Times New Roman" w:hAnsi="Calibri"/>
                <w:color w:val="000000"/>
              </w:rPr>
              <w:t>θα αποδοθεί και θα είναι διαθέσιμη σε εσάς μετά την ολοκλήρωση της υποβολής.</w:t>
            </w:r>
          </w:p>
        </w:tc>
        <w:tc>
          <w:tcPr>
            <w:tcW w:w="1275" w:type="dxa"/>
          </w:tcPr>
          <w:p w:rsidR="00C33A4D" w:rsidRPr="00BB4155" w:rsidRDefault="00C33A4D" w:rsidP="00C33A4D">
            <w:pPr>
              <w:cnfStyle w:val="000000000000"/>
              <w:rPr>
                <w:rFonts w:ascii="Calibri" w:eastAsia="Times New Roman" w:hAnsi="Calibri"/>
                <w:color w:val="000000"/>
                <w:lang w:val="en-US"/>
              </w:rPr>
            </w:pPr>
            <w:r>
              <w:rPr>
                <w:rFonts w:ascii="Calibri" w:eastAsia="Times New Roman" w:hAnsi="Calibri"/>
                <w:color w:val="000000"/>
              </w:rPr>
              <w:t>gr00007</w:t>
            </w:r>
          </w:p>
        </w:tc>
      </w:tr>
      <w:tr w:rsidR="00C33A4D" w:rsidRPr="00BE365C" w:rsidTr="001B51C1">
        <w:trPr>
          <w:cnfStyle w:val="000000100000"/>
          <w:jc w:val="center"/>
        </w:trPr>
        <w:tc>
          <w:tcPr>
            <w:cnfStyle w:val="001000000000"/>
            <w:tcW w:w="6771" w:type="dxa"/>
          </w:tcPr>
          <w:p w:rsidR="00C33A4D" w:rsidRDefault="00CE53FF" w:rsidP="00CE53FF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Σε περίπτωση υποβολής τροποποιητικής αναφοράς η τιμή του πεδίου</w:t>
            </w:r>
            <w:r w:rsidR="00C33A4D">
              <w:rPr>
                <w:rFonts w:ascii="Calibri" w:eastAsia="Times New Roman" w:hAnsi="Calibri"/>
                <w:color w:val="000000"/>
              </w:rPr>
              <w:t xml:space="preserve"> </w:t>
            </w:r>
            <w:proofErr w:type="spellStart"/>
            <w:r w:rsidR="00C33A4D">
              <w:rPr>
                <w:rFonts w:ascii="Calibri" w:eastAsia="Times New Roman" w:hAnsi="Calibri"/>
                <w:color w:val="000000"/>
              </w:rPr>
              <w:t>DisclosureID</w:t>
            </w:r>
            <w:proofErr w:type="spellEnd"/>
            <w:r w:rsidR="00C33A4D">
              <w:rPr>
                <w:rFonts w:ascii="Calibri" w:eastAsia="Times New Roman" w:hAnsi="Calibri"/>
                <w:color w:val="000000"/>
              </w:rPr>
              <w:t xml:space="preserve"> </w:t>
            </w:r>
            <w:r>
              <w:rPr>
                <w:rFonts w:ascii="Calibri" w:eastAsia="Times New Roman" w:hAnsi="Calibri"/>
                <w:color w:val="000000"/>
              </w:rPr>
              <w:t xml:space="preserve"> δεν </w:t>
            </w:r>
            <w:r w:rsidR="00C33A4D">
              <w:rPr>
                <w:rFonts w:ascii="Calibri" w:eastAsia="Times New Roman" w:hAnsi="Calibri"/>
                <w:color w:val="000000"/>
              </w:rPr>
              <w:t>θα πρέπει να μην έχει τη μορφή GRD1900101!!XXXXX</w:t>
            </w:r>
            <w:r>
              <w:rPr>
                <w:rFonts w:ascii="Calibri" w:eastAsia="Times New Roman" w:hAnsi="Calibri"/>
                <w:color w:val="000000"/>
              </w:rPr>
              <w:t>.</w:t>
            </w:r>
          </w:p>
        </w:tc>
        <w:tc>
          <w:tcPr>
            <w:tcW w:w="1275" w:type="dxa"/>
          </w:tcPr>
          <w:p w:rsidR="00C33A4D" w:rsidRDefault="00C33A4D" w:rsidP="00C33A4D">
            <w:pPr>
              <w:cnfStyle w:val="000000100000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gr00008</w:t>
            </w:r>
          </w:p>
        </w:tc>
      </w:tr>
      <w:tr w:rsidR="00C33A4D" w:rsidRPr="003A7FF7" w:rsidTr="001B51C1">
        <w:trPr>
          <w:jc w:val="center"/>
        </w:trPr>
        <w:tc>
          <w:tcPr>
            <w:cnfStyle w:val="001000000000"/>
            <w:tcW w:w="6771" w:type="dxa"/>
          </w:tcPr>
          <w:p w:rsidR="00C33A4D" w:rsidRDefault="00C33A4D" w:rsidP="00C33A4D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Το</w:t>
            </w:r>
            <w:r w:rsidRPr="00BB4155">
              <w:rPr>
                <w:rFonts w:ascii="Calibri" w:eastAsia="Times New Roman" w:hAnsi="Calibri"/>
                <w:color w:val="000000"/>
              </w:rPr>
              <w:t xml:space="preserve"> </w:t>
            </w:r>
            <w:r>
              <w:rPr>
                <w:rFonts w:ascii="Calibri" w:eastAsia="Times New Roman" w:hAnsi="Calibri"/>
                <w:color w:val="000000"/>
              </w:rPr>
              <w:t>πεδίο</w:t>
            </w:r>
            <w:r w:rsidRPr="00BB4155">
              <w:rPr>
                <w:rFonts w:ascii="Calibri" w:eastAsia="Times New Roman" w:hAnsi="Calibri"/>
                <w:color w:val="000000"/>
              </w:rPr>
              <w:t xml:space="preserve"> </w:t>
            </w:r>
            <w:proofErr w:type="spellStart"/>
            <w:r w:rsidRPr="00BB4155">
              <w:rPr>
                <w:rFonts w:ascii="Calibri" w:eastAsia="Times New Roman" w:hAnsi="Calibri"/>
                <w:color w:val="000000"/>
                <w:lang w:val="en-US"/>
              </w:rPr>
              <w:t>DisclosureImportInstruction</w:t>
            </w:r>
            <w:proofErr w:type="spellEnd"/>
            <w:r w:rsidRPr="00BB4155">
              <w:rPr>
                <w:rFonts w:ascii="Calibri" w:eastAsia="Times New Roman" w:hAnsi="Calibri"/>
                <w:color w:val="000000"/>
              </w:rPr>
              <w:t xml:space="preserve"> </w:t>
            </w:r>
            <w:r>
              <w:rPr>
                <w:rFonts w:ascii="Calibri" w:eastAsia="Times New Roman" w:hAnsi="Calibri"/>
                <w:color w:val="000000"/>
              </w:rPr>
              <w:t>δέχεται</w:t>
            </w:r>
            <w:r w:rsidRPr="00BB4155">
              <w:rPr>
                <w:rFonts w:ascii="Calibri" w:eastAsia="Times New Roman" w:hAnsi="Calibri"/>
                <w:color w:val="000000"/>
              </w:rPr>
              <w:t xml:space="preserve"> </w:t>
            </w:r>
            <w:r>
              <w:rPr>
                <w:rFonts w:ascii="Calibri" w:eastAsia="Times New Roman" w:hAnsi="Calibri"/>
                <w:color w:val="000000"/>
              </w:rPr>
              <w:t>μόνο</w:t>
            </w:r>
            <w:r w:rsidRPr="00BB4155">
              <w:rPr>
                <w:rFonts w:ascii="Calibri" w:eastAsia="Times New Roman" w:hAnsi="Calibri"/>
                <w:color w:val="000000"/>
              </w:rPr>
              <w:t xml:space="preserve"> </w:t>
            </w:r>
            <w:r>
              <w:rPr>
                <w:rFonts w:ascii="Calibri" w:eastAsia="Times New Roman" w:hAnsi="Calibri"/>
                <w:color w:val="000000"/>
              </w:rPr>
              <w:t>τις</w:t>
            </w:r>
            <w:r w:rsidRPr="00BB4155">
              <w:rPr>
                <w:rFonts w:ascii="Calibri" w:eastAsia="Times New Roman" w:hAnsi="Calibri"/>
                <w:color w:val="000000"/>
              </w:rPr>
              <w:t xml:space="preserve"> </w:t>
            </w:r>
            <w:r>
              <w:rPr>
                <w:rFonts w:ascii="Calibri" w:eastAsia="Times New Roman" w:hAnsi="Calibri"/>
                <w:color w:val="000000"/>
              </w:rPr>
              <w:t>τιμές</w:t>
            </w:r>
            <w:r w:rsidRPr="00BB4155">
              <w:rPr>
                <w:rFonts w:ascii="Calibri" w:eastAsia="Times New Roman" w:hAnsi="Calibri"/>
                <w:color w:val="000000"/>
              </w:rPr>
              <w:t xml:space="preserve"> </w:t>
            </w:r>
            <w:r w:rsidRPr="00BB4155">
              <w:rPr>
                <w:rFonts w:ascii="Calibri" w:eastAsia="Times New Roman" w:hAnsi="Calibri"/>
                <w:color w:val="000000"/>
                <w:lang w:val="en-US"/>
              </w:rPr>
              <w:t>DAC</w:t>
            </w:r>
            <w:r w:rsidRPr="00BB4155">
              <w:rPr>
                <w:rFonts w:ascii="Calibri" w:eastAsia="Times New Roman" w:hAnsi="Calibri"/>
                <w:color w:val="000000"/>
              </w:rPr>
              <w:t>_6_</w:t>
            </w:r>
            <w:r w:rsidRPr="00BB4155">
              <w:rPr>
                <w:rFonts w:ascii="Calibri" w:eastAsia="Times New Roman" w:hAnsi="Calibri"/>
                <w:color w:val="000000"/>
                <w:lang w:val="en-US"/>
              </w:rPr>
              <w:t>INI</w:t>
            </w:r>
            <w:r w:rsidRPr="00BB4155">
              <w:rPr>
                <w:rFonts w:ascii="Calibri" w:eastAsia="Times New Roman" w:hAnsi="Calibri"/>
                <w:color w:val="000000"/>
              </w:rPr>
              <w:t xml:space="preserve"> (</w:t>
            </w:r>
            <w:r>
              <w:rPr>
                <w:rFonts w:ascii="Calibri" w:eastAsia="Times New Roman" w:hAnsi="Calibri"/>
                <w:color w:val="000000"/>
              </w:rPr>
              <w:t>για</w:t>
            </w:r>
            <w:r w:rsidRPr="00BB4155">
              <w:rPr>
                <w:rFonts w:ascii="Calibri" w:eastAsia="Times New Roman" w:hAnsi="Calibri"/>
                <w:color w:val="000000"/>
              </w:rPr>
              <w:t xml:space="preserve"> </w:t>
            </w:r>
            <w:r>
              <w:rPr>
                <w:rFonts w:ascii="Calibri" w:eastAsia="Times New Roman" w:hAnsi="Calibri"/>
                <w:color w:val="000000"/>
              </w:rPr>
              <w:t>υποβολή</w:t>
            </w:r>
            <w:r w:rsidRPr="00BB4155">
              <w:rPr>
                <w:rFonts w:ascii="Calibri" w:eastAsia="Times New Roman" w:hAnsi="Calibri"/>
                <w:color w:val="000000"/>
              </w:rPr>
              <w:t xml:space="preserve"> </w:t>
            </w:r>
            <w:r w:rsidR="00CE53FF">
              <w:rPr>
                <w:rFonts w:ascii="Calibri" w:eastAsia="Times New Roman" w:hAnsi="Calibri"/>
                <w:color w:val="000000"/>
              </w:rPr>
              <w:t>αρχικής</w:t>
            </w:r>
            <w:r w:rsidRPr="00BB4155">
              <w:rPr>
                <w:rFonts w:ascii="Calibri" w:eastAsia="Times New Roman" w:hAnsi="Calibri"/>
                <w:color w:val="000000"/>
              </w:rPr>
              <w:t xml:space="preserve">) </w:t>
            </w:r>
            <w:r>
              <w:rPr>
                <w:rFonts w:ascii="Calibri" w:eastAsia="Times New Roman" w:hAnsi="Calibri"/>
                <w:color w:val="000000"/>
              </w:rPr>
              <w:t>και</w:t>
            </w:r>
            <w:r w:rsidRPr="00BB4155">
              <w:rPr>
                <w:rFonts w:ascii="Calibri" w:eastAsia="Times New Roman" w:hAnsi="Calibri"/>
                <w:color w:val="000000"/>
              </w:rPr>
              <w:t xml:space="preserve"> </w:t>
            </w:r>
            <w:r w:rsidRPr="00BB4155">
              <w:rPr>
                <w:rFonts w:ascii="Calibri" w:eastAsia="Times New Roman" w:hAnsi="Calibri"/>
                <w:color w:val="000000"/>
                <w:lang w:val="en-US"/>
              </w:rPr>
              <w:t>DAC</w:t>
            </w:r>
            <w:r w:rsidRPr="00BB4155">
              <w:rPr>
                <w:rFonts w:ascii="Calibri" w:eastAsia="Times New Roman" w:hAnsi="Calibri"/>
                <w:color w:val="000000"/>
              </w:rPr>
              <w:t>_6_</w:t>
            </w:r>
            <w:r w:rsidRPr="00BB4155">
              <w:rPr>
                <w:rFonts w:ascii="Calibri" w:eastAsia="Times New Roman" w:hAnsi="Calibri"/>
                <w:color w:val="000000"/>
                <w:lang w:val="en-US"/>
              </w:rPr>
              <w:t>UPD</w:t>
            </w:r>
            <w:r w:rsidRPr="00BB4155">
              <w:rPr>
                <w:rFonts w:ascii="Calibri" w:eastAsia="Times New Roman" w:hAnsi="Calibri"/>
                <w:color w:val="000000"/>
              </w:rPr>
              <w:t xml:space="preserve"> (</w:t>
            </w:r>
            <w:r>
              <w:rPr>
                <w:rFonts w:ascii="Calibri" w:eastAsia="Times New Roman" w:hAnsi="Calibri"/>
                <w:color w:val="000000"/>
              </w:rPr>
              <w:t>για</w:t>
            </w:r>
            <w:r w:rsidRPr="00BB4155">
              <w:rPr>
                <w:rFonts w:ascii="Calibri" w:eastAsia="Times New Roman" w:hAnsi="Calibri"/>
                <w:color w:val="000000"/>
              </w:rPr>
              <w:t xml:space="preserve"> </w:t>
            </w:r>
            <w:r>
              <w:rPr>
                <w:rFonts w:ascii="Calibri" w:eastAsia="Times New Roman" w:hAnsi="Calibri"/>
                <w:color w:val="000000"/>
              </w:rPr>
              <w:t>την</w:t>
            </w:r>
            <w:r w:rsidRPr="00BB4155">
              <w:rPr>
                <w:rFonts w:ascii="Calibri" w:eastAsia="Times New Roman" w:hAnsi="Calibri"/>
                <w:color w:val="000000"/>
              </w:rPr>
              <w:t xml:space="preserve"> </w:t>
            </w:r>
            <w:r>
              <w:rPr>
                <w:rFonts w:ascii="Calibri" w:eastAsia="Times New Roman" w:hAnsi="Calibri"/>
                <w:color w:val="000000"/>
              </w:rPr>
              <w:t>υποβολή</w:t>
            </w:r>
            <w:r w:rsidRPr="00BB4155">
              <w:rPr>
                <w:rFonts w:ascii="Calibri" w:eastAsia="Times New Roman" w:hAnsi="Calibri"/>
                <w:color w:val="000000"/>
              </w:rPr>
              <w:t xml:space="preserve"> </w:t>
            </w:r>
            <w:r>
              <w:rPr>
                <w:rFonts w:ascii="Calibri" w:eastAsia="Times New Roman" w:hAnsi="Calibri"/>
                <w:color w:val="000000"/>
              </w:rPr>
              <w:t>τροποποιητικής</w:t>
            </w:r>
            <w:r w:rsidRPr="00BB4155">
              <w:rPr>
                <w:rFonts w:ascii="Calibri" w:eastAsia="Times New Roman" w:hAnsi="Calibri"/>
                <w:color w:val="000000"/>
              </w:rPr>
              <w:t>).</w:t>
            </w:r>
          </w:p>
        </w:tc>
        <w:tc>
          <w:tcPr>
            <w:tcW w:w="1275" w:type="dxa"/>
          </w:tcPr>
          <w:p w:rsidR="00C33A4D" w:rsidRDefault="00C33A4D" w:rsidP="00C33A4D">
            <w:pPr>
              <w:cnfStyle w:val="000000000000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gr00009</w:t>
            </w:r>
          </w:p>
        </w:tc>
      </w:tr>
      <w:tr w:rsidR="00C33A4D" w:rsidRPr="003A7FF7" w:rsidTr="001B51C1">
        <w:trPr>
          <w:cnfStyle w:val="000000100000"/>
          <w:jc w:val="center"/>
        </w:trPr>
        <w:tc>
          <w:tcPr>
            <w:cnfStyle w:val="001000000000"/>
            <w:tcW w:w="6771" w:type="dxa"/>
          </w:tcPr>
          <w:p w:rsidR="00C33A4D" w:rsidRDefault="00C33A4D" w:rsidP="00C33A4D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Το</w:t>
            </w:r>
            <w:r w:rsidRPr="00BB4155">
              <w:rPr>
                <w:rFonts w:ascii="Calibri" w:eastAsia="Times New Roman" w:hAnsi="Calibri"/>
                <w:color w:val="000000"/>
              </w:rPr>
              <w:t xml:space="preserve"> </w:t>
            </w:r>
            <w:r>
              <w:rPr>
                <w:rFonts w:ascii="Calibri" w:eastAsia="Times New Roman" w:hAnsi="Calibri"/>
                <w:color w:val="000000"/>
              </w:rPr>
              <w:t>πεδίο</w:t>
            </w:r>
            <w:r w:rsidRPr="00BB4155">
              <w:rPr>
                <w:rFonts w:ascii="Calibri" w:eastAsia="Times New Roman" w:hAnsi="Calibri"/>
                <w:color w:val="000000"/>
              </w:rPr>
              <w:t xml:space="preserve"> </w:t>
            </w:r>
            <w:proofErr w:type="spellStart"/>
            <w:r w:rsidRPr="00BB4155">
              <w:rPr>
                <w:rFonts w:ascii="Calibri" w:eastAsia="Times New Roman" w:hAnsi="Calibri"/>
                <w:color w:val="000000"/>
                <w:lang w:val="en-US"/>
              </w:rPr>
              <w:t>DisclosureID</w:t>
            </w:r>
            <w:proofErr w:type="spellEnd"/>
            <w:r w:rsidRPr="00BB4155">
              <w:rPr>
                <w:rFonts w:ascii="Calibri" w:eastAsia="Times New Roman" w:hAnsi="Calibri"/>
                <w:color w:val="000000"/>
              </w:rPr>
              <w:t xml:space="preserve"> </w:t>
            </w:r>
            <w:r>
              <w:rPr>
                <w:rFonts w:ascii="Calibri" w:eastAsia="Times New Roman" w:hAnsi="Calibri"/>
                <w:color w:val="000000"/>
              </w:rPr>
              <w:t>δεν</w:t>
            </w:r>
            <w:r w:rsidRPr="00BB4155">
              <w:rPr>
                <w:rFonts w:ascii="Calibri" w:eastAsia="Times New Roman" w:hAnsi="Calibri"/>
                <w:color w:val="000000"/>
              </w:rPr>
              <w:t xml:space="preserve"> </w:t>
            </w:r>
            <w:r>
              <w:rPr>
                <w:rFonts w:ascii="Calibri" w:eastAsia="Times New Roman" w:hAnsi="Calibri"/>
                <w:color w:val="000000"/>
              </w:rPr>
              <w:t>έχει</w:t>
            </w:r>
            <w:r w:rsidRPr="00BB4155">
              <w:rPr>
                <w:rFonts w:ascii="Calibri" w:eastAsia="Times New Roman" w:hAnsi="Calibri"/>
                <w:color w:val="000000"/>
              </w:rPr>
              <w:t xml:space="preserve"> </w:t>
            </w:r>
            <w:r w:rsidR="00CE53FF">
              <w:rPr>
                <w:rFonts w:ascii="Calibri" w:eastAsia="Times New Roman" w:hAnsi="Calibri"/>
                <w:color w:val="000000"/>
              </w:rPr>
              <w:t>τη σωστή μορφή</w:t>
            </w:r>
            <w:r w:rsidRPr="00BB4155">
              <w:rPr>
                <w:rFonts w:ascii="Calibri" w:eastAsia="Times New Roman" w:hAnsi="Calibri"/>
                <w:color w:val="000000"/>
              </w:rPr>
              <w:t>.</w:t>
            </w:r>
          </w:p>
        </w:tc>
        <w:tc>
          <w:tcPr>
            <w:tcW w:w="1275" w:type="dxa"/>
          </w:tcPr>
          <w:p w:rsidR="00C33A4D" w:rsidRDefault="00C33A4D" w:rsidP="00C33A4D">
            <w:pPr>
              <w:cnfStyle w:val="000000100000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gr00010</w:t>
            </w:r>
          </w:p>
        </w:tc>
      </w:tr>
      <w:tr w:rsidR="00C33A4D" w:rsidRPr="00E81867" w:rsidTr="001B51C1">
        <w:trPr>
          <w:jc w:val="center"/>
        </w:trPr>
        <w:tc>
          <w:tcPr>
            <w:cnfStyle w:val="001000000000"/>
            <w:tcW w:w="6771" w:type="dxa"/>
          </w:tcPr>
          <w:p w:rsidR="00C33A4D" w:rsidRDefault="00CE53FF" w:rsidP="00CE53FF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Η ιδιότητα </w:t>
            </w:r>
            <w:r w:rsidR="00C33A4D">
              <w:rPr>
                <w:rFonts w:ascii="Calibri" w:eastAsia="Times New Roman" w:hAnsi="Calibri"/>
                <w:color w:val="000000"/>
              </w:rPr>
              <w:t xml:space="preserve"> </w:t>
            </w:r>
            <w:proofErr w:type="spellStart"/>
            <w:r w:rsidR="00C33A4D">
              <w:rPr>
                <w:rFonts w:ascii="Calibri" w:eastAsia="Times New Roman" w:hAnsi="Calibri"/>
                <w:color w:val="000000"/>
              </w:rPr>
              <w:t>Language</w:t>
            </w:r>
            <w:proofErr w:type="spellEnd"/>
            <w:r w:rsidR="00C33A4D">
              <w:rPr>
                <w:rFonts w:ascii="Calibri" w:eastAsia="Times New Roman" w:hAnsi="Calibri"/>
                <w:color w:val="000000"/>
              </w:rPr>
              <w:t xml:space="preserve"> </w:t>
            </w:r>
            <w:r>
              <w:rPr>
                <w:rFonts w:ascii="Calibri" w:eastAsia="Times New Roman" w:hAnsi="Calibri"/>
                <w:color w:val="000000"/>
              </w:rPr>
              <w:t>του πεδίου</w:t>
            </w:r>
            <w:r w:rsidR="00C33A4D">
              <w:rPr>
                <w:rFonts w:ascii="Calibri" w:eastAsia="Times New Roman" w:hAnsi="Calibri"/>
                <w:color w:val="000000"/>
              </w:rPr>
              <w:t xml:space="preserve"> </w:t>
            </w:r>
            <w:proofErr w:type="spellStart"/>
            <w:r w:rsidR="00C33A4D">
              <w:rPr>
                <w:rFonts w:ascii="Calibri" w:eastAsia="Times New Roman" w:hAnsi="Calibri"/>
                <w:color w:val="000000"/>
              </w:rPr>
              <w:t>Disclosure</w:t>
            </w:r>
            <w:proofErr w:type="spellEnd"/>
            <w:r w:rsidR="00C33A4D">
              <w:rPr>
                <w:rFonts w:ascii="Calibri" w:eastAsia="Times New Roman" w:hAnsi="Calibri"/>
                <w:color w:val="000000"/>
              </w:rPr>
              <w:t xml:space="preserve"> δεν μπορεί να είναι κεν</w:t>
            </w:r>
            <w:r>
              <w:rPr>
                <w:rFonts w:ascii="Calibri" w:eastAsia="Times New Roman" w:hAnsi="Calibri"/>
                <w:color w:val="000000"/>
              </w:rPr>
              <w:t>ή</w:t>
            </w:r>
          </w:p>
        </w:tc>
        <w:tc>
          <w:tcPr>
            <w:tcW w:w="1275" w:type="dxa"/>
          </w:tcPr>
          <w:p w:rsidR="00C33A4D" w:rsidRDefault="00C33A4D" w:rsidP="00C33A4D">
            <w:pPr>
              <w:cnfStyle w:val="000000000000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gr00011</w:t>
            </w:r>
          </w:p>
        </w:tc>
      </w:tr>
      <w:tr w:rsidR="00C33A4D" w:rsidRPr="00E81867" w:rsidTr="001B51C1">
        <w:trPr>
          <w:cnfStyle w:val="000000100000"/>
          <w:jc w:val="center"/>
        </w:trPr>
        <w:tc>
          <w:tcPr>
            <w:cnfStyle w:val="001000000000"/>
            <w:tcW w:w="6771" w:type="dxa"/>
          </w:tcPr>
          <w:p w:rsidR="00C33A4D" w:rsidRDefault="00C33A4D" w:rsidP="00C33A4D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Σε περίπτωση υποβολής  αναφοράς που δεν αποτε</w:t>
            </w:r>
            <w:r w:rsidR="00CE53FF">
              <w:rPr>
                <w:rFonts w:ascii="Calibri" w:eastAsia="Times New Roman" w:hAnsi="Calibri"/>
                <w:color w:val="000000"/>
              </w:rPr>
              <w:t xml:space="preserve">λεί αρχική υποβολή </w:t>
            </w:r>
            <w:r>
              <w:rPr>
                <w:rFonts w:ascii="Calibri" w:eastAsia="Times New Roman" w:hAnsi="Calibri"/>
                <w:color w:val="000000"/>
              </w:rPr>
              <w:t xml:space="preserve"> (</w:t>
            </w:r>
            <w:proofErr w:type="spellStart"/>
            <w:r>
              <w:rPr>
                <w:rFonts w:ascii="Calibri" w:eastAsia="Times New Roman" w:hAnsi="Calibri"/>
                <w:color w:val="000000"/>
              </w:rPr>
              <w:t>InitialDisclosureMA</w:t>
            </w:r>
            <w:proofErr w:type="spellEnd"/>
            <w:r>
              <w:rPr>
                <w:rFonts w:ascii="Calibri" w:eastAsia="Times New Roman" w:hAnsi="Calibri"/>
                <w:color w:val="000000"/>
              </w:rPr>
              <w:t>) θα πρέπει να οριστούν τα στοιχεία των συσχετιζόμενων φορολογούμενων (</w:t>
            </w:r>
            <w:proofErr w:type="spellStart"/>
            <w:r>
              <w:rPr>
                <w:rFonts w:ascii="Calibri" w:eastAsia="Times New Roman" w:hAnsi="Calibri"/>
                <w:color w:val="000000"/>
              </w:rPr>
              <w:t>Relevant</w:t>
            </w:r>
            <w:proofErr w:type="spellEnd"/>
            <w:r>
              <w:rPr>
                <w:rFonts w:ascii="Calibri" w:eastAsia="Times New Roman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</w:rPr>
              <w:t>Taxpayers</w:t>
            </w:r>
            <w:proofErr w:type="spellEnd"/>
            <w:r>
              <w:rPr>
                <w:rFonts w:ascii="Calibri" w:eastAsia="Times New Roman" w:hAnsi="Calibri"/>
                <w:color w:val="000000"/>
              </w:rPr>
              <w:t>)</w:t>
            </w:r>
          </w:p>
        </w:tc>
        <w:tc>
          <w:tcPr>
            <w:tcW w:w="1275" w:type="dxa"/>
          </w:tcPr>
          <w:p w:rsidR="00C33A4D" w:rsidRDefault="00C33A4D" w:rsidP="00C33A4D">
            <w:pPr>
              <w:cnfStyle w:val="000000100000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gr00012</w:t>
            </w:r>
          </w:p>
        </w:tc>
      </w:tr>
      <w:tr w:rsidR="00C33A4D" w:rsidRPr="00D232A6" w:rsidTr="001B51C1">
        <w:trPr>
          <w:jc w:val="center"/>
        </w:trPr>
        <w:tc>
          <w:tcPr>
            <w:cnfStyle w:val="001000000000"/>
            <w:tcW w:w="6771" w:type="dxa"/>
          </w:tcPr>
          <w:p w:rsidR="00C33A4D" w:rsidRDefault="00C33A4D" w:rsidP="00C33A4D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Σε</w:t>
            </w:r>
            <w:r w:rsidRPr="00BB4155">
              <w:rPr>
                <w:rFonts w:ascii="Calibri" w:eastAsia="Times New Roman" w:hAnsi="Calibri"/>
                <w:color w:val="000000"/>
              </w:rPr>
              <w:t xml:space="preserve"> </w:t>
            </w:r>
            <w:r>
              <w:rPr>
                <w:rFonts w:ascii="Calibri" w:eastAsia="Times New Roman" w:hAnsi="Calibri"/>
                <w:color w:val="000000"/>
              </w:rPr>
              <w:t>περίπτωση</w:t>
            </w:r>
            <w:r w:rsidRPr="00BB4155">
              <w:rPr>
                <w:rFonts w:ascii="Calibri" w:eastAsia="Times New Roman" w:hAnsi="Calibri"/>
                <w:color w:val="000000"/>
              </w:rPr>
              <w:t xml:space="preserve"> </w:t>
            </w:r>
            <w:r>
              <w:rPr>
                <w:rFonts w:ascii="Calibri" w:eastAsia="Times New Roman" w:hAnsi="Calibri"/>
                <w:color w:val="000000"/>
              </w:rPr>
              <w:t>υποβολής</w:t>
            </w:r>
            <w:r w:rsidRPr="00BB4155">
              <w:rPr>
                <w:rFonts w:ascii="Calibri" w:eastAsia="Times New Roman" w:hAnsi="Calibri"/>
                <w:color w:val="000000"/>
                <w:lang w:val="en-US"/>
              </w:rPr>
              <w:t> </w:t>
            </w:r>
            <w:r w:rsidRPr="00BB4155">
              <w:rPr>
                <w:rFonts w:ascii="Calibri" w:eastAsia="Times New Roman" w:hAnsi="Calibri"/>
                <w:color w:val="000000"/>
              </w:rPr>
              <w:t xml:space="preserve"> </w:t>
            </w:r>
            <w:r>
              <w:rPr>
                <w:rFonts w:ascii="Calibri" w:eastAsia="Times New Roman" w:hAnsi="Calibri"/>
                <w:color w:val="000000"/>
              </w:rPr>
              <w:t>αναφοράς</w:t>
            </w:r>
            <w:r w:rsidRPr="00BB4155">
              <w:rPr>
                <w:rFonts w:ascii="Calibri" w:eastAsia="Times New Roman" w:hAnsi="Calibri"/>
                <w:color w:val="000000"/>
              </w:rPr>
              <w:t xml:space="preserve"> </w:t>
            </w:r>
            <w:r>
              <w:rPr>
                <w:rFonts w:ascii="Calibri" w:eastAsia="Times New Roman" w:hAnsi="Calibri"/>
                <w:color w:val="000000"/>
              </w:rPr>
              <w:t>που</w:t>
            </w:r>
            <w:r w:rsidRPr="00BB4155">
              <w:rPr>
                <w:rFonts w:ascii="Calibri" w:eastAsia="Times New Roman" w:hAnsi="Calibri"/>
                <w:color w:val="000000"/>
                <w:lang w:val="en-US"/>
              </w:rPr>
              <w:t> </w:t>
            </w:r>
            <w:r w:rsidRPr="00BB4155">
              <w:rPr>
                <w:rFonts w:ascii="Calibri" w:eastAsia="Times New Roman" w:hAnsi="Calibri"/>
                <w:color w:val="000000"/>
              </w:rPr>
              <w:t xml:space="preserve"> </w:t>
            </w:r>
            <w:r>
              <w:rPr>
                <w:rFonts w:ascii="Calibri" w:eastAsia="Times New Roman" w:hAnsi="Calibri"/>
                <w:color w:val="000000"/>
              </w:rPr>
              <w:t>αποτελεί</w:t>
            </w:r>
            <w:r w:rsidRPr="00BB4155">
              <w:rPr>
                <w:rFonts w:ascii="Calibri" w:eastAsia="Times New Roman" w:hAnsi="Calibri"/>
                <w:color w:val="000000"/>
              </w:rPr>
              <w:t xml:space="preserve"> </w:t>
            </w:r>
            <w:r>
              <w:rPr>
                <w:rFonts w:ascii="Calibri" w:eastAsia="Times New Roman" w:hAnsi="Calibri"/>
                <w:color w:val="000000"/>
              </w:rPr>
              <w:t>αρχική</w:t>
            </w:r>
            <w:r w:rsidRPr="00BB4155">
              <w:rPr>
                <w:rFonts w:ascii="Calibri" w:eastAsia="Times New Roman" w:hAnsi="Calibri"/>
                <w:color w:val="000000"/>
              </w:rPr>
              <w:t xml:space="preserve"> </w:t>
            </w:r>
            <w:r>
              <w:rPr>
                <w:rFonts w:ascii="Calibri" w:eastAsia="Times New Roman" w:hAnsi="Calibri"/>
                <w:color w:val="000000"/>
              </w:rPr>
              <w:t>υποβολή</w:t>
            </w:r>
            <w:r w:rsidRPr="00BB4155">
              <w:rPr>
                <w:rFonts w:ascii="Calibri" w:eastAsia="Times New Roman" w:hAnsi="Calibri"/>
                <w:color w:val="000000"/>
              </w:rPr>
              <w:t xml:space="preserve">  (</w:t>
            </w:r>
            <w:proofErr w:type="spellStart"/>
            <w:r w:rsidRPr="00BB4155">
              <w:rPr>
                <w:rFonts w:ascii="Calibri" w:eastAsia="Times New Roman" w:hAnsi="Calibri"/>
                <w:color w:val="000000"/>
                <w:lang w:val="en-US"/>
              </w:rPr>
              <w:t>InitialDisclosureMA</w:t>
            </w:r>
            <w:proofErr w:type="spellEnd"/>
            <w:r w:rsidRPr="00BB4155">
              <w:rPr>
                <w:rFonts w:ascii="Calibri" w:eastAsia="Times New Roman" w:hAnsi="Calibri"/>
                <w:color w:val="000000"/>
              </w:rPr>
              <w:t xml:space="preserve">) </w:t>
            </w:r>
            <w:r>
              <w:rPr>
                <w:rFonts w:ascii="Calibri" w:eastAsia="Times New Roman" w:hAnsi="Calibri"/>
                <w:color w:val="000000"/>
              </w:rPr>
              <w:t>είναι</w:t>
            </w:r>
            <w:r w:rsidRPr="00BB4155">
              <w:rPr>
                <w:rFonts w:ascii="Calibri" w:eastAsia="Times New Roman" w:hAnsi="Calibri"/>
                <w:color w:val="000000"/>
              </w:rPr>
              <w:t xml:space="preserve"> </w:t>
            </w:r>
            <w:r>
              <w:rPr>
                <w:rFonts w:ascii="Calibri" w:eastAsia="Times New Roman" w:hAnsi="Calibri"/>
                <w:color w:val="000000"/>
              </w:rPr>
              <w:t>υποχρεωτική</w:t>
            </w:r>
            <w:r w:rsidRPr="00BB4155">
              <w:rPr>
                <w:rFonts w:ascii="Calibri" w:eastAsia="Times New Roman" w:hAnsi="Calibri"/>
                <w:color w:val="000000"/>
              </w:rPr>
              <w:t xml:space="preserve"> </w:t>
            </w:r>
            <w:r>
              <w:rPr>
                <w:rFonts w:ascii="Calibri" w:eastAsia="Times New Roman" w:hAnsi="Calibri"/>
                <w:color w:val="000000"/>
              </w:rPr>
              <w:t>η</w:t>
            </w:r>
            <w:r w:rsidRPr="00BB4155">
              <w:rPr>
                <w:rFonts w:ascii="Calibri" w:eastAsia="Times New Roman" w:hAnsi="Calibri"/>
                <w:color w:val="000000"/>
              </w:rPr>
              <w:t xml:space="preserve"> </w:t>
            </w:r>
            <w:r>
              <w:rPr>
                <w:rFonts w:ascii="Calibri" w:eastAsia="Times New Roman" w:hAnsi="Calibri"/>
                <w:color w:val="000000"/>
              </w:rPr>
              <w:t>αναφορά</w:t>
            </w:r>
            <w:r w:rsidRPr="00BB4155">
              <w:rPr>
                <w:rFonts w:ascii="Calibri" w:eastAsia="Times New Roman" w:hAnsi="Calibri"/>
                <w:color w:val="000000"/>
              </w:rPr>
              <w:t xml:space="preserve"> </w:t>
            </w:r>
            <w:r>
              <w:rPr>
                <w:rFonts w:ascii="Calibri" w:eastAsia="Times New Roman" w:hAnsi="Calibri"/>
                <w:color w:val="000000"/>
              </w:rPr>
              <w:t>των</w:t>
            </w:r>
            <w:r w:rsidRPr="00BB4155">
              <w:rPr>
                <w:rFonts w:ascii="Calibri" w:eastAsia="Times New Roman" w:hAnsi="Calibri"/>
                <w:color w:val="000000"/>
              </w:rPr>
              <w:t xml:space="preserve"> </w:t>
            </w:r>
            <w:r>
              <w:rPr>
                <w:rFonts w:ascii="Calibri" w:eastAsia="Times New Roman" w:hAnsi="Calibri"/>
                <w:color w:val="000000"/>
              </w:rPr>
              <w:t>στοιχείων</w:t>
            </w:r>
            <w:r w:rsidRPr="00BB4155">
              <w:rPr>
                <w:rFonts w:ascii="Calibri" w:eastAsia="Times New Roman" w:hAnsi="Calibri"/>
                <w:color w:val="000000"/>
              </w:rPr>
              <w:t xml:space="preserve"> </w:t>
            </w:r>
            <w:r>
              <w:rPr>
                <w:rFonts w:ascii="Calibri" w:eastAsia="Times New Roman" w:hAnsi="Calibri"/>
                <w:color w:val="000000"/>
              </w:rPr>
              <w:t>του</w:t>
            </w:r>
            <w:r w:rsidRPr="00BB4155">
              <w:rPr>
                <w:rFonts w:ascii="Calibri" w:eastAsia="Times New Roman" w:hAnsi="Calibri"/>
                <w:color w:val="000000"/>
              </w:rPr>
              <w:t xml:space="preserve"> </w:t>
            </w:r>
            <w:r w:rsidRPr="00BB4155">
              <w:rPr>
                <w:rFonts w:ascii="Calibri" w:eastAsia="Times New Roman" w:hAnsi="Calibri"/>
                <w:color w:val="000000"/>
                <w:lang w:val="en-US"/>
              </w:rPr>
              <w:t>element</w:t>
            </w:r>
            <w:r w:rsidRPr="00BB4155">
              <w:rPr>
                <w:rFonts w:ascii="Calibri" w:eastAsia="Times New Roman" w:hAnsi="Calibri"/>
                <w:color w:val="000000"/>
              </w:rPr>
              <w:t xml:space="preserve"> </w:t>
            </w:r>
            <w:proofErr w:type="spellStart"/>
            <w:r w:rsidRPr="00BB4155">
              <w:rPr>
                <w:rFonts w:ascii="Calibri" w:eastAsia="Times New Roman" w:hAnsi="Calibri"/>
                <w:color w:val="000000"/>
                <w:lang w:val="en-US"/>
              </w:rPr>
              <w:t>DisclosureInformation</w:t>
            </w:r>
            <w:proofErr w:type="spellEnd"/>
          </w:p>
        </w:tc>
        <w:tc>
          <w:tcPr>
            <w:tcW w:w="1275" w:type="dxa"/>
          </w:tcPr>
          <w:p w:rsidR="00C33A4D" w:rsidRDefault="00C33A4D" w:rsidP="00C33A4D">
            <w:pPr>
              <w:cnfStyle w:val="000000000000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gr00013</w:t>
            </w:r>
          </w:p>
        </w:tc>
      </w:tr>
      <w:tr w:rsidR="00C33A4D" w:rsidRPr="00D232A6" w:rsidTr="001B51C1">
        <w:trPr>
          <w:cnfStyle w:val="000000100000"/>
          <w:jc w:val="center"/>
        </w:trPr>
        <w:tc>
          <w:tcPr>
            <w:cnfStyle w:val="001000000000"/>
            <w:tcW w:w="6771" w:type="dxa"/>
          </w:tcPr>
          <w:p w:rsidR="00C33A4D" w:rsidRDefault="00C33A4D" w:rsidP="00CE53FF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Η τροποποιητική αναφορά που υποβάλλετε θα πρέπει να περιέχει </w:t>
            </w:r>
            <w:r w:rsidR="00CE53FF">
              <w:rPr>
                <w:rFonts w:ascii="Calibri" w:eastAsia="Times New Roman" w:hAnsi="Calibri"/>
                <w:color w:val="000000"/>
              </w:rPr>
              <w:t xml:space="preserve">την τιμή του πεδίου </w:t>
            </w:r>
            <w:r>
              <w:rPr>
                <w:rFonts w:ascii="Calibri" w:eastAsia="Times New Roman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Times New Roman" w:hAnsi="Calibri"/>
                <w:color w:val="000000"/>
              </w:rPr>
              <w:t>ArrangementID</w:t>
            </w:r>
            <w:proofErr w:type="spellEnd"/>
            <w:r>
              <w:rPr>
                <w:rFonts w:ascii="Calibri" w:eastAsia="Times New Roman" w:hAnsi="Calibri"/>
                <w:color w:val="000000"/>
              </w:rPr>
              <w:t xml:space="preserve"> της αρχικής</w:t>
            </w:r>
          </w:p>
        </w:tc>
        <w:tc>
          <w:tcPr>
            <w:tcW w:w="1275" w:type="dxa"/>
          </w:tcPr>
          <w:p w:rsidR="00C33A4D" w:rsidRDefault="00C33A4D" w:rsidP="00C33A4D">
            <w:pPr>
              <w:cnfStyle w:val="000000100000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gr00014</w:t>
            </w:r>
          </w:p>
        </w:tc>
      </w:tr>
      <w:tr w:rsidR="00C33A4D" w:rsidRPr="00D232A6" w:rsidTr="001B51C1">
        <w:trPr>
          <w:jc w:val="center"/>
        </w:trPr>
        <w:tc>
          <w:tcPr>
            <w:cnfStyle w:val="001000000000"/>
            <w:tcW w:w="6771" w:type="dxa"/>
          </w:tcPr>
          <w:p w:rsidR="00C33A4D" w:rsidRDefault="00C33A4D" w:rsidP="00C33A4D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Η αρχική αναφορά που υποβάλλετε θα πρέπει να περιέχει </w:t>
            </w:r>
            <w:r w:rsidR="00CE53FF">
              <w:rPr>
                <w:rFonts w:ascii="Calibri" w:eastAsia="Times New Roman" w:hAnsi="Calibri"/>
                <w:color w:val="000000"/>
              </w:rPr>
              <w:t xml:space="preserve">στο πεδίο </w:t>
            </w:r>
            <w:proofErr w:type="spellStart"/>
            <w:r>
              <w:rPr>
                <w:rFonts w:ascii="Calibri" w:eastAsia="Times New Roman" w:hAnsi="Calibri"/>
                <w:color w:val="000000"/>
              </w:rPr>
              <w:t>ArrangementID</w:t>
            </w:r>
            <w:proofErr w:type="spellEnd"/>
            <w:r>
              <w:rPr>
                <w:rFonts w:ascii="Calibri" w:eastAsia="Times New Roman" w:hAnsi="Calibri"/>
                <w:color w:val="000000"/>
              </w:rPr>
              <w:t xml:space="preserve"> </w:t>
            </w:r>
            <w:r w:rsidR="00346E7F">
              <w:rPr>
                <w:rFonts w:ascii="Calibri" w:eastAsia="Times New Roman" w:hAnsi="Calibri"/>
                <w:color w:val="000000"/>
              </w:rPr>
              <w:t xml:space="preserve"> τιμή </w:t>
            </w:r>
            <w:r>
              <w:rPr>
                <w:rFonts w:ascii="Calibri" w:eastAsia="Times New Roman" w:hAnsi="Calibri"/>
                <w:color w:val="000000"/>
              </w:rPr>
              <w:t>της μορφής GRA1900101!!XXXXX</w:t>
            </w:r>
          </w:p>
        </w:tc>
        <w:tc>
          <w:tcPr>
            <w:tcW w:w="1275" w:type="dxa"/>
          </w:tcPr>
          <w:p w:rsidR="00C33A4D" w:rsidRDefault="00C33A4D" w:rsidP="00C33A4D">
            <w:pPr>
              <w:cnfStyle w:val="000000000000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gr00015</w:t>
            </w:r>
          </w:p>
        </w:tc>
      </w:tr>
      <w:tr w:rsidR="000154F4" w:rsidRPr="00D232A6" w:rsidTr="001B51C1">
        <w:trPr>
          <w:cnfStyle w:val="000000100000"/>
          <w:jc w:val="center"/>
        </w:trPr>
        <w:tc>
          <w:tcPr>
            <w:cnfStyle w:val="001000000000"/>
            <w:tcW w:w="6771" w:type="dxa"/>
          </w:tcPr>
          <w:p w:rsidR="000154F4" w:rsidRDefault="000154F4" w:rsidP="00346E7F">
            <w:pPr>
              <w:rPr>
                <w:rFonts w:ascii="Calibri" w:eastAsia="Times New Roman" w:hAnsi="Calibri"/>
                <w:color w:val="000000"/>
              </w:rPr>
            </w:pPr>
            <w:r w:rsidRPr="000154F4">
              <w:rPr>
                <w:rFonts w:ascii="Calibri" w:eastAsia="Times New Roman" w:hAnsi="Calibri"/>
                <w:color w:val="000000"/>
              </w:rPr>
              <w:t xml:space="preserve">Λάθος μορφή </w:t>
            </w:r>
            <w:r w:rsidR="00346E7F">
              <w:rPr>
                <w:rFonts w:ascii="Calibri" w:eastAsia="Times New Roman" w:hAnsi="Calibri"/>
                <w:color w:val="000000"/>
              </w:rPr>
              <w:t xml:space="preserve">της τιμής στο πεδίο </w:t>
            </w:r>
            <w:r w:rsidRPr="000154F4">
              <w:rPr>
                <w:rFonts w:ascii="Calibri" w:eastAsia="Times New Roman" w:hAnsi="Calibri"/>
                <w:color w:val="000000"/>
              </w:rPr>
              <w:t xml:space="preserve"> </w:t>
            </w:r>
            <w:proofErr w:type="spellStart"/>
            <w:r w:rsidRPr="000154F4">
              <w:rPr>
                <w:rFonts w:ascii="Calibri" w:eastAsia="Times New Roman" w:hAnsi="Calibri"/>
                <w:color w:val="000000"/>
              </w:rPr>
              <w:t>ArrangementID</w:t>
            </w:r>
            <w:proofErr w:type="spellEnd"/>
            <w:r w:rsidRPr="000154F4">
              <w:rPr>
                <w:rFonts w:ascii="Calibri" w:eastAsia="Times New Roman" w:hAnsi="Calibri"/>
                <w:color w:val="000000"/>
              </w:rPr>
              <w:t xml:space="preserve">. </w:t>
            </w:r>
          </w:p>
        </w:tc>
        <w:tc>
          <w:tcPr>
            <w:tcW w:w="1275" w:type="dxa"/>
          </w:tcPr>
          <w:p w:rsidR="000154F4" w:rsidRPr="000154F4" w:rsidRDefault="000154F4" w:rsidP="00C33A4D">
            <w:pPr>
              <w:cnfStyle w:val="000000100000"/>
              <w:rPr>
                <w:rFonts w:ascii="Calibri" w:eastAsia="Times New Roman" w:hAnsi="Calibri"/>
                <w:color w:val="000000"/>
                <w:lang w:val="en-US"/>
              </w:rPr>
            </w:pPr>
            <w:r>
              <w:rPr>
                <w:rFonts w:ascii="Calibri" w:eastAsia="Times New Roman" w:hAnsi="Calibri"/>
                <w:color w:val="000000"/>
                <w:lang w:val="en-US"/>
              </w:rPr>
              <w:t>gr00016</w:t>
            </w:r>
          </w:p>
        </w:tc>
      </w:tr>
      <w:tr w:rsidR="000154F4" w:rsidRPr="00D232A6" w:rsidTr="001B51C1">
        <w:trPr>
          <w:jc w:val="center"/>
        </w:trPr>
        <w:tc>
          <w:tcPr>
            <w:cnfStyle w:val="001000000000"/>
            <w:tcW w:w="6771" w:type="dxa"/>
          </w:tcPr>
          <w:p w:rsidR="000154F4" w:rsidRPr="000154F4" w:rsidRDefault="00346E7F" w:rsidP="00346E7F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Η τιμή του πεδίου </w:t>
            </w:r>
            <w:r w:rsidR="000154F4" w:rsidRPr="000154F4">
              <w:rPr>
                <w:rFonts w:ascii="Calibri" w:eastAsia="Times New Roman" w:hAnsi="Calibri"/>
                <w:color w:val="000000"/>
              </w:rPr>
              <w:t xml:space="preserve"> </w:t>
            </w:r>
            <w:proofErr w:type="spellStart"/>
            <w:r w:rsidR="000154F4" w:rsidRPr="000154F4">
              <w:rPr>
                <w:rFonts w:ascii="Calibri" w:eastAsia="Times New Roman" w:hAnsi="Calibri"/>
                <w:color w:val="000000"/>
              </w:rPr>
              <w:t>MessageRefID</w:t>
            </w:r>
            <w:proofErr w:type="spellEnd"/>
            <w:r w:rsidR="000154F4" w:rsidRPr="000154F4">
              <w:rPr>
                <w:rFonts w:ascii="Calibri" w:eastAsia="Times New Roman" w:hAnsi="Calibri"/>
                <w:color w:val="000000"/>
              </w:rPr>
              <w:t xml:space="preserve"> </w:t>
            </w:r>
            <w:r>
              <w:rPr>
                <w:rFonts w:ascii="Calibri" w:eastAsia="Times New Roman" w:hAnsi="Calibri"/>
                <w:color w:val="000000"/>
              </w:rPr>
              <w:t xml:space="preserve"> </w:t>
            </w:r>
            <w:r w:rsidR="000154F4" w:rsidRPr="000154F4">
              <w:rPr>
                <w:rFonts w:ascii="Calibri" w:eastAsia="Times New Roman" w:hAnsi="Calibri"/>
                <w:color w:val="000000"/>
              </w:rPr>
              <w:t xml:space="preserve">θα πρέπει να έχει τη μορφή GR&lt;ΑΦΜ </w:t>
            </w:r>
            <w:proofErr w:type="spellStart"/>
            <w:r w:rsidR="000154F4" w:rsidRPr="000154F4">
              <w:rPr>
                <w:rFonts w:ascii="Calibri" w:eastAsia="Times New Roman" w:hAnsi="Calibri"/>
                <w:color w:val="000000"/>
              </w:rPr>
              <w:t>υποβάλλοντος&gt;&lt;EEEEMMDDhhmmss</w:t>
            </w:r>
            <w:proofErr w:type="spellEnd"/>
            <w:r w:rsidR="000154F4" w:rsidRPr="000154F4">
              <w:rPr>
                <w:rFonts w:ascii="Calibri" w:eastAsia="Times New Roman" w:hAnsi="Calibri"/>
                <w:color w:val="000000"/>
              </w:rPr>
              <w:t xml:space="preserve">&gt;&lt; </w:t>
            </w:r>
            <w:proofErr w:type="spellStart"/>
            <w:r w:rsidR="000154F4" w:rsidRPr="000154F4">
              <w:rPr>
                <w:rFonts w:ascii="Calibri" w:eastAsia="Times New Roman" w:hAnsi="Calibri"/>
                <w:color w:val="000000"/>
              </w:rPr>
              <w:t>xxxx</w:t>
            </w:r>
            <w:proofErr w:type="spellEnd"/>
            <w:r w:rsidR="000154F4" w:rsidRPr="000154F4">
              <w:rPr>
                <w:rFonts w:ascii="Calibri" w:eastAsia="Times New Roman" w:hAnsi="Calibri"/>
                <w:color w:val="000000"/>
              </w:rPr>
              <w:t xml:space="preserve"> τέσσερις χαρακτήρες&gt;, όπου ΕΕΕΕ έτος, MM μήνας, DD ημερομηνία, </w:t>
            </w:r>
            <w:proofErr w:type="spellStart"/>
            <w:r w:rsidR="000154F4" w:rsidRPr="000154F4">
              <w:rPr>
                <w:rFonts w:ascii="Calibri" w:eastAsia="Times New Roman" w:hAnsi="Calibri"/>
                <w:color w:val="000000"/>
              </w:rPr>
              <w:t>hh</w:t>
            </w:r>
            <w:proofErr w:type="spellEnd"/>
            <w:r w:rsidR="000154F4" w:rsidRPr="000154F4">
              <w:rPr>
                <w:rFonts w:ascii="Calibri" w:eastAsia="Times New Roman" w:hAnsi="Calibri"/>
                <w:color w:val="000000"/>
              </w:rPr>
              <w:t xml:space="preserve"> ώρα, mm λεπτά και </w:t>
            </w:r>
            <w:proofErr w:type="spellStart"/>
            <w:r w:rsidR="000154F4" w:rsidRPr="000154F4">
              <w:rPr>
                <w:rFonts w:ascii="Calibri" w:eastAsia="Times New Roman" w:hAnsi="Calibri"/>
                <w:color w:val="000000"/>
              </w:rPr>
              <w:t>ss</w:t>
            </w:r>
            <w:proofErr w:type="spellEnd"/>
            <w:r w:rsidR="000154F4" w:rsidRPr="000154F4">
              <w:rPr>
                <w:rFonts w:ascii="Calibri" w:eastAsia="Times New Roman" w:hAnsi="Calibri"/>
                <w:color w:val="000000"/>
              </w:rPr>
              <w:t xml:space="preserve"> δευτερόλεπτα.</w:t>
            </w:r>
          </w:p>
        </w:tc>
        <w:tc>
          <w:tcPr>
            <w:tcW w:w="1275" w:type="dxa"/>
          </w:tcPr>
          <w:p w:rsidR="000154F4" w:rsidRPr="000154F4" w:rsidRDefault="000154F4" w:rsidP="00C33A4D">
            <w:pPr>
              <w:cnfStyle w:val="000000000000"/>
              <w:rPr>
                <w:rFonts w:ascii="Calibri" w:eastAsia="Times New Roman" w:hAnsi="Calibri"/>
                <w:color w:val="000000"/>
                <w:lang w:val="en-GB"/>
              </w:rPr>
            </w:pPr>
            <w:r>
              <w:rPr>
                <w:rFonts w:ascii="Calibri" w:eastAsia="Times New Roman" w:hAnsi="Calibri"/>
                <w:color w:val="000000"/>
                <w:lang w:val="en-GB"/>
              </w:rPr>
              <w:t>gr00017</w:t>
            </w:r>
          </w:p>
        </w:tc>
      </w:tr>
      <w:tr w:rsidR="000154F4" w:rsidRPr="00D232A6" w:rsidTr="001B51C1">
        <w:trPr>
          <w:cnfStyle w:val="000000100000"/>
          <w:jc w:val="center"/>
        </w:trPr>
        <w:tc>
          <w:tcPr>
            <w:cnfStyle w:val="001000000000"/>
            <w:tcW w:w="6771" w:type="dxa"/>
          </w:tcPr>
          <w:p w:rsidR="000154F4" w:rsidRPr="000154F4" w:rsidRDefault="00346E7F" w:rsidP="00346E7F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Η τιμή του πεδίου </w:t>
            </w:r>
            <w:r w:rsidR="000154F4" w:rsidRPr="000154F4">
              <w:rPr>
                <w:rFonts w:ascii="Calibri" w:eastAsia="Times New Roman" w:hAnsi="Calibri"/>
                <w:color w:val="000000"/>
              </w:rPr>
              <w:t xml:space="preserve"> </w:t>
            </w:r>
            <w:proofErr w:type="spellStart"/>
            <w:r w:rsidR="000154F4" w:rsidRPr="000154F4">
              <w:rPr>
                <w:rFonts w:ascii="Calibri" w:eastAsia="Times New Roman" w:hAnsi="Calibri"/>
                <w:color w:val="000000"/>
              </w:rPr>
              <w:t>MessageRefID</w:t>
            </w:r>
            <w:proofErr w:type="spellEnd"/>
            <w:r w:rsidR="000154F4" w:rsidRPr="000154F4">
              <w:rPr>
                <w:rFonts w:ascii="Calibri" w:eastAsia="Times New Roman" w:hAnsi="Calibri"/>
                <w:color w:val="000000"/>
              </w:rPr>
              <w:t xml:space="preserve"> </w:t>
            </w:r>
            <w:r>
              <w:rPr>
                <w:rFonts w:ascii="Calibri" w:eastAsia="Times New Roman" w:hAnsi="Calibri"/>
                <w:color w:val="000000"/>
              </w:rPr>
              <w:t xml:space="preserve"> θα πρέπει να </w:t>
            </w:r>
            <w:r w:rsidR="000154F4" w:rsidRPr="000154F4">
              <w:rPr>
                <w:rFonts w:ascii="Calibri" w:eastAsia="Times New Roman" w:hAnsi="Calibri"/>
                <w:color w:val="000000"/>
              </w:rPr>
              <w:t xml:space="preserve"> περιέχει το ΑΦΜ του υποβάλλοντος.</w:t>
            </w:r>
          </w:p>
        </w:tc>
        <w:tc>
          <w:tcPr>
            <w:tcW w:w="1275" w:type="dxa"/>
          </w:tcPr>
          <w:p w:rsidR="000154F4" w:rsidRPr="000154F4" w:rsidRDefault="000154F4" w:rsidP="00C33A4D">
            <w:pPr>
              <w:cnfStyle w:val="000000100000"/>
              <w:rPr>
                <w:rFonts w:ascii="Calibri" w:eastAsia="Times New Roman" w:hAnsi="Calibri"/>
                <w:color w:val="000000"/>
                <w:lang w:val="en-GB"/>
              </w:rPr>
            </w:pPr>
            <w:r>
              <w:rPr>
                <w:rFonts w:ascii="Calibri" w:eastAsia="Times New Roman" w:hAnsi="Calibri"/>
                <w:color w:val="000000"/>
                <w:lang w:val="en-GB"/>
              </w:rPr>
              <w:t>gr00018</w:t>
            </w:r>
          </w:p>
        </w:tc>
      </w:tr>
    </w:tbl>
    <w:p w:rsidR="00D72ED7" w:rsidRPr="00C33A4D" w:rsidRDefault="00D72ED7"/>
    <w:p w:rsidR="00C27BFF" w:rsidRDefault="00C27BFF">
      <w:pPr>
        <w:rPr>
          <w:b/>
        </w:rPr>
      </w:pPr>
      <w:bookmarkStart w:id="0" w:name="_GoBack"/>
      <w:bookmarkEnd w:id="0"/>
    </w:p>
    <w:p w:rsidR="00F12D78" w:rsidRDefault="00F12D78" w:rsidP="00F12D78">
      <w:pPr>
        <w:rPr>
          <w:b/>
        </w:rPr>
      </w:pPr>
      <w:r>
        <w:rPr>
          <w:b/>
        </w:rPr>
        <w:t>Τα αναγνωριστικά που χρησιμοποιούνται  στα αρχεία υποβολής θα πρέπει να ακολουθούν τους παρακάτω συντακτικούς κανόνες:</w:t>
      </w:r>
    </w:p>
    <w:p w:rsidR="00F12D78" w:rsidRDefault="00F772B8" w:rsidP="00F12D78">
      <w:pPr>
        <w:pStyle w:val="a5"/>
        <w:numPr>
          <w:ilvl w:val="0"/>
          <w:numId w:val="2"/>
        </w:numPr>
        <w:rPr>
          <w:lang w:val="en-US"/>
        </w:rPr>
      </w:pPr>
      <w:proofErr w:type="spellStart"/>
      <w:r>
        <w:rPr>
          <w:b/>
          <w:lang w:val="en-GB"/>
        </w:rPr>
        <w:t>ArrangementID</w:t>
      </w:r>
      <w:proofErr w:type="spellEnd"/>
      <w:r w:rsidR="00F12D78" w:rsidRPr="00F12D78">
        <w:rPr>
          <w:b/>
          <w:lang w:val="en-US"/>
        </w:rPr>
        <w:t xml:space="preserve"> format</w:t>
      </w:r>
      <w:r w:rsidR="00F12D78" w:rsidRPr="00F12D78">
        <w:rPr>
          <w:lang w:val="en-US"/>
        </w:rPr>
        <w:t xml:space="preserve">: </w:t>
      </w:r>
    </w:p>
    <w:p w:rsidR="00F12D78" w:rsidRDefault="00F772B8" w:rsidP="00C27BFF">
      <w:pPr>
        <w:pStyle w:val="a5"/>
        <w:numPr>
          <w:ilvl w:val="0"/>
          <w:numId w:val="7"/>
        </w:numPr>
      </w:pPr>
      <w:r>
        <w:t xml:space="preserve">Στην περίπτωση υποβολής αρχικής ρύθμισης (νέας ρύθμισης) το αναγνωριστικό θα πρέπει να έχει την παρακάτω </w:t>
      </w:r>
      <w:r w:rsidR="008C1362">
        <w:t>μορφή</w:t>
      </w:r>
      <w:r>
        <w:t xml:space="preserve"> :</w:t>
      </w:r>
    </w:p>
    <w:p w:rsidR="00F772B8" w:rsidRPr="00F772B8" w:rsidRDefault="00F772B8" w:rsidP="000154F4">
      <w:pPr>
        <w:ind w:firstLine="720"/>
        <w:outlineLvl w:val="0"/>
        <w:rPr>
          <w:b/>
        </w:rPr>
      </w:pPr>
      <w:r w:rsidRPr="00F772B8">
        <w:rPr>
          <w:rFonts w:ascii="Arial" w:hAnsi="Arial" w:cs="Arial"/>
          <w:b/>
          <w:sz w:val="20"/>
          <w:szCs w:val="20"/>
        </w:rPr>
        <w:t>GRA1900101!!&lt;5 αριθμητικοί χαρακτήρες&gt;</w:t>
      </w:r>
    </w:p>
    <w:p w:rsidR="00C27BFF" w:rsidRDefault="00C27BFF" w:rsidP="00F12D78">
      <w:pPr>
        <w:ind w:firstLine="720"/>
      </w:pPr>
      <w:r>
        <w:t xml:space="preserve">Το πρώτο μέρος είναι σταθερό </w:t>
      </w:r>
      <w:r w:rsidRPr="00C27BFF">
        <w:t>(GRA1900101!!)</w:t>
      </w:r>
      <w:r>
        <w:t xml:space="preserve"> και συμπληρώνονται 5 αριθμοί.</w:t>
      </w:r>
    </w:p>
    <w:p w:rsidR="00F772B8" w:rsidRDefault="00F772B8" w:rsidP="00C27BFF">
      <w:pPr>
        <w:pStyle w:val="a5"/>
        <w:numPr>
          <w:ilvl w:val="0"/>
          <w:numId w:val="7"/>
        </w:numPr>
      </w:pPr>
      <w:r>
        <w:t>Στην περίπτωση υποβολής συμπληρωματικής ρύθμισης το αναγνωριστικό θα πρέπει να ακολουθεί τον γενικό κανόνα, δηλαδή να είναι της μορφής :</w:t>
      </w:r>
    </w:p>
    <w:p w:rsidR="00F772B8" w:rsidRPr="00F772B8" w:rsidRDefault="00F772B8" w:rsidP="000154F4">
      <w:pPr>
        <w:ind w:firstLine="720"/>
        <w:outlineLvl w:val="0"/>
        <w:rPr>
          <w:rFonts w:ascii="Arial" w:hAnsi="Arial" w:cs="Arial"/>
          <w:b/>
          <w:sz w:val="20"/>
          <w:szCs w:val="20"/>
        </w:rPr>
      </w:pPr>
      <w:r w:rsidRPr="00F772B8">
        <w:rPr>
          <w:rFonts w:ascii="Arial" w:hAnsi="Arial" w:cs="Arial"/>
          <w:b/>
          <w:sz w:val="20"/>
          <w:szCs w:val="20"/>
        </w:rPr>
        <w:t>CCAYYYYMMDDXXXXXX</w:t>
      </w:r>
    </w:p>
    <w:p w:rsidR="00F772B8" w:rsidRPr="00637C60" w:rsidRDefault="00F772B8" w:rsidP="00F772B8">
      <w:pPr>
        <w:pStyle w:val="a5"/>
        <w:numPr>
          <w:ilvl w:val="0"/>
          <w:numId w:val="6"/>
        </w:numPr>
        <w:rPr>
          <w:szCs w:val="28"/>
        </w:rPr>
      </w:pPr>
      <w:proofErr w:type="gramStart"/>
      <w:r w:rsidRPr="00F772B8">
        <w:rPr>
          <w:szCs w:val="28"/>
          <w:lang w:val="en-US"/>
        </w:rPr>
        <w:t>CC</w:t>
      </w:r>
      <w:r w:rsidRPr="00F772B8">
        <w:rPr>
          <w:szCs w:val="28"/>
        </w:rPr>
        <w:t xml:space="preserve"> </w:t>
      </w:r>
      <w:r>
        <w:rPr>
          <w:szCs w:val="28"/>
        </w:rPr>
        <w:t>:</w:t>
      </w:r>
      <w:proofErr w:type="gramEnd"/>
      <w:r>
        <w:rPr>
          <w:szCs w:val="28"/>
        </w:rPr>
        <w:t xml:space="preserve"> το πρόθεμα της χώρας που υποβλήθηκε η αρχική ρύθμιση</w:t>
      </w:r>
      <w:r w:rsidRPr="00F772B8">
        <w:rPr>
          <w:szCs w:val="28"/>
        </w:rPr>
        <w:t xml:space="preserve">. </w:t>
      </w:r>
      <w:r>
        <w:rPr>
          <w:szCs w:val="28"/>
        </w:rPr>
        <w:t xml:space="preserve">Οι αποδεκτές τιμές είναι (16/12/2020) </w:t>
      </w:r>
      <w:r w:rsidRPr="00637C60">
        <w:rPr>
          <w:szCs w:val="28"/>
        </w:rPr>
        <w:t xml:space="preserve">: </w:t>
      </w:r>
    </w:p>
    <w:p w:rsidR="00F772B8" w:rsidRPr="00C27BFF" w:rsidRDefault="00F772B8" w:rsidP="00C27BFF">
      <w:pPr>
        <w:ind w:left="1440"/>
        <w:rPr>
          <w:szCs w:val="28"/>
          <w:lang w:val="en-US"/>
        </w:rPr>
      </w:pPr>
      <w:r w:rsidRPr="00C27BFF">
        <w:rPr>
          <w:szCs w:val="28"/>
          <w:lang w:val="en-US"/>
        </w:rPr>
        <w:t>AT, BE, BG, CY, CZ, DE, DK, EE, ES, FI, FR, GB, GR, HR, HU, IE, IT, LT, LU, LV, MT, NL, PL, PT, RO, SE, SI, SK.</w:t>
      </w:r>
    </w:p>
    <w:p w:rsidR="00F772B8" w:rsidRPr="00F772B8" w:rsidRDefault="00F772B8" w:rsidP="00F772B8">
      <w:pPr>
        <w:pStyle w:val="a5"/>
        <w:numPr>
          <w:ilvl w:val="0"/>
          <w:numId w:val="6"/>
        </w:numPr>
        <w:rPr>
          <w:szCs w:val="28"/>
          <w:lang w:val="en-US"/>
        </w:rPr>
      </w:pPr>
      <w:r w:rsidRPr="00F772B8">
        <w:rPr>
          <w:szCs w:val="28"/>
          <w:lang w:val="en-US"/>
        </w:rPr>
        <w:t xml:space="preserve">A </w:t>
      </w:r>
      <w:r>
        <w:rPr>
          <w:szCs w:val="28"/>
        </w:rPr>
        <w:t xml:space="preserve">: το λατινικό γράμμα </w:t>
      </w:r>
      <w:r>
        <w:rPr>
          <w:szCs w:val="28"/>
          <w:lang w:val="en-US"/>
        </w:rPr>
        <w:t xml:space="preserve"> </w:t>
      </w:r>
      <w:r>
        <w:rPr>
          <w:szCs w:val="28"/>
        </w:rPr>
        <w:t>(</w:t>
      </w:r>
      <w:r>
        <w:rPr>
          <w:szCs w:val="28"/>
          <w:lang w:val="en-US"/>
        </w:rPr>
        <w:t>A</w:t>
      </w:r>
      <w:r>
        <w:rPr>
          <w:szCs w:val="28"/>
        </w:rPr>
        <w:t>)</w:t>
      </w:r>
      <w:r w:rsidRPr="00F772B8">
        <w:rPr>
          <w:szCs w:val="28"/>
          <w:lang w:val="en-US"/>
        </w:rPr>
        <w:t xml:space="preserve"> </w:t>
      </w:r>
      <w:r>
        <w:rPr>
          <w:szCs w:val="28"/>
        </w:rPr>
        <w:t>-</w:t>
      </w:r>
      <w:r>
        <w:rPr>
          <w:szCs w:val="28"/>
          <w:lang w:val="en-US"/>
        </w:rPr>
        <w:t>Arrangement</w:t>
      </w:r>
    </w:p>
    <w:p w:rsidR="00F772B8" w:rsidRPr="00E1190B" w:rsidRDefault="00F772B8" w:rsidP="00F772B8">
      <w:pPr>
        <w:pStyle w:val="a5"/>
        <w:numPr>
          <w:ilvl w:val="0"/>
          <w:numId w:val="6"/>
        </w:numPr>
        <w:rPr>
          <w:szCs w:val="28"/>
        </w:rPr>
      </w:pPr>
      <w:r w:rsidRPr="00F772B8">
        <w:rPr>
          <w:szCs w:val="28"/>
          <w:lang w:val="en-US"/>
        </w:rPr>
        <w:t>YYYYMMDD</w:t>
      </w:r>
      <w:r w:rsidRPr="00E1190B">
        <w:rPr>
          <w:szCs w:val="28"/>
        </w:rPr>
        <w:t xml:space="preserve"> : </w:t>
      </w:r>
      <w:r>
        <w:rPr>
          <w:szCs w:val="28"/>
        </w:rPr>
        <w:t>ημερομηνία</w:t>
      </w:r>
      <w:r w:rsidRPr="00E1190B">
        <w:rPr>
          <w:szCs w:val="28"/>
        </w:rPr>
        <w:t xml:space="preserve"> </w:t>
      </w:r>
      <w:r>
        <w:rPr>
          <w:szCs w:val="28"/>
        </w:rPr>
        <w:t>με</w:t>
      </w:r>
      <w:r w:rsidRPr="00E1190B">
        <w:rPr>
          <w:szCs w:val="28"/>
        </w:rPr>
        <w:t xml:space="preserve"> </w:t>
      </w:r>
      <w:r>
        <w:rPr>
          <w:szCs w:val="28"/>
        </w:rPr>
        <w:t>τη</w:t>
      </w:r>
      <w:r w:rsidRPr="00E1190B">
        <w:rPr>
          <w:szCs w:val="28"/>
        </w:rPr>
        <w:t xml:space="preserve"> </w:t>
      </w:r>
      <w:r>
        <w:rPr>
          <w:szCs w:val="28"/>
        </w:rPr>
        <w:t>μορφή</w:t>
      </w:r>
      <w:r w:rsidRPr="00E1190B">
        <w:rPr>
          <w:szCs w:val="28"/>
        </w:rPr>
        <w:t xml:space="preserve"> &lt;</w:t>
      </w:r>
      <w:proofErr w:type="spellStart"/>
      <w:r>
        <w:rPr>
          <w:szCs w:val="28"/>
        </w:rPr>
        <w:t>έτος</w:t>
      </w:r>
      <w:r w:rsidRPr="00E1190B">
        <w:rPr>
          <w:szCs w:val="28"/>
        </w:rPr>
        <w:t>&gt;&lt;</w:t>
      </w:r>
      <w:r>
        <w:rPr>
          <w:szCs w:val="28"/>
        </w:rPr>
        <w:t>μήνας</w:t>
      </w:r>
      <w:r w:rsidRPr="00E1190B">
        <w:rPr>
          <w:szCs w:val="28"/>
        </w:rPr>
        <w:t>&gt;&lt;</w:t>
      </w:r>
      <w:r>
        <w:rPr>
          <w:szCs w:val="28"/>
        </w:rPr>
        <w:t>ημέρα</w:t>
      </w:r>
      <w:proofErr w:type="spellEnd"/>
      <w:r w:rsidRPr="00E1190B">
        <w:rPr>
          <w:szCs w:val="28"/>
        </w:rPr>
        <w:t>&gt;</w:t>
      </w:r>
    </w:p>
    <w:p w:rsidR="00F772B8" w:rsidRPr="00F772B8" w:rsidRDefault="00F772B8" w:rsidP="00F772B8">
      <w:pPr>
        <w:pStyle w:val="a5"/>
        <w:numPr>
          <w:ilvl w:val="0"/>
          <w:numId w:val="6"/>
        </w:numPr>
        <w:rPr>
          <w:szCs w:val="28"/>
        </w:rPr>
      </w:pPr>
      <w:proofErr w:type="gramStart"/>
      <w:r w:rsidRPr="00F772B8">
        <w:rPr>
          <w:szCs w:val="28"/>
          <w:lang w:val="en-US"/>
        </w:rPr>
        <w:t>XXXXXX</w:t>
      </w:r>
      <w:r w:rsidRPr="00F772B8">
        <w:rPr>
          <w:szCs w:val="28"/>
        </w:rPr>
        <w:t xml:space="preserve"> :</w:t>
      </w:r>
      <w:proofErr w:type="gramEnd"/>
      <w:r w:rsidRPr="00F772B8">
        <w:rPr>
          <w:szCs w:val="28"/>
        </w:rPr>
        <w:t xml:space="preserve"> </w:t>
      </w:r>
      <w:r>
        <w:rPr>
          <w:szCs w:val="28"/>
        </w:rPr>
        <w:t>συνδυασμός</w:t>
      </w:r>
      <w:r w:rsidRPr="00F772B8">
        <w:rPr>
          <w:szCs w:val="28"/>
        </w:rPr>
        <w:t xml:space="preserve"> 6 </w:t>
      </w:r>
      <w:r>
        <w:rPr>
          <w:szCs w:val="28"/>
        </w:rPr>
        <w:t>χαρακτήρων</w:t>
      </w:r>
      <w:r w:rsidRPr="00F772B8">
        <w:rPr>
          <w:szCs w:val="28"/>
        </w:rPr>
        <w:t xml:space="preserve"> </w:t>
      </w:r>
      <w:r>
        <w:rPr>
          <w:szCs w:val="28"/>
        </w:rPr>
        <w:t>από</w:t>
      </w:r>
      <w:r w:rsidRPr="00F772B8">
        <w:rPr>
          <w:szCs w:val="28"/>
        </w:rPr>
        <w:t xml:space="preserve"> </w:t>
      </w:r>
      <w:r>
        <w:rPr>
          <w:szCs w:val="28"/>
        </w:rPr>
        <w:t>αριθμούς</w:t>
      </w:r>
      <w:r w:rsidRPr="00F772B8">
        <w:rPr>
          <w:szCs w:val="28"/>
        </w:rPr>
        <w:t xml:space="preserve">  (0-9)</w:t>
      </w:r>
      <w:r>
        <w:rPr>
          <w:szCs w:val="28"/>
        </w:rPr>
        <w:t xml:space="preserve"> και κεφαλαίους λατινικούς χαρακτήρες</w:t>
      </w:r>
      <w:r w:rsidRPr="00F772B8">
        <w:rPr>
          <w:szCs w:val="28"/>
        </w:rPr>
        <w:t xml:space="preserve"> (</w:t>
      </w:r>
      <w:r w:rsidRPr="00F772B8">
        <w:rPr>
          <w:szCs w:val="28"/>
          <w:lang w:val="en-US"/>
        </w:rPr>
        <w:t>A</w:t>
      </w:r>
      <w:r w:rsidRPr="00F772B8">
        <w:rPr>
          <w:szCs w:val="28"/>
        </w:rPr>
        <w:t>-</w:t>
      </w:r>
      <w:r w:rsidRPr="00F772B8">
        <w:rPr>
          <w:szCs w:val="28"/>
          <w:lang w:val="en-US"/>
        </w:rPr>
        <w:t>Z</w:t>
      </w:r>
      <w:r w:rsidRPr="00F772B8">
        <w:rPr>
          <w:szCs w:val="28"/>
        </w:rPr>
        <w:t>).</w:t>
      </w:r>
    </w:p>
    <w:p w:rsidR="00F772B8" w:rsidRPr="00F772B8" w:rsidRDefault="00F772B8" w:rsidP="00F12D78">
      <w:pPr>
        <w:ind w:firstLine="720"/>
      </w:pPr>
    </w:p>
    <w:p w:rsidR="00F12D78" w:rsidRDefault="00F772B8" w:rsidP="00F12D78">
      <w:pPr>
        <w:pStyle w:val="a5"/>
        <w:numPr>
          <w:ilvl w:val="0"/>
          <w:numId w:val="2"/>
        </w:numPr>
        <w:rPr>
          <w:lang w:val="en-US"/>
        </w:rPr>
      </w:pPr>
      <w:r>
        <w:rPr>
          <w:rStyle w:val="CodeChar"/>
          <w:rFonts w:asciiTheme="minorHAnsi" w:eastAsiaTheme="minorHAnsi" w:hAnsiTheme="minorHAnsi"/>
          <w:b/>
          <w:sz w:val="22"/>
          <w:szCs w:val="22"/>
        </w:rPr>
        <w:t>DisclosureID format</w:t>
      </w:r>
      <w:r w:rsidR="00F12D78" w:rsidRPr="00F12D78">
        <w:rPr>
          <w:lang w:val="en-US"/>
        </w:rPr>
        <w:t>:</w:t>
      </w:r>
    </w:p>
    <w:p w:rsidR="00F772B8" w:rsidRDefault="00F772B8" w:rsidP="00C27BFF">
      <w:pPr>
        <w:pStyle w:val="a5"/>
        <w:numPr>
          <w:ilvl w:val="0"/>
          <w:numId w:val="8"/>
        </w:numPr>
      </w:pPr>
      <w:r>
        <w:t xml:space="preserve">Στην περίπτωση υποβολής αρχικής ρύθμισης (νέας ρύθμισης) το αναγνωριστικό θα πρέπει να έχει την παρακάτω </w:t>
      </w:r>
      <w:r w:rsidR="008C1362">
        <w:t>μορφή</w:t>
      </w:r>
      <w:r>
        <w:t xml:space="preserve"> :</w:t>
      </w:r>
    </w:p>
    <w:p w:rsidR="00F772B8" w:rsidRPr="00F772B8" w:rsidRDefault="00F772B8" w:rsidP="000154F4">
      <w:pPr>
        <w:ind w:firstLine="720"/>
        <w:outlineLvl w:val="0"/>
        <w:rPr>
          <w:b/>
        </w:rPr>
      </w:pPr>
      <w:r>
        <w:rPr>
          <w:rFonts w:ascii="Arial" w:hAnsi="Arial" w:cs="Arial"/>
          <w:b/>
          <w:sz w:val="20"/>
          <w:szCs w:val="20"/>
        </w:rPr>
        <w:t>GR</w:t>
      </w:r>
      <w:r>
        <w:rPr>
          <w:rFonts w:ascii="Arial" w:hAnsi="Arial" w:cs="Arial"/>
          <w:b/>
          <w:sz w:val="20"/>
          <w:szCs w:val="20"/>
          <w:lang w:val="en-GB"/>
        </w:rPr>
        <w:t>D</w:t>
      </w:r>
      <w:r w:rsidRPr="00F772B8">
        <w:rPr>
          <w:rFonts w:ascii="Arial" w:hAnsi="Arial" w:cs="Arial"/>
          <w:b/>
          <w:sz w:val="20"/>
          <w:szCs w:val="20"/>
        </w:rPr>
        <w:t>1900101!!&lt;5 αριθμητικοί χαρακτήρες&gt;</w:t>
      </w:r>
    </w:p>
    <w:p w:rsidR="00C27BFF" w:rsidRDefault="00C27BFF" w:rsidP="00C27BFF">
      <w:pPr>
        <w:ind w:firstLine="720"/>
      </w:pPr>
      <w:r>
        <w:t xml:space="preserve">Το πρώτο μέρος είναι σταθερό </w:t>
      </w:r>
      <w:r w:rsidRPr="00C27BFF">
        <w:t>(</w:t>
      </w:r>
      <w:r>
        <w:t>GR</w:t>
      </w:r>
      <w:r>
        <w:rPr>
          <w:lang w:val="en-GB"/>
        </w:rPr>
        <w:t>D</w:t>
      </w:r>
      <w:r w:rsidRPr="00C27BFF">
        <w:t>1900101!!)</w:t>
      </w:r>
      <w:r>
        <w:t xml:space="preserve"> και συμπληρώνονται 5 αριθμοί.</w:t>
      </w:r>
    </w:p>
    <w:p w:rsidR="00F772B8" w:rsidRDefault="00F772B8" w:rsidP="00C27BFF">
      <w:pPr>
        <w:pStyle w:val="a5"/>
        <w:numPr>
          <w:ilvl w:val="0"/>
          <w:numId w:val="8"/>
        </w:numPr>
      </w:pPr>
      <w:r>
        <w:t>Στην περίπτωση υποβολής συμπληρωματικής ρύθμισης το αναγνωριστικό θα πρέπει να ακολουθεί τον γενικό κανόνα, δηλαδή να είναι της μορφής :</w:t>
      </w:r>
    </w:p>
    <w:p w:rsidR="00F772B8" w:rsidRPr="00F772B8" w:rsidRDefault="00F772B8" w:rsidP="000154F4">
      <w:pPr>
        <w:ind w:firstLine="720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CC</w:t>
      </w:r>
      <w:r>
        <w:rPr>
          <w:rFonts w:ascii="Arial" w:hAnsi="Arial" w:cs="Arial"/>
          <w:b/>
          <w:sz w:val="20"/>
          <w:szCs w:val="20"/>
          <w:lang w:val="en-GB"/>
        </w:rPr>
        <w:t>D</w:t>
      </w:r>
      <w:r w:rsidRPr="00F772B8">
        <w:rPr>
          <w:rFonts w:ascii="Arial" w:hAnsi="Arial" w:cs="Arial"/>
          <w:b/>
          <w:sz w:val="20"/>
          <w:szCs w:val="20"/>
        </w:rPr>
        <w:t>YYYYMMDDXXXXXX</w:t>
      </w:r>
    </w:p>
    <w:p w:rsidR="00F772B8" w:rsidRPr="00637C60" w:rsidRDefault="00F772B8" w:rsidP="00F772B8">
      <w:pPr>
        <w:pStyle w:val="a5"/>
        <w:numPr>
          <w:ilvl w:val="0"/>
          <w:numId w:val="6"/>
        </w:numPr>
        <w:rPr>
          <w:szCs w:val="28"/>
        </w:rPr>
      </w:pPr>
      <w:proofErr w:type="gramStart"/>
      <w:r w:rsidRPr="00F772B8">
        <w:rPr>
          <w:szCs w:val="28"/>
          <w:lang w:val="en-US"/>
        </w:rPr>
        <w:t>CC</w:t>
      </w:r>
      <w:r w:rsidRPr="00F772B8">
        <w:rPr>
          <w:szCs w:val="28"/>
        </w:rPr>
        <w:t xml:space="preserve"> </w:t>
      </w:r>
      <w:r>
        <w:rPr>
          <w:szCs w:val="28"/>
        </w:rPr>
        <w:t>:</w:t>
      </w:r>
      <w:proofErr w:type="gramEnd"/>
      <w:r>
        <w:rPr>
          <w:szCs w:val="28"/>
        </w:rPr>
        <w:t xml:space="preserve"> το πρόθεμα της χώρας που υποβλήθηκε η αρχική ρύθμιση</w:t>
      </w:r>
      <w:r w:rsidRPr="00F772B8">
        <w:rPr>
          <w:szCs w:val="28"/>
        </w:rPr>
        <w:t xml:space="preserve">. </w:t>
      </w:r>
      <w:r>
        <w:rPr>
          <w:szCs w:val="28"/>
        </w:rPr>
        <w:t xml:space="preserve">Οι αποδεκτές τιμές είναι (16/12/2020) </w:t>
      </w:r>
      <w:r w:rsidRPr="00637C60">
        <w:rPr>
          <w:szCs w:val="28"/>
        </w:rPr>
        <w:t xml:space="preserve">: </w:t>
      </w:r>
    </w:p>
    <w:p w:rsidR="00F772B8" w:rsidRPr="00C27BFF" w:rsidRDefault="00F772B8" w:rsidP="00C27BFF">
      <w:pPr>
        <w:ind w:left="1440"/>
        <w:rPr>
          <w:szCs w:val="28"/>
          <w:lang w:val="en-US"/>
        </w:rPr>
      </w:pPr>
      <w:r w:rsidRPr="00C27BFF">
        <w:rPr>
          <w:szCs w:val="28"/>
          <w:lang w:val="en-US"/>
        </w:rPr>
        <w:t>AT, BE, BG, CY, CZ, DE, DK, EE, ES, FI, FR, GB, GR, HR, HU, IE, IT, LT, LU, LV, MT, NL, PL, PT, RO, SE, SI, SK.</w:t>
      </w:r>
    </w:p>
    <w:p w:rsidR="00F772B8" w:rsidRPr="00F772B8" w:rsidRDefault="00F772B8" w:rsidP="00F772B8">
      <w:pPr>
        <w:pStyle w:val="a5"/>
        <w:numPr>
          <w:ilvl w:val="0"/>
          <w:numId w:val="6"/>
        </w:numPr>
        <w:rPr>
          <w:szCs w:val="28"/>
        </w:rPr>
      </w:pPr>
      <w:r>
        <w:rPr>
          <w:szCs w:val="28"/>
          <w:lang w:val="en-US"/>
        </w:rPr>
        <w:t>D</w:t>
      </w:r>
      <w:r w:rsidRPr="00F772B8">
        <w:rPr>
          <w:szCs w:val="28"/>
        </w:rPr>
        <w:t xml:space="preserve"> </w:t>
      </w:r>
      <w:r>
        <w:rPr>
          <w:szCs w:val="28"/>
        </w:rPr>
        <w:t xml:space="preserve">: το λατινικό γράμμα </w:t>
      </w:r>
      <w:r w:rsidRPr="00F772B8">
        <w:rPr>
          <w:szCs w:val="28"/>
        </w:rPr>
        <w:t xml:space="preserve"> </w:t>
      </w:r>
      <w:r>
        <w:rPr>
          <w:szCs w:val="28"/>
        </w:rPr>
        <w:t>(</w:t>
      </w:r>
      <w:r>
        <w:rPr>
          <w:szCs w:val="28"/>
          <w:lang w:val="en-US"/>
        </w:rPr>
        <w:t>D</w:t>
      </w:r>
      <w:r>
        <w:rPr>
          <w:szCs w:val="28"/>
        </w:rPr>
        <w:t>)</w:t>
      </w:r>
      <w:r w:rsidRPr="00F772B8">
        <w:rPr>
          <w:szCs w:val="28"/>
        </w:rPr>
        <w:t xml:space="preserve"> </w:t>
      </w:r>
      <w:r>
        <w:rPr>
          <w:szCs w:val="28"/>
        </w:rPr>
        <w:t>-</w:t>
      </w:r>
      <w:r>
        <w:rPr>
          <w:szCs w:val="28"/>
          <w:lang w:val="en-US"/>
        </w:rPr>
        <w:t>Arrangement</w:t>
      </w:r>
    </w:p>
    <w:p w:rsidR="00F772B8" w:rsidRPr="00F772B8" w:rsidRDefault="00F772B8" w:rsidP="00F772B8">
      <w:pPr>
        <w:pStyle w:val="a5"/>
        <w:numPr>
          <w:ilvl w:val="0"/>
          <w:numId w:val="6"/>
        </w:numPr>
        <w:rPr>
          <w:szCs w:val="28"/>
        </w:rPr>
      </w:pPr>
      <w:r w:rsidRPr="00F772B8">
        <w:rPr>
          <w:szCs w:val="28"/>
          <w:lang w:val="en-US"/>
        </w:rPr>
        <w:t>YYYYMMDD</w:t>
      </w:r>
      <w:r w:rsidRPr="00F772B8">
        <w:rPr>
          <w:szCs w:val="28"/>
        </w:rPr>
        <w:t xml:space="preserve"> : </w:t>
      </w:r>
      <w:r>
        <w:rPr>
          <w:szCs w:val="28"/>
        </w:rPr>
        <w:t>ημερομηνία</w:t>
      </w:r>
      <w:r w:rsidRPr="00F772B8">
        <w:rPr>
          <w:szCs w:val="28"/>
        </w:rPr>
        <w:t xml:space="preserve"> </w:t>
      </w:r>
      <w:r>
        <w:rPr>
          <w:szCs w:val="28"/>
        </w:rPr>
        <w:t>με</w:t>
      </w:r>
      <w:r w:rsidRPr="00F772B8">
        <w:rPr>
          <w:szCs w:val="28"/>
        </w:rPr>
        <w:t xml:space="preserve"> </w:t>
      </w:r>
      <w:r>
        <w:rPr>
          <w:szCs w:val="28"/>
        </w:rPr>
        <w:t>τη</w:t>
      </w:r>
      <w:r w:rsidRPr="00F772B8">
        <w:rPr>
          <w:szCs w:val="28"/>
        </w:rPr>
        <w:t xml:space="preserve"> </w:t>
      </w:r>
      <w:r>
        <w:rPr>
          <w:szCs w:val="28"/>
        </w:rPr>
        <w:t>μορφή</w:t>
      </w:r>
      <w:r w:rsidRPr="00F772B8">
        <w:rPr>
          <w:szCs w:val="28"/>
        </w:rPr>
        <w:t xml:space="preserve"> &lt;</w:t>
      </w:r>
      <w:proofErr w:type="spellStart"/>
      <w:r>
        <w:rPr>
          <w:szCs w:val="28"/>
        </w:rPr>
        <w:t>έτος</w:t>
      </w:r>
      <w:r w:rsidRPr="00F772B8">
        <w:rPr>
          <w:szCs w:val="28"/>
        </w:rPr>
        <w:t>&gt;&lt;</w:t>
      </w:r>
      <w:r>
        <w:rPr>
          <w:szCs w:val="28"/>
        </w:rPr>
        <w:t>μήνας</w:t>
      </w:r>
      <w:r w:rsidRPr="00F772B8">
        <w:rPr>
          <w:szCs w:val="28"/>
        </w:rPr>
        <w:t>&gt;&lt;</w:t>
      </w:r>
      <w:r>
        <w:rPr>
          <w:szCs w:val="28"/>
        </w:rPr>
        <w:t>ημέρα</w:t>
      </w:r>
      <w:proofErr w:type="spellEnd"/>
      <w:r w:rsidRPr="00F772B8">
        <w:rPr>
          <w:szCs w:val="28"/>
        </w:rPr>
        <w:t>&gt;</w:t>
      </w:r>
    </w:p>
    <w:p w:rsidR="00F772B8" w:rsidRPr="00F772B8" w:rsidRDefault="00F772B8" w:rsidP="00F772B8">
      <w:pPr>
        <w:pStyle w:val="a5"/>
        <w:numPr>
          <w:ilvl w:val="0"/>
          <w:numId w:val="6"/>
        </w:numPr>
        <w:rPr>
          <w:szCs w:val="28"/>
        </w:rPr>
      </w:pPr>
      <w:proofErr w:type="gramStart"/>
      <w:r w:rsidRPr="00F772B8">
        <w:rPr>
          <w:szCs w:val="28"/>
          <w:lang w:val="en-US"/>
        </w:rPr>
        <w:t>XXXXXX</w:t>
      </w:r>
      <w:r w:rsidRPr="00F772B8">
        <w:rPr>
          <w:szCs w:val="28"/>
        </w:rPr>
        <w:t xml:space="preserve"> :</w:t>
      </w:r>
      <w:proofErr w:type="gramEnd"/>
      <w:r w:rsidRPr="00F772B8">
        <w:rPr>
          <w:szCs w:val="28"/>
        </w:rPr>
        <w:t xml:space="preserve"> </w:t>
      </w:r>
      <w:r>
        <w:rPr>
          <w:szCs w:val="28"/>
        </w:rPr>
        <w:t>συνδυασμός</w:t>
      </w:r>
      <w:r w:rsidRPr="00F772B8">
        <w:rPr>
          <w:szCs w:val="28"/>
        </w:rPr>
        <w:t xml:space="preserve"> 6 </w:t>
      </w:r>
      <w:r>
        <w:rPr>
          <w:szCs w:val="28"/>
        </w:rPr>
        <w:t>χαρακτήρων</w:t>
      </w:r>
      <w:r w:rsidRPr="00F772B8">
        <w:rPr>
          <w:szCs w:val="28"/>
        </w:rPr>
        <w:t xml:space="preserve"> </w:t>
      </w:r>
      <w:r>
        <w:rPr>
          <w:szCs w:val="28"/>
        </w:rPr>
        <w:t>από</w:t>
      </w:r>
      <w:r w:rsidRPr="00F772B8">
        <w:rPr>
          <w:szCs w:val="28"/>
        </w:rPr>
        <w:t xml:space="preserve"> </w:t>
      </w:r>
      <w:r>
        <w:rPr>
          <w:szCs w:val="28"/>
        </w:rPr>
        <w:t>αριθμούς</w:t>
      </w:r>
      <w:r w:rsidRPr="00F772B8">
        <w:rPr>
          <w:szCs w:val="28"/>
        </w:rPr>
        <w:t xml:space="preserve">  (0-9)</w:t>
      </w:r>
      <w:r>
        <w:rPr>
          <w:szCs w:val="28"/>
        </w:rPr>
        <w:t xml:space="preserve"> και κεφαλαίους λατινικούς χαρακτήρες</w:t>
      </w:r>
      <w:r w:rsidRPr="00F772B8">
        <w:rPr>
          <w:szCs w:val="28"/>
        </w:rPr>
        <w:t xml:space="preserve"> (</w:t>
      </w:r>
      <w:r w:rsidRPr="00F772B8">
        <w:rPr>
          <w:szCs w:val="28"/>
          <w:lang w:val="en-US"/>
        </w:rPr>
        <w:t>A</w:t>
      </w:r>
      <w:r w:rsidRPr="00F772B8">
        <w:rPr>
          <w:szCs w:val="28"/>
        </w:rPr>
        <w:t>-</w:t>
      </w:r>
      <w:r w:rsidRPr="00F772B8">
        <w:rPr>
          <w:szCs w:val="28"/>
          <w:lang w:val="en-US"/>
        </w:rPr>
        <w:t>Z</w:t>
      </w:r>
      <w:r w:rsidRPr="00F772B8">
        <w:rPr>
          <w:szCs w:val="28"/>
        </w:rPr>
        <w:t>).</w:t>
      </w:r>
    </w:p>
    <w:p w:rsidR="00F772B8" w:rsidRDefault="00F772B8" w:rsidP="00D5568F">
      <w:pPr>
        <w:spacing w:after="0" w:line="240" w:lineRule="auto"/>
        <w:rPr>
          <w:rFonts w:eastAsia="Times New Roman"/>
          <w:b/>
          <w:color w:val="000000"/>
          <w:sz w:val="24"/>
          <w:szCs w:val="24"/>
          <w:u w:val="single"/>
        </w:rPr>
      </w:pPr>
    </w:p>
    <w:p w:rsidR="00F772B8" w:rsidRDefault="00F772B8" w:rsidP="00D5568F">
      <w:pPr>
        <w:spacing w:after="0" w:line="240" w:lineRule="auto"/>
        <w:rPr>
          <w:rFonts w:eastAsia="Times New Roman"/>
          <w:b/>
          <w:color w:val="000000"/>
          <w:sz w:val="24"/>
          <w:szCs w:val="24"/>
          <w:u w:val="single"/>
        </w:rPr>
      </w:pPr>
    </w:p>
    <w:p w:rsidR="00F772B8" w:rsidRPr="00E1190B" w:rsidRDefault="00E1190B" w:rsidP="00E1190B">
      <w:pPr>
        <w:pStyle w:val="a5"/>
        <w:numPr>
          <w:ilvl w:val="0"/>
          <w:numId w:val="2"/>
        </w:numPr>
        <w:spacing w:after="0" w:line="240" w:lineRule="auto"/>
        <w:rPr>
          <w:rFonts w:eastAsia="Times New Roman"/>
          <w:b/>
          <w:color w:val="000000"/>
          <w:sz w:val="24"/>
          <w:szCs w:val="24"/>
        </w:rPr>
      </w:pPr>
      <w:proofErr w:type="spellStart"/>
      <w:r>
        <w:rPr>
          <w:rFonts w:eastAsia="Times New Roman"/>
          <w:b/>
          <w:color w:val="000000"/>
          <w:sz w:val="24"/>
          <w:szCs w:val="24"/>
          <w:lang w:val="en-US"/>
        </w:rPr>
        <w:t>MessageRef</w:t>
      </w:r>
      <w:r w:rsidRPr="00E1190B">
        <w:rPr>
          <w:rFonts w:eastAsia="Times New Roman"/>
          <w:b/>
          <w:color w:val="000000"/>
          <w:sz w:val="24"/>
          <w:szCs w:val="24"/>
          <w:lang w:val="en-US"/>
        </w:rPr>
        <w:t>Id</w:t>
      </w:r>
      <w:proofErr w:type="spellEnd"/>
    </w:p>
    <w:p w:rsidR="00E1190B" w:rsidRDefault="00E1190B" w:rsidP="00E1190B">
      <w:pPr>
        <w:spacing w:after="0" w:line="240" w:lineRule="auto"/>
        <w:rPr>
          <w:rFonts w:eastAsia="Times New Roman"/>
          <w:b/>
          <w:color w:val="000000"/>
          <w:sz w:val="24"/>
          <w:szCs w:val="24"/>
          <w:lang w:val="en-US"/>
        </w:rPr>
      </w:pPr>
    </w:p>
    <w:p w:rsidR="00E1190B" w:rsidRPr="00131394" w:rsidRDefault="00E1190B" w:rsidP="00E1190B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Κάθε υποβολή ρύθμισης, είτε είναι αρχική είτε διορθωτική θα πρέπει να περιλαμβάνει ένα μοναδικό αναγνωριστικό στο πεδίο [</w:t>
      </w:r>
      <w:proofErr w:type="spellStart"/>
      <w:r>
        <w:rPr>
          <w:rFonts w:eastAsia="Times New Roman"/>
          <w:color w:val="000000"/>
          <w:sz w:val="24"/>
          <w:szCs w:val="24"/>
          <w:lang w:val="en-GB"/>
        </w:rPr>
        <w:t>MessageRefId</w:t>
      </w:r>
      <w:proofErr w:type="spellEnd"/>
      <w:r w:rsidRPr="00E1190B">
        <w:rPr>
          <w:rFonts w:eastAsia="Times New Roman"/>
          <w:color w:val="000000"/>
          <w:sz w:val="24"/>
          <w:szCs w:val="24"/>
        </w:rPr>
        <w:t>]</w:t>
      </w:r>
      <w:r>
        <w:rPr>
          <w:rFonts w:eastAsia="Times New Roman"/>
          <w:color w:val="000000"/>
          <w:sz w:val="24"/>
          <w:szCs w:val="24"/>
        </w:rPr>
        <w:t xml:space="preserve">. </w:t>
      </w:r>
    </w:p>
    <w:p w:rsidR="00E1190B" w:rsidRPr="00131394" w:rsidRDefault="00E1190B" w:rsidP="00E1190B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</w:rPr>
      </w:pPr>
    </w:p>
    <w:p w:rsidR="00E1190B" w:rsidRDefault="00E1190B" w:rsidP="00E1190B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Το πεδίο θα πρέπει να έχει την παρακάτω μορφή :</w:t>
      </w:r>
    </w:p>
    <w:p w:rsidR="00E1190B" w:rsidRDefault="00E1190B" w:rsidP="00E1190B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</w:rPr>
      </w:pPr>
    </w:p>
    <w:p w:rsidR="00E1190B" w:rsidRDefault="00E1190B" w:rsidP="00E1190B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lang w:val="en-GB"/>
        </w:rPr>
        <w:t>GR</w:t>
      </w:r>
      <w:r w:rsidRPr="00E1190B">
        <w:rPr>
          <w:rFonts w:eastAsia="Times New Roman"/>
          <w:color w:val="000000"/>
          <w:sz w:val="24"/>
          <w:szCs w:val="24"/>
        </w:rPr>
        <w:t>&lt;</w:t>
      </w:r>
      <w:r>
        <w:rPr>
          <w:rFonts w:eastAsia="Times New Roman"/>
          <w:color w:val="000000"/>
          <w:sz w:val="24"/>
          <w:szCs w:val="24"/>
        </w:rPr>
        <w:t>Ελληνικό ΑΦΜ&gt;&lt;Ετος&gt;&lt;Μήνας&gt;&lt;Ημέρα&gt;&lt;Ωρα&gt;&lt;Λεπτά&gt;&lt;Δ/πτα&gt;&lt;</w:t>
      </w:r>
      <w:r w:rsidR="000154F4" w:rsidRPr="000154F4">
        <w:rPr>
          <w:rFonts w:eastAsia="Times New Roman"/>
          <w:color w:val="000000"/>
          <w:sz w:val="24"/>
          <w:szCs w:val="24"/>
        </w:rPr>
        <w:t>4</w:t>
      </w:r>
      <w:r>
        <w:rPr>
          <w:rFonts w:eastAsia="Times New Roman"/>
          <w:color w:val="000000"/>
          <w:sz w:val="24"/>
          <w:szCs w:val="24"/>
        </w:rPr>
        <w:t xml:space="preserve"> αριθμητικοί χαρακτήρες&gt;</w:t>
      </w:r>
    </w:p>
    <w:p w:rsidR="00E1190B" w:rsidRDefault="00E1190B" w:rsidP="00E1190B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</w:rPr>
      </w:pPr>
    </w:p>
    <w:p w:rsidR="00E1190B" w:rsidRPr="00BC091D" w:rsidRDefault="00E1190B" w:rsidP="000154F4">
      <w:pPr>
        <w:spacing w:after="0" w:line="240" w:lineRule="auto"/>
        <w:jc w:val="both"/>
        <w:outlineLvl w:val="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Πχ </w:t>
      </w:r>
      <w:r w:rsidRPr="00E1190B">
        <w:rPr>
          <w:rFonts w:eastAsia="Times New Roman"/>
          <w:b/>
          <w:color w:val="000000"/>
          <w:sz w:val="24"/>
          <w:szCs w:val="24"/>
          <w:lang w:val="en-GB"/>
        </w:rPr>
        <w:t>GR</w:t>
      </w:r>
      <w:r w:rsidRPr="00BC091D">
        <w:rPr>
          <w:rFonts w:eastAsia="Times New Roman"/>
          <w:b/>
          <w:color w:val="000000"/>
          <w:sz w:val="24"/>
          <w:szCs w:val="24"/>
          <w:highlight w:val="yellow"/>
        </w:rPr>
        <w:t>000000048</w:t>
      </w:r>
      <w:r w:rsidRPr="00BC091D">
        <w:rPr>
          <w:rFonts w:eastAsia="Times New Roman"/>
          <w:b/>
          <w:color w:val="000000"/>
          <w:sz w:val="24"/>
          <w:szCs w:val="24"/>
        </w:rPr>
        <w:t>20210104</w:t>
      </w:r>
      <w:r w:rsidRPr="00BC091D">
        <w:rPr>
          <w:rFonts w:eastAsia="Times New Roman"/>
          <w:b/>
          <w:color w:val="000000"/>
          <w:sz w:val="24"/>
          <w:szCs w:val="24"/>
          <w:highlight w:val="yellow"/>
        </w:rPr>
        <w:t>135615</w:t>
      </w:r>
      <w:r w:rsidRPr="00BC091D">
        <w:rPr>
          <w:rFonts w:eastAsia="Times New Roman"/>
          <w:b/>
          <w:color w:val="000000"/>
          <w:sz w:val="24"/>
          <w:szCs w:val="24"/>
        </w:rPr>
        <w:t>0001</w:t>
      </w:r>
    </w:p>
    <w:p w:rsidR="00C27BFF" w:rsidRDefault="00C27BFF">
      <w:pPr>
        <w:rPr>
          <w:rFonts w:eastAsia="Times New Roman"/>
          <w:b/>
          <w:color w:val="000000"/>
          <w:sz w:val="24"/>
          <w:szCs w:val="24"/>
          <w:u w:val="single"/>
        </w:rPr>
      </w:pPr>
      <w:r>
        <w:rPr>
          <w:rFonts w:eastAsia="Times New Roman"/>
          <w:b/>
          <w:color w:val="000000"/>
          <w:sz w:val="24"/>
          <w:szCs w:val="24"/>
          <w:u w:val="single"/>
        </w:rPr>
        <w:br w:type="page"/>
      </w:r>
    </w:p>
    <w:p w:rsidR="00D5568F" w:rsidRPr="00D5568F" w:rsidRDefault="00D5568F" w:rsidP="000154F4">
      <w:pPr>
        <w:spacing w:after="0" w:line="240" w:lineRule="auto"/>
        <w:outlineLvl w:val="0"/>
        <w:rPr>
          <w:rFonts w:eastAsia="Times New Roman"/>
          <w:b/>
          <w:color w:val="000000"/>
          <w:sz w:val="24"/>
          <w:szCs w:val="24"/>
          <w:u w:val="single"/>
        </w:rPr>
      </w:pPr>
      <w:r w:rsidRPr="00D5568F">
        <w:rPr>
          <w:rFonts w:eastAsia="Times New Roman"/>
          <w:b/>
          <w:color w:val="000000"/>
          <w:sz w:val="24"/>
          <w:szCs w:val="24"/>
          <w:u w:val="single"/>
        </w:rPr>
        <w:lastRenderedPageBreak/>
        <w:t>Οδηγίες δημιουργίας αναφορών</w:t>
      </w:r>
    </w:p>
    <w:p w:rsidR="00D5568F" w:rsidRDefault="00D5568F" w:rsidP="000E255D">
      <w:pPr>
        <w:pStyle w:val="a5"/>
        <w:numPr>
          <w:ilvl w:val="0"/>
          <w:numId w:val="1"/>
        </w:numPr>
        <w:spacing w:after="0" w:line="240" w:lineRule="auto"/>
        <w:jc w:val="both"/>
      </w:pPr>
      <w:r>
        <w:t>Ό</w:t>
      </w:r>
      <w:r w:rsidRPr="00EB3ADA">
        <w:t xml:space="preserve">λα τα στοιχεία θα πρέπει να υποβάλλονται από τα  Χ.Ι. σε αρχεία με κωδικοποίηση </w:t>
      </w:r>
      <w:r w:rsidRPr="00EB3ADA">
        <w:rPr>
          <w:lang w:val="en-US"/>
        </w:rPr>
        <w:t>UTF</w:t>
      </w:r>
      <w:r w:rsidRPr="00EB3ADA">
        <w:t>-8</w:t>
      </w:r>
      <w:r w:rsidR="00EE5510">
        <w:t xml:space="preserve">, που δεν πρέπει να περιέχουν το χαρακτήρα </w:t>
      </w:r>
      <w:r w:rsidR="00EE5510">
        <w:rPr>
          <w:lang w:val="en-US"/>
        </w:rPr>
        <w:t>BOM</w:t>
      </w:r>
      <w:r w:rsidR="00EE5510" w:rsidRPr="00EE5510">
        <w:t xml:space="preserve"> </w:t>
      </w:r>
      <w:r w:rsidRPr="00EB3ADA">
        <w:t xml:space="preserve"> και όλες οι πληροφορίες που περιέχονται σε αυτά θα πρέπει να αποτυπώνονται στο Λατινικό αλφάβητο, εφαρμόζοντας τα διεθνή πρότυπα μεταγραφής και μεταγραμματισμού (π.χ. </w:t>
      </w:r>
      <w:r w:rsidRPr="00EB3ADA">
        <w:rPr>
          <w:lang w:val="en-US"/>
        </w:rPr>
        <w:t>ISO</w:t>
      </w:r>
      <w:r w:rsidRPr="00EB3ADA">
        <w:t xml:space="preserve"> 843</w:t>
      </w:r>
      <w:proofErr w:type="gramStart"/>
      <w:r w:rsidRPr="00EB3ADA">
        <w:t>) .</w:t>
      </w:r>
      <w:proofErr w:type="gramEnd"/>
      <w:r w:rsidRPr="00EB3ADA">
        <w:t xml:space="preserve"> </w:t>
      </w:r>
    </w:p>
    <w:p w:rsidR="00EE5510" w:rsidRPr="00EE5510" w:rsidRDefault="00D5568F" w:rsidP="009A27BD">
      <w:pPr>
        <w:pStyle w:val="a5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t xml:space="preserve">Από τα αλφαριθμητικά πεδία θα πρέπει να έχουν αποκοπεί </w:t>
      </w:r>
      <w:r w:rsidR="000E255D">
        <w:t>τυχόν</w:t>
      </w:r>
      <w:r>
        <w:t xml:space="preserve"> κενοί </w:t>
      </w:r>
      <w:r w:rsidR="005204D9">
        <w:t>χαρακτήρες</w:t>
      </w:r>
      <w:r>
        <w:t xml:space="preserve"> στην δεξιά πλευρά τους.</w:t>
      </w:r>
      <w:r w:rsidR="00EE5510" w:rsidRPr="00EE5510">
        <w:t xml:space="preserve"> </w:t>
      </w:r>
      <w:r w:rsidR="00EE5510">
        <w:t>Επίσης θα πρέπει να έχουν αποκοπεί τυχόν κενοί χαρακτήρες στο τέλος κάθε γραμμής.</w:t>
      </w:r>
    </w:p>
    <w:p w:rsidR="00D5568F" w:rsidRPr="000F16F1" w:rsidRDefault="00D5568F" w:rsidP="00B227FD">
      <w:pPr>
        <w:pStyle w:val="a5"/>
        <w:numPr>
          <w:ilvl w:val="0"/>
          <w:numId w:val="1"/>
        </w:numPr>
        <w:spacing w:after="0" w:line="240" w:lineRule="auto"/>
        <w:jc w:val="both"/>
      </w:pPr>
      <w:r>
        <w:t>Στα πεδία της αναφοράς,</w:t>
      </w:r>
      <w:r w:rsidR="005E5D2D">
        <w:t xml:space="preserve"> </w:t>
      </w:r>
      <w:r>
        <w:t>τα οποία στο σχήμα των δεδομένων</w:t>
      </w:r>
      <w:r w:rsidR="005E5D2D">
        <w:t xml:space="preserve"> </w:t>
      </w:r>
      <w:r>
        <w:t>(</w:t>
      </w:r>
      <w:proofErr w:type="spellStart"/>
      <w:r w:rsidR="005E5D2D">
        <w:rPr>
          <w:lang w:val="en-US"/>
        </w:rPr>
        <w:t>x</w:t>
      </w:r>
      <w:r>
        <w:rPr>
          <w:lang w:val="en-US"/>
        </w:rPr>
        <w:t>s</w:t>
      </w:r>
      <w:r w:rsidR="005E5D2D">
        <w:rPr>
          <w:lang w:val="en-US"/>
        </w:rPr>
        <w:t>d</w:t>
      </w:r>
      <w:proofErr w:type="spellEnd"/>
      <w:r>
        <w:t>)</w:t>
      </w:r>
      <w:r w:rsidRPr="00F4153D">
        <w:t xml:space="preserve"> </w:t>
      </w:r>
      <w:r>
        <w:t xml:space="preserve">είναι τύπου  </w:t>
      </w:r>
      <w:r>
        <w:rPr>
          <w:lang w:val="en-US"/>
        </w:rPr>
        <w:t>B</w:t>
      </w:r>
      <w:r>
        <w:t>ΟΟ</w:t>
      </w:r>
      <w:r>
        <w:rPr>
          <w:lang w:val="en-US"/>
        </w:rPr>
        <w:t>LEAN</w:t>
      </w:r>
      <w:r>
        <w:t xml:space="preserve"> </w:t>
      </w:r>
      <w:r w:rsidRPr="00F4153D">
        <w:t>,</w:t>
      </w:r>
      <w:r>
        <w:t>θα πρέπει να αποδίδονται τιμές ‘</w:t>
      </w:r>
      <w:r>
        <w:rPr>
          <w:lang w:val="en-US"/>
        </w:rPr>
        <w:t>True</w:t>
      </w:r>
      <w:r>
        <w:t>’</w:t>
      </w:r>
      <w:r w:rsidRPr="00F4153D">
        <w:t xml:space="preserve"> </w:t>
      </w:r>
      <w:r>
        <w:t xml:space="preserve">ή’ </w:t>
      </w:r>
      <w:r>
        <w:rPr>
          <w:lang w:val="en-US"/>
        </w:rPr>
        <w:t>False</w:t>
      </w:r>
      <w:r>
        <w:t>’</w:t>
      </w:r>
      <w:r w:rsidRPr="00F4153D">
        <w:t xml:space="preserve"> </w:t>
      </w:r>
      <w:r>
        <w:t>και όχι ‘0’ ή ‘1’</w:t>
      </w:r>
      <w:r w:rsidR="005E5D2D" w:rsidRPr="005E5D2D">
        <w:t>.</w:t>
      </w:r>
    </w:p>
    <w:p w:rsidR="000F16F1" w:rsidRDefault="003E42A3" w:rsidP="00B227FD">
      <w:pPr>
        <w:pStyle w:val="a5"/>
        <w:numPr>
          <w:ilvl w:val="0"/>
          <w:numId w:val="1"/>
        </w:numPr>
        <w:spacing w:after="0" w:line="240" w:lineRule="auto"/>
        <w:jc w:val="both"/>
      </w:pPr>
      <w:r>
        <w:t xml:space="preserve">Κάθε </w:t>
      </w:r>
      <w:r w:rsidR="000F16F1">
        <w:t xml:space="preserve">υποβολή αφορά ένα μόνο </w:t>
      </w:r>
      <w:r w:rsidR="000F16F1">
        <w:rPr>
          <w:lang w:val="en-GB"/>
        </w:rPr>
        <w:t>Disclosure</w:t>
      </w:r>
      <w:r w:rsidR="000F16F1" w:rsidRPr="000F16F1">
        <w:t xml:space="preserve"> </w:t>
      </w:r>
      <w:r w:rsidR="000F16F1">
        <w:t xml:space="preserve">το οποίο υποβάλλεται με ένα αρχείο τύπου </w:t>
      </w:r>
      <w:r w:rsidR="000F16F1">
        <w:rPr>
          <w:lang w:val="en-GB"/>
        </w:rPr>
        <w:t>XML</w:t>
      </w:r>
      <w:r w:rsidR="000F16F1" w:rsidRPr="000F16F1">
        <w:t xml:space="preserve">. </w:t>
      </w:r>
      <w:r w:rsidR="000F16F1">
        <w:t xml:space="preserve">Δεν υποστηρίζονται αρχεία τύπου </w:t>
      </w:r>
      <w:r w:rsidR="000F16F1" w:rsidRPr="000F16F1">
        <w:t>*.</w:t>
      </w:r>
      <w:r w:rsidR="000F16F1">
        <w:rPr>
          <w:lang w:val="en-GB"/>
        </w:rPr>
        <w:t>zip</w:t>
      </w:r>
      <w:r w:rsidR="000F16F1" w:rsidRPr="000F16F1">
        <w:t xml:space="preserve">, </w:t>
      </w:r>
      <w:r w:rsidR="000F16F1">
        <w:t>τα οποία περιέχουν είτε μια, είτε περισσότερες ρυθμίσεις.</w:t>
      </w:r>
    </w:p>
    <w:p w:rsidR="00655E6B" w:rsidRDefault="00655E6B" w:rsidP="00655E6B">
      <w:pPr>
        <w:pStyle w:val="a5"/>
      </w:pPr>
    </w:p>
    <w:p w:rsidR="00412B2B" w:rsidRPr="00E1190B" w:rsidRDefault="00412B2B" w:rsidP="00D5568F">
      <w:pPr>
        <w:pStyle w:val="a5"/>
        <w:spacing w:after="0" w:line="240" w:lineRule="auto"/>
        <w:ind w:left="765"/>
        <w:contextualSpacing w:val="0"/>
      </w:pPr>
    </w:p>
    <w:p w:rsidR="00C27BFF" w:rsidRPr="00E1190B" w:rsidRDefault="00C27BFF" w:rsidP="00D5568F">
      <w:pPr>
        <w:pStyle w:val="a5"/>
        <w:spacing w:after="0" w:line="240" w:lineRule="auto"/>
        <w:ind w:left="765"/>
        <w:contextualSpacing w:val="0"/>
      </w:pPr>
    </w:p>
    <w:p w:rsidR="00C27BFF" w:rsidRPr="00E1190B" w:rsidRDefault="00C27BFF" w:rsidP="00D5568F">
      <w:pPr>
        <w:pStyle w:val="a5"/>
        <w:spacing w:after="0" w:line="240" w:lineRule="auto"/>
        <w:ind w:left="765"/>
        <w:contextualSpacing w:val="0"/>
      </w:pPr>
    </w:p>
    <w:p w:rsidR="00C27BFF" w:rsidRPr="00E1190B" w:rsidRDefault="00C27BFF" w:rsidP="00D5568F">
      <w:pPr>
        <w:pStyle w:val="a5"/>
        <w:spacing w:after="0" w:line="240" w:lineRule="auto"/>
        <w:ind w:left="765"/>
        <w:contextualSpacing w:val="0"/>
      </w:pPr>
    </w:p>
    <w:p w:rsidR="00C27BFF" w:rsidRPr="00E1190B" w:rsidRDefault="00C27BFF" w:rsidP="00D5568F">
      <w:pPr>
        <w:pStyle w:val="a5"/>
        <w:spacing w:after="0" w:line="240" w:lineRule="auto"/>
        <w:ind w:left="765"/>
        <w:contextualSpacing w:val="0"/>
      </w:pPr>
    </w:p>
    <w:p w:rsidR="00C27BFF" w:rsidRPr="00E1190B" w:rsidRDefault="00C27BFF" w:rsidP="00D5568F">
      <w:pPr>
        <w:pStyle w:val="a5"/>
        <w:spacing w:after="0" w:line="240" w:lineRule="auto"/>
        <w:ind w:left="765"/>
        <w:contextualSpacing w:val="0"/>
      </w:pPr>
    </w:p>
    <w:p w:rsidR="00C27BFF" w:rsidRPr="00E1190B" w:rsidRDefault="00C27BFF" w:rsidP="00D5568F">
      <w:pPr>
        <w:pStyle w:val="a5"/>
        <w:spacing w:after="0" w:line="240" w:lineRule="auto"/>
        <w:ind w:left="765"/>
        <w:contextualSpacing w:val="0"/>
      </w:pPr>
    </w:p>
    <w:p w:rsidR="00412B2B" w:rsidRDefault="00412B2B" w:rsidP="000154F4">
      <w:pPr>
        <w:pBdr>
          <w:bottom w:val="single" w:sz="6" w:space="1" w:color="auto"/>
        </w:pBdr>
        <w:outlineLvl w:val="0"/>
        <w:rPr>
          <w:b/>
          <w:lang w:val="en-US"/>
        </w:rPr>
      </w:pPr>
      <w:r>
        <w:rPr>
          <w:b/>
          <w:lang w:val="en-US"/>
        </w:rPr>
        <w:t>Chang</w:t>
      </w:r>
      <w:r w:rsidR="00EE5510">
        <w:rPr>
          <w:b/>
          <w:lang w:val="en-US"/>
        </w:rPr>
        <w:t>e</w:t>
      </w:r>
      <w:r w:rsidR="00402086">
        <w:rPr>
          <w:b/>
          <w:lang w:val="en-US"/>
        </w:rPr>
        <w:t xml:space="preserve"> </w:t>
      </w:r>
      <w:r>
        <w:rPr>
          <w:b/>
          <w:lang w:val="en-US"/>
        </w:rPr>
        <w:t>log</w:t>
      </w:r>
    </w:p>
    <w:p w:rsidR="00506AA1" w:rsidRDefault="00412B2B" w:rsidP="00F772B8">
      <w:pPr>
        <w:pStyle w:val="a5"/>
        <w:numPr>
          <w:ilvl w:val="0"/>
          <w:numId w:val="4"/>
        </w:numPr>
        <w:rPr>
          <w:lang w:val="en-US"/>
        </w:rPr>
      </w:pPr>
      <w:r w:rsidRPr="00B11AE2">
        <w:rPr>
          <w:lang w:val="en-US"/>
        </w:rPr>
        <w:t>Version 1.</w:t>
      </w:r>
      <w:r w:rsidR="00F772B8" w:rsidRPr="00F772B8">
        <w:rPr>
          <w:lang w:val="en-US"/>
        </w:rPr>
        <w:t>0</w:t>
      </w:r>
      <w:r w:rsidR="00B11AE2">
        <w:rPr>
          <w:lang w:val="en-US"/>
        </w:rPr>
        <w:t>:</w:t>
      </w:r>
      <w:r w:rsidRPr="00B11AE2">
        <w:rPr>
          <w:lang w:val="en-US"/>
        </w:rPr>
        <w:t xml:space="preserve"> </w:t>
      </w:r>
      <w:r w:rsidR="00F772B8">
        <w:t>Αρχική έκδοση</w:t>
      </w:r>
      <w:r w:rsidR="00506AA1">
        <w:rPr>
          <w:lang w:val="en-US"/>
        </w:rPr>
        <w:t>.</w:t>
      </w:r>
    </w:p>
    <w:p w:rsidR="00131394" w:rsidRPr="00131394" w:rsidRDefault="00131394" w:rsidP="00F772B8">
      <w:pPr>
        <w:pStyle w:val="a5"/>
        <w:numPr>
          <w:ilvl w:val="0"/>
          <w:numId w:val="4"/>
        </w:numPr>
      </w:pPr>
      <w:r>
        <w:rPr>
          <w:lang w:val="en-US"/>
        </w:rPr>
        <w:t>Version</w:t>
      </w:r>
      <w:r w:rsidRPr="00131394">
        <w:t xml:space="preserve">1.01: </w:t>
      </w:r>
      <w:r>
        <w:t xml:space="preserve">Προσθήκη κανόνα για το </w:t>
      </w:r>
      <w:proofErr w:type="spellStart"/>
      <w:r>
        <w:rPr>
          <w:lang w:val="en-GB"/>
        </w:rPr>
        <w:t>MessageRefId</w:t>
      </w:r>
      <w:proofErr w:type="spellEnd"/>
      <w:r w:rsidR="00332B1B">
        <w:t>, Διευκρίνηση σχετικά με το είδος των αρχείων που υποβάλλονται.</w:t>
      </w:r>
    </w:p>
    <w:sectPr w:rsidR="00131394" w:rsidRPr="00131394" w:rsidSect="006969D5">
      <w:pgSz w:w="11906" w:h="16838"/>
      <w:pgMar w:top="1270" w:right="1797" w:bottom="127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3FF" w:rsidRDefault="00CE53FF" w:rsidP="006969D5">
      <w:pPr>
        <w:spacing w:after="0" w:line="240" w:lineRule="auto"/>
      </w:pPr>
      <w:r>
        <w:separator/>
      </w:r>
    </w:p>
  </w:endnote>
  <w:endnote w:type="continuationSeparator" w:id="0">
    <w:p w:rsidR="00CE53FF" w:rsidRDefault="00CE53FF" w:rsidP="00696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3FF" w:rsidRDefault="00CE53FF" w:rsidP="006969D5">
      <w:pPr>
        <w:spacing w:after="0" w:line="240" w:lineRule="auto"/>
      </w:pPr>
      <w:r>
        <w:separator/>
      </w:r>
    </w:p>
  </w:footnote>
  <w:footnote w:type="continuationSeparator" w:id="0">
    <w:p w:rsidR="00CE53FF" w:rsidRDefault="00CE53FF" w:rsidP="006969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427E4"/>
    <w:multiLevelType w:val="hybridMultilevel"/>
    <w:tmpl w:val="101658A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2D57950"/>
    <w:multiLevelType w:val="hybridMultilevel"/>
    <w:tmpl w:val="ADF4D566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329F2B3E"/>
    <w:multiLevelType w:val="hybridMultilevel"/>
    <w:tmpl w:val="419EBFD8"/>
    <w:lvl w:ilvl="0" w:tplc="9FCCD026">
      <w:numFmt w:val="bullet"/>
      <w:lvlText w:val="•"/>
      <w:lvlJc w:val="left"/>
      <w:pPr>
        <w:ind w:left="928" w:hanging="360"/>
      </w:pPr>
      <w:rPr>
        <w:rFonts w:ascii="Calibri" w:eastAsia="Times New Roman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FE216C"/>
    <w:multiLevelType w:val="hybridMultilevel"/>
    <w:tmpl w:val="828CAC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1E0C29"/>
    <w:multiLevelType w:val="hybridMultilevel"/>
    <w:tmpl w:val="E7B0CC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972974"/>
    <w:multiLevelType w:val="hybridMultilevel"/>
    <w:tmpl w:val="094E52B4"/>
    <w:lvl w:ilvl="0" w:tplc="0408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6A123C9"/>
    <w:multiLevelType w:val="hybridMultilevel"/>
    <w:tmpl w:val="82B850D4"/>
    <w:lvl w:ilvl="0" w:tplc="0408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FED7997"/>
    <w:multiLevelType w:val="hybridMultilevel"/>
    <w:tmpl w:val="F90E20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297B"/>
    <w:rsid w:val="000128BC"/>
    <w:rsid w:val="000154F4"/>
    <w:rsid w:val="00027931"/>
    <w:rsid w:val="00057012"/>
    <w:rsid w:val="000A3D0A"/>
    <w:rsid w:val="000E255D"/>
    <w:rsid w:val="000F16F1"/>
    <w:rsid w:val="000F21DD"/>
    <w:rsid w:val="000F7213"/>
    <w:rsid w:val="00100A60"/>
    <w:rsid w:val="00131394"/>
    <w:rsid w:val="00176F66"/>
    <w:rsid w:val="001B51C1"/>
    <w:rsid w:val="001B6826"/>
    <w:rsid w:val="001C5DF7"/>
    <w:rsid w:val="002A512D"/>
    <w:rsid w:val="002D69B7"/>
    <w:rsid w:val="002F3070"/>
    <w:rsid w:val="002F5613"/>
    <w:rsid w:val="00324241"/>
    <w:rsid w:val="00332B1B"/>
    <w:rsid w:val="00343489"/>
    <w:rsid w:val="003436A3"/>
    <w:rsid w:val="00346E7F"/>
    <w:rsid w:val="0038288E"/>
    <w:rsid w:val="0039572D"/>
    <w:rsid w:val="003A07FF"/>
    <w:rsid w:val="003A1753"/>
    <w:rsid w:val="003A7FF7"/>
    <w:rsid w:val="003D0E51"/>
    <w:rsid w:val="003E42A3"/>
    <w:rsid w:val="00402086"/>
    <w:rsid w:val="00412B2B"/>
    <w:rsid w:val="00440F7F"/>
    <w:rsid w:val="00461E7C"/>
    <w:rsid w:val="004815E5"/>
    <w:rsid w:val="004C7A75"/>
    <w:rsid w:val="004D3928"/>
    <w:rsid w:val="00501BC0"/>
    <w:rsid w:val="005048B1"/>
    <w:rsid w:val="00506AA1"/>
    <w:rsid w:val="00517186"/>
    <w:rsid w:val="005204D9"/>
    <w:rsid w:val="00584DDA"/>
    <w:rsid w:val="0058698F"/>
    <w:rsid w:val="005A34FA"/>
    <w:rsid w:val="005D295C"/>
    <w:rsid w:val="005D6536"/>
    <w:rsid w:val="005E5D2D"/>
    <w:rsid w:val="00637CB3"/>
    <w:rsid w:val="006501D1"/>
    <w:rsid w:val="00655E6B"/>
    <w:rsid w:val="00674EC0"/>
    <w:rsid w:val="006769CD"/>
    <w:rsid w:val="006969D5"/>
    <w:rsid w:val="006F20D2"/>
    <w:rsid w:val="006F4234"/>
    <w:rsid w:val="007871D1"/>
    <w:rsid w:val="007A734B"/>
    <w:rsid w:val="0080297B"/>
    <w:rsid w:val="008C1362"/>
    <w:rsid w:val="009016AE"/>
    <w:rsid w:val="00914AC1"/>
    <w:rsid w:val="00934D2F"/>
    <w:rsid w:val="00966932"/>
    <w:rsid w:val="00974738"/>
    <w:rsid w:val="00992B09"/>
    <w:rsid w:val="009A27BD"/>
    <w:rsid w:val="009D7164"/>
    <w:rsid w:val="009F3E65"/>
    <w:rsid w:val="00A009DF"/>
    <w:rsid w:val="00A07DCD"/>
    <w:rsid w:val="00A20B43"/>
    <w:rsid w:val="00A50DF4"/>
    <w:rsid w:val="00A819C9"/>
    <w:rsid w:val="00A844A5"/>
    <w:rsid w:val="00A8626F"/>
    <w:rsid w:val="00AB2569"/>
    <w:rsid w:val="00AC1557"/>
    <w:rsid w:val="00B11AE2"/>
    <w:rsid w:val="00B12D5B"/>
    <w:rsid w:val="00B227FD"/>
    <w:rsid w:val="00B812DC"/>
    <w:rsid w:val="00BC091D"/>
    <w:rsid w:val="00BE365C"/>
    <w:rsid w:val="00BF79DA"/>
    <w:rsid w:val="00BF7C40"/>
    <w:rsid w:val="00C27BFF"/>
    <w:rsid w:val="00C33A4D"/>
    <w:rsid w:val="00C76E37"/>
    <w:rsid w:val="00CB45C4"/>
    <w:rsid w:val="00CE53FF"/>
    <w:rsid w:val="00CF20A3"/>
    <w:rsid w:val="00D232A6"/>
    <w:rsid w:val="00D34C88"/>
    <w:rsid w:val="00D5568F"/>
    <w:rsid w:val="00D72ED7"/>
    <w:rsid w:val="00DB3C52"/>
    <w:rsid w:val="00E074B7"/>
    <w:rsid w:val="00E1190B"/>
    <w:rsid w:val="00E75A59"/>
    <w:rsid w:val="00E801C3"/>
    <w:rsid w:val="00E81867"/>
    <w:rsid w:val="00E83EBF"/>
    <w:rsid w:val="00EC5D58"/>
    <w:rsid w:val="00EE5510"/>
    <w:rsid w:val="00F12D78"/>
    <w:rsid w:val="00F30A68"/>
    <w:rsid w:val="00F35F52"/>
    <w:rsid w:val="00F62313"/>
    <w:rsid w:val="00F65DB6"/>
    <w:rsid w:val="00F74FC6"/>
    <w:rsid w:val="00F772B8"/>
    <w:rsid w:val="00F810F5"/>
    <w:rsid w:val="00FD4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72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de">
    <w:name w:val="Code"/>
    <w:basedOn w:val="a"/>
    <w:link w:val="CodeChar"/>
    <w:qFormat/>
    <w:rsid w:val="0038288E"/>
    <w:pPr>
      <w:spacing w:after="120" w:line="240" w:lineRule="auto"/>
      <w:jc w:val="both"/>
    </w:pPr>
    <w:rPr>
      <w:rFonts w:ascii="Courier New" w:eastAsia="Times New Roman" w:hAnsi="Courier New" w:cs="Courier New"/>
      <w:noProof/>
      <w:sz w:val="20"/>
      <w:szCs w:val="24"/>
      <w:lang w:val="en-GB"/>
    </w:rPr>
  </w:style>
  <w:style w:type="character" w:customStyle="1" w:styleId="CodeChar">
    <w:name w:val="Code Char"/>
    <w:basedOn w:val="a0"/>
    <w:link w:val="Code"/>
    <w:rsid w:val="0038288E"/>
    <w:rPr>
      <w:rFonts w:ascii="Courier New" w:eastAsia="Times New Roman" w:hAnsi="Courier New" w:cs="Courier New"/>
      <w:noProof/>
      <w:sz w:val="20"/>
      <w:szCs w:val="24"/>
      <w:lang w:val="en-GB"/>
    </w:rPr>
  </w:style>
  <w:style w:type="paragraph" w:styleId="a4">
    <w:name w:val="Balloon Text"/>
    <w:basedOn w:val="a"/>
    <w:link w:val="Char"/>
    <w:uiPriority w:val="99"/>
    <w:semiHidden/>
    <w:unhideWhenUsed/>
    <w:rsid w:val="003A1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A1753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Char0"/>
    <w:uiPriority w:val="34"/>
    <w:qFormat/>
    <w:rsid w:val="00F12D78"/>
    <w:pPr>
      <w:ind w:left="720"/>
      <w:contextualSpacing/>
    </w:pPr>
  </w:style>
  <w:style w:type="table" w:customStyle="1" w:styleId="4-11">
    <w:name w:val="Πίνακας 4 με πλέγμα - Έμφαση 11"/>
    <w:basedOn w:val="a1"/>
    <w:uiPriority w:val="49"/>
    <w:rsid w:val="00F12D7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6">
    <w:name w:val="Strong"/>
    <w:basedOn w:val="a0"/>
    <w:uiPriority w:val="22"/>
    <w:qFormat/>
    <w:rsid w:val="009D7164"/>
    <w:rPr>
      <w:b/>
      <w:bCs/>
    </w:rPr>
  </w:style>
  <w:style w:type="character" w:styleId="-">
    <w:name w:val="Hyperlink"/>
    <w:basedOn w:val="a0"/>
    <w:uiPriority w:val="99"/>
    <w:unhideWhenUsed/>
    <w:rsid w:val="00A819C9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A819C9"/>
    <w:rPr>
      <w:color w:val="954F72" w:themeColor="followedHyperlink"/>
      <w:u w:val="single"/>
    </w:rPr>
  </w:style>
  <w:style w:type="paragraph" w:styleId="a7">
    <w:name w:val="header"/>
    <w:basedOn w:val="a"/>
    <w:link w:val="Char1"/>
    <w:uiPriority w:val="99"/>
    <w:unhideWhenUsed/>
    <w:rsid w:val="006969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7"/>
    <w:uiPriority w:val="99"/>
    <w:rsid w:val="006969D5"/>
  </w:style>
  <w:style w:type="paragraph" w:styleId="a8">
    <w:name w:val="footer"/>
    <w:basedOn w:val="a"/>
    <w:link w:val="Char2"/>
    <w:uiPriority w:val="99"/>
    <w:unhideWhenUsed/>
    <w:rsid w:val="006969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8"/>
    <w:uiPriority w:val="99"/>
    <w:rsid w:val="006969D5"/>
  </w:style>
  <w:style w:type="character" w:customStyle="1" w:styleId="Char0">
    <w:name w:val="Παράγραφος λίστας Char"/>
    <w:link w:val="a5"/>
    <w:uiPriority w:val="34"/>
    <w:locked/>
    <w:rsid w:val="00F772B8"/>
  </w:style>
  <w:style w:type="paragraph" w:styleId="a9">
    <w:name w:val="Document Map"/>
    <w:basedOn w:val="a"/>
    <w:link w:val="Char3"/>
    <w:uiPriority w:val="99"/>
    <w:semiHidden/>
    <w:unhideWhenUsed/>
    <w:rsid w:val="00015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Χάρτης εγγράφου Char"/>
    <w:basedOn w:val="a0"/>
    <w:link w:val="a9"/>
    <w:uiPriority w:val="99"/>
    <w:semiHidden/>
    <w:rsid w:val="000154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824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Κωνσταντινος Μπαλατος</dc:creator>
  <cp:lastModifiedBy>a.karavida</cp:lastModifiedBy>
  <cp:revision>3</cp:revision>
  <cp:lastPrinted>2017-09-18T07:30:00Z</cp:lastPrinted>
  <dcterms:created xsi:type="dcterms:W3CDTF">2021-01-21T10:52:00Z</dcterms:created>
  <dcterms:modified xsi:type="dcterms:W3CDTF">2021-01-25T07:26:00Z</dcterms:modified>
</cp:coreProperties>
</file>