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67" w:rsidRDefault="003D1167" w:rsidP="003D1167">
      <w:pPr>
        <w:pStyle w:val="a5"/>
        <w:spacing w:after="0" w:line="240" w:lineRule="auto"/>
        <w:ind w:left="0"/>
        <w:jc w:val="both"/>
      </w:pPr>
    </w:p>
    <w:tbl>
      <w:tblPr>
        <w:tblW w:w="0" w:type="auto"/>
        <w:tblLook w:val="04A0"/>
      </w:tblPr>
      <w:tblGrid>
        <w:gridCol w:w="7905"/>
      </w:tblGrid>
      <w:tr w:rsidR="003D1167" w:rsidRPr="00176E56" w:rsidTr="00E96FD5">
        <w:trPr>
          <w:trHeight w:val="841"/>
        </w:trPr>
        <w:tc>
          <w:tcPr>
            <w:tcW w:w="7905" w:type="dxa"/>
            <w:hideMark/>
          </w:tcPr>
          <w:p w:rsidR="003D1167" w:rsidRPr="0061282E" w:rsidRDefault="00EE0BCA" w:rsidP="00E96FD5">
            <w:pPr>
              <w:tabs>
                <w:tab w:val="left" w:pos="2100"/>
                <w:tab w:val="left" w:pos="7088"/>
              </w:tabs>
              <w:spacing w:before="240" w:line="360" w:lineRule="auto"/>
              <w:ind w:right="-199"/>
              <w:jc w:val="both"/>
              <w:rPr>
                <w:rFonts w:ascii="Times New Roman" w:hAnsi="Times New Roman"/>
                <w:b/>
                <w:sz w:val="24"/>
                <w:szCs w:val="24"/>
              </w:rPr>
            </w:pPr>
            <w:r>
              <w:rPr>
                <w:rFonts w:ascii="Times New Roman" w:hAnsi="Times New Roman"/>
                <w:noProof/>
                <w:sz w:val="24"/>
                <w:szCs w:val="24"/>
                <w:lang w:eastAsia="el-GR"/>
              </w:rPr>
              <w:drawing>
                <wp:anchor distT="0" distB="0" distL="114300" distR="114300" simplePos="0" relativeHeight="251657216" behindDoc="1" locked="0" layoutInCell="1" allowOverlap="1">
                  <wp:simplePos x="0" y="0"/>
                  <wp:positionH relativeFrom="column">
                    <wp:posOffset>558800</wp:posOffset>
                  </wp:positionH>
                  <wp:positionV relativeFrom="paragraph">
                    <wp:posOffset>0</wp:posOffset>
                  </wp:positionV>
                  <wp:extent cx="432435" cy="432435"/>
                  <wp:effectExtent l="19050" t="0" r="5715" b="0"/>
                  <wp:wrapTight wrapText="bothSides">
                    <wp:wrapPolygon edited="0">
                      <wp:start x="-952" y="0"/>
                      <wp:lineTo x="-952" y="20934"/>
                      <wp:lineTo x="21885" y="20934"/>
                      <wp:lineTo x="21885" y="0"/>
                      <wp:lineTo x="-952"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432435" cy="432435"/>
                          </a:xfrm>
                          <a:prstGeom prst="rect">
                            <a:avLst/>
                          </a:prstGeom>
                          <a:noFill/>
                          <a:ln w="9525">
                            <a:noFill/>
                            <a:miter lim="800000"/>
                            <a:headEnd/>
                            <a:tailEnd/>
                          </a:ln>
                        </pic:spPr>
                      </pic:pic>
                    </a:graphicData>
                  </a:graphic>
                </wp:anchor>
              </w:drawing>
            </w:r>
            <w:r w:rsidR="003D1167" w:rsidRPr="0061282E">
              <w:rPr>
                <w:rFonts w:ascii="Times New Roman" w:hAnsi="Times New Roman"/>
                <w:b/>
                <w:sz w:val="24"/>
                <w:szCs w:val="24"/>
              </w:rPr>
              <w:t xml:space="preserve">                </w:t>
            </w:r>
          </w:p>
        </w:tc>
      </w:tr>
      <w:tr w:rsidR="003D1167" w:rsidRPr="00176E56" w:rsidTr="00E96FD5">
        <w:trPr>
          <w:trHeight w:val="555"/>
        </w:trPr>
        <w:tc>
          <w:tcPr>
            <w:tcW w:w="7905" w:type="dxa"/>
            <w:hideMark/>
          </w:tcPr>
          <w:p w:rsidR="003D1167" w:rsidRPr="0061282E" w:rsidRDefault="003D1167" w:rsidP="00E96FD5">
            <w:pPr>
              <w:tabs>
                <w:tab w:val="left" w:pos="2100"/>
                <w:tab w:val="left" w:pos="7088"/>
              </w:tabs>
              <w:spacing w:before="240" w:line="360" w:lineRule="auto"/>
              <w:ind w:right="-199"/>
              <w:jc w:val="both"/>
              <w:rPr>
                <w:rFonts w:ascii="Times New Roman" w:hAnsi="Times New Roman"/>
                <w:b/>
                <w:sz w:val="24"/>
                <w:szCs w:val="24"/>
              </w:rPr>
            </w:pPr>
            <w:r w:rsidRPr="0061282E">
              <w:rPr>
                <w:rFonts w:ascii="Times New Roman" w:hAnsi="Times New Roman"/>
                <w:b/>
                <w:color w:val="215868"/>
                <w:sz w:val="24"/>
                <w:szCs w:val="24"/>
              </w:rPr>
              <w:t>ΕΛΛΗΝΙΚΗ ΔΗΜΟΚΡΑΤΙΑ</w:t>
            </w:r>
          </w:p>
        </w:tc>
      </w:tr>
      <w:tr w:rsidR="003D1167" w:rsidRPr="00176E56" w:rsidTr="00E96FD5">
        <w:tc>
          <w:tcPr>
            <w:tcW w:w="7905" w:type="dxa"/>
            <w:hideMark/>
          </w:tcPr>
          <w:p w:rsidR="003D1167" w:rsidRPr="0061282E" w:rsidRDefault="00EE0BCA" w:rsidP="00E96FD5">
            <w:pPr>
              <w:tabs>
                <w:tab w:val="left" w:pos="2100"/>
                <w:tab w:val="left" w:pos="7088"/>
              </w:tabs>
              <w:spacing w:before="240" w:line="360" w:lineRule="auto"/>
              <w:ind w:right="-199"/>
              <w:jc w:val="both"/>
              <w:rPr>
                <w:rFonts w:ascii="Times New Roman" w:hAnsi="Times New Roman"/>
                <w:b/>
                <w:sz w:val="24"/>
                <w:szCs w:val="24"/>
              </w:rPr>
            </w:pPr>
            <w:r>
              <w:rPr>
                <w:rFonts w:ascii="Times New Roman" w:hAnsi="Times New Roman"/>
                <w:noProof/>
                <w:sz w:val="24"/>
                <w:szCs w:val="24"/>
                <w:lang w:eastAsia="el-GR"/>
              </w:rPr>
              <w:drawing>
                <wp:anchor distT="0" distB="0" distL="114300" distR="114300" simplePos="0" relativeHeight="251658240" behindDoc="0" locked="0" layoutInCell="1" allowOverlap="1">
                  <wp:simplePos x="0" y="0"/>
                  <wp:positionH relativeFrom="column">
                    <wp:posOffset>-330835</wp:posOffset>
                  </wp:positionH>
                  <wp:positionV relativeFrom="paragraph">
                    <wp:posOffset>-654685</wp:posOffset>
                  </wp:positionV>
                  <wp:extent cx="1616710" cy="454660"/>
                  <wp:effectExtent l="19050" t="0" r="254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1616710" cy="454660"/>
                          </a:xfrm>
                          <a:prstGeom prst="rect">
                            <a:avLst/>
                          </a:prstGeom>
                          <a:noFill/>
                          <a:ln w="9525">
                            <a:noFill/>
                            <a:miter lim="800000"/>
                            <a:headEnd/>
                            <a:tailEnd/>
                          </a:ln>
                        </pic:spPr>
                      </pic:pic>
                    </a:graphicData>
                  </a:graphic>
                </wp:anchor>
              </w:drawing>
            </w:r>
          </w:p>
        </w:tc>
      </w:tr>
    </w:tbl>
    <w:p w:rsidR="003D1167" w:rsidRPr="003E02E5" w:rsidRDefault="003D1167" w:rsidP="003D1167">
      <w:pPr>
        <w:spacing w:before="240" w:line="360" w:lineRule="auto"/>
        <w:jc w:val="both"/>
        <w:rPr>
          <w:rFonts w:ascii="Franklin Gothic Medium" w:hAnsi="Franklin Gothic Medium"/>
          <w:sz w:val="24"/>
          <w:szCs w:val="24"/>
        </w:rPr>
      </w:pPr>
      <w:r w:rsidRPr="003E02E5">
        <w:rPr>
          <w:rFonts w:ascii="Franklin Gothic Medium" w:hAnsi="Franklin Gothic Medium"/>
          <w:b/>
          <w:sz w:val="24"/>
          <w:szCs w:val="24"/>
        </w:rPr>
        <w:t xml:space="preserve">                                                                                               </w:t>
      </w:r>
      <w:r w:rsidR="003E02E5">
        <w:rPr>
          <w:rFonts w:ascii="Franklin Gothic Medium" w:hAnsi="Franklin Gothic Medium"/>
          <w:sz w:val="24"/>
          <w:szCs w:val="24"/>
        </w:rPr>
        <w:t xml:space="preserve">Αθήνα, </w:t>
      </w:r>
      <w:r w:rsidR="000422AF">
        <w:rPr>
          <w:rFonts w:ascii="Franklin Gothic Medium" w:hAnsi="Franklin Gothic Medium"/>
          <w:sz w:val="24"/>
          <w:szCs w:val="24"/>
          <w:lang w:val="en-US"/>
        </w:rPr>
        <w:t>24</w:t>
      </w:r>
      <w:r w:rsidRPr="000422AF">
        <w:rPr>
          <w:rFonts w:ascii="Franklin Gothic Medium" w:hAnsi="Franklin Gothic Medium"/>
          <w:sz w:val="24"/>
          <w:szCs w:val="24"/>
        </w:rPr>
        <w:t xml:space="preserve"> </w:t>
      </w:r>
      <w:r w:rsidR="006452E0">
        <w:rPr>
          <w:rFonts w:ascii="Franklin Gothic Medium" w:hAnsi="Franklin Gothic Medium"/>
          <w:sz w:val="24"/>
          <w:szCs w:val="24"/>
        </w:rPr>
        <w:t>Ιανουαρίου</w:t>
      </w:r>
      <w:r w:rsidRPr="003E02E5">
        <w:rPr>
          <w:rFonts w:ascii="Franklin Gothic Medium" w:hAnsi="Franklin Gothic Medium"/>
          <w:sz w:val="24"/>
          <w:szCs w:val="24"/>
        </w:rPr>
        <w:t xml:space="preserve"> 20</w:t>
      </w:r>
      <w:r w:rsidRPr="000422AF">
        <w:rPr>
          <w:rFonts w:ascii="Franklin Gothic Medium" w:hAnsi="Franklin Gothic Medium"/>
          <w:sz w:val="24"/>
          <w:szCs w:val="24"/>
        </w:rPr>
        <w:t>2</w:t>
      </w:r>
      <w:r w:rsidR="000422AF">
        <w:rPr>
          <w:rFonts w:ascii="Franklin Gothic Medium" w:hAnsi="Franklin Gothic Medium"/>
          <w:sz w:val="24"/>
          <w:szCs w:val="24"/>
          <w:lang w:val="en-US"/>
        </w:rPr>
        <w:t>2</w:t>
      </w:r>
      <w:r w:rsidRPr="003E02E5">
        <w:rPr>
          <w:rFonts w:ascii="Franklin Gothic Medium" w:hAnsi="Franklin Gothic Medium"/>
          <w:b/>
          <w:sz w:val="24"/>
          <w:szCs w:val="24"/>
        </w:rPr>
        <w:t xml:space="preserve">                                                           </w:t>
      </w:r>
      <w:r w:rsidRPr="003E02E5">
        <w:rPr>
          <w:rFonts w:ascii="Franklin Gothic Medium" w:hAnsi="Franklin Gothic Medium"/>
          <w:sz w:val="24"/>
          <w:szCs w:val="24"/>
        </w:rPr>
        <w:t xml:space="preserve">                              </w:t>
      </w:r>
    </w:p>
    <w:p w:rsidR="003D1167" w:rsidRPr="000422AF" w:rsidRDefault="003D1167" w:rsidP="003D1167">
      <w:pPr>
        <w:spacing w:after="0" w:line="360" w:lineRule="auto"/>
        <w:jc w:val="center"/>
        <w:rPr>
          <w:rFonts w:ascii="Franklin Gothic Medium" w:hAnsi="Franklin Gothic Medium"/>
          <w:b/>
          <w:sz w:val="24"/>
          <w:szCs w:val="24"/>
        </w:rPr>
      </w:pPr>
    </w:p>
    <w:p w:rsidR="003D1167" w:rsidRPr="003E02E5" w:rsidRDefault="003D1167" w:rsidP="003D1167">
      <w:pPr>
        <w:spacing w:after="0" w:line="360" w:lineRule="auto"/>
        <w:jc w:val="center"/>
        <w:rPr>
          <w:rFonts w:ascii="Franklin Gothic Medium" w:hAnsi="Franklin Gothic Medium"/>
          <w:b/>
          <w:sz w:val="28"/>
          <w:szCs w:val="28"/>
        </w:rPr>
      </w:pPr>
      <w:r w:rsidRPr="003E02E5">
        <w:rPr>
          <w:rFonts w:ascii="Franklin Gothic Medium" w:hAnsi="Franklin Gothic Medium"/>
          <w:b/>
          <w:sz w:val="28"/>
          <w:szCs w:val="28"/>
        </w:rPr>
        <w:t>ΔΕΛΤΙΟ ΤΥΠΟΥ</w:t>
      </w:r>
    </w:p>
    <w:p w:rsidR="00D2390C" w:rsidRPr="000422AF" w:rsidRDefault="00D2390C" w:rsidP="00D2390C">
      <w:pPr>
        <w:spacing w:line="276" w:lineRule="auto"/>
        <w:rPr>
          <w:rFonts w:ascii="Franklin Gothic Medium" w:hAnsi="Franklin Gothic Medium" w:cs="Arial"/>
          <w:sz w:val="28"/>
          <w:szCs w:val="28"/>
        </w:rPr>
      </w:pPr>
    </w:p>
    <w:p w:rsidR="000422AF" w:rsidRDefault="000422AF" w:rsidP="000422AF">
      <w:pPr>
        <w:spacing w:line="276" w:lineRule="auto"/>
        <w:jc w:val="center"/>
        <w:rPr>
          <w:rFonts w:ascii="Franklin Gothic Medium" w:hAnsi="Franklin Gothic Medium" w:cs="Arial"/>
          <w:b/>
          <w:sz w:val="28"/>
          <w:szCs w:val="28"/>
        </w:rPr>
      </w:pPr>
      <w:r>
        <w:rPr>
          <w:rFonts w:ascii="Franklin Gothic Medium" w:hAnsi="Franklin Gothic Medium" w:cs="Arial"/>
          <w:b/>
          <w:sz w:val="28"/>
          <w:szCs w:val="28"/>
        </w:rPr>
        <w:t>Τ</w:t>
      </w:r>
      <w:r w:rsidRPr="000422AF">
        <w:rPr>
          <w:rFonts w:ascii="Franklin Gothic Medium" w:hAnsi="Franklin Gothic Medium" w:cs="Arial"/>
          <w:b/>
          <w:sz w:val="28"/>
          <w:szCs w:val="28"/>
        </w:rPr>
        <w:t>α ραντεβού που αναβάλλονται λόγω κακοκαιρίας</w:t>
      </w:r>
    </w:p>
    <w:p w:rsidR="000422AF" w:rsidRDefault="000422AF" w:rsidP="000422AF">
      <w:pPr>
        <w:spacing w:line="276" w:lineRule="auto"/>
        <w:jc w:val="both"/>
        <w:rPr>
          <w:rFonts w:ascii="Franklin Gothic Medium" w:hAnsi="Franklin Gothic Medium" w:cs="Arial"/>
          <w:sz w:val="24"/>
          <w:szCs w:val="24"/>
        </w:rPr>
      </w:pPr>
      <w:r>
        <w:t xml:space="preserve"> </w:t>
      </w:r>
      <w:r>
        <w:br/>
      </w:r>
      <w:r>
        <w:br/>
      </w:r>
      <w:r w:rsidRPr="000422AF">
        <w:rPr>
          <w:rFonts w:ascii="Franklin Gothic Medium" w:hAnsi="Franklin Gothic Medium" w:cs="Arial"/>
          <w:sz w:val="24"/>
          <w:szCs w:val="24"/>
        </w:rPr>
        <w:t>Τα ραντεβού που έχουν προγραμματιστεί με υπηρεσίες της ΑΑΔΕ για σήμερα, από τις 12:00 και μετά, αναβάλλονται, στο πλαίσιο της απόφασης του υπουργείου Εσωτερικών για τη μη λειτουργία των δημοσίων υπηρεσιών σε όλη την επικράτεια, λόγω της κακοκαιρίας Ελπίδα. Οι πολίτες που είχαν κλείσει τα συγκεκριμένα ραντεβού θα εξυπηρετηθούν κατά προτεραιότητα χωρίς να χρειαστεί να προγραμματίσουν ξανά ραντεβού, μόλις επαναλειτουργήσουν πλήρως οι υπηρεσίες.</w:t>
      </w:r>
    </w:p>
    <w:p w:rsidR="000422AF" w:rsidRPr="000422AF" w:rsidRDefault="000422AF" w:rsidP="000422AF">
      <w:pPr>
        <w:spacing w:line="276" w:lineRule="auto"/>
        <w:jc w:val="both"/>
        <w:rPr>
          <w:rFonts w:ascii="Franklin Gothic Medium" w:hAnsi="Franklin Gothic Medium" w:cs="Arial"/>
          <w:sz w:val="24"/>
          <w:szCs w:val="24"/>
        </w:rPr>
      </w:pPr>
      <w:r w:rsidRPr="000422AF">
        <w:rPr>
          <w:rFonts w:ascii="Franklin Gothic Medium" w:hAnsi="Franklin Gothic Medium" w:cs="Arial"/>
          <w:sz w:val="24"/>
          <w:szCs w:val="24"/>
        </w:rPr>
        <w:br w:type="textWrapping" w:clear="all"/>
      </w:r>
    </w:p>
    <w:p w:rsidR="003E02E5" w:rsidRPr="003E02E5" w:rsidRDefault="003E02E5" w:rsidP="003E02E5">
      <w:pPr>
        <w:spacing w:line="276" w:lineRule="auto"/>
        <w:rPr>
          <w:rFonts w:ascii="Franklin Gothic Medium" w:hAnsi="Franklin Gothic Medium" w:cs="Arial"/>
          <w:sz w:val="24"/>
          <w:szCs w:val="24"/>
        </w:rPr>
      </w:pPr>
    </w:p>
    <w:p w:rsidR="000A7EE6" w:rsidRPr="00DE449A" w:rsidRDefault="003E02E5" w:rsidP="003E02E5">
      <w:pPr>
        <w:jc w:val="both"/>
        <w:rPr>
          <w:rFonts w:ascii="Times New Roman" w:hAnsi="Times New Roman"/>
          <w:sz w:val="24"/>
          <w:szCs w:val="24"/>
        </w:rPr>
      </w:pPr>
      <w:r>
        <w:br w:type="textWrapping" w:clear="all"/>
      </w:r>
    </w:p>
    <w:sectPr w:rsidR="000A7EE6" w:rsidRPr="00DE449A" w:rsidSect="005A3A1E">
      <w:pgSz w:w="11906" w:h="16838"/>
      <w:pgMar w:top="568" w:right="991"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F2C55"/>
    <w:multiLevelType w:val="multilevel"/>
    <w:tmpl w:val="DE3A0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62D41E9"/>
    <w:multiLevelType w:val="hybridMultilevel"/>
    <w:tmpl w:val="4C88841E"/>
    <w:lvl w:ilvl="0" w:tplc="F26CC370">
      <w:start w:val="1"/>
      <w:numFmt w:val="decimal"/>
      <w:lvlText w:val="%1."/>
      <w:lvlJc w:val="left"/>
      <w:pPr>
        <w:tabs>
          <w:tab w:val="num" w:pos="1571"/>
        </w:tabs>
        <w:ind w:left="1571"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70E6032B"/>
    <w:multiLevelType w:val="hybridMultilevel"/>
    <w:tmpl w:val="601C8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46618"/>
    <w:multiLevelType w:val="hybridMultilevel"/>
    <w:tmpl w:val="77348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BA26FC"/>
    <w:rsid w:val="000422AF"/>
    <w:rsid w:val="000666D5"/>
    <w:rsid w:val="000A00D0"/>
    <w:rsid w:val="000A7EE6"/>
    <w:rsid w:val="00132256"/>
    <w:rsid w:val="0014681C"/>
    <w:rsid w:val="00147BFC"/>
    <w:rsid w:val="00174BC7"/>
    <w:rsid w:val="00180C2B"/>
    <w:rsid w:val="001F1094"/>
    <w:rsid w:val="00203C3D"/>
    <w:rsid w:val="002122EE"/>
    <w:rsid w:val="00217597"/>
    <w:rsid w:val="0022031D"/>
    <w:rsid w:val="0023612F"/>
    <w:rsid w:val="00246F5F"/>
    <w:rsid w:val="00253B56"/>
    <w:rsid w:val="00276C61"/>
    <w:rsid w:val="00277941"/>
    <w:rsid w:val="002C03C0"/>
    <w:rsid w:val="002D17CC"/>
    <w:rsid w:val="002D7DD9"/>
    <w:rsid w:val="002E4790"/>
    <w:rsid w:val="002F103A"/>
    <w:rsid w:val="00307C99"/>
    <w:rsid w:val="0032043B"/>
    <w:rsid w:val="00353AF9"/>
    <w:rsid w:val="00354443"/>
    <w:rsid w:val="00393C6B"/>
    <w:rsid w:val="003964A7"/>
    <w:rsid w:val="003D1167"/>
    <w:rsid w:val="003E02E5"/>
    <w:rsid w:val="003E1E2C"/>
    <w:rsid w:val="003E5586"/>
    <w:rsid w:val="004037AC"/>
    <w:rsid w:val="0044546F"/>
    <w:rsid w:val="004E023F"/>
    <w:rsid w:val="004E673A"/>
    <w:rsid w:val="00502210"/>
    <w:rsid w:val="00510CAF"/>
    <w:rsid w:val="00511FF0"/>
    <w:rsid w:val="00533640"/>
    <w:rsid w:val="005523AC"/>
    <w:rsid w:val="00552C35"/>
    <w:rsid w:val="0058275D"/>
    <w:rsid w:val="005A3A1E"/>
    <w:rsid w:val="005D1056"/>
    <w:rsid w:val="00602C32"/>
    <w:rsid w:val="00603B01"/>
    <w:rsid w:val="00604515"/>
    <w:rsid w:val="00617D45"/>
    <w:rsid w:val="00620793"/>
    <w:rsid w:val="0062162C"/>
    <w:rsid w:val="00623B79"/>
    <w:rsid w:val="006271A8"/>
    <w:rsid w:val="00634D53"/>
    <w:rsid w:val="006452E0"/>
    <w:rsid w:val="00647E44"/>
    <w:rsid w:val="00674146"/>
    <w:rsid w:val="00681047"/>
    <w:rsid w:val="00682B17"/>
    <w:rsid w:val="00683236"/>
    <w:rsid w:val="00692753"/>
    <w:rsid w:val="006A6EE4"/>
    <w:rsid w:val="006D1A35"/>
    <w:rsid w:val="006E5B18"/>
    <w:rsid w:val="00743029"/>
    <w:rsid w:val="007666E9"/>
    <w:rsid w:val="0076751F"/>
    <w:rsid w:val="00777E94"/>
    <w:rsid w:val="007C7E7F"/>
    <w:rsid w:val="008174DF"/>
    <w:rsid w:val="00874165"/>
    <w:rsid w:val="008908E3"/>
    <w:rsid w:val="00892402"/>
    <w:rsid w:val="008A504D"/>
    <w:rsid w:val="008B4E8F"/>
    <w:rsid w:val="008D51D5"/>
    <w:rsid w:val="008E0162"/>
    <w:rsid w:val="009060CF"/>
    <w:rsid w:val="009101FD"/>
    <w:rsid w:val="00997681"/>
    <w:rsid w:val="009A5C09"/>
    <w:rsid w:val="00A36CC7"/>
    <w:rsid w:val="00A510CD"/>
    <w:rsid w:val="00A749B6"/>
    <w:rsid w:val="00A85CD8"/>
    <w:rsid w:val="00A93F06"/>
    <w:rsid w:val="00AA641A"/>
    <w:rsid w:val="00AD5D7A"/>
    <w:rsid w:val="00B16B58"/>
    <w:rsid w:val="00B2045A"/>
    <w:rsid w:val="00B877A7"/>
    <w:rsid w:val="00B91755"/>
    <w:rsid w:val="00B95D18"/>
    <w:rsid w:val="00BA26FC"/>
    <w:rsid w:val="00BC4061"/>
    <w:rsid w:val="00C55A38"/>
    <w:rsid w:val="00C712A6"/>
    <w:rsid w:val="00C971B2"/>
    <w:rsid w:val="00CB11B0"/>
    <w:rsid w:val="00CB1A19"/>
    <w:rsid w:val="00D05E96"/>
    <w:rsid w:val="00D2390C"/>
    <w:rsid w:val="00D24782"/>
    <w:rsid w:val="00DC1B23"/>
    <w:rsid w:val="00DC7252"/>
    <w:rsid w:val="00DE03D7"/>
    <w:rsid w:val="00DE449A"/>
    <w:rsid w:val="00E04DBF"/>
    <w:rsid w:val="00E13AFE"/>
    <w:rsid w:val="00E52E75"/>
    <w:rsid w:val="00E57EA4"/>
    <w:rsid w:val="00E96FD5"/>
    <w:rsid w:val="00E97FC7"/>
    <w:rsid w:val="00EA159B"/>
    <w:rsid w:val="00EB3F57"/>
    <w:rsid w:val="00EC7B9A"/>
    <w:rsid w:val="00EE0BCA"/>
    <w:rsid w:val="00F01300"/>
    <w:rsid w:val="00F51D4E"/>
    <w:rsid w:val="00F912D7"/>
    <w:rsid w:val="00F9209B"/>
    <w:rsid w:val="00FA0786"/>
    <w:rsid w:val="00FC7E73"/>
    <w:rsid w:val="00FD5206"/>
    <w:rsid w:val="00FE601C"/>
    <w:rsid w:val="00FF6E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12F"/>
    <w:pPr>
      <w:spacing w:after="160" w:line="259" w:lineRule="auto"/>
    </w:pPr>
    <w:rPr>
      <w:sz w:val="22"/>
      <w:szCs w:val="22"/>
      <w:lang w:eastAsia="en-US"/>
    </w:rPr>
  </w:style>
  <w:style w:type="paragraph" w:styleId="1">
    <w:name w:val="heading 1"/>
    <w:basedOn w:val="a"/>
    <w:link w:val="1Char"/>
    <w:uiPriority w:val="9"/>
    <w:qFormat/>
    <w:rsid w:val="00E04DBF"/>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5D1056"/>
    <w:rPr>
      <w:color w:val="0563C1"/>
      <w:u w:val="single"/>
    </w:rPr>
  </w:style>
  <w:style w:type="paragraph" w:styleId="a4">
    <w:name w:val="Balloon Text"/>
    <w:basedOn w:val="a"/>
    <w:link w:val="Char"/>
    <w:uiPriority w:val="99"/>
    <w:semiHidden/>
    <w:unhideWhenUsed/>
    <w:rsid w:val="008908E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908E3"/>
    <w:rPr>
      <w:rFonts w:ascii="Segoe UI" w:hAnsi="Segoe UI" w:cs="Segoe UI"/>
      <w:sz w:val="18"/>
      <w:szCs w:val="18"/>
    </w:rPr>
  </w:style>
  <w:style w:type="paragraph" w:styleId="a5">
    <w:name w:val="List Paragraph"/>
    <w:basedOn w:val="a"/>
    <w:uiPriority w:val="34"/>
    <w:qFormat/>
    <w:rsid w:val="00F912D7"/>
    <w:pPr>
      <w:ind w:left="720"/>
      <w:contextualSpacing/>
    </w:pPr>
  </w:style>
  <w:style w:type="paragraph" w:styleId="a6">
    <w:name w:val="Body Text Indent"/>
    <w:basedOn w:val="a"/>
    <w:link w:val="Char0"/>
    <w:rsid w:val="006A6EE4"/>
    <w:pPr>
      <w:spacing w:after="0" w:line="240" w:lineRule="auto"/>
      <w:ind w:left="5040"/>
      <w:jc w:val="both"/>
    </w:pPr>
    <w:rPr>
      <w:rFonts w:ascii="Arial" w:eastAsia="Times New Roman" w:hAnsi="Arial"/>
      <w:sz w:val="24"/>
      <w:szCs w:val="20"/>
      <w:lang w:eastAsia="el-GR"/>
    </w:rPr>
  </w:style>
  <w:style w:type="character" w:customStyle="1" w:styleId="Char0">
    <w:name w:val="Σώμα κείμενου με εσοχή Char"/>
    <w:basedOn w:val="a0"/>
    <w:link w:val="a6"/>
    <w:rsid w:val="006A6EE4"/>
    <w:rPr>
      <w:rFonts w:ascii="Arial" w:eastAsia="Times New Roman" w:hAnsi="Arial" w:cs="Times New Roman"/>
      <w:sz w:val="24"/>
      <w:szCs w:val="20"/>
      <w:lang w:eastAsia="el-GR"/>
    </w:rPr>
  </w:style>
  <w:style w:type="character" w:customStyle="1" w:styleId="1Char">
    <w:name w:val="Επικεφαλίδα 1 Char"/>
    <w:basedOn w:val="a0"/>
    <w:link w:val="1"/>
    <w:uiPriority w:val="9"/>
    <w:rsid w:val="00E04DBF"/>
    <w:rPr>
      <w:rFonts w:ascii="Times New Roman" w:eastAsia="Times New Roman" w:hAnsi="Times New Roman" w:cs="Times New Roman"/>
      <w:b/>
      <w:bCs/>
      <w:kern w:val="36"/>
      <w:sz w:val="48"/>
      <w:szCs w:val="48"/>
      <w:lang w:eastAsia="el-GR"/>
    </w:rPr>
  </w:style>
  <w:style w:type="paragraph" w:customStyle="1" w:styleId="gmail-p1">
    <w:name w:val="gmail-p1"/>
    <w:basedOn w:val="a"/>
    <w:rsid w:val="00DE449A"/>
    <w:pPr>
      <w:spacing w:before="100" w:beforeAutospacing="1" w:after="100" w:afterAutospacing="1" w:line="240" w:lineRule="auto"/>
    </w:pPr>
    <w:rPr>
      <w:rFonts w:ascii="Times New Roman" w:hAnsi="Times New Roman"/>
      <w:sz w:val="24"/>
      <w:szCs w:val="24"/>
      <w:lang w:eastAsia="el-GR"/>
    </w:rPr>
  </w:style>
  <w:style w:type="character" w:customStyle="1" w:styleId="gmail-apple-converted-space">
    <w:name w:val="gmail-apple-converted-space"/>
    <w:basedOn w:val="a0"/>
    <w:rsid w:val="00DE449A"/>
  </w:style>
  <w:style w:type="paragraph" w:styleId="a7">
    <w:name w:val="Plain Text"/>
    <w:basedOn w:val="a"/>
    <w:link w:val="Char1"/>
    <w:uiPriority w:val="99"/>
    <w:semiHidden/>
    <w:unhideWhenUsed/>
    <w:rsid w:val="00EE0BCA"/>
    <w:pPr>
      <w:spacing w:after="0" w:line="240" w:lineRule="auto"/>
    </w:pPr>
    <w:rPr>
      <w:rFonts w:ascii="Consolas" w:eastAsiaTheme="minorHAnsi" w:hAnsi="Consolas" w:cstheme="minorBidi"/>
      <w:sz w:val="21"/>
      <w:szCs w:val="21"/>
    </w:rPr>
  </w:style>
  <w:style w:type="character" w:customStyle="1" w:styleId="Char1">
    <w:name w:val="Απλό κείμενο Char"/>
    <w:basedOn w:val="a0"/>
    <w:link w:val="a7"/>
    <w:uiPriority w:val="99"/>
    <w:semiHidden/>
    <w:rsid w:val="00EE0BCA"/>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28138175">
      <w:bodyDiv w:val="1"/>
      <w:marLeft w:val="0"/>
      <w:marRight w:val="0"/>
      <w:marTop w:val="0"/>
      <w:marBottom w:val="0"/>
      <w:divBdr>
        <w:top w:val="none" w:sz="0" w:space="0" w:color="auto"/>
        <w:left w:val="none" w:sz="0" w:space="0" w:color="auto"/>
        <w:bottom w:val="none" w:sz="0" w:space="0" w:color="auto"/>
        <w:right w:val="none" w:sz="0" w:space="0" w:color="auto"/>
      </w:divBdr>
    </w:div>
    <w:div w:id="215892730">
      <w:bodyDiv w:val="1"/>
      <w:marLeft w:val="0"/>
      <w:marRight w:val="0"/>
      <w:marTop w:val="0"/>
      <w:marBottom w:val="0"/>
      <w:divBdr>
        <w:top w:val="none" w:sz="0" w:space="0" w:color="auto"/>
        <w:left w:val="none" w:sz="0" w:space="0" w:color="auto"/>
        <w:bottom w:val="none" w:sz="0" w:space="0" w:color="auto"/>
        <w:right w:val="none" w:sz="0" w:space="0" w:color="auto"/>
      </w:divBdr>
    </w:div>
    <w:div w:id="391777882">
      <w:bodyDiv w:val="1"/>
      <w:marLeft w:val="0"/>
      <w:marRight w:val="0"/>
      <w:marTop w:val="0"/>
      <w:marBottom w:val="0"/>
      <w:divBdr>
        <w:top w:val="none" w:sz="0" w:space="0" w:color="auto"/>
        <w:left w:val="none" w:sz="0" w:space="0" w:color="auto"/>
        <w:bottom w:val="none" w:sz="0" w:space="0" w:color="auto"/>
        <w:right w:val="none" w:sz="0" w:space="0" w:color="auto"/>
      </w:divBdr>
    </w:div>
    <w:div w:id="452941388">
      <w:bodyDiv w:val="1"/>
      <w:marLeft w:val="0"/>
      <w:marRight w:val="0"/>
      <w:marTop w:val="0"/>
      <w:marBottom w:val="0"/>
      <w:divBdr>
        <w:top w:val="none" w:sz="0" w:space="0" w:color="auto"/>
        <w:left w:val="none" w:sz="0" w:space="0" w:color="auto"/>
        <w:bottom w:val="none" w:sz="0" w:space="0" w:color="auto"/>
        <w:right w:val="none" w:sz="0" w:space="0" w:color="auto"/>
      </w:divBdr>
    </w:div>
    <w:div w:id="724305131">
      <w:bodyDiv w:val="1"/>
      <w:marLeft w:val="0"/>
      <w:marRight w:val="0"/>
      <w:marTop w:val="0"/>
      <w:marBottom w:val="0"/>
      <w:divBdr>
        <w:top w:val="none" w:sz="0" w:space="0" w:color="auto"/>
        <w:left w:val="none" w:sz="0" w:space="0" w:color="auto"/>
        <w:bottom w:val="none" w:sz="0" w:space="0" w:color="auto"/>
        <w:right w:val="none" w:sz="0" w:space="0" w:color="auto"/>
      </w:divBdr>
    </w:div>
    <w:div w:id="921253428">
      <w:bodyDiv w:val="1"/>
      <w:marLeft w:val="0"/>
      <w:marRight w:val="0"/>
      <w:marTop w:val="0"/>
      <w:marBottom w:val="0"/>
      <w:divBdr>
        <w:top w:val="none" w:sz="0" w:space="0" w:color="auto"/>
        <w:left w:val="none" w:sz="0" w:space="0" w:color="auto"/>
        <w:bottom w:val="none" w:sz="0" w:space="0" w:color="auto"/>
        <w:right w:val="none" w:sz="0" w:space="0" w:color="auto"/>
      </w:divBdr>
    </w:div>
    <w:div w:id="967442539">
      <w:bodyDiv w:val="1"/>
      <w:marLeft w:val="0"/>
      <w:marRight w:val="0"/>
      <w:marTop w:val="0"/>
      <w:marBottom w:val="0"/>
      <w:divBdr>
        <w:top w:val="none" w:sz="0" w:space="0" w:color="auto"/>
        <w:left w:val="none" w:sz="0" w:space="0" w:color="auto"/>
        <w:bottom w:val="none" w:sz="0" w:space="0" w:color="auto"/>
        <w:right w:val="none" w:sz="0" w:space="0" w:color="auto"/>
      </w:divBdr>
    </w:div>
    <w:div w:id="1449348034">
      <w:bodyDiv w:val="1"/>
      <w:marLeft w:val="0"/>
      <w:marRight w:val="0"/>
      <w:marTop w:val="0"/>
      <w:marBottom w:val="0"/>
      <w:divBdr>
        <w:top w:val="none" w:sz="0" w:space="0" w:color="auto"/>
        <w:left w:val="none" w:sz="0" w:space="0" w:color="auto"/>
        <w:bottom w:val="none" w:sz="0" w:space="0" w:color="auto"/>
        <w:right w:val="none" w:sz="0" w:space="0" w:color="auto"/>
      </w:divBdr>
    </w:div>
    <w:div w:id="1724137055">
      <w:bodyDiv w:val="1"/>
      <w:marLeft w:val="0"/>
      <w:marRight w:val="0"/>
      <w:marTop w:val="0"/>
      <w:marBottom w:val="0"/>
      <w:divBdr>
        <w:top w:val="none" w:sz="0" w:space="0" w:color="auto"/>
        <w:left w:val="none" w:sz="0" w:space="0" w:color="auto"/>
        <w:bottom w:val="none" w:sz="0" w:space="0" w:color="auto"/>
        <w:right w:val="none" w:sz="0" w:space="0" w:color="auto"/>
      </w:divBdr>
    </w:div>
    <w:div w:id="1829515251">
      <w:bodyDiv w:val="1"/>
      <w:marLeft w:val="0"/>
      <w:marRight w:val="0"/>
      <w:marTop w:val="0"/>
      <w:marBottom w:val="0"/>
      <w:divBdr>
        <w:top w:val="none" w:sz="0" w:space="0" w:color="auto"/>
        <w:left w:val="none" w:sz="0" w:space="0" w:color="auto"/>
        <w:bottom w:val="none" w:sz="0" w:space="0" w:color="auto"/>
        <w:right w:val="none" w:sz="0" w:space="0" w:color="auto"/>
      </w:divBdr>
    </w:div>
    <w:div w:id="2017920312">
      <w:bodyDiv w:val="1"/>
      <w:marLeft w:val="0"/>
      <w:marRight w:val="0"/>
      <w:marTop w:val="0"/>
      <w:marBottom w:val="0"/>
      <w:divBdr>
        <w:top w:val="none" w:sz="0" w:space="0" w:color="auto"/>
        <w:left w:val="none" w:sz="0" w:space="0" w:color="auto"/>
        <w:bottom w:val="none" w:sz="0" w:space="0" w:color="auto"/>
        <w:right w:val="none" w:sz="0" w:space="0" w:color="auto"/>
      </w:divBdr>
    </w:div>
    <w:div w:id="2072724632">
      <w:bodyDiv w:val="1"/>
      <w:marLeft w:val="0"/>
      <w:marRight w:val="0"/>
      <w:marTop w:val="0"/>
      <w:marBottom w:val="0"/>
      <w:divBdr>
        <w:top w:val="none" w:sz="0" w:space="0" w:color="auto"/>
        <w:left w:val="none" w:sz="0" w:space="0" w:color="auto"/>
        <w:bottom w:val="none" w:sz="0" w:space="0" w:color="auto"/>
        <w:right w:val="none" w:sz="0" w:space="0" w:color="auto"/>
      </w:divBdr>
    </w:div>
    <w:div w:id="20745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1C663-09A5-4EA6-8406-0396E349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649</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ΑΡΓΥΡΩ</dc:creator>
  <cp:lastModifiedBy>e.kaimaki</cp:lastModifiedBy>
  <cp:revision>2</cp:revision>
  <cp:lastPrinted>2022-01-24T10:47:00Z</cp:lastPrinted>
  <dcterms:created xsi:type="dcterms:W3CDTF">2022-01-24T10:49:00Z</dcterms:created>
  <dcterms:modified xsi:type="dcterms:W3CDTF">2022-01-24T10:49:00Z</dcterms:modified>
</cp:coreProperties>
</file>