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D8B34" w14:textId="088406EE" w:rsidR="006B2BA5" w:rsidRPr="000D5125" w:rsidRDefault="0037670B" w:rsidP="00F31DD4">
      <w:pPr>
        <w:pStyle w:val="3"/>
        <w:ind w:left="-1134" w:right="-1192"/>
        <w:jc w:val="center"/>
        <w:rPr>
          <w:rFonts w:ascii="Calibri" w:hAnsi="Calibri"/>
          <w:b/>
          <w:color w:val="FFFFFF"/>
          <w:spacing w:val="70"/>
          <w:sz w:val="28"/>
          <w:szCs w:val="24"/>
          <w:lang w:val="en-US"/>
        </w:rPr>
      </w:pPr>
      <w:bookmarkStart w:id="0" w:name="_GoBack"/>
      <w:bookmarkEnd w:id="0"/>
      <w:r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INTERLABORATORY PT SCHEMA</w:t>
      </w:r>
      <w:r w:rsidR="00DD6AD6"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 xml:space="preserve"> PROGRAMME</w:t>
      </w:r>
      <w:r w:rsidR="00155056"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:</w:t>
      </w:r>
      <w:r w:rsidR="00DF0FBE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 xml:space="preserve"> </w:t>
      </w:r>
      <w:r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PERIOD</w:t>
      </w:r>
      <w:r w:rsidR="00DF0FBE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 xml:space="preserve"> </w:t>
      </w:r>
      <w:r w:rsidR="007E3EBC"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20</w:t>
      </w:r>
      <w:r w:rsidR="00FD5F56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2</w:t>
      </w:r>
      <w:r w:rsidR="000D5125" w:rsidRPr="000D5125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2</w:t>
      </w:r>
      <w:r w:rsidR="007E3EBC"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-2</w:t>
      </w:r>
      <w:r w:rsidR="006F391C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0</w:t>
      </w:r>
      <w:r w:rsidR="000D5125" w:rsidRPr="000D5125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23</w:t>
      </w:r>
      <w:r w:rsidR="000D5125" w:rsidRPr="000D5125">
        <w:rPr>
          <w:rFonts w:ascii="Calibri" w:hAnsi="Calibri"/>
          <w:b/>
          <w:color w:val="FFFFFF"/>
          <w:spacing w:val="70"/>
          <w:sz w:val="24"/>
          <w:szCs w:val="24"/>
          <w:lang w:val="en-US"/>
        </w:rPr>
        <w:t>3</w:t>
      </w:r>
    </w:p>
    <w:p w14:paraId="02321280" w14:textId="744153AC" w:rsidR="00A14D55" w:rsidRDefault="00A14D55" w:rsidP="00714D45">
      <w:pPr>
        <w:pStyle w:val="3"/>
        <w:ind w:left="-1134" w:right="-1191"/>
        <w:jc w:val="center"/>
        <w:rPr>
          <w:rFonts w:ascii="Calibri" w:hAnsi="Calibri" w:cs="Arial"/>
          <w:sz w:val="17"/>
          <w:szCs w:val="17"/>
          <w:lang w:val="en-US"/>
        </w:rPr>
      </w:pPr>
      <w:r>
        <w:rPr>
          <w:rFonts w:ascii="Calibri" w:hAnsi="Calibri" w:cs="Arial"/>
          <w:sz w:val="17"/>
          <w:szCs w:val="17"/>
          <w:lang w:val="en-US"/>
        </w:rPr>
        <w:t>U</w:t>
      </w:r>
      <w:r w:rsidR="006B2BA5" w:rsidRPr="00A14D55">
        <w:rPr>
          <w:rFonts w:ascii="Calibri" w:hAnsi="Calibri" w:cs="Arial"/>
          <w:sz w:val="17"/>
          <w:szCs w:val="17"/>
          <w:lang w:val="en-US"/>
        </w:rPr>
        <w:t>s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>e th</w:t>
      </w:r>
      <w:r w:rsidR="00F33CD7" w:rsidRPr="00A14D55">
        <w:rPr>
          <w:rFonts w:ascii="Calibri" w:hAnsi="Calibri" w:cs="Arial"/>
          <w:sz w:val="17"/>
          <w:szCs w:val="17"/>
          <w:lang w:val="en-US"/>
        </w:rPr>
        <w:t xml:space="preserve">is 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form to express </w:t>
      </w:r>
      <w:r w:rsidR="007E60C8" w:rsidRPr="00A14D55">
        <w:rPr>
          <w:rFonts w:ascii="Calibri" w:hAnsi="Calibri" w:cs="Arial"/>
          <w:sz w:val="17"/>
          <w:szCs w:val="17"/>
          <w:lang w:val="en-US"/>
        </w:rPr>
        <w:t xml:space="preserve">your 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>inte</w:t>
      </w:r>
      <w:r w:rsidR="00F33CD7" w:rsidRPr="00A14D55">
        <w:rPr>
          <w:rFonts w:ascii="Calibri" w:hAnsi="Calibri" w:cs="Arial"/>
          <w:sz w:val="17"/>
          <w:szCs w:val="17"/>
          <w:lang w:val="en-US"/>
        </w:rPr>
        <w:t>ntion to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participat</w:t>
      </w:r>
      <w:r w:rsidR="00F33CD7" w:rsidRPr="00A14D55">
        <w:rPr>
          <w:rFonts w:ascii="Calibri" w:hAnsi="Calibri" w:cs="Arial"/>
          <w:sz w:val="17"/>
          <w:szCs w:val="17"/>
          <w:lang w:val="en-US"/>
        </w:rPr>
        <w:t>e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in one or more of the </w:t>
      </w:r>
      <w:r w:rsidR="007E60C8" w:rsidRPr="00A14D55">
        <w:rPr>
          <w:rFonts w:ascii="Calibri" w:hAnsi="Calibri" w:cs="Arial"/>
          <w:sz w:val="17"/>
          <w:szCs w:val="17"/>
          <w:lang w:val="en-US"/>
        </w:rPr>
        <w:t xml:space="preserve">available 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>interlaboratory</w:t>
      </w:r>
      <w:r w:rsidR="00FE262F">
        <w:rPr>
          <w:rFonts w:ascii="Calibri" w:hAnsi="Calibri" w:cs="Arial"/>
          <w:sz w:val="17"/>
          <w:szCs w:val="17"/>
          <w:lang w:val="en-US"/>
        </w:rPr>
        <w:t xml:space="preserve"> </w:t>
      </w:r>
      <w:r w:rsidR="0037670B" w:rsidRPr="00A14D55">
        <w:rPr>
          <w:rFonts w:ascii="Calibri" w:hAnsi="Calibri" w:cs="Arial"/>
          <w:sz w:val="17"/>
          <w:szCs w:val="17"/>
          <w:lang w:val="en-US"/>
        </w:rPr>
        <w:t>PT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comparisons for the</w:t>
      </w:r>
      <w:r w:rsidR="003D09B4">
        <w:rPr>
          <w:rFonts w:ascii="Calibri" w:hAnsi="Calibri" w:cs="Arial"/>
          <w:sz w:val="17"/>
          <w:szCs w:val="17"/>
          <w:lang w:val="en-US"/>
        </w:rPr>
        <w:t xml:space="preserve"> </w:t>
      </w:r>
      <w:r w:rsidR="007E3EBC" w:rsidRPr="00A14D55">
        <w:rPr>
          <w:rFonts w:ascii="Calibri" w:hAnsi="Calibri" w:cs="Arial"/>
          <w:sz w:val="17"/>
          <w:szCs w:val="17"/>
          <w:lang w:val="en-US"/>
        </w:rPr>
        <w:t>20</w:t>
      </w:r>
      <w:r w:rsidR="00FD5F56">
        <w:rPr>
          <w:rFonts w:ascii="Calibri" w:hAnsi="Calibri" w:cs="Arial"/>
          <w:sz w:val="17"/>
          <w:szCs w:val="17"/>
          <w:lang w:val="en-US"/>
        </w:rPr>
        <w:t>2</w:t>
      </w:r>
      <w:r w:rsidR="000D5125" w:rsidRPr="000D5125">
        <w:rPr>
          <w:rFonts w:ascii="Calibri" w:hAnsi="Calibri" w:cs="Arial"/>
          <w:sz w:val="17"/>
          <w:szCs w:val="17"/>
          <w:lang w:val="en-US"/>
        </w:rPr>
        <w:t>2</w:t>
      </w:r>
      <w:r w:rsidR="0037670B" w:rsidRPr="00A14D55">
        <w:rPr>
          <w:rFonts w:ascii="Calibri" w:hAnsi="Calibri" w:cs="Arial"/>
          <w:sz w:val="17"/>
          <w:szCs w:val="17"/>
          <w:lang w:val="en-US"/>
        </w:rPr>
        <w:t>-</w:t>
      </w:r>
      <w:r w:rsidR="007E3EBC" w:rsidRPr="00A14D55">
        <w:rPr>
          <w:rFonts w:ascii="Calibri" w:hAnsi="Calibri" w:cs="Arial"/>
          <w:sz w:val="17"/>
          <w:szCs w:val="17"/>
          <w:lang w:val="en-US"/>
        </w:rPr>
        <w:t>20</w:t>
      </w:r>
      <w:r w:rsidR="00DB42DC">
        <w:rPr>
          <w:rFonts w:ascii="Calibri" w:hAnsi="Calibri" w:cs="Arial"/>
          <w:sz w:val="17"/>
          <w:szCs w:val="17"/>
          <w:lang w:val="en-US"/>
        </w:rPr>
        <w:t>2</w:t>
      </w:r>
      <w:r w:rsidR="000D5125" w:rsidRPr="00983AD5">
        <w:rPr>
          <w:rFonts w:ascii="Calibri" w:hAnsi="Calibri" w:cs="Arial"/>
          <w:sz w:val="17"/>
          <w:szCs w:val="17"/>
          <w:lang w:val="en-US"/>
        </w:rPr>
        <w:t>3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period. </w:t>
      </w:r>
    </w:p>
    <w:p w14:paraId="55FC6C59" w14:textId="5099EAF6" w:rsidR="002F5648" w:rsidRPr="00A14D55" w:rsidRDefault="007E60C8" w:rsidP="00F31DD4">
      <w:pPr>
        <w:pStyle w:val="3"/>
        <w:spacing w:after="60"/>
        <w:ind w:left="-851" w:right="-1192" w:hanging="283"/>
        <w:jc w:val="center"/>
        <w:rPr>
          <w:rFonts w:ascii="Calibri" w:hAnsi="Calibri" w:cs="Arial"/>
          <w:sz w:val="17"/>
          <w:szCs w:val="17"/>
          <w:lang w:val="en-US"/>
        </w:rPr>
      </w:pPr>
      <w:r w:rsidRPr="00A14D55">
        <w:rPr>
          <w:rFonts w:ascii="Calibri" w:hAnsi="Calibri" w:cs="Arial"/>
          <w:sz w:val="17"/>
          <w:szCs w:val="17"/>
          <w:lang w:val="en-US"/>
        </w:rPr>
        <w:t>Select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the 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>PT schemes</w:t>
      </w:r>
      <w:r w:rsidR="00FE262F">
        <w:rPr>
          <w:rFonts w:ascii="Calibri" w:hAnsi="Calibri" w:cs="Arial"/>
          <w:sz w:val="17"/>
          <w:szCs w:val="17"/>
          <w:lang w:val="en-US"/>
        </w:rPr>
        <w:t xml:space="preserve"> 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 xml:space="preserve">by </w:t>
      </w:r>
      <w:r w:rsidR="00775210">
        <w:rPr>
          <w:rFonts w:ascii="Calibri" w:hAnsi="Calibri" w:cs="Arial"/>
          <w:sz w:val="17"/>
          <w:szCs w:val="17"/>
          <w:lang w:val="en-US"/>
        </w:rPr>
        <w:t>double-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>c</w:t>
      </w:r>
      <w:r w:rsidR="000265FC">
        <w:rPr>
          <w:rFonts w:ascii="Calibri" w:hAnsi="Calibri" w:cs="Arial"/>
          <w:sz w:val="17"/>
          <w:szCs w:val="17"/>
          <w:lang w:val="en-US"/>
        </w:rPr>
        <w:t>li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 xml:space="preserve">cking </w:t>
      </w:r>
      <w:r w:rsidR="000265FC">
        <w:rPr>
          <w:rFonts w:ascii="Calibri" w:hAnsi="Calibri" w:cs="Arial"/>
          <w:sz w:val="17"/>
          <w:szCs w:val="17"/>
          <w:lang w:val="en-US"/>
        </w:rPr>
        <w:t xml:space="preserve">on 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 xml:space="preserve">the </w:t>
      </w:r>
      <w:r w:rsidRPr="00A14D55">
        <w:rPr>
          <w:rFonts w:ascii="Calibri" w:hAnsi="Calibri" w:cs="Arial"/>
          <w:sz w:val="17"/>
          <w:szCs w:val="17"/>
          <w:lang w:val="en-US"/>
        </w:rPr>
        <w:t xml:space="preserve">respective 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>box</w:t>
      </w:r>
      <w:r w:rsidR="0037670B" w:rsidRPr="00A14D55">
        <w:rPr>
          <w:rFonts w:ascii="Calibri" w:hAnsi="Calibri" w:cs="Arial"/>
          <w:sz w:val="17"/>
          <w:szCs w:val="17"/>
          <w:lang w:val="en-US"/>
        </w:rPr>
        <w:t>es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, </w:t>
      </w:r>
      <w:r w:rsidRPr="00A14D55">
        <w:rPr>
          <w:rFonts w:ascii="Calibri" w:hAnsi="Calibri" w:cs="Arial"/>
          <w:sz w:val="17"/>
          <w:szCs w:val="17"/>
          <w:lang w:val="en-US"/>
        </w:rPr>
        <w:t>enter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the data </w:t>
      </w:r>
      <w:r w:rsidRPr="00A14D55">
        <w:rPr>
          <w:rFonts w:ascii="Calibri" w:hAnsi="Calibri" w:cs="Arial"/>
          <w:sz w:val="17"/>
          <w:szCs w:val="17"/>
          <w:lang w:val="en-US"/>
        </w:rPr>
        <w:t xml:space="preserve">for 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>your organization and return the form</w:t>
      </w:r>
      <w:r w:rsidR="00560C7E" w:rsidRPr="00A14D55">
        <w:rPr>
          <w:rFonts w:ascii="Calibri" w:hAnsi="Calibri" w:cs="Arial"/>
          <w:sz w:val="17"/>
          <w:szCs w:val="17"/>
          <w:lang w:val="en-US"/>
        </w:rPr>
        <w:t xml:space="preserve"> by e-mail</w:t>
      </w:r>
      <w:r w:rsidR="00A14D55">
        <w:rPr>
          <w:rFonts w:ascii="Calibri" w:hAnsi="Calibri" w:cs="Arial"/>
          <w:sz w:val="17"/>
          <w:szCs w:val="17"/>
          <w:lang w:val="en-US"/>
        </w:rPr>
        <w:t xml:space="preserve"> to:</w:t>
      </w:r>
      <w:r w:rsidR="00D4073C">
        <w:rPr>
          <w:rFonts w:ascii="Calibri" w:hAnsi="Calibri" w:cs="Arial"/>
          <w:sz w:val="17"/>
          <w:szCs w:val="17"/>
          <w:lang w:val="en-US"/>
        </w:rPr>
        <w:t xml:space="preserve"> </w:t>
      </w:r>
      <w:hyperlink r:id="rId8" w:history="1">
        <w:r w:rsidR="00D4073C" w:rsidRPr="00F90986">
          <w:rPr>
            <w:rStyle w:val="-"/>
            <w:rFonts w:ascii="Calibri" w:hAnsi="Calibri" w:cs="Arial"/>
            <w:sz w:val="17"/>
            <w:szCs w:val="17"/>
            <w:lang w:val="en-US"/>
          </w:rPr>
          <w:t>schema@gcsl.gr</w:t>
        </w:r>
      </w:hyperlink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245"/>
        <w:gridCol w:w="567"/>
        <w:gridCol w:w="945"/>
        <w:gridCol w:w="945"/>
        <w:gridCol w:w="945"/>
        <w:gridCol w:w="709"/>
      </w:tblGrid>
      <w:tr w:rsidR="00CF524F" w:rsidRPr="004E6A95" w14:paraId="6EE1CB8A" w14:textId="77777777" w:rsidTr="00A53E68">
        <w:trPr>
          <w:trHeight w:val="55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4FD586D9" w14:textId="77777777" w:rsidR="00CF524F" w:rsidRPr="009725F8" w:rsidRDefault="00CF524F" w:rsidP="009725F8">
            <w:pPr>
              <w:ind w:left="-108" w:right="-108"/>
              <w:jc w:val="center"/>
              <w:rPr>
                <w:rFonts w:ascii="Calibri" w:hAnsi="Calibri" w:cs="Arial"/>
                <w:b/>
                <w:sz w:val="16"/>
              </w:rPr>
            </w:pPr>
            <w:r w:rsidRPr="009725F8">
              <w:rPr>
                <w:rFonts w:ascii="Calibri" w:hAnsi="Calibri" w:cs="Arial"/>
                <w:b/>
                <w:sz w:val="18"/>
              </w:rPr>
              <w:t>CODE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4DA30E9E" w14:textId="77777777" w:rsidR="00CF524F" w:rsidRPr="00BC0257" w:rsidRDefault="00CF524F" w:rsidP="0074090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C0257">
              <w:rPr>
                <w:rFonts w:ascii="Calibri" w:hAnsi="Calibri" w:cs="Arial"/>
                <w:b/>
                <w:sz w:val="18"/>
              </w:rPr>
              <w:t>SUBSTRATE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0374B0CC" w14:textId="77777777" w:rsidR="00CF524F" w:rsidRPr="00BC0257" w:rsidRDefault="00CF524F" w:rsidP="0074090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C0257">
              <w:rPr>
                <w:rFonts w:ascii="Calibri" w:hAnsi="Calibri" w:cs="Arial"/>
                <w:b/>
                <w:sz w:val="18"/>
              </w:rPr>
              <w:t>PARAMETERS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2EAF3D14" w14:textId="77777777" w:rsidR="00CF524F" w:rsidRDefault="00CF524F" w:rsidP="00CF524F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COST</w:t>
            </w:r>
          </w:p>
          <w:p w14:paraId="13C7003C" w14:textId="77777777" w:rsidR="00CF524F" w:rsidRDefault="00CF524F" w:rsidP="00CF524F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(€)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5460BAB6" w14:textId="77777777" w:rsidR="00CF524F" w:rsidRPr="00BC0257" w:rsidRDefault="00CF524F" w:rsidP="00845425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SAMPLE</w:t>
            </w:r>
            <w:r w:rsidRPr="00BC0257">
              <w:rPr>
                <w:rFonts w:ascii="Calibri" w:hAnsi="Calibri" w:cs="Arial"/>
                <w:b/>
                <w:sz w:val="18"/>
              </w:rPr>
              <w:t xml:space="preserve">  DISPATCH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1DE7CBCF" w14:textId="77777777" w:rsidR="00CF524F" w:rsidRPr="00BC0257" w:rsidRDefault="00CF524F" w:rsidP="00845425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RESULTS DEADLINE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6082890F" w14:textId="77777777" w:rsidR="00CF524F" w:rsidRPr="00BC0257" w:rsidRDefault="00CF524F" w:rsidP="00845425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REPORT</w:t>
            </w:r>
          </w:p>
          <w:p w14:paraId="0AD0DB85" w14:textId="77777777" w:rsidR="00CF524F" w:rsidRPr="00BC0257" w:rsidRDefault="00CF524F" w:rsidP="00845425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RELEASE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09823358" w14:textId="77777777" w:rsidR="00CF524F" w:rsidRDefault="00CF524F" w:rsidP="00C347E0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CLICK</w:t>
            </w:r>
          </w:p>
          <w:p w14:paraId="62F86905" w14:textId="77777777" w:rsidR="00CF524F" w:rsidRPr="00BC0257" w:rsidRDefault="00CF524F" w:rsidP="00C347E0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BOX</w:t>
            </w:r>
          </w:p>
        </w:tc>
      </w:tr>
      <w:tr w:rsidR="00722990" w:rsidRPr="00A53E68" w14:paraId="722D8E64" w14:textId="77777777" w:rsidTr="00A53E68">
        <w:trPr>
          <w:trHeight w:hRule="exact" w:val="454"/>
        </w:trPr>
        <w:tc>
          <w:tcPr>
            <w:tcW w:w="567" w:type="dxa"/>
            <w:vAlign w:val="center"/>
          </w:tcPr>
          <w:p w14:paraId="674A6E75" w14:textId="27DECBF3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150122740" w:edGrp="everyone" w:colFirst="7" w:colLast="7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12 12</w:t>
            </w:r>
          </w:p>
        </w:tc>
        <w:tc>
          <w:tcPr>
            <w:tcW w:w="1134" w:type="dxa"/>
            <w:vAlign w:val="center"/>
          </w:tcPr>
          <w:p w14:paraId="11827C50" w14:textId="4CC12E7E" w:rsidR="00722990" w:rsidRPr="00A020A3" w:rsidRDefault="00722990" w:rsidP="00722990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spirit drink</w:t>
            </w:r>
          </w:p>
          <w:p w14:paraId="2D7C6C20" w14:textId="6573409C" w:rsidR="00722990" w:rsidRPr="00A020A3" w:rsidRDefault="00722990" w:rsidP="00722990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grape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distillate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33F4151B" w14:textId="3C3C64EB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alcoholic strength, volatile congeners, phthalate esters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5DA6ADA" w14:textId="54E292EC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1741EFF6" w14:textId="5CD29BAD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25-10-22</w:t>
            </w:r>
          </w:p>
        </w:tc>
        <w:tc>
          <w:tcPr>
            <w:tcW w:w="945" w:type="dxa"/>
            <w:vAlign w:val="center"/>
          </w:tcPr>
          <w:p w14:paraId="579F5DC6" w14:textId="3C4C3408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02-12-22</w:t>
            </w:r>
          </w:p>
        </w:tc>
        <w:tc>
          <w:tcPr>
            <w:tcW w:w="945" w:type="dxa"/>
            <w:vAlign w:val="center"/>
          </w:tcPr>
          <w:p w14:paraId="17DD519E" w14:textId="6C3EB5CE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12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-01-23</w:t>
            </w:r>
          </w:p>
        </w:tc>
        <w:tc>
          <w:tcPr>
            <w:tcW w:w="709" w:type="dxa"/>
            <w:vAlign w:val="center"/>
          </w:tcPr>
          <w:p w14:paraId="2090E853" w14:textId="282DF0EB" w:rsidR="00722990" w:rsidRPr="00A020A3" w:rsidRDefault="00722990" w:rsidP="00722990">
            <w:pPr>
              <w:jc w:val="center"/>
              <w:rPr>
                <w:color w:val="000000" w:themeColor="text1"/>
                <w:lang w:val="el-GR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2C6070CD" w14:textId="77777777" w:rsidTr="00A53E68">
        <w:trPr>
          <w:trHeight w:hRule="exact" w:val="472"/>
        </w:trPr>
        <w:tc>
          <w:tcPr>
            <w:tcW w:w="567" w:type="dxa"/>
            <w:vAlign w:val="center"/>
          </w:tcPr>
          <w:p w14:paraId="58BC9527" w14:textId="75228293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2059562944" w:edGrp="everyone" w:colFirst="7" w:colLast="7"/>
            <w:permEnd w:id="1150122740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90 12</w:t>
            </w:r>
          </w:p>
        </w:tc>
        <w:tc>
          <w:tcPr>
            <w:tcW w:w="1134" w:type="dxa"/>
            <w:vAlign w:val="center"/>
          </w:tcPr>
          <w:p w14:paraId="55B2D8B3" w14:textId="77777777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olive oil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49303B92" w14:textId="4444C9DF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K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232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K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270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ΔΚ, ΔΕCN42, peroxide value, acidity, FAMEs, FAEEs, waxes, stigmastadienes, sterols, diols, moisture and volatile matter, water (KF)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A6A2322" w14:textId="55D059E1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34D2BA0D" w14:textId="4EE768F8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08-11-22</w:t>
            </w:r>
          </w:p>
        </w:tc>
        <w:tc>
          <w:tcPr>
            <w:tcW w:w="945" w:type="dxa"/>
            <w:vAlign w:val="center"/>
          </w:tcPr>
          <w:p w14:paraId="13385161" w14:textId="4FFDD6B0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09-12-22</w:t>
            </w:r>
          </w:p>
        </w:tc>
        <w:tc>
          <w:tcPr>
            <w:tcW w:w="945" w:type="dxa"/>
            <w:vAlign w:val="center"/>
          </w:tcPr>
          <w:p w14:paraId="7296A2BE" w14:textId="2CA6A263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19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-01-23</w:t>
            </w:r>
          </w:p>
        </w:tc>
        <w:tc>
          <w:tcPr>
            <w:tcW w:w="709" w:type="dxa"/>
            <w:vAlign w:val="center"/>
          </w:tcPr>
          <w:p w14:paraId="17EE4F2F" w14:textId="2D3793E6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4DFD8ACF" w14:textId="77777777" w:rsidTr="00A020A3">
        <w:trPr>
          <w:trHeight w:hRule="exact" w:val="685"/>
        </w:trPr>
        <w:tc>
          <w:tcPr>
            <w:tcW w:w="567" w:type="dxa"/>
            <w:vAlign w:val="center"/>
          </w:tcPr>
          <w:p w14:paraId="0AD44131" w14:textId="1AAEC0FC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711798704" w:edGrp="everyone" w:colFirst="7" w:colLast="7"/>
            <w:permEnd w:id="2059562944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50 18</w:t>
            </w:r>
          </w:p>
        </w:tc>
        <w:tc>
          <w:tcPr>
            <w:tcW w:w="1134" w:type="dxa"/>
            <w:vAlign w:val="center"/>
          </w:tcPr>
          <w:p w14:paraId="0BD5AAAE" w14:textId="5DCD92D0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/>
                <w:sz w:val="16"/>
                <w:szCs w:val="18"/>
              </w:rPr>
              <w:t xml:space="preserve">automotive gasoline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6C892283" w14:textId="7EF3DCE4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density, sulfur, ASVP, DVPE, distillation characteristics, quinizarin, RON, aromatics, benzene, olefins, copper strip corrosion, oxygen content</w:t>
            </w:r>
          </w:p>
          <w:p w14:paraId="16985420" w14:textId="32D2196B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oxygenates content (ethanol</w:t>
            </w:r>
            <w:r w:rsidR="00DF22FA"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methanol, ethers (C&gt;5), etc.)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CE00379" w14:textId="5958ECE2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68F22D78" w14:textId="7E50C74B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22-11-22</w:t>
            </w:r>
          </w:p>
        </w:tc>
        <w:tc>
          <w:tcPr>
            <w:tcW w:w="945" w:type="dxa"/>
            <w:vAlign w:val="center"/>
          </w:tcPr>
          <w:p w14:paraId="2DC73FD1" w14:textId="574E3E8F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05-01-23</w:t>
            </w:r>
          </w:p>
        </w:tc>
        <w:tc>
          <w:tcPr>
            <w:tcW w:w="945" w:type="dxa"/>
            <w:vAlign w:val="center"/>
          </w:tcPr>
          <w:p w14:paraId="4FE80BFE" w14:textId="1F3B119C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9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-02-23</w:t>
            </w:r>
          </w:p>
        </w:tc>
        <w:tc>
          <w:tcPr>
            <w:tcW w:w="709" w:type="dxa"/>
            <w:vAlign w:val="center"/>
          </w:tcPr>
          <w:p w14:paraId="1420EBAA" w14:textId="564DB453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n-GB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4B27C8BC" w14:textId="77777777" w:rsidTr="00A53E68">
        <w:trPr>
          <w:trHeight w:hRule="exact" w:val="438"/>
        </w:trPr>
        <w:tc>
          <w:tcPr>
            <w:tcW w:w="567" w:type="dxa"/>
            <w:vAlign w:val="center"/>
          </w:tcPr>
          <w:p w14:paraId="12C30DEE" w14:textId="345D2C2F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379359344" w:edGrp="everyone" w:colFirst="7" w:colLast="7"/>
            <w:permEnd w:id="711798704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24 12</w:t>
            </w:r>
          </w:p>
        </w:tc>
        <w:tc>
          <w:tcPr>
            <w:tcW w:w="1134" w:type="dxa"/>
            <w:vAlign w:val="center"/>
          </w:tcPr>
          <w:p w14:paraId="5FFA180F" w14:textId="77777777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waste water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1879E4EC" w14:textId="021E40B1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pH, TDS, TSS, BOD, COD, Cr (VI), total N, total P, </w:t>
            </w:r>
            <w:r w:rsidRPr="00A020A3">
              <w:rPr>
                <w:rFonts w:ascii="Corbel" w:hAnsi="Corbel"/>
                <w:color w:val="000000"/>
                <w:sz w:val="16"/>
                <w:szCs w:val="18"/>
              </w:rPr>
              <w:t>TOC</w:t>
            </w:r>
            <w:r w:rsidRPr="00A020A3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*,</w:t>
            </w:r>
          </w:p>
          <w:p w14:paraId="174FF3AD" w14:textId="77777777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heavy metals (Al, As, Cd, Co, Cr, Cu, Fe, Hg, Mn, Ni, Pb, Zn)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143E154" w14:textId="5F42E86E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130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5428372B" w14:textId="23B10DDB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06-12-22</w:t>
            </w:r>
          </w:p>
        </w:tc>
        <w:tc>
          <w:tcPr>
            <w:tcW w:w="945" w:type="dxa"/>
            <w:vAlign w:val="center"/>
          </w:tcPr>
          <w:p w14:paraId="25D95CF1" w14:textId="2EEE4E8B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10-01-23</w:t>
            </w:r>
          </w:p>
        </w:tc>
        <w:tc>
          <w:tcPr>
            <w:tcW w:w="945" w:type="dxa"/>
            <w:vAlign w:val="center"/>
          </w:tcPr>
          <w:p w14:paraId="1ECF47BE" w14:textId="6D7CCFB6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23-02-23</w:t>
            </w:r>
          </w:p>
        </w:tc>
        <w:tc>
          <w:tcPr>
            <w:tcW w:w="709" w:type="dxa"/>
            <w:vAlign w:val="center"/>
          </w:tcPr>
          <w:p w14:paraId="110014B9" w14:textId="57B52E20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04EB7A97" w14:textId="77777777" w:rsidTr="00A53E68">
        <w:trPr>
          <w:trHeight w:hRule="exact" w:val="454"/>
        </w:trPr>
        <w:tc>
          <w:tcPr>
            <w:tcW w:w="567" w:type="dxa"/>
            <w:vAlign w:val="center"/>
          </w:tcPr>
          <w:p w14:paraId="504CB1BB" w14:textId="1F24AB59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2130730410" w:edGrp="everyone" w:colFirst="7" w:colLast="7"/>
            <w:permEnd w:id="1379359344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51 20</w:t>
            </w:r>
          </w:p>
        </w:tc>
        <w:tc>
          <w:tcPr>
            <w:tcW w:w="1134" w:type="dxa"/>
            <w:vAlign w:val="center"/>
          </w:tcPr>
          <w:p w14:paraId="18221D60" w14:textId="77777777" w:rsidR="00722990" w:rsidRPr="00A020A3" w:rsidRDefault="00722990" w:rsidP="00722990">
            <w:pPr>
              <w:spacing w:line="200" w:lineRule="exact"/>
              <w:ind w:left="-243" w:right="-244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solid fuel </w:t>
            </w:r>
          </w:p>
          <w:p w14:paraId="46E9F81B" w14:textId="23C75341" w:rsidR="00722990" w:rsidRPr="00A020A3" w:rsidRDefault="00722990" w:rsidP="00722990">
            <w:pPr>
              <w:spacing w:line="200" w:lineRule="exact"/>
              <w:ind w:left="-243" w:right="-244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(bituminous coal)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18E00405" w14:textId="063E9BE9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moisture, ash, volatile matter, calorific value, content (C, H, N, S)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506EFFB" w14:textId="47D81AD7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56316AEA" w14:textId="7B6C8486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13-12-22</w:t>
            </w:r>
          </w:p>
        </w:tc>
        <w:tc>
          <w:tcPr>
            <w:tcW w:w="945" w:type="dxa"/>
            <w:vAlign w:val="center"/>
          </w:tcPr>
          <w:p w14:paraId="40DF8114" w14:textId="5D1B2294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27-01-23</w:t>
            </w:r>
          </w:p>
        </w:tc>
        <w:tc>
          <w:tcPr>
            <w:tcW w:w="945" w:type="dxa"/>
            <w:vAlign w:val="center"/>
          </w:tcPr>
          <w:p w14:paraId="5967AF96" w14:textId="2D7144E6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02-03-23</w:t>
            </w:r>
          </w:p>
        </w:tc>
        <w:tc>
          <w:tcPr>
            <w:tcW w:w="709" w:type="dxa"/>
            <w:vAlign w:val="center"/>
          </w:tcPr>
          <w:p w14:paraId="79C7E6BB" w14:textId="6D4AB4C4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609BE3FC" w14:textId="77777777" w:rsidTr="00A53E68">
        <w:trPr>
          <w:trHeight w:hRule="exact" w:val="521"/>
        </w:trPr>
        <w:tc>
          <w:tcPr>
            <w:tcW w:w="567" w:type="dxa"/>
            <w:vAlign w:val="center"/>
          </w:tcPr>
          <w:p w14:paraId="58CAA0A3" w14:textId="6D145274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864383001" w:edGrp="everyone" w:colFirst="7" w:colLast="7"/>
            <w:permEnd w:id="2130730410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21 15</w:t>
            </w:r>
          </w:p>
        </w:tc>
        <w:tc>
          <w:tcPr>
            <w:tcW w:w="1134" w:type="dxa"/>
            <w:vAlign w:val="center"/>
          </w:tcPr>
          <w:p w14:paraId="70816660" w14:textId="77777777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potable water</w:t>
            </w:r>
          </w:p>
        </w:tc>
        <w:tc>
          <w:tcPr>
            <w:tcW w:w="5245" w:type="dxa"/>
            <w:vAlign w:val="center"/>
          </w:tcPr>
          <w:p w14:paraId="2F4176EC" w14:textId="0ECF8C87" w:rsidR="00722990" w:rsidRPr="00A020A3" w:rsidRDefault="00722990" w:rsidP="00722990">
            <w:pPr>
              <w:spacing w:line="200" w:lineRule="exact"/>
              <w:ind w:left="-108" w:right="-112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pH, conductivity, hardness, total N, total P, SRP, TDS, Cr (VI)</w:t>
            </w:r>
          </w:p>
          <w:p w14:paraId="7D7C13EC" w14:textId="34C8A44D" w:rsidR="00722990" w:rsidRPr="00A020A3" w:rsidRDefault="00722990" w:rsidP="00722990">
            <w:pPr>
              <w:spacing w:line="200" w:lineRule="exact"/>
              <w:ind w:lef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anions: F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Cl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Br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HCO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3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NO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NO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3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SO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4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2-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cations: Na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+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K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+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NH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4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+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Ca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2+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Mg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2+</w:t>
            </w:r>
          </w:p>
        </w:tc>
        <w:tc>
          <w:tcPr>
            <w:tcW w:w="567" w:type="dxa"/>
            <w:vAlign w:val="center"/>
          </w:tcPr>
          <w:p w14:paraId="1C153CEC" w14:textId="3A721D06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100</w:t>
            </w:r>
          </w:p>
        </w:tc>
        <w:tc>
          <w:tcPr>
            <w:tcW w:w="945" w:type="dxa"/>
            <w:vAlign w:val="center"/>
          </w:tcPr>
          <w:p w14:paraId="75CEEAB2" w14:textId="0A918413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17-01-23</w:t>
            </w:r>
          </w:p>
        </w:tc>
        <w:tc>
          <w:tcPr>
            <w:tcW w:w="945" w:type="dxa"/>
            <w:vAlign w:val="center"/>
          </w:tcPr>
          <w:p w14:paraId="1E0E9B03" w14:textId="74BF6099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17-02-23</w:t>
            </w:r>
          </w:p>
        </w:tc>
        <w:tc>
          <w:tcPr>
            <w:tcW w:w="945" w:type="dxa"/>
            <w:vAlign w:val="center"/>
          </w:tcPr>
          <w:p w14:paraId="315D8EBE" w14:textId="5EE4BCA5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16-03-23</w:t>
            </w:r>
          </w:p>
        </w:tc>
        <w:tc>
          <w:tcPr>
            <w:tcW w:w="709" w:type="dxa"/>
            <w:vAlign w:val="center"/>
          </w:tcPr>
          <w:p w14:paraId="6D39E1E4" w14:textId="72DD629C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559C1443" w14:textId="77777777" w:rsidTr="00A53E68">
        <w:trPr>
          <w:trHeight w:hRule="exact" w:val="454"/>
        </w:trPr>
        <w:tc>
          <w:tcPr>
            <w:tcW w:w="567" w:type="dxa"/>
            <w:vAlign w:val="center"/>
          </w:tcPr>
          <w:p w14:paraId="578613A3" w14:textId="4950D32F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433397925" w:edGrp="everyone" w:colFirst="7" w:colLast="7"/>
            <w:permEnd w:id="864383001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70 12</w:t>
            </w:r>
          </w:p>
        </w:tc>
        <w:tc>
          <w:tcPr>
            <w:tcW w:w="1134" w:type="dxa"/>
            <w:vAlign w:val="center"/>
          </w:tcPr>
          <w:p w14:paraId="4DAC2CEE" w14:textId="77777777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honey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293E36A7" w14:textId="21B58A35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moisture, conductivity</w:t>
            </w:r>
            <w:r w:rsidR="00A01892"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sugars, HMF, diastase, proline,</w:t>
            </w:r>
          </w:p>
          <w:p w14:paraId="1C56D782" w14:textId="7FD10F69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thyme pollen, pH, acidity, non-soluble matter, colour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A965ED5" w14:textId="3D2B30F0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05C0EB99" w14:textId="34F1D4AF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24-01-23</w:t>
            </w:r>
          </w:p>
        </w:tc>
        <w:tc>
          <w:tcPr>
            <w:tcW w:w="945" w:type="dxa"/>
            <w:vAlign w:val="center"/>
          </w:tcPr>
          <w:p w14:paraId="551AF45E" w14:textId="0C281352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24-02-23</w:t>
            </w:r>
          </w:p>
        </w:tc>
        <w:tc>
          <w:tcPr>
            <w:tcW w:w="945" w:type="dxa"/>
            <w:vAlign w:val="center"/>
          </w:tcPr>
          <w:p w14:paraId="061DA54D" w14:textId="79A97A2E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6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-04-23</w:t>
            </w:r>
          </w:p>
        </w:tc>
        <w:tc>
          <w:tcPr>
            <w:tcW w:w="709" w:type="dxa"/>
            <w:vAlign w:val="center"/>
          </w:tcPr>
          <w:p w14:paraId="3A5B24B5" w14:textId="321CEF30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4DE647F2" w14:textId="77777777" w:rsidTr="00D714B3">
        <w:trPr>
          <w:trHeight w:val="406"/>
        </w:trPr>
        <w:tc>
          <w:tcPr>
            <w:tcW w:w="567" w:type="dxa"/>
            <w:vAlign w:val="center"/>
          </w:tcPr>
          <w:p w14:paraId="6C324BA7" w14:textId="0E81418E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822420573" w:edGrp="everyone" w:colFirst="7" w:colLast="7"/>
            <w:permEnd w:id="433397925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92 05</w:t>
            </w:r>
          </w:p>
        </w:tc>
        <w:tc>
          <w:tcPr>
            <w:tcW w:w="1134" w:type="dxa"/>
            <w:vAlign w:val="center"/>
          </w:tcPr>
          <w:p w14:paraId="66E24191" w14:textId="1C580E65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olive</w:t>
            </w:r>
          </w:p>
          <w:p w14:paraId="608D3576" w14:textId="715BE293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oil</w:t>
            </w:r>
          </w:p>
        </w:tc>
        <w:tc>
          <w:tcPr>
            <w:tcW w:w="5245" w:type="dxa"/>
            <w:vAlign w:val="center"/>
          </w:tcPr>
          <w:p w14:paraId="177A75E9" w14:textId="4D544BD6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3-MCPD, glycidyl esters, PAHs, phthalate esters</w:t>
            </w:r>
          </w:p>
        </w:tc>
        <w:tc>
          <w:tcPr>
            <w:tcW w:w="567" w:type="dxa"/>
            <w:vAlign w:val="center"/>
          </w:tcPr>
          <w:p w14:paraId="500A348D" w14:textId="4A6F7067" w:rsidR="00722990" w:rsidRPr="00BB283F" w:rsidRDefault="00722990" w:rsidP="00BB283F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</w:t>
            </w:r>
            <w:r w:rsidR="00BB283F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20</w:t>
            </w:r>
          </w:p>
        </w:tc>
        <w:tc>
          <w:tcPr>
            <w:tcW w:w="945" w:type="dxa"/>
            <w:vAlign w:val="center"/>
          </w:tcPr>
          <w:p w14:paraId="328ED4F3" w14:textId="0DEC1D36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14-02-23</w:t>
            </w:r>
          </w:p>
        </w:tc>
        <w:tc>
          <w:tcPr>
            <w:tcW w:w="945" w:type="dxa"/>
            <w:vAlign w:val="center"/>
          </w:tcPr>
          <w:p w14:paraId="2C8C2BF2" w14:textId="696C7B52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17-03-23</w:t>
            </w:r>
          </w:p>
        </w:tc>
        <w:tc>
          <w:tcPr>
            <w:tcW w:w="945" w:type="dxa"/>
            <w:vAlign w:val="center"/>
          </w:tcPr>
          <w:p w14:paraId="187EA933" w14:textId="54A74BCB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7-04-23</w:t>
            </w:r>
          </w:p>
        </w:tc>
        <w:tc>
          <w:tcPr>
            <w:tcW w:w="709" w:type="dxa"/>
            <w:vAlign w:val="center"/>
          </w:tcPr>
          <w:p w14:paraId="4E2DCB8A" w14:textId="2722AC3C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7A4926D3" w14:textId="77777777" w:rsidTr="00D714B3">
        <w:trPr>
          <w:trHeight w:hRule="exact" w:val="490"/>
        </w:trPr>
        <w:tc>
          <w:tcPr>
            <w:tcW w:w="567" w:type="dxa"/>
            <w:vAlign w:val="center"/>
          </w:tcPr>
          <w:p w14:paraId="7FE9178E" w14:textId="5073175F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39477623" w:edGrp="everyone" w:colFirst="7" w:colLast="7"/>
            <w:permEnd w:id="822420573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13 13</w:t>
            </w:r>
          </w:p>
        </w:tc>
        <w:tc>
          <w:tcPr>
            <w:tcW w:w="1134" w:type="dxa"/>
            <w:vAlign w:val="center"/>
          </w:tcPr>
          <w:p w14:paraId="4C0DF80D" w14:textId="77777777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white </w:t>
            </w:r>
          </w:p>
          <w:p w14:paraId="2C398C76" w14:textId="792CF05C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wine</w:t>
            </w:r>
          </w:p>
        </w:tc>
        <w:tc>
          <w:tcPr>
            <w:tcW w:w="5245" w:type="dxa"/>
            <w:vAlign w:val="center"/>
          </w:tcPr>
          <w:p w14:paraId="45DD41E7" w14:textId="63888E91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alcoholic strength, density, pH, </w:t>
            </w:r>
            <w:r w:rsidR="008936EA">
              <w:rPr>
                <w:rFonts w:ascii="Corbel" w:hAnsi="Corbel"/>
                <w:color w:val="000000" w:themeColor="text1"/>
                <w:sz w:val="16"/>
                <w:szCs w:val="18"/>
              </w:rPr>
              <w:t>sugars</w:t>
            </w:r>
          </w:p>
          <w:p w14:paraId="36CE57AB" w14:textId="40F5CFBF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acidity (volatile &amp; total), SO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(free &amp; total), sorbates</w:t>
            </w:r>
          </w:p>
        </w:tc>
        <w:tc>
          <w:tcPr>
            <w:tcW w:w="567" w:type="dxa"/>
            <w:vAlign w:val="center"/>
          </w:tcPr>
          <w:p w14:paraId="25061BEE" w14:textId="228F1950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vAlign w:val="center"/>
          </w:tcPr>
          <w:p w14:paraId="766A4702" w14:textId="53BE6395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06-03-23</w:t>
            </w:r>
          </w:p>
        </w:tc>
        <w:tc>
          <w:tcPr>
            <w:tcW w:w="945" w:type="dxa"/>
            <w:vAlign w:val="center"/>
          </w:tcPr>
          <w:p w14:paraId="663317DA" w14:textId="5C98EB7F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06-04-23</w:t>
            </w:r>
          </w:p>
        </w:tc>
        <w:tc>
          <w:tcPr>
            <w:tcW w:w="945" w:type="dxa"/>
            <w:vAlign w:val="center"/>
          </w:tcPr>
          <w:p w14:paraId="5126F769" w14:textId="22490B23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-05-23</w:t>
            </w:r>
          </w:p>
        </w:tc>
        <w:tc>
          <w:tcPr>
            <w:tcW w:w="709" w:type="dxa"/>
            <w:vAlign w:val="center"/>
          </w:tcPr>
          <w:p w14:paraId="5EEE6297" w14:textId="28E51CD3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26E29EA7" w14:textId="77777777" w:rsidTr="00A53E68">
        <w:trPr>
          <w:trHeight w:hRule="exact" w:val="454"/>
        </w:trPr>
        <w:tc>
          <w:tcPr>
            <w:tcW w:w="567" w:type="dxa"/>
            <w:vAlign w:val="center"/>
          </w:tcPr>
          <w:p w14:paraId="3D407712" w14:textId="47A9978B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298001643" w:edGrp="everyone" w:colFirst="7" w:colLast="7"/>
            <w:permEnd w:id="139477623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91 10</w:t>
            </w:r>
          </w:p>
        </w:tc>
        <w:tc>
          <w:tcPr>
            <w:tcW w:w="1134" w:type="dxa"/>
            <w:vAlign w:val="center"/>
          </w:tcPr>
          <w:p w14:paraId="6D24D204" w14:textId="77777777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edible </w:t>
            </w:r>
          </w:p>
          <w:p w14:paraId="3899D38C" w14:textId="77777777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olive oil</w:t>
            </w:r>
          </w:p>
        </w:tc>
        <w:tc>
          <w:tcPr>
            <w:tcW w:w="5245" w:type="dxa"/>
            <w:vAlign w:val="center"/>
          </w:tcPr>
          <w:p w14:paraId="00557183" w14:textId="77777777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sensory evaluation</w:t>
            </w:r>
          </w:p>
        </w:tc>
        <w:tc>
          <w:tcPr>
            <w:tcW w:w="567" w:type="dxa"/>
            <w:vAlign w:val="center"/>
          </w:tcPr>
          <w:p w14:paraId="68F06549" w14:textId="175F0398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696A9249" w14:textId="2B78CE62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04-04-23</w:t>
            </w:r>
          </w:p>
        </w:tc>
        <w:tc>
          <w:tcPr>
            <w:tcW w:w="945" w:type="dxa"/>
            <w:vAlign w:val="center"/>
          </w:tcPr>
          <w:p w14:paraId="387AF0E8" w14:textId="0C98586B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05-05-23</w:t>
            </w:r>
          </w:p>
        </w:tc>
        <w:tc>
          <w:tcPr>
            <w:tcW w:w="945" w:type="dxa"/>
            <w:vAlign w:val="center"/>
          </w:tcPr>
          <w:p w14:paraId="5F78CDD2" w14:textId="3E0A405D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-06-23</w:t>
            </w:r>
          </w:p>
        </w:tc>
        <w:tc>
          <w:tcPr>
            <w:tcW w:w="709" w:type="dxa"/>
            <w:vAlign w:val="center"/>
          </w:tcPr>
          <w:p w14:paraId="387CCD74" w14:textId="7C360DC6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1E38FEBD" w14:textId="77777777" w:rsidTr="00D714B3">
        <w:trPr>
          <w:trHeight w:hRule="exact" w:val="446"/>
        </w:trPr>
        <w:tc>
          <w:tcPr>
            <w:tcW w:w="567" w:type="dxa"/>
            <w:vAlign w:val="center"/>
          </w:tcPr>
          <w:p w14:paraId="5EED3965" w14:textId="19228A87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04147586" w:edGrp="everyone" w:colFirst="7" w:colLast="7"/>
            <w:permEnd w:id="298001643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22 13</w:t>
            </w:r>
          </w:p>
        </w:tc>
        <w:tc>
          <w:tcPr>
            <w:tcW w:w="1134" w:type="dxa"/>
            <w:vAlign w:val="center"/>
          </w:tcPr>
          <w:p w14:paraId="4DBFB188" w14:textId="77777777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potable water</w:t>
            </w:r>
          </w:p>
        </w:tc>
        <w:tc>
          <w:tcPr>
            <w:tcW w:w="5245" w:type="dxa"/>
            <w:vAlign w:val="center"/>
          </w:tcPr>
          <w:p w14:paraId="03F7B7A9" w14:textId="77777777" w:rsidR="00EC0D7C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heavy metals and other elements (Ag, Al, As, B, Ba, Be, Cd, Co, </w:t>
            </w:r>
          </w:p>
          <w:p w14:paraId="03E058A9" w14:textId="232354B7" w:rsidR="00722990" w:rsidRPr="00A020A3" w:rsidRDefault="00722990" w:rsidP="00EC0D7C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Cr, Cu,</w:t>
            </w:r>
            <w:r w:rsidR="00EC0D7C"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Fe, Hg, Li, Mn, Mo, Ni, Pb, Sb, Se, Si, Sn, Sr, Tl, </w:t>
            </w:r>
            <w:r w:rsidR="009872BE"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U,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V, Zn)</w:t>
            </w:r>
          </w:p>
        </w:tc>
        <w:tc>
          <w:tcPr>
            <w:tcW w:w="567" w:type="dxa"/>
            <w:vAlign w:val="center"/>
          </w:tcPr>
          <w:p w14:paraId="50B5F341" w14:textId="39D3CD24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100</w:t>
            </w:r>
          </w:p>
        </w:tc>
        <w:tc>
          <w:tcPr>
            <w:tcW w:w="945" w:type="dxa"/>
            <w:vAlign w:val="center"/>
          </w:tcPr>
          <w:p w14:paraId="6F41F6BA" w14:textId="76D97B96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05-04-23</w:t>
            </w:r>
          </w:p>
        </w:tc>
        <w:tc>
          <w:tcPr>
            <w:tcW w:w="945" w:type="dxa"/>
            <w:vAlign w:val="center"/>
          </w:tcPr>
          <w:p w14:paraId="50A32FE9" w14:textId="5D19CD0D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12-05-23</w:t>
            </w:r>
          </w:p>
        </w:tc>
        <w:tc>
          <w:tcPr>
            <w:tcW w:w="945" w:type="dxa"/>
            <w:vAlign w:val="center"/>
          </w:tcPr>
          <w:p w14:paraId="1F71DEAE" w14:textId="3EC3A4AD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14-06-23</w:t>
            </w:r>
          </w:p>
        </w:tc>
        <w:tc>
          <w:tcPr>
            <w:tcW w:w="709" w:type="dxa"/>
            <w:vAlign w:val="center"/>
          </w:tcPr>
          <w:p w14:paraId="6E78754D" w14:textId="0F293B3A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0820D088" w14:textId="77777777" w:rsidTr="00A01892">
        <w:trPr>
          <w:trHeight w:hRule="exact" w:val="893"/>
        </w:trPr>
        <w:tc>
          <w:tcPr>
            <w:tcW w:w="567" w:type="dxa"/>
            <w:vAlign w:val="center"/>
          </w:tcPr>
          <w:p w14:paraId="0B916491" w14:textId="0C99626A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429737348" w:edGrp="everyone" w:colFirst="7" w:colLast="7"/>
            <w:permEnd w:id="104147586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50 19</w:t>
            </w:r>
          </w:p>
        </w:tc>
        <w:tc>
          <w:tcPr>
            <w:tcW w:w="1134" w:type="dxa"/>
            <w:vAlign w:val="center"/>
          </w:tcPr>
          <w:p w14:paraId="63CBC239" w14:textId="77777777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automotive diesel fuel</w:t>
            </w:r>
          </w:p>
        </w:tc>
        <w:tc>
          <w:tcPr>
            <w:tcW w:w="5245" w:type="dxa"/>
            <w:vAlign w:val="center"/>
          </w:tcPr>
          <w:p w14:paraId="514CE4B2" w14:textId="77777777" w:rsidR="00D714B3" w:rsidRPr="00A020A3" w:rsidRDefault="00722990" w:rsidP="00D714B3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density, flash point, sulfur, water, CFPP, pour point, kinematic viscosity, cetane index, distillation characteristics, carbon residue 10% distillation, copper strip corrosion, FAME, cloud point, acid number, lubricity (HFRR, 60 °C)</w:t>
            </w:r>
            <w:r w:rsidR="00087FDA"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</w:t>
            </w:r>
          </w:p>
          <w:p w14:paraId="1AE703B7" w14:textId="46EB70A2" w:rsidR="00722990" w:rsidRPr="00A020A3" w:rsidRDefault="00087FDA" w:rsidP="00D714B3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calorific value</w:t>
            </w:r>
            <w:r w:rsidR="00D1050F" w:rsidRPr="00A020A3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C,</w:t>
            </w:r>
            <w:r w:rsidR="00D1050F" w:rsidRPr="00A020A3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 xml:space="preserve"> *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H,</w:t>
            </w:r>
            <w:r w:rsidR="00D1050F" w:rsidRPr="00A020A3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 xml:space="preserve"> *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N</w:t>
            </w:r>
            <w:r w:rsidR="00D1050F" w:rsidRPr="00A020A3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</w:p>
        </w:tc>
        <w:tc>
          <w:tcPr>
            <w:tcW w:w="567" w:type="dxa"/>
            <w:vAlign w:val="center"/>
          </w:tcPr>
          <w:p w14:paraId="2B863263" w14:textId="41C99460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vAlign w:val="center"/>
          </w:tcPr>
          <w:p w14:paraId="5647CE90" w14:textId="4E78F64A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09-05-23</w:t>
            </w:r>
          </w:p>
        </w:tc>
        <w:tc>
          <w:tcPr>
            <w:tcW w:w="945" w:type="dxa"/>
            <w:vAlign w:val="center"/>
          </w:tcPr>
          <w:p w14:paraId="1BCC58E9" w14:textId="74A4A5CA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09-06-23</w:t>
            </w:r>
          </w:p>
        </w:tc>
        <w:tc>
          <w:tcPr>
            <w:tcW w:w="945" w:type="dxa"/>
            <w:vAlign w:val="center"/>
          </w:tcPr>
          <w:p w14:paraId="097B9A05" w14:textId="24976596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-07-23</w:t>
            </w:r>
          </w:p>
        </w:tc>
        <w:tc>
          <w:tcPr>
            <w:tcW w:w="709" w:type="dxa"/>
            <w:vAlign w:val="center"/>
          </w:tcPr>
          <w:p w14:paraId="65D06E35" w14:textId="7937A4AC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6E03519C" w14:textId="77777777" w:rsidTr="00A53E68">
        <w:trPr>
          <w:trHeight w:hRule="exact" w:val="454"/>
        </w:trPr>
        <w:tc>
          <w:tcPr>
            <w:tcW w:w="567" w:type="dxa"/>
            <w:vAlign w:val="center"/>
          </w:tcPr>
          <w:p w14:paraId="6DECACBF" w14:textId="70CE5B7C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785796282" w:edGrp="everyone" w:colFirst="7" w:colLast="7"/>
            <w:permEnd w:id="429737348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30 14</w:t>
            </w:r>
          </w:p>
        </w:tc>
        <w:tc>
          <w:tcPr>
            <w:tcW w:w="1134" w:type="dxa"/>
            <w:vAlign w:val="center"/>
          </w:tcPr>
          <w:p w14:paraId="2BAC1632" w14:textId="77777777" w:rsidR="00722990" w:rsidRPr="00A020A3" w:rsidRDefault="00722990" w:rsidP="00722990">
            <w:pPr>
              <w:spacing w:line="200" w:lineRule="exact"/>
              <w:ind w:left="-108" w:right="-250" w:hanging="141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food contact</w:t>
            </w:r>
          </w:p>
          <w:p w14:paraId="03DC4AEB" w14:textId="77777777" w:rsidR="00722990" w:rsidRPr="00A020A3" w:rsidRDefault="00722990" w:rsidP="00722990">
            <w:pPr>
              <w:spacing w:line="200" w:lineRule="exact"/>
              <w:ind w:left="-108" w:right="-250" w:hanging="141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ceramic articles</w:t>
            </w:r>
          </w:p>
        </w:tc>
        <w:tc>
          <w:tcPr>
            <w:tcW w:w="5245" w:type="dxa"/>
            <w:vAlign w:val="center"/>
          </w:tcPr>
          <w:p w14:paraId="3532C92D" w14:textId="77777777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Pb and Cd migration</w:t>
            </w:r>
          </w:p>
        </w:tc>
        <w:tc>
          <w:tcPr>
            <w:tcW w:w="567" w:type="dxa"/>
            <w:vAlign w:val="center"/>
          </w:tcPr>
          <w:p w14:paraId="785C98D6" w14:textId="265B1286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180</w:t>
            </w:r>
          </w:p>
        </w:tc>
        <w:tc>
          <w:tcPr>
            <w:tcW w:w="945" w:type="dxa"/>
            <w:vAlign w:val="center"/>
          </w:tcPr>
          <w:p w14:paraId="1360539D" w14:textId="0CD70D98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16-05-23</w:t>
            </w:r>
          </w:p>
        </w:tc>
        <w:tc>
          <w:tcPr>
            <w:tcW w:w="945" w:type="dxa"/>
            <w:vAlign w:val="center"/>
          </w:tcPr>
          <w:p w14:paraId="717469E6" w14:textId="48EC3613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30-06-23</w:t>
            </w:r>
          </w:p>
        </w:tc>
        <w:tc>
          <w:tcPr>
            <w:tcW w:w="945" w:type="dxa"/>
            <w:vAlign w:val="center"/>
          </w:tcPr>
          <w:p w14:paraId="1A0FA1C8" w14:textId="35694601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-08-23</w:t>
            </w:r>
          </w:p>
        </w:tc>
        <w:tc>
          <w:tcPr>
            <w:tcW w:w="709" w:type="dxa"/>
            <w:vAlign w:val="center"/>
          </w:tcPr>
          <w:p w14:paraId="64BE27A2" w14:textId="09584427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4623B6B8" w14:textId="77777777" w:rsidTr="00A53E68">
        <w:trPr>
          <w:trHeight w:hRule="exact" w:val="454"/>
        </w:trPr>
        <w:tc>
          <w:tcPr>
            <w:tcW w:w="567" w:type="dxa"/>
            <w:vAlign w:val="center"/>
          </w:tcPr>
          <w:p w14:paraId="105EACC2" w14:textId="75DC3D41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849311315" w:edGrp="everyone" w:colFirst="7" w:colLast="7"/>
            <w:permEnd w:id="785796282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51 21</w:t>
            </w:r>
          </w:p>
        </w:tc>
        <w:tc>
          <w:tcPr>
            <w:tcW w:w="1134" w:type="dxa"/>
            <w:vAlign w:val="center"/>
          </w:tcPr>
          <w:p w14:paraId="1B165549" w14:textId="77777777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solid fuel</w:t>
            </w:r>
          </w:p>
          <w:p w14:paraId="42D29DF2" w14:textId="47BB7720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(RDF)</w:t>
            </w:r>
          </w:p>
        </w:tc>
        <w:tc>
          <w:tcPr>
            <w:tcW w:w="5245" w:type="dxa"/>
            <w:vAlign w:val="center"/>
          </w:tcPr>
          <w:p w14:paraId="063AD293" w14:textId="77777777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moisture, calorific value, ash, volatile matter, </w:t>
            </w:r>
          </w:p>
          <w:p w14:paraId="2502313F" w14:textId="73099985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content (C, H, N, S), chlorine, </w:t>
            </w:r>
            <w:r w:rsidR="00BB2B0A"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fluori</w:t>
            </w:r>
            <w:r w:rsidR="00407209"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n</w:t>
            </w:r>
            <w:r w:rsidR="00BB2B0A"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e,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metals</w:t>
            </w:r>
          </w:p>
        </w:tc>
        <w:tc>
          <w:tcPr>
            <w:tcW w:w="567" w:type="dxa"/>
            <w:vAlign w:val="center"/>
          </w:tcPr>
          <w:p w14:paraId="6027F9AE" w14:textId="2B2A8678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78A26019" w14:textId="3DFE5FC1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06-06-23</w:t>
            </w:r>
          </w:p>
        </w:tc>
        <w:tc>
          <w:tcPr>
            <w:tcW w:w="945" w:type="dxa"/>
            <w:vAlign w:val="center"/>
          </w:tcPr>
          <w:p w14:paraId="084DA1C3" w14:textId="06270DF0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07-07-23</w:t>
            </w:r>
          </w:p>
        </w:tc>
        <w:tc>
          <w:tcPr>
            <w:tcW w:w="945" w:type="dxa"/>
            <w:vAlign w:val="center"/>
          </w:tcPr>
          <w:p w14:paraId="254360ED" w14:textId="114C82B1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-08-23</w:t>
            </w:r>
          </w:p>
        </w:tc>
        <w:tc>
          <w:tcPr>
            <w:tcW w:w="709" w:type="dxa"/>
            <w:vAlign w:val="center"/>
          </w:tcPr>
          <w:p w14:paraId="24EA2896" w14:textId="51BDC17C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0D9090B6" w14:textId="77777777" w:rsidTr="00D714B3">
        <w:trPr>
          <w:trHeight w:hRule="exact" w:val="464"/>
        </w:trPr>
        <w:tc>
          <w:tcPr>
            <w:tcW w:w="567" w:type="dxa"/>
            <w:vAlign w:val="center"/>
          </w:tcPr>
          <w:p w14:paraId="74E83A55" w14:textId="77777777" w:rsidR="00722990" w:rsidRPr="00A020A3" w:rsidRDefault="00722990" w:rsidP="00722990">
            <w:pPr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  <w:permStart w:id="1608532571" w:edGrp="everyone" w:colFirst="7" w:colLast="7"/>
            <w:permEnd w:id="849311315"/>
            <w:r w:rsidRPr="00A020A3">
              <w:rPr>
                <w:rFonts w:ascii="Corbel" w:hAnsi="Corbel"/>
                <w:color w:val="000000"/>
                <w:sz w:val="18"/>
                <w:szCs w:val="18"/>
              </w:rPr>
              <w:t>40</w:t>
            </w:r>
          </w:p>
          <w:p w14:paraId="63257B78" w14:textId="0C12C86B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r w:rsidRPr="00A020A3">
              <w:rPr>
                <w:rFonts w:ascii="Corbel" w:hAnsi="Corbe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vAlign w:val="center"/>
          </w:tcPr>
          <w:p w14:paraId="1A3FD980" w14:textId="7058C824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/>
                <w:sz w:val="16"/>
                <w:szCs w:val="18"/>
              </w:rPr>
              <w:t>dry fruit</w:t>
            </w:r>
          </w:p>
          <w:p w14:paraId="2FFEA780" w14:textId="252714A5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/>
                <w:sz w:val="16"/>
                <w:szCs w:val="18"/>
              </w:rPr>
              <w:t>(raisins)</w:t>
            </w:r>
          </w:p>
        </w:tc>
        <w:tc>
          <w:tcPr>
            <w:tcW w:w="5245" w:type="dxa"/>
            <w:vAlign w:val="center"/>
          </w:tcPr>
          <w:p w14:paraId="576CAB78" w14:textId="4CB839A4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/>
                <w:sz w:val="16"/>
                <w:szCs w:val="18"/>
              </w:rPr>
              <w:t xml:space="preserve">ochratoxin A, sulfites </w:t>
            </w:r>
          </w:p>
        </w:tc>
        <w:tc>
          <w:tcPr>
            <w:tcW w:w="567" w:type="dxa"/>
            <w:vAlign w:val="center"/>
          </w:tcPr>
          <w:p w14:paraId="7EFB0FDA" w14:textId="59F83E93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009C28AB" w14:textId="5B175D83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0-06-23</w:t>
            </w:r>
          </w:p>
        </w:tc>
        <w:tc>
          <w:tcPr>
            <w:tcW w:w="945" w:type="dxa"/>
            <w:vAlign w:val="center"/>
          </w:tcPr>
          <w:p w14:paraId="01D0CF03" w14:textId="74DE8B92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1-07-23</w:t>
            </w:r>
          </w:p>
        </w:tc>
        <w:tc>
          <w:tcPr>
            <w:tcW w:w="945" w:type="dxa"/>
            <w:vAlign w:val="center"/>
          </w:tcPr>
          <w:p w14:paraId="42A263FB" w14:textId="69007694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1-09-23</w:t>
            </w:r>
          </w:p>
        </w:tc>
        <w:tc>
          <w:tcPr>
            <w:tcW w:w="709" w:type="dxa"/>
            <w:vAlign w:val="center"/>
          </w:tcPr>
          <w:p w14:paraId="6AE27ADE" w14:textId="53302545" w:rsidR="00722990" w:rsidRPr="00A020A3" w:rsidRDefault="00722990" w:rsidP="00722990">
            <w:pPr>
              <w:jc w:val="center"/>
              <w:rPr>
                <w:color w:val="000000" w:themeColor="text1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1A34B27D" w14:textId="77777777" w:rsidTr="00D714B3">
        <w:trPr>
          <w:trHeight w:hRule="exact" w:val="428"/>
        </w:trPr>
        <w:tc>
          <w:tcPr>
            <w:tcW w:w="567" w:type="dxa"/>
            <w:vAlign w:val="center"/>
          </w:tcPr>
          <w:p w14:paraId="0727C100" w14:textId="77777777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243033017" w:edGrp="everyone" w:colFirst="7" w:colLast="7"/>
            <w:permEnd w:id="1608532571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80 08  </w:t>
            </w:r>
          </w:p>
        </w:tc>
        <w:tc>
          <w:tcPr>
            <w:tcW w:w="1134" w:type="dxa"/>
            <w:vAlign w:val="center"/>
          </w:tcPr>
          <w:p w14:paraId="1B23E41C" w14:textId="77777777" w:rsidR="00722990" w:rsidRPr="00A020A3" w:rsidRDefault="00722990" w:rsidP="00722990">
            <w:pPr>
              <w:spacing w:line="200" w:lineRule="exact"/>
              <w:ind w:left="-101" w:right="-108" w:hanging="7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non-alcoholic</w:t>
            </w:r>
          </w:p>
          <w:p w14:paraId="4AF2C81C" w14:textId="77777777" w:rsidR="00722990" w:rsidRPr="00A020A3" w:rsidRDefault="00722990" w:rsidP="00722990">
            <w:pPr>
              <w:spacing w:line="200" w:lineRule="exact"/>
              <w:ind w:left="-101" w:right="-108" w:hanging="7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drink</w:t>
            </w:r>
          </w:p>
        </w:tc>
        <w:tc>
          <w:tcPr>
            <w:tcW w:w="5245" w:type="dxa"/>
            <w:vAlign w:val="center"/>
          </w:tcPr>
          <w:p w14:paraId="5EF3AE04" w14:textId="77777777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Theme="minorHAnsi" w:hAnsiTheme="minorHAnsi" w:cs="Arial"/>
                <w:sz w:val="16"/>
              </w:rPr>
            </w:pPr>
            <w:r w:rsidRPr="00A020A3">
              <w:rPr>
                <w:rFonts w:asciiTheme="minorHAnsi" w:hAnsiTheme="minorHAnsi" w:cs="Arial"/>
                <w:sz w:val="16"/>
              </w:rPr>
              <w:t xml:space="preserve">preservatives (sorbic acid, benzoic acid), </w:t>
            </w:r>
          </w:p>
          <w:p w14:paraId="4567B31C" w14:textId="0739FBE8" w:rsidR="00722990" w:rsidRPr="00A020A3" w:rsidRDefault="00772DD2" w:rsidP="00722990">
            <w:pPr>
              <w:spacing w:line="200" w:lineRule="exact"/>
              <w:ind w:left="-108" w:right="-108"/>
              <w:jc w:val="center"/>
              <w:rPr>
                <w:rFonts w:asciiTheme="minorHAnsi" w:hAnsiTheme="minorHAnsi" w:cs="Arial"/>
                <w:sz w:val="16"/>
              </w:rPr>
            </w:pPr>
            <w:r w:rsidRPr="00A020A3">
              <w:rPr>
                <w:rFonts w:asciiTheme="minorHAnsi" w:hAnsiTheme="minorHAnsi" w:cs="Arial"/>
                <w:sz w:val="16"/>
              </w:rPr>
              <w:t>colorants</w:t>
            </w:r>
            <w:r w:rsidR="00722990" w:rsidRPr="00A020A3">
              <w:rPr>
                <w:rFonts w:asciiTheme="minorHAnsi" w:hAnsiTheme="minorHAnsi" w:cs="Arial"/>
                <w:sz w:val="16"/>
              </w:rPr>
              <w:t xml:space="preserve"> (E110, E124, E129</w:t>
            </w:r>
            <w:r w:rsidR="005B2981" w:rsidRPr="00A020A3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  <w:r w:rsidR="00722990" w:rsidRPr="00A020A3">
              <w:rPr>
                <w:rFonts w:asciiTheme="minorHAnsi" w:hAnsiTheme="minorHAnsi" w:cs="Arial"/>
                <w:sz w:val="16"/>
              </w:rPr>
              <w:t>), caffeine</w:t>
            </w:r>
            <w:r w:rsidR="00722990" w:rsidRPr="00A020A3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  <w:r w:rsidR="00722990" w:rsidRPr="00A020A3">
              <w:rPr>
                <w:rFonts w:asciiTheme="minorHAnsi" w:hAnsiTheme="minorHAnsi" w:cs="Arial"/>
                <w:sz w:val="16"/>
              </w:rPr>
              <w:t>, acesulfame K</w:t>
            </w:r>
            <w:r w:rsidR="00722990" w:rsidRPr="00A020A3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  <w:r w:rsidR="00722990" w:rsidRPr="00A020A3">
              <w:rPr>
                <w:rFonts w:asciiTheme="minorHAnsi" w:hAnsiTheme="minorHAnsi" w:cs="Arial"/>
                <w:sz w:val="16"/>
              </w:rPr>
              <w:t>, cyclamates</w:t>
            </w:r>
            <w:r w:rsidR="00722990" w:rsidRPr="00A020A3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</w:p>
          <w:p w14:paraId="364F02FA" w14:textId="77777777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320771" w14:textId="77777777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6A542CA0" w14:textId="7EEEBF9F" w:rsidR="00722990" w:rsidRPr="00A020A3" w:rsidRDefault="00722990" w:rsidP="00722990">
            <w:pPr>
              <w:ind w:right="-103" w:hanging="101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 xml:space="preserve">04-07-23 </w:t>
            </w:r>
          </w:p>
        </w:tc>
        <w:tc>
          <w:tcPr>
            <w:tcW w:w="945" w:type="dxa"/>
            <w:vAlign w:val="center"/>
          </w:tcPr>
          <w:p w14:paraId="3A40E744" w14:textId="5A13EDA7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04-08-23</w:t>
            </w:r>
          </w:p>
        </w:tc>
        <w:tc>
          <w:tcPr>
            <w:tcW w:w="945" w:type="dxa"/>
            <w:vAlign w:val="center"/>
          </w:tcPr>
          <w:p w14:paraId="66F5002E" w14:textId="5E52AD43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28-09-23</w:t>
            </w:r>
          </w:p>
        </w:tc>
        <w:tc>
          <w:tcPr>
            <w:tcW w:w="709" w:type="dxa"/>
            <w:vAlign w:val="center"/>
          </w:tcPr>
          <w:p w14:paraId="6014D4CD" w14:textId="77777777" w:rsidR="00722990" w:rsidRPr="00A020A3" w:rsidRDefault="00722990" w:rsidP="0072299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1CF59330" w14:textId="77777777" w:rsidTr="00A53E68">
        <w:trPr>
          <w:trHeight w:hRule="exact" w:val="454"/>
        </w:trPr>
        <w:tc>
          <w:tcPr>
            <w:tcW w:w="567" w:type="dxa"/>
            <w:vAlign w:val="center"/>
          </w:tcPr>
          <w:p w14:paraId="7E0C458B" w14:textId="16AAFE57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043091012" w:edGrp="everyone" w:colFirst="7" w:colLast="7"/>
            <w:permEnd w:id="243033017"/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62 </w:t>
            </w:r>
            <w:r w:rsidRPr="00A020A3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1</w:t>
            </w:r>
            <w:r w:rsidRPr="00A020A3">
              <w:rPr>
                <w:rFonts w:ascii="Corbel" w:hAnsi="Corbe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23A93BD" w14:textId="77777777" w:rsidR="005373B6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/>
                <w:sz w:val="16"/>
                <w:szCs w:val="18"/>
              </w:rPr>
              <w:t xml:space="preserve">tomato </w:t>
            </w:r>
          </w:p>
          <w:p w14:paraId="37D4E4E0" w14:textId="6FD4CFF3" w:rsidR="00722990" w:rsidRPr="00A020A3" w:rsidRDefault="00722990" w:rsidP="00722990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/>
                <w:sz w:val="16"/>
                <w:szCs w:val="18"/>
              </w:rPr>
              <w:t>paste</w:t>
            </w:r>
          </w:p>
        </w:tc>
        <w:tc>
          <w:tcPr>
            <w:tcW w:w="5245" w:type="dxa"/>
            <w:vAlign w:val="center"/>
          </w:tcPr>
          <w:p w14:paraId="52B9A0FD" w14:textId="7990F97F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metals (Al, As, Cd, Cr, Cu, Fe, </w:t>
            </w:r>
            <w:r w:rsidR="001C3C16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Hg, 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Mn, Ni, Pb, Sb</w:t>
            </w:r>
            <w:r w:rsidR="004733EB" w:rsidRPr="00A020A3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, Sn</w:t>
            </w:r>
            <w:r w:rsidR="004733EB"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*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Zn) </w:t>
            </w:r>
          </w:p>
          <w:p w14:paraId="7C18809E" w14:textId="570212B6" w:rsidR="00722990" w:rsidRPr="00A020A3" w:rsidRDefault="00722990" w:rsidP="0072299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illegal (sudan) dyes</w:t>
            </w:r>
            <w:r w:rsidRPr="00A020A3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</w:p>
        </w:tc>
        <w:tc>
          <w:tcPr>
            <w:tcW w:w="567" w:type="dxa"/>
            <w:vAlign w:val="center"/>
          </w:tcPr>
          <w:p w14:paraId="530B1E04" w14:textId="543B2EE0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n-GB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6C8B5997" w14:textId="05692DAB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05-09-23</w:t>
            </w:r>
          </w:p>
        </w:tc>
        <w:tc>
          <w:tcPr>
            <w:tcW w:w="945" w:type="dxa"/>
            <w:vAlign w:val="center"/>
          </w:tcPr>
          <w:p w14:paraId="38F8E367" w14:textId="22BEC948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09-10-23</w:t>
            </w:r>
          </w:p>
        </w:tc>
        <w:tc>
          <w:tcPr>
            <w:tcW w:w="945" w:type="dxa"/>
            <w:vAlign w:val="center"/>
          </w:tcPr>
          <w:p w14:paraId="3F38AF79" w14:textId="08BFAEC7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3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1-23</w:t>
            </w:r>
          </w:p>
        </w:tc>
        <w:tc>
          <w:tcPr>
            <w:tcW w:w="709" w:type="dxa"/>
            <w:vAlign w:val="center"/>
          </w:tcPr>
          <w:p w14:paraId="7CB0929D" w14:textId="249B23D7" w:rsidR="00722990" w:rsidRPr="00A020A3" w:rsidRDefault="00722990" w:rsidP="0072299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n-GB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722990" w:rsidRPr="00A53E68" w14:paraId="3EA14E8E" w14:textId="77777777" w:rsidTr="00A020A3">
        <w:trPr>
          <w:trHeight w:hRule="exact" w:val="667"/>
        </w:trPr>
        <w:tc>
          <w:tcPr>
            <w:tcW w:w="567" w:type="dxa"/>
            <w:vAlign w:val="center"/>
          </w:tcPr>
          <w:p w14:paraId="7B914D5E" w14:textId="3A69095D" w:rsidR="00722990" w:rsidRPr="00A020A3" w:rsidRDefault="00722990" w:rsidP="00722990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819765262" w:edGrp="everyone" w:colFirst="7" w:colLast="7"/>
            <w:permEnd w:id="1043091012"/>
            <w:r w:rsidRPr="00A020A3">
              <w:rPr>
                <w:rFonts w:ascii="Corbel" w:hAnsi="Corbel"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134" w:type="dxa"/>
            <w:vAlign w:val="center"/>
          </w:tcPr>
          <w:p w14:paraId="105206F6" w14:textId="5F9E92F9" w:rsidR="00722990" w:rsidRPr="00A020A3" w:rsidRDefault="00722990" w:rsidP="00722990">
            <w:pPr>
              <w:spacing w:line="200" w:lineRule="exact"/>
              <w:ind w:left="-101" w:right="-108" w:hanging="7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potable water</w:t>
            </w:r>
          </w:p>
        </w:tc>
        <w:tc>
          <w:tcPr>
            <w:tcW w:w="5245" w:type="dxa"/>
            <w:vAlign w:val="center"/>
          </w:tcPr>
          <w:p w14:paraId="6BDAC0F7" w14:textId="77777777" w:rsidR="00722990" w:rsidRPr="00A020A3" w:rsidRDefault="00722990" w:rsidP="00722990">
            <w:pPr>
              <w:spacing w:line="180" w:lineRule="exact"/>
              <w:ind w:left="-108" w:right="-108"/>
              <w:jc w:val="center"/>
              <w:rPr>
                <w:rFonts w:ascii="Corbel" w:hAnsi="Corbel"/>
                <w:i/>
                <w:color w:val="000000" w:themeColor="text1"/>
                <w:sz w:val="14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microbiological parameters </w:t>
            </w:r>
            <w:r w:rsidRPr="00A020A3">
              <w:rPr>
                <w:rFonts w:ascii="Corbel" w:hAnsi="Corbel"/>
                <w:color w:val="000000" w:themeColor="text1"/>
                <w:sz w:val="14"/>
                <w:szCs w:val="18"/>
              </w:rPr>
              <w:t>(</w:t>
            </w:r>
            <w:r w:rsidRPr="00A020A3">
              <w:rPr>
                <w:rFonts w:ascii="Corbel" w:hAnsi="Corbel"/>
                <w:i/>
                <w:color w:val="000000" w:themeColor="text1"/>
                <w:sz w:val="14"/>
                <w:szCs w:val="18"/>
              </w:rPr>
              <w:t xml:space="preserve">total aerobic count 22 °C &amp; 37 °C, Coliforms, </w:t>
            </w:r>
          </w:p>
          <w:p w14:paraId="56623DDF" w14:textId="4229ACEE" w:rsidR="00722990" w:rsidRPr="00A020A3" w:rsidRDefault="00722990" w:rsidP="00722990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4"/>
                <w:szCs w:val="18"/>
              </w:rPr>
            </w:pPr>
            <w:r w:rsidRPr="00A020A3">
              <w:rPr>
                <w:rFonts w:ascii="Corbel" w:hAnsi="Corbel"/>
                <w:i/>
                <w:color w:val="000000" w:themeColor="text1"/>
                <w:sz w:val="14"/>
                <w:szCs w:val="18"/>
              </w:rPr>
              <w:t>E. coli, Enterococci, Legionella spp, Pseudomonas Aeruginosa, Clostridium Perfringens</w:t>
            </w:r>
            <w:r w:rsidRPr="00A020A3">
              <w:rPr>
                <w:rFonts w:ascii="Corbel" w:hAnsi="Corbel"/>
                <w:color w:val="000000" w:themeColor="text1"/>
                <w:sz w:val="14"/>
                <w:szCs w:val="18"/>
              </w:rPr>
              <w:t>)</w:t>
            </w:r>
          </w:p>
          <w:p w14:paraId="35E1CFED" w14:textId="11EC8049" w:rsidR="00722990" w:rsidRPr="00A020A3" w:rsidRDefault="00722990" w:rsidP="00722990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FF0000"/>
                <w:sz w:val="14"/>
                <w:szCs w:val="18"/>
              </w:rPr>
              <w:t>- available only in the European Union -</w:t>
            </w:r>
          </w:p>
        </w:tc>
        <w:tc>
          <w:tcPr>
            <w:tcW w:w="567" w:type="dxa"/>
            <w:vAlign w:val="center"/>
          </w:tcPr>
          <w:p w14:paraId="32F298A8" w14:textId="13161DDD" w:rsidR="00722990" w:rsidRPr="00A020A3" w:rsidRDefault="00722990" w:rsidP="00722990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n-GB"/>
              </w:rPr>
              <w:t>230</w:t>
            </w:r>
          </w:p>
        </w:tc>
        <w:tc>
          <w:tcPr>
            <w:tcW w:w="945" w:type="dxa"/>
            <w:vAlign w:val="center"/>
          </w:tcPr>
          <w:p w14:paraId="1FD72B8B" w14:textId="7C956EA4" w:rsidR="00722990" w:rsidRPr="00A020A3" w:rsidRDefault="00722990" w:rsidP="00722990">
            <w:pPr>
              <w:ind w:right="-103" w:hanging="101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04-11-23</w:t>
            </w:r>
          </w:p>
        </w:tc>
        <w:tc>
          <w:tcPr>
            <w:tcW w:w="945" w:type="dxa"/>
            <w:vAlign w:val="center"/>
          </w:tcPr>
          <w:p w14:paraId="1CAE240D" w14:textId="41017145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04-12-23</w:t>
            </w:r>
          </w:p>
        </w:tc>
        <w:tc>
          <w:tcPr>
            <w:tcW w:w="945" w:type="dxa"/>
            <w:vAlign w:val="center"/>
          </w:tcPr>
          <w:p w14:paraId="5FA9D52C" w14:textId="4AFD7977" w:rsidR="00722990" w:rsidRPr="00A020A3" w:rsidRDefault="00722990" w:rsidP="00722990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28</w:t>
            </w:r>
            <w:r w:rsidRPr="00A020A3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-12-23</w:t>
            </w:r>
          </w:p>
        </w:tc>
        <w:tc>
          <w:tcPr>
            <w:tcW w:w="709" w:type="dxa"/>
            <w:vAlign w:val="center"/>
          </w:tcPr>
          <w:p w14:paraId="1163D9A5" w14:textId="134DCB96" w:rsidR="00722990" w:rsidRPr="00A020A3" w:rsidRDefault="00722990" w:rsidP="0072299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pP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9B4CD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020A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permEnd w:id="1819765262"/>
    </w:tbl>
    <w:p w14:paraId="530E1A5B" w14:textId="77777777" w:rsidR="00E73065" w:rsidRPr="00A53E68" w:rsidRDefault="00E73065" w:rsidP="00740908">
      <w:pPr>
        <w:jc w:val="center"/>
        <w:rPr>
          <w:rFonts w:ascii="Calibri" w:hAnsi="Calibri"/>
          <w:sz w:val="8"/>
          <w:szCs w:val="8"/>
          <w:lang w:val="el-GR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418"/>
        <w:gridCol w:w="1134"/>
        <w:gridCol w:w="2835"/>
      </w:tblGrid>
      <w:tr w:rsidR="00DE5518" w:rsidRPr="009E667E" w14:paraId="3271F82D" w14:textId="77777777" w:rsidTr="0052413C">
        <w:tc>
          <w:tcPr>
            <w:tcW w:w="110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160167" w14:textId="03273965" w:rsidR="00E161A3" w:rsidRDefault="0052413C" w:rsidP="00F34FCA">
            <w:pPr>
              <w:ind w:left="-114" w:right="-113"/>
              <w:jc w:val="center"/>
              <w:rPr>
                <w:rStyle w:val="-"/>
                <w:rFonts w:ascii="Corbel" w:hAnsi="Corbel"/>
                <w:sz w:val="16"/>
                <w:lang w:eastAsia="el-GR"/>
              </w:rPr>
            </w:pP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The parameters and substrates marked with a hashtag (</w:t>
            </w:r>
            <w:r w:rsidRPr="00ED23FD">
              <w:rPr>
                <w:rFonts w:ascii="Corbel" w:hAnsi="Corbel"/>
                <w:color w:val="FF0000"/>
                <w:sz w:val="18"/>
                <w:szCs w:val="22"/>
                <w:lang w:eastAsia="el-GR"/>
              </w:rPr>
              <w:t>#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) are not within the scope of accreditation.</w:t>
            </w:r>
            <w:r w:rsidR="005F4D4F">
              <w:rPr>
                <w:rFonts w:ascii="Corbel" w:hAnsi="Corbel"/>
                <w:sz w:val="18"/>
                <w:szCs w:val="22"/>
                <w:lang w:eastAsia="el-GR"/>
              </w:rPr>
              <w:t xml:space="preserve"> 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Th</w:t>
            </w:r>
            <w:r w:rsidR="00C90022">
              <w:rPr>
                <w:rFonts w:ascii="Corbel" w:hAnsi="Corbel"/>
                <w:sz w:val="18"/>
                <w:szCs w:val="22"/>
                <w:lang w:eastAsia="el-GR"/>
              </w:rPr>
              <w:t xml:space="preserve">ose 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marked with an asterisk (</w:t>
            </w:r>
            <w:r w:rsidRPr="00A53E68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 xml:space="preserve">) are within the scope of accreditation, </w:t>
            </w:r>
            <w:r w:rsidR="00F34FCA">
              <w:rPr>
                <w:rFonts w:ascii="Corbel" w:hAnsi="Corbel"/>
                <w:sz w:val="18"/>
                <w:szCs w:val="22"/>
                <w:lang w:eastAsia="el-GR"/>
              </w:rPr>
              <w:t xml:space="preserve">and 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provided for the first time</w:t>
            </w:r>
            <w:r w:rsidR="00C90022">
              <w:rPr>
                <w:rFonts w:ascii="Corbel" w:hAnsi="Corbel"/>
                <w:sz w:val="18"/>
                <w:szCs w:val="22"/>
                <w:lang w:eastAsia="el-GR"/>
              </w:rPr>
              <w:t>.</w:t>
            </w:r>
            <w:r w:rsidR="004821C2">
              <w:rPr>
                <w:rFonts w:ascii="Corbel" w:hAnsi="Corbel"/>
                <w:sz w:val="18"/>
                <w:szCs w:val="22"/>
                <w:lang w:eastAsia="el-GR"/>
              </w:rPr>
              <w:t xml:space="preserve"> </w:t>
            </w:r>
            <w:r w:rsidR="00A3081D" w:rsidRPr="00A53E68">
              <w:rPr>
                <w:rFonts w:ascii="Corbel" w:hAnsi="Corbel"/>
                <w:sz w:val="18"/>
                <w:szCs w:val="22"/>
                <w:lang w:eastAsia="el-GR"/>
              </w:rPr>
              <w:t xml:space="preserve">The list of accredited activities can be found in: </w:t>
            </w:r>
            <w:hyperlink r:id="rId9" w:history="1">
              <w:r w:rsidR="00E30996">
                <w:rPr>
                  <w:rStyle w:val="-"/>
                  <w:rFonts w:ascii="Corbel" w:hAnsi="Corbel"/>
                  <w:sz w:val="18"/>
                  <w:szCs w:val="22"/>
                  <w:lang w:eastAsia="el-GR"/>
                </w:rPr>
                <w:t>https://www.aade.gr/</w:t>
              </w:r>
            </w:hyperlink>
          </w:p>
          <w:p w14:paraId="58E0D06A" w14:textId="0569EF50" w:rsidR="004821C2" w:rsidRPr="00D11C58" w:rsidRDefault="004821C2" w:rsidP="00F34FCA">
            <w:pPr>
              <w:ind w:left="-114" w:right="-113"/>
              <w:jc w:val="center"/>
              <w:rPr>
                <w:rFonts w:ascii="Corbel" w:hAnsi="Corbel"/>
                <w:sz w:val="18"/>
                <w:szCs w:val="22"/>
                <w:lang w:eastAsia="el-GR"/>
              </w:rPr>
            </w:pPr>
            <w:r>
              <w:rPr>
                <w:rFonts w:ascii="Corbel" w:hAnsi="Corbel"/>
                <w:sz w:val="18"/>
                <w:szCs w:val="22"/>
                <w:lang w:eastAsia="el-GR"/>
              </w:rPr>
              <w:t>Approximate transport costs:</w:t>
            </w:r>
            <w:r w:rsidR="00D11C58" w:rsidRPr="00D11C58">
              <w:rPr>
                <w:rFonts w:ascii="Corbel" w:hAnsi="Corbel"/>
                <w:sz w:val="18"/>
                <w:szCs w:val="22"/>
                <w:lang w:eastAsia="el-GR"/>
              </w:rPr>
              <w:t xml:space="preserve"> (EU: 41.13 €, </w:t>
            </w:r>
            <w:r w:rsidR="00D11C58">
              <w:rPr>
                <w:rFonts w:ascii="Corbel" w:hAnsi="Corbel"/>
                <w:sz w:val="18"/>
                <w:szCs w:val="22"/>
                <w:lang w:eastAsia="el-GR"/>
              </w:rPr>
              <w:t xml:space="preserve">other </w:t>
            </w:r>
            <w:r w:rsidR="00D11C58" w:rsidRPr="00D11C58">
              <w:rPr>
                <w:rFonts w:ascii="Corbel" w:hAnsi="Corbel"/>
                <w:sz w:val="18"/>
                <w:szCs w:val="22"/>
                <w:lang w:eastAsia="el-GR"/>
              </w:rPr>
              <w:t>EUROPE 47.60 €; ELSEWHERE 61.20 €)</w:t>
            </w:r>
          </w:p>
          <w:p w14:paraId="6A40BF48" w14:textId="67B042AB" w:rsidR="00DE5518" w:rsidRDefault="00D11C58" w:rsidP="00F34FCA">
            <w:pPr>
              <w:ind w:left="-114" w:right="-113"/>
              <w:jc w:val="center"/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</w:pPr>
            <w:r w:rsidRPr="00A53E68"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  <w:t xml:space="preserve">TRANSPORT COSTS </w:t>
            </w:r>
            <w:r w:rsidR="009E667E" w:rsidRPr="00A53E68"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  <w:t>AND ANY IMPOSED TAXES ARE NOT INCLUDED IN THE PRICE</w:t>
            </w:r>
            <w:r w:rsidR="00D01F0A" w:rsidRPr="00A53E68"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  <w:t xml:space="preserve"> – EXACT DATES </w:t>
            </w:r>
            <w:r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  <w:t xml:space="preserve">and </w:t>
            </w:r>
            <w:r w:rsidRPr="00A53E68"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  <w:t xml:space="preserve">TRANSPORT COSTS </w:t>
            </w:r>
            <w:r w:rsidR="00163BBB" w:rsidRPr="00A53E68"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  <w:t>MAY</w:t>
            </w:r>
            <w:r w:rsidR="00D01F0A" w:rsidRPr="00A53E68"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  <w:t xml:space="preserve"> CHANGE</w:t>
            </w:r>
          </w:p>
          <w:p w14:paraId="50F71874" w14:textId="51B73929" w:rsidR="00ED23FD" w:rsidRPr="009E667E" w:rsidRDefault="00D11C58" w:rsidP="00D11C58">
            <w:pPr>
              <w:ind w:left="-256" w:right="-255"/>
              <w:jc w:val="center"/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</w:pPr>
            <w:r>
              <w:rPr>
                <w:rFonts w:ascii="Candara" w:hAnsi="Candara"/>
                <w:color w:val="FF0000"/>
                <w:sz w:val="18"/>
              </w:rPr>
              <w:t xml:space="preserve">The Chemical Metrology Service is a </w:t>
            </w:r>
            <w:r w:rsidRPr="00ED23FD">
              <w:rPr>
                <w:rFonts w:ascii="Candara" w:hAnsi="Candara"/>
                <w:color w:val="FF0000"/>
                <w:sz w:val="18"/>
              </w:rPr>
              <w:t>public entit</w:t>
            </w:r>
            <w:r>
              <w:rPr>
                <w:rFonts w:ascii="Candara" w:hAnsi="Candara"/>
                <w:color w:val="FF0000"/>
                <w:sz w:val="18"/>
              </w:rPr>
              <w:t>y and a</w:t>
            </w:r>
            <w:r w:rsidR="00ED23FD" w:rsidRPr="00ED23FD">
              <w:rPr>
                <w:rFonts w:ascii="Candara" w:hAnsi="Candara"/>
                <w:color w:val="FF0000"/>
                <w:sz w:val="18"/>
              </w:rPr>
              <w:t xml:space="preserve">ccording to Directive 2006/112/EC </w:t>
            </w:r>
            <w:r>
              <w:rPr>
                <w:rFonts w:ascii="Candara" w:hAnsi="Candara"/>
                <w:color w:val="FF0000"/>
                <w:sz w:val="18"/>
              </w:rPr>
              <w:t>is</w:t>
            </w:r>
            <w:r w:rsidR="00ED23FD" w:rsidRPr="00ED23FD">
              <w:rPr>
                <w:rFonts w:ascii="Candara" w:hAnsi="Candara"/>
                <w:color w:val="FF0000"/>
                <w:sz w:val="18"/>
              </w:rPr>
              <w:t xml:space="preserve"> not subject to taxation and to issuing invoices</w:t>
            </w:r>
            <w:r w:rsidR="00F34FCA">
              <w:rPr>
                <w:rFonts w:ascii="Candara" w:hAnsi="Candara"/>
                <w:color w:val="FF0000"/>
                <w:sz w:val="18"/>
              </w:rPr>
              <w:t>.</w:t>
            </w:r>
          </w:p>
        </w:tc>
      </w:tr>
      <w:tr w:rsidR="007E6F74" w:rsidRPr="004E6A95" w14:paraId="211995D4" w14:textId="77777777" w:rsidTr="00F34FCA">
        <w:trPr>
          <w:trHeight w:val="274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4AAE9D" w14:textId="77777777" w:rsidR="007E6F74" w:rsidRPr="00E87B42" w:rsidRDefault="00503472" w:rsidP="00740908">
            <w:pPr>
              <w:spacing w:line="300" w:lineRule="exact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</w:rPr>
            </w:pPr>
            <w:r w:rsidRPr="00E87B42">
              <w:rPr>
                <w:rFonts w:ascii="Calibri" w:hAnsi="Calibri" w:cs="Arial"/>
                <w:b/>
                <w:smallCaps/>
                <w:sz w:val="24"/>
                <w:szCs w:val="24"/>
              </w:rPr>
              <w:t>Expression of Interest</w:t>
            </w:r>
          </w:p>
        </w:tc>
      </w:tr>
      <w:tr w:rsidR="007E6F74" w:rsidRPr="004E6A95" w14:paraId="25FFCB37" w14:textId="77777777" w:rsidTr="0052413C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6D9F1"/>
          </w:tcPr>
          <w:p w14:paraId="6D95A2DB" w14:textId="77777777" w:rsidR="007E6F74" w:rsidRPr="00BC0257" w:rsidRDefault="006F1FF4" w:rsidP="00BC0257">
            <w:pPr>
              <w:spacing w:line="260" w:lineRule="exact"/>
              <w:rPr>
                <w:rFonts w:ascii="Calibri" w:hAnsi="Calibri" w:cs="Arial"/>
                <w:lang w:val="el-GR"/>
              </w:rPr>
            </w:pPr>
            <w:permStart w:id="1794773035" w:edGrp="everyone" w:colFirst="1" w:colLast="1"/>
            <w:r w:rsidRPr="00BC0257">
              <w:rPr>
                <w:rFonts w:ascii="Calibri" w:hAnsi="Calibri" w:cs="Arial"/>
              </w:rPr>
              <w:t>Organization / Laboratory</w:t>
            </w:r>
            <w:r w:rsidR="007E6F74" w:rsidRPr="00BC0257">
              <w:rPr>
                <w:rFonts w:ascii="Calibri" w:hAnsi="Calibri" w:cs="Arial"/>
                <w:lang w:val="el-GR"/>
              </w:rPr>
              <w:t>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20959848" w14:textId="77777777" w:rsidR="007E6F74" w:rsidRPr="00BC0257" w:rsidRDefault="007E6F74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tr w:rsidR="007E6F74" w:rsidRPr="004E6A95" w14:paraId="5C729229" w14:textId="77777777" w:rsidTr="0052413C">
        <w:tc>
          <w:tcPr>
            <w:tcW w:w="1985" w:type="dxa"/>
            <w:shd w:val="clear" w:color="8DB3E2" w:fill="C6D9F1"/>
          </w:tcPr>
          <w:p w14:paraId="6123B447" w14:textId="77777777" w:rsidR="007E6F74" w:rsidRPr="00BC0257" w:rsidRDefault="00DA20EB" w:rsidP="00BC0257">
            <w:pPr>
              <w:spacing w:line="260" w:lineRule="exact"/>
              <w:rPr>
                <w:rFonts w:ascii="Calibri" w:hAnsi="Calibri" w:cs="Arial"/>
              </w:rPr>
            </w:pPr>
            <w:permStart w:id="683155959" w:edGrp="everyone" w:colFirst="1" w:colLast="1"/>
            <w:permEnd w:id="1794773035"/>
            <w:r w:rsidRPr="00BC0257">
              <w:rPr>
                <w:rFonts w:ascii="Calibri" w:hAnsi="Calibri" w:cs="Arial"/>
              </w:rPr>
              <w:t>Contact person</w:t>
            </w:r>
            <w:r w:rsidR="004C0722" w:rsidRPr="00BC0257">
              <w:rPr>
                <w:rFonts w:ascii="Calibri" w:hAnsi="Calibri" w:cs="Arial"/>
              </w:rPr>
              <w:t>:</w:t>
            </w:r>
          </w:p>
        </w:tc>
        <w:tc>
          <w:tcPr>
            <w:tcW w:w="9072" w:type="dxa"/>
            <w:gridSpan w:val="5"/>
          </w:tcPr>
          <w:p w14:paraId="31C7E395" w14:textId="77777777" w:rsidR="007E6F74" w:rsidRPr="00BC0257" w:rsidRDefault="007E6F74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tr w:rsidR="00BC0257" w:rsidRPr="004E6A95" w14:paraId="11E1918D" w14:textId="77777777" w:rsidTr="0052413C">
        <w:tc>
          <w:tcPr>
            <w:tcW w:w="1985" w:type="dxa"/>
            <w:shd w:val="clear" w:color="8DB3E2" w:fill="C6D9F1"/>
          </w:tcPr>
          <w:p w14:paraId="325E103A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  <w:permStart w:id="303835178" w:edGrp="everyone" w:colFirst="1" w:colLast="1"/>
            <w:permEnd w:id="683155959"/>
            <w:r w:rsidRPr="00BC0257">
              <w:rPr>
                <w:rFonts w:ascii="Calibri" w:hAnsi="Calibri" w:cs="Arial"/>
              </w:rPr>
              <w:t>Address</w:t>
            </w:r>
            <w:r w:rsidRPr="00BC0257">
              <w:rPr>
                <w:rFonts w:ascii="Calibri" w:hAnsi="Calibri" w:cs="Arial"/>
                <w:lang w:val="el-GR"/>
              </w:rPr>
              <w:t>:</w:t>
            </w:r>
          </w:p>
        </w:tc>
        <w:tc>
          <w:tcPr>
            <w:tcW w:w="9072" w:type="dxa"/>
            <w:gridSpan w:val="5"/>
          </w:tcPr>
          <w:p w14:paraId="5DA15909" w14:textId="77777777" w:rsidR="00BC0257" w:rsidRPr="00BC0257" w:rsidRDefault="00BC0257" w:rsidP="00DA03A2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tr w:rsidR="00BC0257" w:rsidRPr="004E6A95" w14:paraId="67E2C418" w14:textId="77777777" w:rsidTr="0052413C">
        <w:tc>
          <w:tcPr>
            <w:tcW w:w="1985" w:type="dxa"/>
            <w:shd w:val="clear" w:color="8DB3E2" w:fill="C6D9F1"/>
          </w:tcPr>
          <w:p w14:paraId="15999B8D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  <w:lang w:val="el-GR"/>
              </w:rPr>
            </w:pPr>
            <w:permStart w:id="172102353" w:edGrp="everyone" w:colFirst="5" w:colLast="5"/>
            <w:permStart w:id="173960639" w:edGrp="everyone" w:colFirst="3" w:colLast="3"/>
            <w:permStart w:id="571366797" w:edGrp="everyone" w:colFirst="1" w:colLast="1"/>
            <w:permEnd w:id="303835178"/>
            <w:r w:rsidRPr="00BC0257">
              <w:rPr>
                <w:rFonts w:ascii="Calibri" w:hAnsi="Calibri" w:cs="Arial"/>
              </w:rPr>
              <w:t>CITY</w:t>
            </w:r>
          </w:p>
        </w:tc>
        <w:tc>
          <w:tcPr>
            <w:tcW w:w="1984" w:type="dxa"/>
          </w:tcPr>
          <w:p w14:paraId="40F13515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C6D9F1"/>
          </w:tcPr>
          <w:p w14:paraId="008E3DB3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  <w:r w:rsidRPr="00BC0257">
              <w:rPr>
                <w:rFonts w:ascii="Calibri" w:hAnsi="Calibri" w:cs="Arial"/>
              </w:rPr>
              <w:t>POST CODE</w:t>
            </w:r>
          </w:p>
        </w:tc>
        <w:tc>
          <w:tcPr>
            <w:tcW w:w="1418" w:type="dxa"/>
          </w:tcPr>
          <w:p w14:paraId="6BE1B20C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  <w:tc>
          <w:tcPr>
            <w:tcW w:w="1134" w:type="dxa"/>
            <w:shd w:val="clear" w:color="auto" w:fill="C6D9F1"/>
          </w:tcPr>
          <w:p w14:paraId="4C787524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  <w:r w:rsidRPr="00BC0257">
              <w:rPr>
                <w:rFonts w:ascii="Calibri" w:hAnsi="Calibri" w:cs="Arial"/>
              </w:rPr>
              <w:t>COUNTRY</w:t>
            </w:r>
          </w:p>
        </w:tc>
        <w:tc>
          <w:tcPr>
            <w:tcW w:w="2835" w:type="dxa"/>
          </w:tcPr>
          <w:p w14:paraId="4432B1FB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tr w:rsidR="00BC0257" w:rsidRPr="004E6A95" w14:paraId="1E735594" w14:textId="77777777" w:rsidTr="0052413C">
        <w:tc>
          <w:tcPr>
            <w:tcW w:w="1985" w:type="dxa"/>
            <w:shd w:val="clear" w:color="8DB3E2" w:fill="C6D9F1"/>
          </w:tcPr>
          <w:p w14:paraId="0189CBBA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  <w:lang w:val="el-GR"/>
              </w:rPr>
            </w:pPr>
            <w:permStart w:id="1462054316" w:edGrp="everyone" w:colFirst="3" w:colLast="3"/>
            <w:permStart w:id="1302624315" w:edGrp="everyone" w:colFirst="1" w:colLast="1"/>
            <w:permEnd w:id="172102353"/>
            <w:permEnd w:id="173960639"/>
            <w:permEnd w:id="571366797"/>
            <w:r w:rsidRPr="00BC0257">
              <w:rPr>
                <w:rFonts w:ascii="Calibri" w:hAnsi="Calibri" w:cs="Arial"/>
              </w:rPr>
              <w:t>telephone no</w:t>
            </w:r>
          </w:p>
        </w:tc>
        <w:tc>
          <w:tcPr>
            <w:tcW w:w="1984" w:type="dxa"/>
          </w:tcPr>
          <w:p w14:paraId="1E594D7A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C6D9F1"/>
          </w:tcPr>
          <w:p w14:paraId="62FE0FEB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  <w:r w:rsidRPr="00BC0257">
              <w:rPr>
                <w:rFonts w:ascii="Calibri" w:hAnsi="Calibri" w:cs="Arial"/>
              </w:rPr>
              <w:t>e-mail address:</w:t>
            </w:r>
          </w:p>
        </w:tc>
        <w:tc>
          <w:tcPr>
            <w:tcW w:w="5387" w:type="dxa"/>
            <w:gridSpan w:val="3"/>
          </w:tcPr>
          <w:p w14:paraId="47B5A477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permEnd w:id="1462054316"/>
      <w:permEnd w:id="1302624315"/>
    </w:tbl>
    <w:p w14:paraId="49A6DB44" w14:textId="77777777" w:rsidR="00F65389" w:rsidRPr="004E6A95" w:rsidRDefault="00F65389" w:rsidP="00775210">
      <w:pPr>
        <w:jc w:val="center"/>
        <w:rPr>
          <w:rFonts w:ascii="Calibri" w:hAnsi="Calibri" w:cs="Arial"/>
          <w:sz w:val="18"/>
          <w:lang w:val="el-GR"/>
        </w:rPr>
      </w:pPr>
    </w:p>
    <w:sectPr w:rsidR="00F65389" w:rsidRPr="004E6A95" w:rsidSect="00F34FCA">
      <w:headerReference w:type="default" r:id="rId10"/>
      <w:footerReference w:type="default" r:id="rId11"/>
      <w:pgSz w:w="11907" w:h="16840" w:code="9"/>
      <w:pgMar w:top="754" w:right="1588" w:bottom="284" w:left="1588" w:header="113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87134" w14:textId="77777777" w:rsidR="00666452" w:rsidRDefault="00666452">
      <w:r>
        <w:separator/>
      </w:r>
    </w:p>
  </w:endnote>
  <w:endnote w:type="continuationSeparator" w:id="0">
    <w:p w14:paraId="7CCD67E8" w14:textId="77777777" w:rsidR="00666452" w:rsidRDefault="0066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02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663"/>
      <w:gridCol w:w="4394"/>
    </w:tblGrid>
    <w:tr w:rsidR="006C7A89" w:rsidRPr="009F6321" w14:paraId="2FFC7BAC" w14:textId="77777777" w:rsidTr="00714D45">
      <w:tc>
        <w:tcPr>
          <w:tcW w:w="6663" w:type="dxa"/>
        </w:tcPr>
        <w:p w14:paraId="58E61813" w14:textId="77777777" w:rsidR="006C7A89" w:rsidRPr="008D4A93" w:rsidRDefault="006C7A89" w:rsidP="00850128">
          <w:pPr>
            <w:pStyle w:val="a4"/>
            <w:tabs>
              <w:tab w:val="left" w:pos="284"/>
            </w:tabs>
            <w:ind w:left="-108" w:right="-285"/>
            <w:rPr>
              <w:rFonts w:ascii="Candara" w:hAnsi="Candara"/>
              <w:sz w:val="18"/>
              <w:szCs w:val="18"/>
            </w:rPr>
          </w:pPr>
          <w:r w:rsidRPr="008D4A93">
            <w:rPr>
              <w:rFonts w:ascii="Candara" w:hAnsi="Candara"/>
              <w:sz w:val="18"/>
              <w:szCs w:val="18"/>
            </w:rPr>
            <w:t xml:space="preserve">GENERAL CHEMICAL STATE LABORATORY </w:t>
          </w:r>
          <w:r>
            <w:rPr>
              <w:rFonts w:ascii="Candara" w:hAnsi="Candara"/>
              <w:sz w:val="18"/>
              <w:szCs w:val="18"/>
            </w:rPr>
            <w:t xml:space="preserve">– </w:t>
          </w:r>
          <w:r w:rsidRPr="008D4A93">
            <w:rPr>
              <w:rFonts w:ascii="Candara" w:hAnsi="Candara"/>
              <w:sz w:val="18"/>
              <w:szCs w:val="18"/>
            </w:rPr>
            <w:t xml:space="preserve">CHEMICAL </w:t>
          </w:r>
          <w:r>
            <w:rPr>
              <w:rFonts w:ascii="Candara" w:hAnsi="Candara"/>
              <w:sz w:val="18"/>
              <w:szCs w:val="18"/>
            </w:rPr>
            <w:t xml:space="preserve">METROLOGY </w:t>
          </w:r>
          <w:r w:rsidRPr="008D4A93">
            <w:rPr>
              <w:rFonts w:ascii="Candara" w:hAnsi="Candara"/>
              <w:sz w:val="18"/>
              <w:szCs w:val="18"/>
            </w:rPr>
            <w:t>SERVICE</w:t>
          </w:r>
        </w:p>
        <w:p w14:paraId="0E36747C" w14:textId="77777777" w:rsidR="006C7A89" w:rsidRPr="008D4A93" w:rsidRDefault="006C7A89" w:rsidP="00032D98">
          <w:pPr>
            <w:pStyle w:val="a4"/>
            <w:tabs>
              <w:tab w:val="left" w:pos="284"/>
            </w:tabs>
            <w:ind w:left="-108" w:right="-285"/>
            <w:rPr>
              <w:rFonts w:ascii="Candara" w:hAnsi="Candara"/>
            </w:rPr>
          </w:pPr>
          <w:r w:rsidRPr="008D4A93">
            <w:rPr>
              <w:rFonts w:ascii="Candara" w:hAnsi="Candara"/>
              <w:sz w:val="18"/>
              <w:szCs w:val="18"/>
            </w:rPr>
            <w:t xml:space="preserve">FORM TITLE: </w:t>
          </w:r>
          <w:r>
            <w:rPr>
              <w:rFonts w:ascii="Candara" w:hAnsi="Candara"/>
              <w:sz w:val="18"/>
              <w:szCs w:val="18"/>
            </w:rPr>
            <w:t>Yearly programme</w:t>
          </w:r>
        </w:p>
      </w:tc>
      <w:tc>
        <w:tcPr>
          <w:tcW w:w="4394" w:type="dxa"/>
        </w:tcPr>
        <w:p w14:paraId="5A1F7BE2" w14:textId="77777777" w:rsidR="006C7A89" w:rsidRPr="008D4A93" w:rsidRDefault="006C7A89" w:rsidP="00850128">
          <w:pPr>
            <w:pStyle w:val="a4"/>
            <w:tabs>
              <w:tab w:val="left" w:pos="284"/>
            </w:tabs>
            <w:ind w:left="-108"/>
            <w:jc w:val="right"/>
            <w:rPr>
              <w:rFonts w:ascii="Candara" w:hAnsi="Candara"/>
              <w:sz w:val="18"/>
              <w:szCs w:val="18"/>
            </w:rPr>
          </w:pPr>
          <w:r w:rsidRPr="008D4A93">
            <w:rPr>
              <w:rFonts w:ascii="Candara" w:hAnsi="Candara"/>
              <w:sz w:val="18"/>
              <w:szCs w:val="18"/>
            </w:rPr>
            <w:t xml:space="preserve">   Page 1 of 1 </w:t>
          </w:r>
        </w:p>
        <w:p w14:paraId="04E067D8" w14:textId="77777777" w:rsidR="006C7A89" w:rsidRPr="008D4A93" w:rsidRDefault="006C7A89" w:rsidP="006B2A21">
          <w:pPr>
            <w:pStyle w:val="a4"/>
            <w:tabs>
              <w:tab w:val="clear" w:pos="4153"/>
              <w:tab w:val="left" w:pos="-108"/>
              <w:tab w:val="center" w:pos="5703"/>
            </w:tabs>
            <w:ind w:left="176"/>
            <w:jc w:val="right"/>
            <w:rPr>
              <w:rFonts w:ascii="Candara" w:hAnsi="Candara"/>
              <w:sz w:val="18"/>
              <w:szCs w:val="18"/>
            </w:rPr>
          </w:pPr>
          <w:r>
            <w:rPr>
              <w:rFonts w:ascii="Candara" w:hAnsi="Candara"/>
              <w:sz w:val="18"/>
              <w:szCs w:val="18"/>
            </w:rPr>
            <w:t>ENT</w:t>
          </w:r>
          <w:r w:rsidRPr="008D4A93">
            <w:rPr>
              <w:rFonts w:ascii="Candara" w:hAnsi="Candara"/>
              <w:sz w:val="18"/>
              <w:szCs w:val="18"/>
            </w:rPr>
            <w:t xml:space="preserve"> 27 </w:t>
          </w:r>
          <w:r>
            <w:rPr>
              <w:rFonts w:ascii="Candara" w:hAnsi="Candara"/>
              <w:sz w:val="18"/>
              <w:szCs w:val="18"/>
            </w:rPr>
            <w:t>43</w:t>
          </w:r>
          <w:r w:rsidR="00FE262F">
            <w:rPr>
              <w:rFonts w:ascii="Candara" w:hAnsi="Candara"/>
              <w:sz w:val="18"/>
              <w:szCs w:val="18"/>
            </w:rPr>
            <w:t xml:space="preserve"> </w:t>
          </w:r>
          <w:r>
            <w:rPr>
              <w:rFonts w:ascii="Candara" w:hAnsi="Candara"/>
              <w:sz w:val="18"/>
              <w:szCs w:val="18"/>
            </w:rPr>
            <w:t>4</w:t>
          </w:r>
          <w:r w:rsidRPr="008D4A93">
            <w:rPr>
              <w:rFonts w:ascii="Candara" w:hAnsi="Candara"/>
              <w:sz w:val="18"/>
              <w:szCs w:val="18"/>
            </w:rPr>
            <w:t>.0</w:t>
          </w:r>
          <w:r>
            <w:rPr>
              <w:rFonts w:ascii="Candara" w:hAnsi="Candara"/>
              <w:sz w:val="18"/>
              <w:szCs w:val="18"/>
            </w:rPr>
            <w:t>9</w:t>
          </w:r>
          <w:r w:rsidRPr="008D4A93">
            <w:rPr>
              <w:rFonts w:ascii="Candara" w:hAnsi="Candara"/>
              <w:sz w:val="18"/>
              <w:szCs w:val="18"/>
            </w:rPr>
            <w:t xml:space="preserve"> 0</w:t>
          </w:r>
          <w:r>
            <w:rPr>
              <w:rFonts w:ascii="Candara" w:hAnsi="Candara"/>
              <w:sz w:val="18"/>
              <w:szCs w:val="18"/>
            </w:rPr>
            <w:t>2</w:t>
          </w:r>
          <w:r w:rsidRPr="008D4A93">
            <w:rPr>
              <w:rFonts w:ascii="Candara" w:hAnsi="Candara"/>
              <w:sz w:val="18"/>
              <w:szCs w:val="18"/>
            </w:rPr>
            <w:t>/E</w:t>
          </w:r>
          <w:r w:rsidR="00E862A9">
            <w:rPr>
              <w:rFonts w:ascii="Candara" w:hAnsi="Candara"/>
              <w:sz w:val="18"/>
              <w:szCs w:val="18"/>
            </w:rPr>
            <w:t>2</w:t>
          </w:r>
          <w:r w:rsidRPr="008D4A93">
            <w:rPr>
              <w:rFonts w:ascii="Candara" w:hAnsi="Candara"/>
              <w:sz w:val="18"/>
              <w:szCs w:val="18"/>
            </w:rPr>
            <w:t>/D27/</w:t>
          </w:r>
          <w:r w:rsidR="00E862A9">
            <w:rPr>
              <w:rFonts w:ascii="Candara" w:hAnsi="Candara"/>
              <w:sz w:val="18"/>
              <w:szCs w:val="18"/>
            </w:rPr>
            <w:t>10</w:t>
          </w:r>
          <w:r w:rsidRPr="008D4A93">
            <w:rPr>
              <w:rFonts w:ascii="Candara" w:hAnsi="Candara"/>
              <w:sz w:val="18"/>
              <w:szCs w:val="18"/>
            </w:rPr>
            <w:t>.</w:t>
          </w:r>
          <w:r w:rsidR="00E862A9">
            <w:rPr>
              <w:rFonts w:ascii="Candara" w:hAnsi="Candara"/>
              <w:sz w:val="18"/>
              <w:szCs w:val="18"/>
            </w:rPr>
            <w:t>08</w:t>
          </w:r>
          <w:r w:rsidRPr="008D4A93">
            <w:rPr>
              <w:rFonts w:ascii="Candara" w:hAnsi="Candara"/>
              <w:sz w:val="18"/>
              <w:szCs w:val="18"/>
            </w:rPr>
            <w:t>.20</w:t>
          </w:r>
          <w:r w:rsidR="00E862A9">
            <w:rPr>
              <w:rFonts w:ascii="Candara" w:hAnsi="Candara"/>
              <w:sz w:val="18"/>
              <w:szCs w:val="18"/>
            </w:rPr>
            <w:t>20</w:t>
          </w:r>
        </w:p>
      </w:tc>
    </w:tr>
  </w:tbl>
  <w:p w14:paraId="042143CA" w14:textId="77777777" w:rsidR="006C7A89" w:rsidRPr="00032D98" w:rsidRDefault="006C7A89" w:rsidP="00DB7D77">
    <w:pPr>
      <w:pStyle w:val="a4"/>
      <w:ind w:left="-284"/>
      <w:rPr>
        <w:rFonts w:ascii="Cambria" w:hAnsi="Cambria"/>
      </w:rPr>
    </w:pPr>
  </w:p>
  <w:p w14:paraId="0B3248BE" w14:textId="77777777" w:rsidR="006C7A89" w:rsidRPr="00032D98" w:rsidRDefault="006C7A89" w:rsidP="00DB7D77">
    <w:pPr>
      <w:pStyle w:val="a4"/>
      <w:tabs>
        <w:tab w:val="clear" w:pos="4153"/>
        <w:tab w:val="clear" w:pos="8306"/>
        <w:tab w:val="right" w:pos="14118"/>
      </w:tabs>
      <w:ind w:left="-284"/>
      <w:rPr>
        <w:rFonts w:ascii="Cambria" w:hAnsi="Cambria"/>
      </w:rPr>
    </w:pPr>
    <w:r w:rsidRPr="00032D98">
      <w:rPr>
        <w:rFonts w:ascii="Cambria" w:hAnsi="Cambria"/>
      </w:rPr>
      <w:tab/>
    </w:r>
  </w:p>
  <w:p w14:paraId="231D68E2" w14:textId="77777777" w:rsidR="006C7A89" w:rsidRPr="00032D98" w:rsidRDefault="006C7A89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1E8CD" w14:textId="77777777" w:rsidR="00666452" w:rsidRDefault="00666452">
      <w:r>
        <w:separator/>
      </w:r>
    </w:p>
  </w:footnote>
  <w:footnote w:type="continuationSeparator" w:id="0">
    <w:p w14:paraId="2B792734" w14:textId="77777777" w:rsidR="00666452" w:rsidRDefault="0066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B3848" w14:textId="77777777" w:rsidR="006C7A89" w:rsidRPr="0037670B" w:rsidRDefault="006C7A89" w:rsidP="0037670B">
    <w:pPr>
      <w:pStyle w:val="a3"/>
      <w:rPr>
        <w:lang w:val="el-GR"/>
      </w:rPr>
    </w:pPr>
  </w:p>
  <w:p w14:paraId="1A7AE85E" w14:textId="77777777" w:rsidR="006C7A89" w:rsidRPr="0037670B" w:rsidRDefault="0052413C" w:rsidP="00714D45">
    <w:pPr>
      <w:pStyle w:val="a3"/>
      <w:spacing w:after="120" w:line="240" w:lineRule="atLeast"/>
      <w:ind w:left="-1134" w:right="-1191"/>
      <w:jc w:val="center"/>
    </w:pPr>
    <w:r>
      <w:rPr>
        <w:noProof/>
        <w:lang w:val="el-GR" w:eastAsia="el-GR"/>
      </w:rPr>
      <w:drawing>
        <wp:inline distT="0" distB="0" distL="0" distR="0" wp14:anchorId="491916BB" wp14:editId="6289E5B7">
          <wp:extent cx="7074809" cy="1019175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3864" cy="1020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7399"/>
    <w:multiLevelType w:val="hybridMultilevel"/>
    <w:tmpl w:val="12F0C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345A"/>
    <w:multiLevelType w:val="hybridMultilevel"/>
    <w:tmpl w:val="3C588C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4B14"/>
    <w:multiLevelType w:val="hybridMultilevel"/>
    <w:tmpl w:val="F74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AA0"/>
    <w:multiLevelType w:val="hybridMultilevel"/>
    <w:tmpl w:val="538C8E64"/>
    <w:lvl w:ilvl="0" w:tplc="D3282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25347"/>
    <w:multiLevelType w:val="hybridMultilevel"/>
    <w:tmpl w:val="0B0C50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B719D"/>
    <w:multiLevelType w:val="hybridMultilevel"/>
    <w:tmpl w:val="EB5013C8"/>
    <w:lvl w:ilvl="0" w:tplc="16807F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0082B"/>
    <w:multiLevelType w:val="hybridMultilevel"/>
    <w:tmpl w:val="F3BA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56C1"/>
    <w:multiLevelType w:val="hybridMultilevel"/>
    <w:tmpl w:val="6D0A83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6912"/>
    <w:multiLevelType w:val="hybridMultilevel"/>
    <w:tmpl w:val="E938A11E"/>
    <w:lvl w:ilvl="0" w:tplc="631ECD26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9" w15:restartNumberingAfterBreak="0">
    <w:nsid w:val="2E43030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223E90"/>
    <w:multiLevelType w:val="hybridMultilevel"/>
    <w:tmpl w:val="BF1057B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82DC2"/>
    <w:multiLevelType w:val="hybridMultilevel"/>
    <w:tmpl w:val="DFD4577C"/>
    <w:lvl w:ilvl="0" w:tplc="D5F468EE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B2678"/>
    <w:multiLevelType w:val="hybridMultilevel"/>
    <w:tmpl w:val="C4A6AD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75249"/>
    <w:multiLevelType w:val="hybridMultilevel"/>
    <w:tmpl w:val="FD9C08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A7F3A"/>
    <w:multiLevelType w:val="hybridMultilevel"/>
    <w:tmpl w:val="9FC285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D41D8"/>
    <w:multiLevelType w:val="hybridMultilevel"/>
    <w:tmpl w:val="59A2031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66E45"/>
    <w:multiLevelType w:val="hybridMultilevel"/>
    <w:tmpl w:val="395AA3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33CA"/>
    <w:multiLevelType w:val="hybridMultilevel"/>
    <w:tmpl w:val="8DF4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E1D22"/>
    <w:multiLevelType w:val="hybridMultilevel"/>
    <w:tmpl w:val="891425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302FF"/>
    <w:multiLevelType w:val="hybridMultilevel"/>
    <w:tmpl w:val="347CE1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6513D"/>
    <w:multiLevelType w:val="hybridMultilevel"/>
    <w:tmpl w:val="6FA45F66"/>
    <w:lvl w:ilvl="0" w:tplc="41BE80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54BB8"/>
    <w:multiLevelType w:val="hybridMultilevel"/>
    <w:tmpl w:val="472CB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A37A3"/>
    <w:multiLevelType w:val="hybridMultilevel"/>
    <w:tmpl w:val="A94EB8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06EEE"/>
    <w:multiLevelType w:val="hybridMultilevel"/>
    <w:tmpl w:val="E938A11E"/>
    <w:lvl w:ilvl="0" w:tplc="631ECD2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7" w:hanging="360"/>
      </w:pPr>
    </w:lvl>
    <w:lvl w:ilvl="2" w:tplc="0409001B" w:tentative="1">
      <w:start w:val="1"/>
      <w:numFmt w:val="lowerRoman"/>
      <w:lvlText w:val="%3."/>
      <w:lvlJc w:val="right"/>
      <w:pPr>
        <w:ind w:left="6337" w:hanging="180"/>
      </w:pPr>
    </w:lvl>
    <w:lvl w:ilvl="3" w:tplc="0409000F" w:tentative="1">
      <w:start w:val="1"/>
      <w:numFmt w:val="decimal"/>
      <w:lvlText w:val="%4."/>
      <w:lvlJc w:val="left"/>
      <w:pPr>
        <w:ind w:left="7057" w:hanging="360"/>
      </w:pPr>
    </w:lvl>
    <w:lvl w:ilvl="4" w:tplc="04090019" w:tentative="1">
      <w:start w:val="1"/>
      <w:numFmt w:val="lowerLetter"/>
      <w:lvlText w:val="%5."/>
      <w:lvlJc w:val="left"/>
      <w:pPr>
        <w:ind w:left="7777" w:hanging="360"/>
      </w:pPr>
    </w:lvl>
    <w:lvl w:ilvl="5" w:tplc="0409001B" w:tentative="1">
      <w:start w:val="1"/>
      <w:numFmt w:val="lowerRoman"/>
      <w:lvlText w:val="%6."/>
      <w:lvlJc w:val="right"/>
      <w:pPr>
        <w:ind w:left="8497" w:hanging="180"/>
      </w:pPr>
    </w:lvl>
    <w:lvl w:ilvl="6" w:tplc="0409000F" w:tentative="1">
      <w:start w:val="1"/>
      <w:numFmt w:val="decimal"/>
      <w:lvlText w:val="%7."/>
      <w:lvlJc w:val="left"/>
      <w:pPr>
        <w:ind w:left="9217" w:hanging="360"/>
      </w:pPr>
    </w:lvl>
    <w:lvl w:ilvl="7" w:tplc="04090019" w:tentative="1">
      <w:start w:val="1"/>
      <w:numFmt w:val="lowerLetter"/>
      <w:lvlText w:val="%8."/>
      <w:lvlJc w:val="left"/>
      <w:pPr>
        <w:ind w:left="9937" w:hanging="360"/>
      </w:pPr>
    </w:lvl>
    <w:lvl w:ilvl="8" w:tplc="04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4" w15:restartNumberingAfterBreak="0">
    <w:nsid w:val="73DB5F27"/>
    <w:multiLevelType w:val="hybridMultilevel"/>
    <w:tmpl w:val="E9E0F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02B56"/>
    <w:multiLevelType w:val="hybridMultilevel"/>
    <w:tmpl w:val="9C82C556"/>
    <w:lvl w:ilvl="0" w:tplc="0408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821550D"/>
    <w:multiLevelType w:val="hybridMultilevel"/>
    <w:tmpl w:val="F2182E7C"/>
    <w:lvl w:ilvl="0" w:tplc="D61CA1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6579"/>
    <w:multiLevelType w:val="hybridMultilevel"/>
    <w:tmpl w:val="3D80C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2322B"/>
    <w:multiLevelType w:val="hybridMultilevel"/>
    <w:tmpl w:val="A65A6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F7F05"/>
    <w:multiLevelType w:val="hybridMultilevel"/>
    <w:tmpl w:val="75301FE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D5701"/>
    <w:multiLevelType w:val="hybridMultilevel"/>
    <w:tmpl w:val="A11C2E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3"/>
  </w:num>
  <w:num w:numId="4">
    <w:abstractNumId w:val="8"/>
  </w:num>
  <w:num w:numId="5">
    <w:abstractNumId w:val="2"/>
  </w:num>
  <w:num w:numId="6">
    <w:abstractNumId w:val="17"/>
  </w:num>
  <w:num w:numId="7">
    <w:abstractNumId w:val="5"/>
  </w:num>
  <w:num w:numId="8">
    <w:abstractNumId w:val="6"/>
  </w:num>
  <w:num w:numId="9">
    <w:abstractNumId w:val="27"/>
  </w:num>
  <w:num w:numId="10">
    <w:abstractNumId w:val="25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3"/>
  </w:num>
  <w:num w:numId="16">
    <w:abstractNumId w:val="16"/>
  </w:num>
  <w:num w:numId="17">
    <w:abstractNumId w:val="19"/>
  </w:num>
  <w:num w:numId="18">
    <w:abstractNumId w:val="4"/>
  </w:num>
  <w:num w:numId="19">
    <w:abstractNumId w:val="11"/>
  </w:num>
  <w:num w:numId="20">
    <w:abstractNumId w:val="14"/>
  </w:num>
  <w:num w:numId="21">
    <w:abstractNumId w:val="20"/>
  </w:num>
  <w:num w:numId="22">
    <w:abstractNumId w:val="7"/>
  </w:num>
  <w:num w:numId="23">
    <w:abstractNumId w:val="12"/>
  </w:num>
  <w:num w:numId="24">
    <w:abstractNumId w:val="18"/>
  </w:num>
  <w:num w:numId="25">
    <w:abstractNumId w:val="24"/>
  </w:num>
  <w:num w:numId="26">
    <w:abstractNumId w:val="28"/>
  </w:num>
  <w:num w:numId="27">
    <w:abstractNumId w:val="15"/>
  </w:num>
  <w:num w:numId="28">
    <w:abstractNumId w:val="29"/>
  </w:num>
  <w:num w:numId="29">
    <w:abstractNumId w:val="10"/>
  </w:num>
  <w:num w:numId="30">
    <w:abstractNumId w:val="3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8Z7AjasKqrqp4F0HjhqDu/cCpI1PK2yWHYPHAy8FXmmrv/evwflpwvHXJH2SOFbtjTL4fhPBGcRVhBQ5HOYoQ==" w:salt="Fy8C7M/QPNmKUtMs9RPdhw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4B"/>
    <w:rsid w:val="00002044"/>
    <w:rsid w:val="0000425D"/>
    <w:rsid w:val="00006605"/>
    <w:rsid w:val="0000781D"/>
    <w:rsid w:val="00007E78"/>
    <w:rsid w:val="00012F6B"/>
    <w:rsid w:val="00025EDA"/>
    <w:rsid w:val="000265FC"/>
    <w:rsid w:val="00030216"/>
    <w:rsid w:val="00031543"/>
    <w:rsid w:val="00032D98"/>
    <w:rsid w:val="00033753"/>
    <w:rsid w:val="00033FDD"/>
    <w:rsid w:val="00035852"/>
    <w:rsid w:val="00036B94"/>
    <w:rsid w:val="000408CA"/>
    <w:rsid w:val="00041374"/>
    <w:rsid w:val="0004278C"/>
    <w:rsid w:val="00043D98"/>
    <w:rsid w:val="00043DF9"/>
    <w:rsid w:val="00053147"/>
    <w:rsid w:val="0005480C"/>
    <w:rsid w:val="00057612"/>
    <w:rsid w:val="000577AF"/>
    <w:rsid w:val="00057BAD"/>
    <w:rsid w:val="0006181B"/>
    <w:rsid w:val="0006482F"/>
    <w:rsid w:val="0006518F"/>
    <w:rsid w:val="000703CA"/>
    <w:rsid w:val="000723A2"/>
    <w:rsid w:val="00083573"/>
    <w:rsid w:val="00087755"/>
    <w:rsid w:val="00087867"/>
    <w:rsid w:val="00087FDA"/>
    <w:rsid w:val="00095E9C"/>
    <w:rsid w:val="00097EDA"/>
    <w:rsid w:val="000A1E97"/>
    <w:rsid w:val="000A6B96"/>
    <w:rsid w:val="000B08A1"/>
    <w:rsid w:val="000B1E98"/>
    <w:rsid w:val="000B2429"/>
    <w:rsid w:val="000B274E"/>
    <w:rsid w:val="000B315C"/>
    <w:rsid w:val="000B45C5"/>
    <w:rsid w:val="000B6C21"/>
    <w:rsid w:val="000C1523"/>
    <w:rsid w:val="000D0083"/>
    <w:rsid w:val="000D0BB8"/>
    <w:rsid w:val="000D5125"/>
    <w:rsid w:val="000D62CA"/>
    <w:rsid w:val="000E33AC"/>
    <w:rsid w:val="000E37BB"/>
    <w:rsid w:val="000E6204"/>
    <w:rsid w:val="000E708D"/>
    <w:rsid w:val="000F073C"/>
    <w:rsid w:val="000F0C27"/>
    <w:rsid w:val="000F5DA3"/>
    <w:rsid w:val="000F7EA5"/>
    <w:rsid w:val="00110607"/>
    <w:rsid w:val="00115BF1"/>
    <w:rsid w:val="00117460"/>
    <w:rsid w:val="00120C83"/>
    <w:rsid w:val="00121A41"/>
    <w:rsid w:val="001223D5"/>
    <w:rsid w:val="00124233"/>
    <w:rsid w:val="001250AA"/>
    <w:rsid w:val="00125447"/>
    <w:rsid w:val="0013157A"/>
    <w:rsid w:val="00135164"/>
    <w:rsid w:val="00135631"/>
    <w:rsid w:val="001371BF"/>
    <w:rsid w:val="00140405"/>
    <w:rsid w:val="0014130A"/>
    <w:rsid w:val="00141E45"/>
    <w:rsid w:val="00142744"/>
    <w:rsid w:val="00145C54"/>
    <w:rsid w:val="00151758"/>
    <w:rsid w:val="0015338C"/>
    <w:rsid w:val="00153501"/>
    <w:rsid w:val="00155056"/>
    <w:rsid w:val="00156E47"/>
    <w:rsid w:val="00157417"/>
    <w:rsid w:val="00161744"/>
    <w:rsid w:val="001629CA"/>
    <w:rsid w:val="00162A61"/>
    <w:rsid w:val="001639B5"/>
    <w:rsid w:val="00163BBB"/>
    <w:rsid w:val="00164E1B"/>
    <w:rsid w:val="0016704A"/>
    <w:rsid w:val="001713F9"/>
    <w:rsid w:val="0017538A"/>
    <w:rsid w:val="00176CE6"/>
    <w:rsid w:val="00180F5E"/>
    <w:rsid w:val="00182391"/>
    <w:rsid w:val="00191D13"/>
    <w:rsid w:val="00192C94"/>
    <w:rsid w:val="001944F4"/>
    <w:rsid w:val="001952E3"/>
    <w:rsid w:val="001965B6"/>
    <w:rsid w:val="001A04DE"/>
    <w:rsid w:val="001A0F69"/>
    <w:rsid w:val="001A2A95"/>
    <w:rsid w:val="001A733C"/>
    <w:rsid w:val="001A75AE"/>
    <w:rsid w:val="001B01D1"/>
    <w:rsid w:val="001B0AD0"/>
    <w:rsid w:val="001B7858"/>
    <w:rsid w:val="001C1A7C"/>
    <w:rsid w:val="001C2B59"/>
    <w:rsid w:val="001C3C16"/>
    <w:rsid w:val="001C7F08"/>
    <w:rsid w:val="001D0CB3"/>
    <w:rsid w:val="001D255C"/>
    <w:rsid w:val="001D2CA4"/>
    <w:rsid w:val="001D3AA3"/>
    <w:rsid w:val="001D4438"/>
    <w:rsid w:val="001D5CA0"/>
    <w:rsid w:val="001D61B6"/>
    <w:rsid w:val="001E0823"/>
    <w:rsid w:val="001E5C44"/>
    <w:rsid w:val="001F0A60"/>
    <w:rsid w:val="001F437D"/>
    <w:rsid w:val="001F4FBB"/>
    <w:rsid w:val="001F717A"/>
    <w:rsid w:val="00200573"/>
    <w:rsid w:val="002014C9"/>
    <w:rsid w:val="00205DA6"/>
    <w:rsid w:val="00206578"/>
    <w:rsid w:val="002072E8"/>
    <w:rsid w:val="00207441"/>
    <w:rsid w:val="00207CAB"/>
    <w:rsid w:val="002131A6"/>
    <w:rsid w:val="00221E31"/>
    <w:rsid w:val="00223F47"/>
    <w:rsid w:val="002240FE"/>
    <w:rsid w:val="00224700"/>
    <w:rsid w:val="00231D04"/>
    <w:rsid w:val="00232C53"/>
    <w:rsid w:val="00233911"/>
    <w:rsid w:val="00236496"/>
    <w:rsid w:val="00240BA7"/>
    <w:rsid w:val="00240DC2"/>
    <w:rsid w:val="00241424"/>
    <w:rsid w:val="00242F59"/>
    <w:rsid w:val="00244385"/>
    <w:rsid w:val="00244C2D"/>
    <w:rsid w:val="00245539"/>
    <w:rsid w:val="0024564B"/>
    <w:rsid w:val="00251A26"/>
    <w:rsid w:val="00251B3C"/>
    <w:rsid w:val="00251E90"/>
    <w:rsid w:val="002539D4"/>
    <w:rsid w:val="00257CFF"/>
    <w:rsid w:val="00260C8F"/>
    <w:rsid w:val="00261707"/>
    <w:rsid w:val="00262482"/>
    <w:rsid w:val="00263BFD"/>
    <w:rsid w:val="002648F9"/>
    <w:rsid w:val="00266C15"/>
    <w:rsid w:val="00267403"/>
    <w:rsid w:val="0026772D"/>
    <w:rsid w:val="00270010"/>
    <w:rsid w:val="00270ADB"/>
    <w:rsid w:val="00270B60"/>
    <w:rsid w:val="00272219"/>
    <w:rsid w:val="00272887"/>
    <w:rsid w:val="00273069"/>
    <w:rsid w:val="002732C6"/>
    <w:rsid w:val="0027488E"/>
    <w:rsid w:val="00275B94"/>
    <w:rsid w:val="00276474"/>
    <w:rsid w:val="00282AAD"/>
    <w:rsid w:val="0028334F"/>
    <w:rsid w:val="002908BE"/>
    <w:rsid w:val="0029245A"/>
    <w:rsid w:val="00292C10"/>
    <w:rsid w:val="00297C82"/>
    <w:rsid w:val="002A5D64"/>
    <w:rsid w:val="002A797C"/>
    <w:rsid w:val="002A7EB0"/>
    <w:rsid w:val="002B04C6"/>
    <w:rsid w:val="002B052A"/>
    <w:rsid w:val="002B2B60"/>
    <w:rsid w:val="002B4221"/>
    <w:rsid w:val="002B4E57"/>
    <w:rsid w:val="002B622C"/>
    <w:rsid w:val="002C107A"/>
    <w:rsid w:val="002D008A"/>
    <w:rsid w:val="002D0401"/>
    <w:rsid w:val="002D1369"/>
    <w:rsid w:val="002D4D18"/>
    <w:rsid w:val="002D7809"/>
    <w:rsid w:val="002E08F8"/>
    <w:rsid w:val="002E22E7"/>
    <w:rsid w:val="002E553E"/>
    <w:rsid w:val="002E697C"/>
    <w:rsid w:val="002F0773"/>
    <w:rsid w:val="002F236C"/>
    <w:rsid w:val="002F2789"/>
    <w:rsid w:val="002F4048"/>
    <w:rsid w:val="002F43E1"/>
    <w:rsid w:val="002F5648"/>
    <w:rsid w:val="002F74A5"/>
    <w:rsid w:val="00302DC5"/>
    <w:rsid w:val="003038EA"/>
    <w:rsid w:val="00321371"/>
    <w:rsid w:val="0032222C"/>
    <w:rsid w:val="003238D8"/>
    <w:rsid w:val="00324D36"/>
    <w:rsid w:val="0032524B"/>
    <w:rsid w:val="00327E58"/>
    <w:rsid w:val="00333583"/>
    <w:rsid w:val="00334117"/>
    <w:rsid w:val="0033581F"/>
    <w:rsid w:val="003376E8"/>
    <w:rsid w:val="00342753"/>
    <w:rsid w:val="0034408A"/>
    <w:rsid w:val="00347265"/>
    <w:rsid w:val="003502CF"/>
    <w:rsid w:val="00350412"/>
    <w:rsid w:val="003520A2"/>
    <w:rsid w:val="003533D8"/>
    <w:rsid w:val="003544B7"/>
    <w:rsid w:val="00354B17"/>
    <w:rsid w:val="00360539"/>
    <w:rsid w:val="0036424D"/>
    <w:rsid w:val="00364DB2"/>
    <w:rsid w:val="003671B0"/>
    <w:rsid w:val="0037061B"/>
    <w:rsid w:val="00370AB2"/>
    <w:rsid w:val="003733AE"/>
    <w:rsid w:val="0037670B"/>
    <w:rsid w:val="00377AD7"/>
    <w:rsid w:val="00377D0C"/>
    <w:rsid w:val="00380FF3"/>
    <w:rsid w:val="00381C8C"/>
    <w:rsid w:val="00382A13"/>
    <w:rsid w:val="00386DB2"/>
    <w:rsid w:val="00392825"/>
    <w:rsid w:val="003947C8"/>
    <w:rsid w:val="0039799B"/>
    <w:rsid w:val="003A10DC"/>
    <w:rsid w:val="003A4DD7"/>
    <w:rsid w:val="003A5F7A"/>
    <w:rsid w:val="003A69AC"/>
    <w:rsid w:val="003A6F3B"/>
    <w:rsid w:val="003B090E"/>
    <w:rsid w:val="003B1848"/>
    <w:rsid w:val="003B30E1"/>
    <w:rsid w:val="003B3F59"/>
    <w:rsid w:val="003B51D8"/>
    <w:rsid w:val="003C24B4"/>
    <w:rsid w:val="003C5A8D"/>
    <w:rsid w:val="003C618F"/>
    <w:rsid w:val="003D09B4"/>
    <w:rsid w:val="003D0FBA"/>
    <w:rsid w:val="003D37D3"/>
    <w:rsid w:val="003D428F"/>
    <w:rsid w:val="003D4998"/>
    <w:rsid w:val="003D7E0E"/>
    <w:rsid w:val="003E058E"/>
    <w:rsid w:val="003E2F2D"/>
    <w:rsid w:val="003E48E6"/>
    <w:rsid w:val="003E5129"/>
    <w:rsid w:val="003E6286"/>
    <w:rsid w:val="003F2941"/>
    <w:rsid w:val="003F7CC3"/>
    <w:rsid w:val="00401218"/>
    <w:rsid w:val="00401A34"/>
    <w:rsid w:val="004040C8"/>
    <w:rsid w:val="00407209"/>
    <w:rsid w:val="004118A4"/>
    <w:rsid w:val="00411B2E"/>
    <w:rsid w:val="00413871"/>
    <w:rsid w:val="00415620"/>
    <w:rsid w:val="00420B83"/>
    <w:rsid w:val="0042266F"/>
    <w:rsid w:val="00424627"/>
    <w:rsid w:val="004251A7"/>
    <w:rsid w:val="00433A8E"/>
    <w:rsid w:val="00435382"/>
    <w:rsid w:val="0044037D"/>
    <w:rsid w:val="00441492"/>
    <w:rsid w:val="00442A13"/>
    <w:rsid w:val="00445273"/>
    <w:rsid w:val="00450561"/>
    <w:rsid w:val="00450675"/>
    <w:rsid w:val="00450D21"/>
    <w:rsid w:val="0045238F"/>
    <w:rsid w:val="00452553"/>
    <w:rsid w:val="00452917"/>
    <w:rsid w:val="004566C8"/>
    <w:rsid w:val="004573BD"/>
    <w:rsid w:val="0046249E"/>
    <w:rsid w:val="00463895"/>
    <w:rsid w:val="004646AC"/>
    <w:rsid w:val="00466441"/>
    <w:rsid w:val="00470662"/>
    <w:rsid w:val="0047131B"/>
    <w:rsid w:val="0047323F"/>
    <w:rsid w:val="004733EB"/>
    <w:rsid w:val="0047734B"/>
    <w:rsid w:val="00477D8A"/>
    <w:rsid w:val="004821C2"/>
    <w:rsid w:val="00485E0C"/>
    <w:rsid w:val="00491BA3"/>
    <w:rsid w:val="004966D0"/>
    <w:rsid w:val="004A1BA3"/>
    <w:rsid w:val="004A4ACD"/>
    <w:rsid w:val="004A4D9B"/>
    <w:rsid w:val="004A79E6"/>
    <w:rsid w:val="004B4993"/>
    <w:rsid w:val="004B69B7"/>
    <w:rsid w:val="004B791F"/>
    <w:rsid w:val="004B7A0B"/>
    <w:rsid w:val="004C0722"/>
    <w:rsid w:val="004C2B25"/>
    <w:rsid w:val="004D02E2"/>
    <w:rsid w:val="004E0A78"/>
    <w:rsid w:val="004E0D82"/>
    <w:rsid w:val="004E2C62"/>
    <w:rsid w:val="004E2D2F"/>
    <w:rsid w:val="004E37A0"/>
    <w:rsid w:val="004E3E7D"/>
    <w:rsid w:val="004E44A1"/>
    <w:rsid w:val="004E6A95"/>
    <w:rsid w:val="004E7CB1"/>
    <w:rsid w:val="004F2206"/>
    <w:rsid w:val="004F305F"/>
    <w:rsid w:val="004F64B2"/>
    <w:rsid w:val="00500997"/>
    <w:rsid w:val="0050104A"/>
    <w:rsid w:val="00503472"/>
    <w:rsid w:val="00503A9C"/>
    <w:rsid w:val="00506CF6"/>
    <w:rsid w:val="00517245"/>
    <w:rsid w:val="005202DF"/>
    <w:rsid w:val="0052413C"/>
    <w:rsid w:val="005251C4"/>
    <w:rsid w:val="00532D81"/>
    <w:rsid w:val="005331C5"/>
    <w:rsid w:val="005366FC"/>
    <w:rsid w:val="005373B6"/>
    <w:rsid w:val="00540EFB"/>
    <w:rsid w:val="005424B3"/>
    <w:rsid w:val="00550559"/>
    <w:rsid w:val="005505C7"/>
    <w:rsid w:val="00551481"/>
    <w:rsid w:val="00556650"/>
    <w:rsid w:val="00557250"/>
    <w:rsid w:val="00560C7E"/>
    <w:rsid w:val="00563DA7"/>
    <w:rsid w:val="005659AF"/>
    <w:rsid w:val="00565F1E"/>
    <w:rsid w:val="00570D5E"/>
    <w:rsid w:val="00574889"/>
    <w:rsid w:val="005765AD"/>
    <w:rsid w:val="00577D91"/>
    <w:rsid w:val="005820D9"/>
    <w:rsid w:val="00585B80"/>
    <w:rsid w:val="00585F96"/>
    <w:rsid w:val="00590045"/>
    <w:rsid w:val="00592857"/>
    <w:rsid w:val="005949A1"/>
    <w:rsid w:val="00594A00"/>
    <w:rsid w:val="005964BE"/>
    <w:rsid w:val="00596641"/>
    <w:rsid w:val="00597DA4"/>
    <w:rsid w:val="005A151E"/>
    <w:rsid w:val="005A1625"/>
    <w:rsid w:val="005A1DEF"/>
    <w:rsid w:val="005A524B"/>
    <w:rsid w:val="005B20C4"/>
    <w:rsid w:val="005B26AC"/>
    <w:rsid w:val="005B2981"/>
    <w:rsid w:val="005B6983"/>
    <w:rsid w:val="005C0B7F"/>
    <w:rsid w:val="005C4A14"/>
    <w:rsid w:val="005C74BB"/>
    <w:rsid w:val="005D022A"/>
    <w:rsid w:val="005D3032"/>
    <w:rsid w:val="005E0067"/>
    <w:rsid w:val="005E5D25"/>
    <w:rsid w:val="005E7325"/>
    <w:rsid w:val="005E7CF2"/>
    <w:rsid w:val="005F4D4F"/>
    <w:rsid w:val="005F5D42"/>
    <w:rsid w:val="0060175D"/>
    <w:rsid w:val="0060212B"/>
    <w:rsid w:val="0060284A"/>
    <w:rsid w:val="00603A9D"/>
    <w:rsid w:val="006067FA"/>
    <w:rsid w:val="00607438"/>
    <w:rsid w:val="00610697"/>
    <w:rsid w:val="00620914"/>
    <w:rsid w:val="0062353F"/>
    <w:rsid w:val="00623BB9"/>
    <w:rsid w:val="006331CD"/>
    <w:rsid w:val="00637AB1"/>
    <w:rsid w:val="00637CB9"/>
    <w:rsid w:val="00650380"/>
    <w:rsid w:val="0065152A"/>
    <w:rsid w:val="00651545"/>
    <w:rsid w:val="00657C14"/>
    <w:rsid w:val="00660C7F"/>
    <w:rsid w:val="006630E8"/>
    <w:rsid w:val="00666452"/>
    <w:rsid w:val="0067129F"/>
    <w:rsid w:val="00671968"/>
    <w:rsid w:val="00672871"/>
    <w:rsid w:val="00673D64"/>
    <w:rsid w:val="00673DBE"/>
    <w:rsid w:val="006750FB"/>
    <w:rsid w:val="006751B3"/>
    <w:rsid w:val="00676474"/>
    <w:rsid w:val="006775F1"/>
    <w:rsid w:val="00682042"/>
    <w:rsid w:val="00682D79"/>
    <w:rsid w:val="006836D2"/>
    <w:rsid w:val="00683BCE"/>
    <w:rsid w:val="0068462F"/>
    <w:rsid w:val="0068561E"/>
    <w:rsid w:val="00686279"/>
    <w:rsid w:val="006929AB"/>
    <w:rsid w:val="00695A4C"/>
    <w:rsid w:val="0069697F"/>
    <w:rsid w:val="006971D8"/>
    <w:rsid w:val="006A1B2F"/>
    <w:rsid w:val="006A3EBE"/>
    <w:rsid w:val="006B2A21"/>
    <w:rsid w:val="006B2BA5"/>
    <w:rsid w:val="006B5C3A"/>
    <w:rsid w:val="006C06F4"/>
    <w:rsid w:val="006C1448"/>
    <w:rsid w:val="006C23F1"/>
    <w:rsid w:val="006C351C"/>
    <w:rsid w:val="006C4C3C"/>
    <w:rsid w:val="006C4DA0"/>
    <w:rsid w:val="006C6821"/>
    <w:rsid w:val="006C6EF0"/>
    <w:rsid w:val="006C7A89"/>
    <w:rsid w:val="006C7E49"/>
    <w:rsid w:val="006D13F2"/>
    <w:rsid w:val="006D2CFB"/>
    <w:rsid w:val="006D4688"/>
    <w:rsid w:val="006D4ACA"/>
    <w:rsid w:val="006D5A46"/>
    <w:rsid w:val="006D6025"/>
    <w:rsid w:val="006D6148"/>
    <w:rsid w:val="006D6C98"/>
    <w:rsid w:val="006E1382"/>
    <w:rsid w:val="006E42CA"/>
    <w:rsid w:val="006E5392"/>
    <w:rsid w:val="006E7BA8"/>
    <w:rsid w:val="006F1FF4"/>
    <w:rsid w:val="006F391C"/>
    <w:rsid w:val="007020E6"/>
    <w:rsid w:val="007027A9"/>
    <w:rsid w:val="007029D8"/>
    <w:rsid w:val="007071A1"/>
    <w:rsid w:val="0070774D"/>
    <w:rsid w:val="00711706"/>
    <w:rsid w:val="00714D45"/>
    <w:rsid w:val="007205D4"/>
    <w:rsid w:val="0072116A"/>
    <w:rsid w:val="00722990"/>
    <w:rsid w:val="00722F8B"/>
    <w:rsid w:val="00733B2F"/>
    <w:rsid w:val="00736ACE"/>
    <w:rsid w:val="00737159"/>
    <w:rsid w:val="00740908"/>
    <w:rsid w:val="007410E9"/>
    <w:rsid w:val="00742609"/>
    <w:rsid w:val="007449CB"/>
    <w:rsid w:val="00744A82"/>
    <w:rsid w:val="007461EE"/>
    <w:rsid w:val="00757DAF"/>
    <w:rsid w:val="00757DBE"/>
    <w:rsid w:val="007605F8"/>
    <w:rsid w:val="00760783"/>
    <w:rsid w:val="00760F23"/>
    <w:rsid w:val="00767067"/>
    <w:rsid w:val="00767B06"/>
    <w:rsid w:val="00767F9E"/>
    <w:rsid w:val="00771DBB"/>
    <w:rsid w:val="00772DD2"/>
    <w:rsid w:val="00775210"/>
    <w:rsid w:val="00775376"/>
    <w:rsid w:val="00777A48"/>
    <w:rsid w:val="00777A69"/>
    <w:rsid w:val="0078138C"/>
    <w:rsid w:val="00784C8F"/>
    <w:rsid w:val="00785094"/>
    <w:rsid w:val="0078564E"/>
    <w:rsid w:val="00787C60"/>
    <w:rsid w:val="00791926"/>
    <w:rsid w:val="00792125"/>
    <w:rsid w:val="00793DFE"/>
    <w:rsid w:val="0079403F"/>
    <w:rsid w:val="0079729C"/>
    <w:rsid w:val="007A0ED5"/>
    <w:rsid w:val="007A4C19"/>
    <w:rsid w:val="007B16D3"/>
    <w:rsid w:val="007B1DC4"/>
    <w:rsid w:val="007C63D5"/>
    <w:rsid w:val="007C7B39"/>
    <w:rsid w:val="007D117B"/>
    <w:rsid w:val="007D1D85"/>
    <w:rsid w:val="007D1FB4"/>
    <w:rsid w:val="007D36E0"/>
    <w:rsid w:val="007D4CB7"/>
    <w:rsid w:val="007D4D8F"/>
    <w:rsid w:val="007D5BA2"/>
    <w:rsid w:val="007D683E"/>
    <w:rsid w:val="007D7497"/>
    <w:rsid w:val="007E1090"/>
    <w:rsid w:val="007E2834"/>
    <w:rsid w:val="007E335B"/>
    <w:rsid w:val="007E3EBC"/>
    <w:rsid w:val="007E596B"/>
    <w:rsid w:val="007E60C8"/>
    <w:rsid w:val="007E6657"/>
    <w:rsid w:val="007E6F01"/>
    <w:rsid w:val="007E6F74"/>
    <w:rsid w:val="007F11AE"/>
    <w:rsid w:val="007F19C5"/>
    <w:rsid w:val="00802E18"/>
    <w:rsid w:val="00804D0F"/>
    <w:rsid w:val="0080773E"/>
    <w:rsid w:val="00807A34"/>
    <w:rsid w:val="00813A02"/>
    <w:rsid w:val="00815019"/>
    <w:rsid w:val="00815847"/>
    <w:rsid w:val="00816520"/>
    <w:rsid w:val="008226E6"/>
    <w:rsid w:val="00825FF8"/>
    <w:rsid w:val="00826CE2"/>
    <w:rsid w:val="00830F6C"/>
    <w:rsid w:val="00831A33"/>
    <w:rsid w:val="00834F14"/>
    <w:rsid w:val="00835650"/>
    <w:rsid w:val="00836668"/>
    <w:rsid w:val="00842830"/>
    <w:rsid w:val="00843BE7"/>
    <w:rsid w:val="00845425"/>
    <w:rsid w:val="00845862"/>
    <w:rsid w:val="008464D3"/>
    <w:rsid w:val="00846B1A"/>
    <w:rsid w:val="00850128"/>
    <w:rsid w:val="00853136"/>
    <w:rsid w:val="00853541"/>
    <w:rsid w:val="0085531C"/>
    <w:rsid w:val="00862EB7"/>
    <w:rsid w:val="0086326B"/>
    <w:rsid w:val="0086336D"/>
    <w:rsid w:val="00864072"/>
    <w:rsid w:val="008779CF"/>
    <w:rsid w:val="00881D22"/>
    <w:rsid w:val="008866CC"/>
    <w:rsid w:val="00886DDE"/>
    <w:rsid w:val="00891126"/>
    <w:rsid w:val="008923AF"/>
    <w:rsid w:val="008936EA"/>
    <w:rsid w:val="00894D94"/>
    <w:rsid w:val="008963DF"/>
    <w:rsid w:val="008A46DA"/>
    <w:rsid w:val="008A4DE2"/>
    <w:rsid w:val="008A7B89"/>
    <w:rsid w:val="008B1040"/>
    <w:rsid w:val="008B207D"/>
    <w:rsid w:val="008B48D0"/>
    <w:rsid w:val="008C4453"/>
    <w:rsid w:val="008C45C9"/>
    <w:rsid w:val="008C5C08"/>
    <w:rsid w:val="008C611F"/>
    <w:rsid w:val="008C7AE9"/>
    <w:rsid w:val="008D021B"/>
    <w:rsid w:val="008D07D9"/>
    <w:rsid w:val="008D0BA6"/>
    <w:rsid w:val="008D594D"/>
    <w:rsid w:val="008D5C38"/>
    <w:rsid w:val="008E024F"/>
    <w:rsid w:val="008E0C42"/>
    <w:rsid w:val="008E20A9"/>
    <w:rsid w:val="008E598F"/>
    <w:rsid w:val="008E73A2"/>
    <w:rsid w:val="008E7D9A"/>
    <w:rsid w:val="008F72F4"/>
    <w:rsid w:val="00900D10"/>
    <w:rsid w:val="00901453"/>
    <w:rsid w:val="00902265"/>
    <w:rsid w:val="009142EE"/>
    <w:rsid w:val="009223D2"/>
    <w:rsid w:val="0093104E"/>
    <w:rsid w:val="0093296E"/>
    <w:rsid w:val="00935D29"/>
    <w:rsid w:val="009373FB"/>
    <w:rsid w:val="00947A63"/>
    <w:rsid w:val="009502B9"/>
    <w:rsid w:val="009515B8"/>
    <w:rsid w:val="009535E2"/>
    <w:rsid w:val="00955F36"/>
    <w:rsid w:val="009560C1"/>
    <w:rsid w:val="00956CD1"/>
    <w:rsid w:val="0096033F"/>
    <w:rsid w:val="00960E11"/>
    <w:rsid w:val="00961F44"/>
    <w:rsid w:val="009654EC"/>
    <w:rsid w:val="00965987"/>
    <w:rsid w:val="00965F28"/>
    <w:rsid w:val="00967D81"/>
    <w:rsid w:val="00970B8E"/>
    <w:rsid w:val="0097259D"/>
    <w:rsid w:val="009725F8"/>
    <w:rsid w:val="009745B2"/>
    <w:rsid w:val="009747BF"/>
    <w:rsid w:val="00974D58"/>
    <w:rsid w:val="00975436"/>
    <w:rsid w:val="00983AD5"/>
    <w:rsid w:val="009872BE"/>
    <w:rsid w:val="00987EB6"/>
    <w:rsid w:val="0099138D"/>
    <w:rsid w:val="00992049"/>
    <w:rsid w:val="009A5742"/>
    <w:rsid w:val="009A758E"/>
    <w:rsid w:val="009A7E14"/>
    <w:rsid w:val="009B06B7"/>
    <w:rsid w:val="009B1B4D"/>
    <w:rsid w:val="009B3925"/>
    <w:rsid w:val="009B3D14"/>
    <w:rsid w:val="009B4CD3"/>
    <w:rsid w:val="009B5750"/>
    <w:rsid w:val="009B6FC1"/>
    <w:rsid w:val="009B74EF"/>
    <w:rsid w:val="009C1C8B"/>
    <w:rsid w:val="009C377F"/>
    <w:rsid w:val="009D3538"/>
    <w:rsid w:val="009D6951"/>
    <w:rsid w:val="009D7F04"/>
    <w:rsid w:val="009E0C69"/>
    <w:rsid w:val="009E4274"/>
    <w:rsid w:val="009E667E"/>
    <w:rsid w:val="009E6E4F"/>
    <w:rsid w:val="009F2E7B"/>
    <w:rsid w:val="009F501B"/>
    <w:rsid w:val="009F6321"/>
    <w:rsid w:val="00A01517"/>
    <w:rsid w:val="00A01892"/>
    <w:rsid w:val="00A020A3"/>
    <w:rsid w:val="00A036A9"/>
    <w:rsid w:val="00A046D6"/>
    <w:rsid w:val="00A05F60"/>
    <w:rsid w:val="00A06A63"/>
    <w:rsid w:val="00A14D55"/>
    <w:rsid w:val="00A2207C"/>
    <w:rsid w:val="00A24A3C"/>
    <w:rsid w:val="00A27A37"/>
    <w:rsid w:val="00A27B5D"/>
    <w:rsid w:val="00A3081D"/>
    <w:rsid w:val="00A32962"/>
    <w:rsid w:val="00A32990"/>
    <w:rsid w:val="00A32ECA"/>
    <w:rsid w:val="00A41751"/>
    <w:rsid w:val="00A419D2"/>
    <w:rsid w:val="00A43721"/>
    <w:rsid w:val="00A43D1F"/>
    <w:rsid w:val="00A44168"/>
    <w:rsid w:val="00A44257"/>
    <w:rsid w:val="00A478FE"/>
    <w:rsid w:val="00A53E68"/>
    <w:rsid w:val="00A54490"/>
    <w:rsid w:val="00A6281D"/>
    <w:rsid w:val="00A65860"/>
    <w:rsid w:val="00A70791"/>
    <w:rsid w:val="00A73CCC"/>
    <w:rsid w:val="00A826DF"/>
    <w:rsid w:val="00A849A2"/>
    <w:rsid w:val="00A87012"/>
    <w:rsid w:val="00A877C2"/>
    <w:rsid w:val="00A92C72"/>
    <w:rsid w:val="00A92EDA"/>
    <w:rsid w:val="00A93387"/>
    <w:rsid w:val="00A93967"/>
    <w:rsid w:val="00AA00E3"/>
    <w:rsid w:val="00AA33BB"/>
    <w:rsid w:val="00AA3BA0"/>
    <w:rsid w:val="00AA431E"/>
    <w:rsid w:val="00AB07AE"/>
    <w:rsid w:val="00AB2B01"/>
    <w:rsid w:val="00AB4D8B"/>
    <w:rsid w:val="00AB5075"/>
    <w:rsid w:val="00AB53CE"/>
    <w:rsid w:val="00AB6C42"/>
    <w:rsid w:val="00AC6744"/>
    <w:rsid w:val="00AD0007"/>
    <w:rsid w:val="00AD3478"/>
    <w:rsid w:val="00AD42E8"/>
    <w:rsid w:val="00AD508B"/>
    <w:rsid w:val="00AD5CC8"/>
    <w:rsid w:val="00AD6DF8"/>
    <w:rsid w:val="00AE108C"/>
    <w:rsid w:val="00AE11A3"/>
    <w:rsid w:val="00AE4355"/>
    <w:rsid w:val="00AE6B05"/>
    <w:rsid w:val="00B012C1"/>
    <w:rsid w:val="00B03A6A"/>
    <w:rsid w:val="00B04B85"/>
    <w:rsid w:val="00B054AC"/>
    <w:rsid w:val="00B11913"/>
    <w:rsid w:val="00B12D71"/>
    <w:rsid w:val="00B1367E"/>
    <w:rsid w:val="00B14BD0"/>
    <w:rsid w:val="00B17365"/>
    <w:rsid w:val="00B24800"/>
    <w:rsid w:val="00B261C3"/>
    <w:rsid w:val="00B276D2"/>
    <w:rsid w:val="00B311F4"/>
    <w:rsid w:val="00B343AF"/>
    <w:rsid w:val="00B358FA"/>
    <w:rsid w:val="00B40432"/>
    <w:rsid w:val="00B40D91"/>
    <w:rsid w:val="00B423D6"/>
    <w:rsid w:val="00B42563"/>
    <w:rsid w:val="00B43CED"/>
    <w:rsid w:val="00B45040"/>
    <w:rsid w:val="00B47BCA"/>
    <w:rsid w:val="00B5294F"/>
    <w:rsid w:val="00B5314D"/>
    <w:rsid w:val="00B56242"/>
    <w:rsid w:val="00B56DEC"/>
    <w:rsid w:val="00B61C53"/>
    <w:rsid w:val="00B64FDE"/>
    <w:rsid w:val="00B67EDE"/>
    <w:rsid w:val="00B74E9F"/>
    <w:rsid w:val="00B80C6F"/>
    <w:rsid w:val="00B86CDC"/>
    <w:rsid w:val="00B91149"/>
    <w:rsid w:val="00B92CDB"/>
    <w:rsid w:val="00B94AE9"/>
    <w:rsid w:val="00B94F18"/>
    <w:rsid w:val="00BA288C"/>
    <w:rsid w:val="00BA35E7"/>
    <w:rsid w:val="00BA57AF"/>
    <w:rsid w:val="00BA6C38"/>
    <w:rsid w:val="00BA6CB7"/>
    <w:rsid w:val="00BB1162"/>
    <w:rsid w:val="00BB283F"/>
    <w:rsid w:val="00BB29A0"/>
    <w:rsid w:val="00BB2B0A"/>
    <w:rsid w:val="00BB3D69"/>
    <w:rsid w:val="00BB528B"/>
    <w:rsid w:val="00BC0257"/>
    <w:rsid w:val="00BC3C53"/>
    <w:rsid w:val="00BC40F4"/>
    <w:rsid w:val="00BC715E"/>
    <w:rsid w:val="00BD036D"/>
    <w:rsid w:val="00BD5178"/>
    <w:rsid w:val="00BD5576"/>
    <w:rsid w:val="00BD737D"/>
    <w:rsid w:val="00BD781D"/>
    <w:rsid w:val="00BE3FD5"/>
    <w:rsid w:val="00BE46BB"/>
    <w:rsid w:val="00BF46B6"/>
    <w:rsid w:val="00BF5329"/>
    <w:rsid w:val="00BF7C91"/>
    <w:rsid w:val="00C002FC"/>
    <w:rsid w:val="00C02517"/>
    <w:rsid w:val="00C030A7"/>
    <w:rsid w:val="00C051DF"/>
    <w:rsid w:val="00C122C1"/>
    <w:rsid w:val="00C12718"/>
    <w:rsid w:val="00C15355"/>
    <w:rsid w:val="00C2061C"/>
    <w:rsid w:val="00C23E06"/>
    <w:rsid w:val="00C27A3E"/>
    <w:rsid w:val="00C30AFE"/>
    <w:rsid w:val="00C347E0"/>
    <w:rsid w:val="00C357F4"/>
    <w:rsid w:val="00C35869"/>
    <w:rsid w:val="00C359C7"/>
    <w:rsid w:val="00C3629A"/>
    <w:rsid w:val="00C422E7"/>
    <w:rsid w:val="00C42FA1"/>
    <w:rsid w:val="00C45940"/>
    <w:rsid w:val="00C46128"/>
    <w:rsid w:val="00C50657"/>
    <w:rsid w:val="00C51AC1"/>
    <w:rsid w:val="00C5777E"/>
    <w:rsid w:val="00C61C6F"/>
    <w:rsid w:val="00C63F08"/>
    <w:rsid w:val="00C6475F"/>
    <w:rsid w:val="00C67085"/>
    <w:rsid w:val="00C678FC"/>
    <w:rsid w:val="00C758CA"/>
    <w:rsid w:val="00C7642C"/>
    <w:rsid w:val="00C7649F"/>
    <w:rsid w:val="00C772A1"/>
    <w:rsid w:val="00C85BB2"/>
    <w:rsid w:val="00C861D6"/>
    <w:rsid w:val="00C86EF9"/>
    <w:rsid w:val="00C90022"/>
    <w:rsid w:val="00C90285"/>
    <w:rsid w:val="00C9381F"/>
    <w:rsid w:val="00C95BFA"/>
    <w:rsid w:val="00C978EE"/>
    <w:rsid w:val="00CA0E0D"/>
    <w:rsid w:val="00CA1107"/>
    <w:rsid w:val="00CA3BAB"/>
    <w:rsid w:val="00CA5F3D"/>
    <w:rsid w:val="00CB1041"/>
    <w:rsid w:val="00CB1C07"/>
    <w:rsid w:val="00CB2330"/>
    <w:rsid w:val="00CB26D0"/>
    <w:rsid w:val="00CB3121"/>
    <w:rsid w:val="00CB42EC"/>
    <w:rsid w:val="00CB5F05"/>
    <w:rsid w:val="00CB6021"/>
    <w:rsid w:val="00CB74C9"/>
    <w:rsid w:val="00CB7E9C"/>
    <w:rsid w:val="00CC32F4"/>
    <w:rsid w:val="00CC5103"/>
    <w:rsid w:val="00CD1199"/>
    <w:rsid w:val="00CD28E9"/>
    <w:rsid w:val="00CD3B15"/>
    <w:rsid w:val="00CD3FFF"/>
    <w:rsid w:val="00CD69C9"/>
    <w:rsid w:val="00CD7CB0"/>
    <w:rsid w:val="00CE2C6A"/>
    <w:rsid w:val="00CE55E5"/>
    <w:rsid w:val="00CE577C"/>
    <w:rsid w:val="00CF488D"/>
    <w:rsid w:val="00CF524F"/>
    <w:rsid w:val="00CF725B"/>
    <w:rsid w:val="00D01777"/>
    <w:rsid w:val="00D01F0A"/>
    <w:rsid w:val="00D0305E"/>
    <w:rsid w:val="00D03CE8"/>
    <w:rsid w:val="00D03D2D"/>
    <w:rsid w:val="00D06C0A"/>
    <w:rsid w:val="00D1050F"/>
    <w:rsid w:val="00D11C58"/>
    <w:rsid w:val="00D12939"/>
    <w:rsid w:val="00D12A0B"/>
    <w:rsid w:val="00D15038"/>
    <w:rsid w:val="00D17C71"/>
    <w:rsid w:val="00D23100"/>
    <w:rsid w:val="00D2539A"/>
    <w:rsid w:val="00D30963"/>
    <w:rsid w:val="00D31BE0"/>
    <w:rsid w:val="00D33377"/>
    <w:rsid w:val="00D376DB"/>
    <w:rsid w:val="00D4073C"/>
    <w:rsid w:val="00D41E62"/>
    <w:rsid w:val="00D50C3E"/>
    <w:rsid w:val="00D626C5"/>
    <w:rsid w:val="00D638B2"/>
    <w:rsid w:val="00D63F67"/>
    <w:rsid w:val="00D6520C"/>
    <w:rsid w:val="00D6779E"/>
    <w:rsid w:val="00D67D5A"/>
    <w:rsid w:val="00D70F47"/>
    <w:rsid w:val="00D7114C"/>
    <w:rsid w:val="00D714B3"/>
    <w:rsid w:val="00D71538"/>
    <w:rsid w:val="00D7217B"/>
    <w:rsid w:val="00D725BA"/>
    <w:rsid w:val="00D7362F"/>
    <w:rsid w:val="00D777CD"/>
    <w:rsid w:val="00D80A51"/>
    <w:rsid w:val="00D838C7"/>
    <w:rsid w:val="00D87621"/>
    <w:rsid w:val="00D9116E"/>
    <w:rsid w:val="00D97BB9"/>
    <w:rsid w:val="00DA03A2"/>
    <w:rsid w:val="00DA0B3A"/>
    <w:rsid w:val="00DA20EB"/>
    <w:rsid w:val="00DA2C1C"/>
    <w:rsid w:val="00DA3203"/>
    <w:rsid w:val="00DB09B0"/>
    <w:rsid w:val="00DB1373"/>
    <w:rsid w:val="00DB24FE"/>
    <w:rsid w:val="00DB39FF"/>
    <w:rsid w:val="00DB3AC6"/>
    <w:rsid w:val="00DB42DC"/>
    <w:rsid w:val="00DB4FB1"/>
    <w:rsid w:val="00DB7D77"/>
    <w:rsid w:val="00DC0294"/>
    <w:rsid w:val="00DC07DF"/>
    <w:rsid w:val="00DC1D7D"/>
    <w:rsid w:val="00DC7BB7"/>
    <w:rsid w:val="00DD074E"/>
    <w:rsid w:val="00DD5BB6"/>
    <w:rsid w:val="00DD6AD6"/>
    <w:rsid w:val="00DE03B7"/>
    <w:rsid w:val="00DE1012"/>
    <w:rsid w:val="00DE5518"/>
    <w:rsid w:val="00DE64EA"/>
    <w:rsid w:val="00DE77C1"/>
    <w:rsid w:val="00DF000E"/>
    <w:rsid w:val="00DF0FBE"/>
    <w:rsid w:val="00DF2192"/>
    <w:rsid w:val="00DF22FA"/>
    <w:rsid w:val="00E015F2"/>
    <w:rsid w:val="00E056BA"/>
    <w:rsid w:val="00E07998"/>
    <w:rsid w:val="00E07BC9"/>
    <w:rsid w:val="00E10D11"/>
    <w:rsid w:val="00E12473"/>
    <w:rsid w:val="00E125D4"/>
    <w:rsid w:val="00E14962"/>
    <w:rsid w:val="00E161A3"/>
    <w:rsid w:val="00E20BA6"/>
    <w:rsid w:val="00E20C4B"/>
    <w:rsid w:val="00E24FA6"/>
    <w:rsid w:val="00E266F2"/>
    <w:rsid w:val="00E30996"/>
    <w:rsid w:val="00E314BF"/>
    <w:rsid w:val="00E3205D"/>
    <w:rsid w:val="00E32AE1"/>
    <w:rsid w:val="00E335EB"/>
    <w:rsid w:val="00E35F29"/>
    <w:rsid w:val="00E3693B"/>
    <w:rsid w:val="00E40B2A"/>
    <w:rsid w:val="00E4129D"/>
    <w:rsid w:val="00E44F09"/>
    <w:rsid w:val="00E45BBA"/>
    <w:rsid w:val="00E46694"/>
    <w:rsid w:val="00E4745B"/>
    <w:rsid w:val="00E53D91"/>
    <w:rsid w:val="00E54042"/>
    <w:rsid w:val="00E71839"/>
    <w:rsid w:val="00E73065"/>
    <w:rsid w:val="00E74808"/>
    <w:rsid w:val="00E773FB"/>
    <w:rsid w:val="00E77BD7"/>
    <w:rsid w:val="00E80D54"/>
    <w:rsid w:val="00E8568C"/>
    <w:rsid w:val="00E85911"/>
    <w:rsid w:val="00E862A9"/>
    <w:rsid w:val="00E87B42"/>
    <w:rsid w:val="00E91999"/>
    <w:rsid w:val="00E91DFB"/>
    <w:rsid w:val="00E9442F"/>
    <w:rsid w:val="00E94720"/>
    <w:rsid w:val="00E95C3D"/>
    <w:rsid w:val="00E96D4A"/>
    <w:rsid w:val="00EA3DFC"/>
    <w:rsid w:val="00EA42F4"/>
    <w:rsid w:val="00EA45A8"/>
    <w:rsid w:val="00EA49C3"/>
    <w:rsid w:val="00EA6E9A"/>
    <w:rsid w:val="00EA77B3"/>
    <w:rsid w:val="00EB4F8B"/>
    <w:rsid w:val="00EB6AAF"/>
    <w:rsid w:val="00EC0D7C"/>
    <w:rsid w:val="00EC662B"/>
    <w:rsid w:val="00EC66DF"/>
    <w:rsid w:val="00ED00C8"/>
    <w:rsid w:val="00ED23FD"/>
    <w:rsid w:val="00ED2ED7"/>
    <w:rsid w:val="00ED332A"/>
    <w:rsid w:val="00ED5C1E"/>
    <w:rsid w:val="00ED5E91"/>
    <w:rsid w:val="00ED7230"/>
    <w:rsid w:val="00EE0533"/>
    <w:rsid w:val="00EE3F92"/>
    <w:rsid w:val="00EE4398"/>
    <w:rsid w:val="00EE7DF4"/>
    <w:rsid w:val="00EF12B9"/>
    <w:rsid w:val="00EF18B6"/>
    <w:rsid w:val="00EF1F2C"/>
    <w:rsid w:val="00EF3341"/>
    <w:rsid w:val="00EF7A28"/>
    <w:rsid w:val="00F0003F"/>
    <w:rsid w:val="00F02E20"/>
    <w:rsid w:val="00F03F44"/>
    <w:rsid w:val="00F0524B"/>
    <w:rsid w:val="00F1255B"/>
    <w:rsid w:val="00F13493"/>
    <w:rsid w:val="00F16FBF"/>
    <w:rsid w:val="00F17442"/>
    <w:rsid w:val="00F176F1"/>
    <w:rsid w:val="00F21BC4"/>
    <w:rsid w:val="00F2455D"/>
    <w:rsid w:val="00F31933"/>
    <w:rsid w:val="00F31DD4"/>
    <w:rsid w:val="00F33CD7"/>
    <w:rsid w:val="00F34D0C"/>
    <w:rsid w:val="00F34FCA"/>
    <w:rsid w:val="00F37421"/>
    <w:rsid w:val="00F3746D"/>
    <w:rsid w:val="00F429B6"/>
    <w:rsid w:val="00F55915"/>
    <w:rsid w:val="00F55E34"/>
    <w:rsid w:val="00F57A0D"/>
    <w:rsid w:val="00F65389"/>
    <w:rsid w:val="00F653B6"/>
    <w:rsid w:val="00F74999"/>
    <w:rsid w:val="00F74E3D"/>
    <w:rsid w:val="00F752BC"/>
    <w:rsid w:val="00F80BAA"/>
    <w:rsid w:val="00F83DD3"/>
    <w:rsid w:val="00F85C6D"/>
    <w:rsid w:val="00F86760"/>
    <w:rsid w:val="00F93D13"/>
    <w:rsid w:val="00F95BF8"/>
    <w:rsid w:val="00F96065"/>
    <w:rsid w:val="00F97D70"/>
    <w:rsid w:val="00FA0B53"/>
    <w:rsid w:val="00FA422D"/>
    <w:rsid w:val="00FA4BFF"/>
    <w:rsid w:val="00FA4DEA"/>
    <w:rsid w:val="00FA520B"/>
    <w:rsid w:val="00FA7253"/>
    <w:rsid w:val="00FB280F"/>
    <w:rsid w:val="00FB5B82"/>
    <w:rsid w:val="00FB6525"/>
    <w:rsid w:val="00FC0204"/>
    <w:rsid w:val="00FC0368"/>
    <w:rsid w:val="00FC16CD"/>
    <w:rsid w:val="00FC32CC"/>
    <w:rsid w:val="00FC4B1A"/>
    <w:rsid w:val="00FC5395"/>
    <w:rsid w:val="00FC658C"/>
    <w:rsid w:val="00FD0BA8"/>
    <w:rsid w:val="00FD36E8"/>
    <w:rsid w:val="00FD4D87"/>
    <w:rsid w:val="00FD5F56"/>
    <w:rsid w:val="00FE262F"/>
    <w:rsid w:val="00FE2A27"/>
    <w:rsid w:val="00FE31E2"/>
    <w:rsid w:val="00FE4DD1"/>
    <w:rsid w:val="00FF0119"/>
    <w:rsid w:val="00FF0F93"/>
    <w:rsid w:val="00FF1B1F"/>
    <w:rsid w:val="00FF25EB"/>
    <w:rsid w:val="00FF3414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AB0B3BE"/>
  <w15:docId w15:val="{2D5F7C91-FF1B-4ADB-80DF-FF53D046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EB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F25E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FF25E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Char"/>
    <w:semiHidden/>
    <w:rsid w:val="00233911"/>
    <w:pPr>
      <w:jc w:val="both"/>
    </w:pPr>
    <w:rPr>
      <w:rFonts w:ascii="Arial" w:hAnsi="Arial"/>
      <w:sz w:val="22"/>
      <w:lang w:val="el-GR"/>
    </w:rPr>
  </w:style>
  <w:style w:type="character" w:customStyle="1" w:styleId="3Char">
    <w:name w:val="Σώμα κείμενου 3 Char"/>
    <w:basedOn w:val="a0"/>
    <w:link w:val="3"/>
    <w:semiHidden/>
    <w:rsid w:val="00233911"/>
    <w:rPr>
      <w:rFonts w:ascii="Arial" w:hAnsi="Arial"/>
      <w:sz w:val="22"/>
      <w:lang w:val="el-GR"/>
    </w:rPr>
  </w:style>
  <w:style w:type="paragraph" w:styleId="a5">
    <w:name w:val="List Paragraph"/>
    <w:basedOn w:val="a"/>
    <w:uiPriority w:val="34"/>
    <w:qFormat/>
    <w:rsid w:val="005C4A14"/>
    <w:pPr>
      <w:ind w:left="720"/>
    </w:pPr>
  </w:style>
  <w:style w:type="table" w:styleId="a6">
    <w:name w:val="Table Grid"/>
    <w:basedOn w:val="a1"/>
    <w:uiPriority w:val="59"/>
    <w:rsid w:val="000548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Κεφαλίδα Char"/>
    <w:basedOn w:val="a0"/>
    <w:link w:val="a3"/>
    <w:uiPriority w:val="99"/>
    <w:rsid w:val="00825FF8"/>
    <w:rPr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825FF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25FF8"/>
    <w:rPr>
      <w:rFonts w:ascii="Tahoma" w:hAnsi="Tahoma" w:cs="Tahoma"/>
      <w:sz w:val="16"/>
      <w:szCs w:val="16"/>
      <w:lang w:val="en-US" w:eastAsia="en-US"/>
    </w:rPr>
  </w:style>
  <w:style w:type="character" w:customStyle="1" w:styleId="Char0">
    <w:name w:val="Υποσέλιδο Char"/>
    <w:basedOn w:val="a0"/>
    <w:link w:val="a4"/>
    <w:uiPriority w:val="99"/>
    <w:rsid w:val="00825FF8"/>
    <w:rPr>
      <w:lang w:val="en-US" w:eastAsia="en-US"/>
    </w:rPr>
  </w:style>
  <w:style w:type="character" w:styleId="-">
    <w:name w:val="Hyperlink"/>
    <w:basedOn w:val="a0"/>
    <w:uiPriority w:val="99"/>
    <w:unhideWhenUsed/>
    <w:rsid w:val="004B791F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F93D13"/>
    <w:rPr>
      <w:color w:val="808080"/>
    </w:rPr>
  </w:style>
  <w:style w:type="character" w:customStyle="1" w:styleId="UnresolvedMention1">
    <w:name w:val="Unresolved Mention1"/>
    <w:basedOn w:val="a0"/>
    <w:uiPriority w:val="99"/>
    <w:semiHidden/>
    <w:unhideWhenUsed/>
    <w:rsid w:val="00A53E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D4073C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A05F6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30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ma@gcs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e.gr/sites/default/files/2022-09/2711EN17043KD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2555-416E-48F6-91B4-621C5AF1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3988</Characters>
  <Application>Microsoft Office Word</Application>
  <DocSecurity>8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chimio</Company>
  <LinksUpToDate>false</LinksUpToDate>
  <CharactersWithSpaces>4621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mailto:schema@gcsl.gr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ΧΥ Μετρολογίας</dc:creator>
  <cp:keywords>Ταξίδι</cp:keywords>
  <dc:description/>
  <cp:lastModifiedBy>Λογαριασμός Microsoft</cp:lastModifiedBy>
  <cp:revision>3</cp:revision>
  <cp:lastPrinted>2020-08-21T08:03:00Z</cp:lastPrinted>
  <dcterms:created xsi:type="dcterms:W3CDTF">2022-09-07T08:06:00Z</dcterms:created>
  <dcterms:modified xsi:type="dcterms:W3CDTF">2022-09-07T08:07:00Z</dcterms:modified>
</cp:coreProperties>
</file>