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923" w:type="dxa"/>
        <w:tblLook w:val="04A0" w:firstRow="1" w:lastRow="0" w:firstColumn="1" w:lastColumn="0" w:noHBand="0" w:noVBand="1"/>
      </w:tblPr>
      <w:tblGrid>
        <w:gridCol w:w="1489"/>
        <w:gridCol w:w="270"/>
        <w:gridCol w:w="2335"/>
        <w:gridCol w:w="1151"/>
        <w:gridCol w:w="4678"/>
      </w:tblGrid>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eastAsia="el-GR"/>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Pr="00B767E5" w:rsidRDefault="00531F00" w:rsidP="006F0DC0">
            <w:pPr>
              <w:rPr>
                <w:rFonts w:asciiTheme="minorHAnsi" w:hAnsiTheme="minorHAnsi"/>
                <w:b/>
                <w:sz w:val="20"/>
                <w:szCs w:val="20"/>
              </w:rPr>
            </w:pPr>
            <w:r w:rsidRPr="00531F00">
              <w:rPr>
                <w:rFonts w:asciiTheme="minorHAnsi" w:hAnsiTheme="minorHAnsi"/>
                <w:b/>
                <w:sz w:val="20"/>
                <w:szCs w:val="20"/>
              </w:rPr>
              <w:t>22PROC011769186</w:t>
            </w: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b/>
                <w:sz w:val="20"/>
                <w:szCs w:val="20"/>
              </w:rPr>
            </w:pPr>
            <w:r w:rsidRPr="00B767E5">
              <w:rPr>
                <w:rFonts w:asciiTheme="minorHAnsi" w:hAnsiTheme="minorHAnsi"/>
                <w:b/>
                <w:sz w:val="20"/>
                <w:szCs w:val="20"/>
              </w:rPr>
              <w:t>ΕΛΛΗΝΙΚΗ ΔΗΜΟΚΡΑΤΙΑ</w:t>
            </w:r>
          </w:p>
        </w:tc>
        <w:tc>
          <w:tcPr>
            <w:tcW w:w="4678" w:type="dxa"/>
            <w:shd w:val="clear" w:color="auto" w:fill="auto"/>
          </w:tcPr>
          <w:p w:rsidR="00A85B3A" w:rsidRPr="001A06D8" w:rsidRDefault="009A2EE0" w:rsidP="00565E38">
            <w:pPr>
              <w:rPr>
                <w:rFonts w:asciiTheme="minorHAnsi" w:hAnsiTheme="minorHAnsi"/>
                <w:sz w:val="20"/>
                <w:szCs w:val="20"/>
              </w:rPr>
            </w:pPr>
            <w:r w:rsidRPr="00B767E5">
              <w:rPr>
                <w:rFonts w:asciiTheme="minorHAnsi" w:hAnsiTheme="minorHAnsi"/>
                <w:sz w:val="20"/>
                <w:szCs w:val="20"/>
              </w:rPr>
              <w:t xml:space="preserve">Αθήνα </w:t>
            </w:r>
            <w:r w:rsidR="00352201">
              <w:rPr>
                <w:rFonts w:asciiTheme="minorHAnsi" w:hAnsiTheme="minorHAnsi"/>
                <w:sz w:val="20"/>
                <w:szCs w:val="20"/>
              </w:rPr>
              <w:t>07</w:t>
            </w:r>
            <w:r w:rsidR="008D3CA6" w:rsidRPr="001A06D8">
              <w:rPr>
                <w:rFonts w:asciiTheme="minorHAnsi" w:hAnsiTheme="minorHAnsi"/>
                <w:sz w:val="20"/>
                <w:szCs w:val="20"/>
              </w:rPr>
              <w:t>/</w:t>
            </w:r>
            <w:r w:rsidR="00352201">
              <w:rPr>
                <w:rFonts w:asciiTheme="minorHAnsi" w:hAnsiTheme="minorHAnsi"/>
                <w:sz w:val="20"/>
                <w:szCs w:val="20"/>
              </w:rPr>
              <w:t>12</w:t>
            </w:r>
            <w:r w:rsidR="008D3CA6" w:rsidRPr="001A06D8">
              <w:rPr>
                <w:rFonts w:asciiTheme="minorHAnsi" w:hAnsiTheme="minorHAnsi"/>
                <w:sz w:val="20"/>
                <w:szCs w:val="20"/>
              </w:rPr>
              <w:t>/2022</w:t>
            </w: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eastAsia="el-GR"/>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1A06D8" w:rsidRDefault="00F56789" w:rsidP="00352201">
            <w:pPr>
              <w:rPr>
                <w:rFonts w:asciiTheme="minorHAnsi" w:hAnsiTheme="minorHAnsi"/>
                <w:sz w:val="20"/>
                <w:szCs w:val="20"/>
              </w:rPr>
            </w:pPr>
            <w:r w:rsidRPr="00B767E5">
              <w:rPr>
                <w:rFonts w:asciiTheme="minorHAnsi" w:hAnsiTheme="minorHAnsi"/>
                <w:sz w:val="20"/>
                <w:szCs w:val="20"/>
              </w:rPr>
              <w:t>Αρ. Πρωτ. 3</w:t>
            </w:r>
            <w:r w:rsidR="00536FB8" w:rsidRPr="001A06D8">
              <w:rPr>
                <w:rFonts w:asciiTheme="minorHAnsi" w:hAnsiTheme="minorHAnsi"/>
                <w:sz w:val="20"/>
                <w:szCs w:val="20"/>
              </w:rPr>
              <w:t>0/002/000</w:t>
            </w:r>
            <w:r w:rsidR="001539B1" w:rsidRPr="00B767E5">
              <w:rPr>
                <w:rFonts w:asciiTheme="minorHAnsi" w:hAnsiTheme="minorHAnsi"/>
                <w:sz w:val="20"/>
                <w:szCs w:val="20"/>
              </w:rPr>
              <w:t>/</w:t>
            </w:r>
            <w:r w:rsidR="00352201" w:rsidRPr="00352201">
              <w:rPr>
                <w:rFonts w:asciiTheme="minorHAnsi" w:hAnsiTheme="minorHAnsi"/>
                <w:sz w:val="20"/>
                <w:szCs w:val="20"/>
              </w:rPr>
              <w:t>8972</w:t>
            </w: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ΓΕΝΙΚΗ ΔΙΕΥΘΥΝΣΗ</w:t>
            </w:r>
          </w:p>
        </w:tc>
        <w:tc>
          <w:tcPr>
            <w:tcW w:w="4678" w:type="dxa"/>
            <w:shd w:val="clear" w:color="auto" w:fill="auto"/>
          </w:tcPr>
          <w:p w:rsidR="00A85B3A" w:rsidRPr="001A06D8" w:rsidRDefault="00A85B3A" w:rsidP="001A06D8">
            <w:pPr>
              <w:rPr>
                <w:rFonts w:asciiTheme="minorHAnsi" w:hAnsiTheme="minorHAnsi"/>
                <w:sz w:val="20"/>
                <w:szCs w:val="20"/>
              </w:rPr>
            </w:pPr>
            <w:r w:rsidRPr="00B767E5">
              <w:rPr>
                <w:rFonts w:asciiTheme="minorHAnsi" w:hAnsiTheme="minorHAnsi"/>
                <w:sz w:val="20"/>
                <w:szCs w:val="20"/>
              </w:rPr>
              <w:t>Αριθμός Ηλεκτρονικού Διαγωνισμού:</w:t>
            </w:r>
            <w:r w:rsidR="00A74DDD" w:rsidRPr="00B767E5">
              <w:rPr>
                <w:rFonts w:asciiTheme="minorHAnsi" w:hAnsiTheme="minorHAnsi"/>
                <w:sz w:val="20"/>
                <w:szCs w:val="20"/>
              </w:rPr>
              <w:t xml:space="preserve"> </w:t>
            </w:r>
            <w:r w:rsidR="00FB7D26" w:rsidRPr="00FB7D26">
              <w:rPr>
                <w:rFonts w:asciiTheme="minorHAnsi" w:hAnsiTheme="minorHAnsi"/>
                <w:b/>
                <w:sz w:val="20"/>
                <w:szCs w:val="20"/>
              </w:rPr>
              <w:t>178307</w:t>
            </w: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ΓΕΝΙΚΟΥ ΧΗΜΕΙΟΥ ΤΟΥ ΚΡΑΤΟΥΣ</w:t>
            </w:r>
          </w:p>
        </w:tc>
        <w:tc>
          <w:tcPr>
            <w:tcW w:w="4678" w:type="dxa"/>
            <w:shd w:val="clear" w:color="auto" w:fill="auto"/>
          </w:tcPr>
          <w:p w:rsidR="00A85B3A" w:rsidRPr="00B767E5" w:rsidRDefault="00A85B3A" w:rsidP="006F0DC0">
            <w:pPr>
              <w:rPr>
                <w:rFonts w:asciiTheme="minorHAnsi" w:hAnsiTheme="minorHAnsi"/>
                <w:sz w:val="20"/>
                <w:szCs w:val="20"/>
              </w:rPr>
            </w:pP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ΔΙΕΥΘΥΝΣΗ ΣΧΕΔΙΑΣΜΟΥ</w:t>
            </w:r>
          </w:p>
        </w:tc>
        <w:tc>
          <w:tcPr>
            <w:tcW w:w="4678" w:type="dxa"/>
            <w:shd w:val="clear" w:color="auto" w:fill="auto"/>
          </w:tcPr>
          <w:p w:rsidR="00A85B3A" w:rsidRPr="001A06D8" w:rsidRDefault="00A85B3A" w:rsidP="001A06D8">
            <w:pPr>
              <w:rPr>
                <w:rFonts w:asciiTheme="minorHAnsi" w:hAnsiTheme="minorHAnsi"/>
                <w:sz w:val="20"/>
                <w:szCs w:val="20"/>
              </w:rPr>
            </w:pP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 xml:space="preserve">&amp; ΥΠΟΣΤΗΡΙΞΗΣ ΕΡΓΑΣΤΗΡΙΩΝ </w:t>
            </w:r>
          </w:p>
        </w:tc>
        <w:tc>
          <w:tcPr>
            <w:tcW w:w="4678" w:type="dxa"/>
            <w:shd w:val="clear" w:color="auto" w:fill="auto"/>
          </w:tcPr>
          <w:p w:rsidR="00A85B3A" w:rsidRPr="00B767E5" w:rsidRDefault="00A85B3A" w:rsidP="006F0DC0">
            <w:pPr>
              <w:rPr>
                <w:rFonts w:asciiTheme="minorHAnsi" w:hAnsiTheme="minorHAnsi"/>
                <w:sz w:val="20"/>
                <w:szCs w:val="20"/>
              </w:rPr>
            </w:pPr>
          </w:p>
        </w:tc>
      </w:tr>
      <w:tr w:rsidR="00A85B3A" w:rsidRPr="00B767E5" w:rsidTr="001A06D8">
        <w:tc>
          <w:tcPr>
            <w:tcW w:w="5245"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ΤΜΗΜΑ Α’</w:t>
            </w:r>
          </w:p>
        </w:tc>
        <w:tc>
          <w:tcPr>
            <w:tcW w:w="4678" w:type="dxa"/>
            <w:shd w:val="clear" w:color="auto" w:fill="auto"/>
          </w:tcPr>
          <w:p w:rsidR="00A85B3A" w:rsidRPr="00B767E5" w:rsidRDefault="00A85B3A" w:rsidP="006F0DC0">
            <w:pPr>
              <w:rPr>
                <w:rFonts w:asciiTheme="minorHAnsi" w:hAnsiTheme="minorHAnsi"/>
                <w:sz w:val="20"/>
                <w:szCs w:val="20"/>
                <w:u w:val="single"/>
              </w:rPr>
            </w:pPr>
          </w:p>
        </w:tc>
      </w:tr>
      <w:tr w:rsidR="005160D2" w:rsidRPr="00B767E5" w:rsidTr="001A06D8">
        <w:tblPrEx>
          <w:tblLook w:val="01E0" w:firstRow="1" w:lastRow="1" w:firstColumn="1" w:lastColumn="1" w:noHBand="0" w:noVBand="0"/>
        </w:tblPrEx>
        <w:trPr>
          <w:gridAfter w:val="2"/>
          <w:wAfter w:w="5829"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Ταχ.Δνση</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Αν. Τσόχα 16</w:t>
            </w:r>
          </w:p>
        </w:tc>
      </w:tr>
      <w:tr w:rsidR="005160D2" w:rsidRPr="00B767E5" w:rsidTr="001A06D8">
        <w:tblPrEx>
          <w:tblLook w:val="01E0" w:firstRow="1" w:lastRow="1" w:firstColumn="1" w:lastColumn="1" w:noHBand="0" w:noVBand="0"/>
        </w:tblPrEx>
        <w:trPr>
          <w:gridAfter w:val="2"/>
          <w:wAfter w:w="5829"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Ταχ. Κώδικας</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 xml:space="preserve">115 21 </w:t>
            </w:r>
          </w:p>
        </w:tc>
      </w:tr>
      <w:tr w:rsidR="005160D2" w:rsidRPr="00B767E5" w:rsidTr="001A06D8">
        <w:tblPrEx>
          <w:tblLook w:val="01E0" w:firstRow="1" w:lastRow="1" w:firstColumn="1" w:lastColumn="1" w:noHBand="0" w:noVBand="0"/>
        </w:tblPrEx>
        <w:trPr>
          <w:gridAfter w:val="2"/>
          <w:wAfter w:w="5829"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Πληροφορίες</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1A06D8" w:rsidP="006F0DC0">
            <w:pPr>
              <w:tabs>
                <w:tab w:val="left" w:pos="5760"/>
              </w:tabs>
              <w:ind w:right="-514"/>
              <w:rPr>
                <w:rFonts w:asciiTheme="minorHAnsi" w:eastAsia="Arial Unicode MS" w:hAnsiTheme="minorHAnsi" w:cs="Tahoma"/>
                <w:sz w:val="20"/>
                <w:szCs w:val="20"/>
              </w:rPr>
            </w:pPr>
            <w:r w:rsidRPr="001A06D8">
              <w:rPr>
                <w:rFonts w:asciiTheme="minorHAnsi" w:hAnsiTheme="minorHAnsi" w:cs="Arial"/>
                <w:bCs/>
                <w:sz w:val="20"/>
                <w:szCs w:val="20"/>
              </w:rPr>
              <w:t>Σ. Μακεδονοπούλου</w:t>
            </w:r>
          </w:p>
        </w:tc>
      </w:tr>
      <w:tr w:rsidR="005160D2" w:rsidRPr="00B767E5" w:rsidTr="001A06D8">
        <w:tblPrEx>
          <w:tblLook w:val="01E0" w:firstRow="1" w:lastRow="1" w:firstColumn="1" w:lastColumn="1" w:noHBand="0" w:noVBand="0"/>
        </w:tblPrEx>
        <w:trPr>
          <w:gridAfter w:val="2"/>
          <w:wAfter w:w="5829"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Τηλέφωνο</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1A06D8" w:rsidP="006F0DC0">
            <w:pPr>
              <w:tabs>
                <w:tab w:val="left" w:pos="5760"/>
              </w:tabs>
              <w:ind w:right="-514"/>
              <w:rPr>
                <w:rFonts w:asciiTheme="minorHAnsi" w:eastAsia="Arial Unicode MS" w:hAnsiTheme="minorHAnsi" w:cs="Tahoma"/>
                <w:b/>
                <w:sz w:val="20"/>
                <w:szCs w:val="20"/>
              </w:rPr>
            </w:pPr>
            <w:r>
              <w:rPr>
                <w:rFonts w:asciiTheme="minorHAnsi" w:hAnsiTheme="minorHAnsi" w:cs="Tahoma"/>
                <w:sz w:val="20"/>
                <w:szCs w:val="20"/>
              </w:rPr>
              <w:t>210 64 79 255</w:t>
            </w:r>
          </w:p>
        </w:tc>
      </w:tr>
      <w:tr w:rsidR="005160D2" w:rsidRPr="00B767E5" w:rsidTr="001A06D8">
        <w:tblPrEx>
          <w:tblLook w:val="01E0" w:firstRow="1" w:lastRow="1" w:firstColumn="1" w:lastColumn="1" w:noHBand="0" w:noVBand="0"/>
        </w:tblPrEx>
        <w:trPr>
          <w:gridAfter w:val="2"/>
          <w:wAfter w:w="5829" w:type="dxa"/>
        </w:trPr>
        <w:tc>
          <w:tcPr>
            <w:tcW w:w="1489"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lang w:val="en-US"/>
              </w:rPr>
              <w:t>email</w:t>
            </w:r>
          </w:p>
        </w:tc>
        <w:tc>
          <w:tcPr>
            <w:tcW w:w="270"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rPr>
              <w:t xml:space="preserve">: </w:t>
            </w:r>
          </w:p>
        </w:tc>
        <w:tc>
          <w:tcPr>
            <w:tcW w:w="2335" w:type="dxa"/>
          </w:tcPr>
          <w:p w:rsidR="005160D2" w:rsidRPr="00B767E5" w:rsidRDefault="005160D2" w:rsidP="00DE1361">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lang w:val="en-US"/>
              </w:rPr>
              <w:t>support</w:t>
            </w:r>
            <w:r w:rsidR="00DE1361" w:rsidRPr="00B767E5">
              <w:rPr>
                <w:rFonts w:asciiTheme="minorHAnsi" w:eastAsia="Arial Unicode MS" w:hAnsiTheme="minorHAnsi" w:cs="Tahoma"/>
                <w:sz w:val="20"/>
                <w:szCs w:val="20"/>
                <w:lang w:val="en-US"/>
              </w:rPr>
              <w:t>.</w:t>
            </w:r>
            <w:r w:rsidRPr="00B767E5">
              <w:rPr>
                <w:rFonts w:asciiTheme="minorHAnsi" w:eastAsia="Arial Unicode MS" w:hAnsiTheme="minorHAnsi" w:cs="Tahoma"/>
                <w:sz w:val="20"/>
                <w:szCs w:val="20"/>
                <w:lang w:val="en-US"/>
              </w:rPr>
              <w:t>gcsl</w:t>
            </w:r>
            <w:r w:rsidR="00DE1361" w:rsidRPr="00B767E5">
              <w:rPr>
                <w:rFonts w:asciiTheme="minorHAnsi" w:eastAsia="Arial Unicode MS" w:hAnsiTheme="minorHAnsi" w:cs="Tahoma"/>
                <w:sz w:val="20"/>
                <w:szCs w:val="20"/>
              </w:rPr>
              <w:t>@aade.</w:t>
            </w:r>
            <w:r w:rsidRPr="00B767E5">
              <w:rPr>
                <w:rFonts w:asciiTheme="minorHAnsi" w:eastAsia="Arial Unicode MS" w:hAnsiTheme="minorHAnsi" w:cs="Tahoma"/>
                <w:sz w:val="20"/>
                <w:szCs w:val="20"/>
                <w:lang w:val="en-US"/>
              </w:rPr>
              <w:t>gr</w:t>
            </w:r>
          </w:p>
        </w:tc>
      </w:tr>
    </w:tbl>
    <w:p w:rsidR="00033B9D" w:rsidRPr="00B767E5" w:rsidRDefault="006F0DC0" w:rsidP="00A85B3A">
      <w:pPr>
        <w:rPr>
          <w:rFonts w:asciiTheme="minorHAnsi" w:hAnsiTheme="minorHAnsi" w:cs="Arial"/>
          <w:b/>
          <w:sz w:val="20"/>
          <w:szCs w:val="20"/>
        </w:rPr>
      </w:pPr>
      <w:r w:rsidRPr="00B767E5">
        <w:rPr>
          <w:rFonts w:asciiTheme="minorHAnsi" w:hAnsiTheme="minorHAnsi" w:cs="Arial"/>
          <w:sz w:val="20"/>
          <w:szCs w:val="20"/>
        </w:rPr>
        <w:br w:type="textWrapping" w:clear="all"/>
      </w:r>
      <w:r w:rsidR="00033B9D" w:rsidRPr="00B767E5">
        <w:rPr>
          <w:rFonts w:asciiTheme="minorHAnsi" w:hAnsiTheme="minorHAnsi" w:cs="Arial"/>
          <w:sz w:val="20"/>
          <w:szCs w:val="20"/>
        </w:rPr>
        <w:tab/>
      </w:r>
      <w:r w:rsidR="00033B9D" w:rsidRPr="00B767E5">
        <w:rPr>
          <w:rFonts w:asciiTheme="minorHAnsi" w:hAnsiTheme="minorHAnsi" w:cs="Arial"/>
          <w:i/>
          <w:sz w:val="20"/>
          <w:szCs w:val="20"/>
          <w:u w:val="single"/>
        </w:rPr>
        <w:t xml:space="preserve"> </w:t>
      </w:r>
    </w:p>
    <w:p w:rsidR="00033B9D" w:rsidRPr="00B767E5"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B767E5">
        <w:tc>
          <w:tcPr>
            <w:tcW w:w="9624" w:type="dxa"/>
            <w:gridSpan w:val="2"/>
          </w:tcPr>
          <w:p w:rsidR="00033B9D" w:rsidRPr="00B767E5" w:rsidRDefault="00033B9D" w:rsidP="00113150">
            <w:pPr>
              <w:ind w:right="-1"/>
              <w:rPr>
                <w:rFonts w:asciiTheme="minorHAnsi" w:hAnsiTheme="minorHAnsi"/>
                <w:sz w:val="20"/>
                <w:szCs w:val="20"/>
                <w:lang w:eastAsia="en-US"/>
              </w:rPr>
            </w:pPr>
            <w:r w:rsidRPr="00B767E5">
              <w:rPr>
                <w:rFonts w:asciiTheme="minorHAnsi" w:hAnsiTheme="minorHAnsi" w:cs="Tahoma"/>
                <w:b/>
                <w:sz w:val="20"/>
                <w:szCs w:val="20"/>
              </w:rPr>
              <w:t>Θέμα: «</w:t>
            </w:r>
            <w:r w:rsidRPr="00B767E5">
              <w:rPr>
                <w:rFonts w:asciiTheme="minorHAnsi" w:hAnsiTheme="minorHAnsi"/>
                <w:b/>
                <w:sz w:val="20"/>
                <w:szCs w:val="20"/>
              </w:rPr>
              <w:t xml:space="preserve">Διακήρυξη ανοικτού διαγωνισμού </w:t>
            </w:r>
            <w:r w:rsidR="00536FB8" w:rsidRPr="00B767E5">
              <w:rPr>
                <w:rFonts w:asciiTheme="minorHAnsi" w:hAnsiTheme="minorHAnsi" w:cs="Tahoma"/>
                <w:b/>
                <w:sz w:val="20"/>
                <w:szCs w:val="20"/>
              </w:rPr>
              <w:t xml:space="preserve">για την προμήθεια </w:t>
            </w:r>
            <w:r w:rsidR="00126E65">
              <w:rPr>
                <w:rFonts w:asciiTheme="minorHAnsi" w:hAnsiTheme="minorHAnsi" w:cs="Tahoma"/>
                <w:b/>
                <w:sz w:val="20"/>
                <w:szCs w:val="20"/>
              </w:rPr>
              <w:t xml:space="preserve">διαλυτών </w:t>
            </w:r>
            <w:r w:rsidR="00126E65" w:rsidRPr="00FF5883">
              <w:rPr>
                <w:rFonts w:asciiTheme="minorHAnsi" w:hAnsiTheme="minorHAnsi" w:cstheme="minorHAnsi"/>
                <w:b/>
                <w:sz w:val="20"/>
                <w:szCs w:val="20"/>
              </w:rPr>
              <w:t>για τις ανάγκες των εργαστηρίων του Γ.Χ.Κ</w:t>
            </w:r>
            <w:r w:rsidR="00126E65">
              <w:rPr>
                <w:rFonts w:asciiTheme="minorHAnsi" w:hAnsiTheme="minorHAnsi" w:cstheme="minorHAnsi"/>
                <w:b/>
                <w:sz w:val="20"/>
                <w:szCs w:val="20"/>
              </w:rPr>
              <w:t>.</w:t>
            </w:r>
            <w:r w:rsidR="00862B18" w:rsidRPr="00B767E5">
              <w:rPr>
                <w:rFonts w:asciiTheme="minorHAnsi" w:hAnsiTheme="minorHAnsi"/>
                <w:b/>
                <w:sz w:val="20"/>
                <w:szCs w:val="20"/>
              </w:rPr>
              <w:t>»</w:t>
            </w:r>
          </w:p>
        </w:tc>
      </w:tr>
      <w:tr w:rsidR="00033B9D" w:rsidRPr="00B767E5">
        <w:trPr>
          <w:trHeight w:val="572"/>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Είδος Σύμβασης</w:t>
            </w:r>
            <w:r w:rsidRPr="00B767E5">
              <w:rPr>
                <w:rFonts w:asciiTheme="minorHAnsi" w:hAnsiTheme="minorHAnsi" w:cs="Tahoma"/>
                <w:sz w:val="20"/>
                <w:szCs w:val="20"/>
              </w:rPr>
              <w:t>:</w:t>
            </w:r>
          </w:p>
        </w:tc>
        <w:tc>
          <w:tcPr>
            <w:tcW w:w="6878" w:type="dxa"/>
            <w:vAlign w:val="center"/>
          </w:tcPr>
          <w:p w:rsidR="00033B9D" w:rsidRPr="00B767E5" w:rsidRDefault="00126E65" w:rsidP="00EC6A70">
            <w:pPr>
              <w:spacing w:line="276" w:lineRule="auto"/>
              <w:rPr>
                <w:rFonts w:asciiTheme="minorHAnsi" w:hAnsiTheme="minorHAnsi" w:cs="Tahoma"/>
                <w:sz w:val="20"/>
                <w:szCs w:val="20"/>
              </w:rPr>
            </w:pPr>
            <w:r w:rsidRPr="00FF5883">
              <w:rPr>
                <w:rFonts w:asciiTheme="minorHAnsi" w:hAnsiTheme="minorHAnsi" w:cstheme="minorHAnsi"/>
                <w:sz w:val="20"/>
                <w:szCs w:val="20"/>
              </w:rPr>
              <w:t xml:space="preserve">Σύμβαση </w:t>
            </w:r>
            <w:r w:rsidR="00113150" w:rsidRPr="00113150">
              <w:rPr>
                <w:rFonts w:asciiTheme="minorHAnsi" w:hAnsiTheme="minorHAnsi" w:cstheme="minorHAnsi"/>
                <w:sz w:val="20"/>
                <w:szCs w:val="20"/>
              </w:rPr>
              <w:t>με αντικείμενο την προμήθεια αγαθών</w:t>
            </w:r>
          </w:p>
        </w:tc>
      </w:tr>
      <w:tr w:rsidR="00033B9D" w:rsidRPr="00B767E5">
        <w:tc>
          <w:tcPr>
            <w:tcW w:w="2746" w:type="dxa"/>
            <w:vAlign w:val="center"/>
          </w:tcPr>
          <w:p w:rsidR="00033B9D" w:rsidRPr="00B767E5" w:rsidRDefault="00033B9D" w:rsidP="00EC6A70">
            <w:pPr>
              <w:spacing w:line="276" w:lineRule="auto"/>
              <w:rPr>
                <w:rFonts w:asciiTheme="minorHAnsi" w:hAnsiTheme="minorHAnsi" w:cs="Tahoma"/>
                <w:b/>
                <w:sz w:val="20"/>
                <w:szCs w:val="20"/>
              </w:rPr>
            </w:pPr>
            <w:r w:rsidRPr="00B767E5">
              <w:rPr>
                <w:rFonts w:asciiTheme="minorHAnsi" w:hAnsiTheme="minorHAnsi" w:cs="Tahoma"/>
                <w:b/>
                <w:sz w:val="20"/>
                <w:szCs w:val="20"/>
                <w:lang w:val="en-US"/>
              </w:rPr>
              <w:t>KAE</w:t>
            </w:r>
            <w:r w:rsidRPr="00B767E5">
              <w:rPr>
                <w:rFonts w:asciiTheme="minorHAnsi" w:hAnsiTheme="minorHAnsi" w:cs="Tahoma"/>
                <w:b/>
                <w:sz w:val="20"/>
                <w:szCs w:val="20"/>
              </w:rPr>
              <w:t>:</w:t>
            </w:r>
          </w:p>
        </w:tc>
        <w:tc>
          <w:tcPr>
            <w:tcW w:w="6878" w:type="dxa"/>
            <w:vAlign w:val="center"/>
          </w:tcPr>
          <w:p w:rsidR="00A11191" w:rsidRPr="00B767E5" w:rsidRDefault="00126E65" w:rsidP="00DC34F7">
            <w:pPr>
              <w:spacing w:line="276" w:lineRule="auto"/>
              <w:jc w:val="left"/>
              <w:rPr>
                <w:rFonts w:asciiTheme="minorHAnsi" w:hAnsiTheme="minorHAnsi" w:cs="Tahoma"/>
                <w:sz w:val="20"/>
                <w:szCs w:val="20"/>
              </w:rPr>
            </w:pPr>
            <w:r w:rsidRPr="00FF5883">
              <w:rPr>
                <w:rFonts w:asciiTheme="minorHAnsi" w:hAnsiTheme="minorHAnsi" w:cstheme="minorHAnsi"/>
                <w:sz w:val="20"/>
                <w:szCs w:val="20"/>
              </w:rPr>
              <w:t>1359</w:t>
            </w:r>
          </w:p>
        </w:tc>
      </w:tr>
      <w:tr w:rsidR="00033B9D" w:rsidRPr="00B767E5">
        <w:trPr>
          <w:trHeight w:val="390"/>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Ταξινόμηση κατά CPV</w:t>
            </w:r>
            <w:r w:rsidRPr="00B767E5">
              <w:rPr>
                <w:rFonts w:asciiTheme="minorHAnsi" w:hAnsiTheme="minorHAnsi" w:cs="Tahoma"/>
                <w:sz w:val="20"/>
                <w:szCs w:val="20"/>
              </w:rPr>
              <w:t>:</w:t>
            </w:r>
          </w:p>
        </w:tc>
        <w:tc>
          <w:tcPr>
            <w:tcW w:w="6878" w:type="dxa"/>
            <w:shd w:val="clear" w:color="auto" w:fill="auto"/>
            <w:vAlign w:val="center"/>
          </w:tcPr>
          <w:p w:rsidR="00CD7591" w:rsidRPr="00B767E5" w:rsidRDefault="00126E65" w:rsidP="00126E65">
            <w:pPr>
              <w:spacing w:line="276" w:lineRule="auto"/>
              <w:jc w:val="left"/>
              <w:rPr>
                <w:rFonts w:asciiTheme="minorHAnsi" w:hAnsiTheme="minorHAnsi" w:cstheme="minorHAnsi"/>
                <w:bCs/>
                <w:sz w:val="20"/>
                <w:szCs w:val="20"/>
              </w:rPr>
            </w:pPr>
            <w:r w:rsidRPr="00126E65">
              <w:rPr>
                <w:rFonts w:asciiTheme="minorHAnsi" w:hAnsiTheme="minorHAnsi" w:cstheme="minorHAnsi"/>
                <w:sz w:val="20"/>
                <w:szCs w:val="20"/>
              </w:rPr>
              <w:t>44832000-1 «ΔΙΑΛΥΤΕΣ»</w:t>
            </w:r>
          </w:p>
        </w:tc>
      </w:tr>
      <w:tr w:rsidR="00033B9D" w:rsidRPr="00B767E5">
        <w:trPr>
          <w:trHeight w:val="397"/>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Κριτήριο Ανάθεσης</w:t>
            </w:r>
            <w:r w:rsidRPr="00B767E5">
              <w:rPr>
                <w:rFonts w:asciiTheme="minorHAnsi" w:hAnsiTheme="minorHAnsi" w:cs="Tahoma"/>
                <w:sz w:val="20"/>
                <w:szCs w:val="20"/>
              </w:rPr>
              <w:t>:</w:t>
            </w:r>
          </w:p>
        </w:tc>
        <w:tc>
          <w:tcPr>
            <w:tcW w:w="6878" w:type="dxa"/>
            <w:vAlign w:val="center"/>
          </w:tcPr>
          <w:p w:rsidR="00033B9D" w:rsidRPr="00B767E5" w:rsidRDefault="00033B9D" w:rsidP="00EC6A70">
            <w:pPr>
              <w:spacing w:line="276" w:lineRule="auto"/>
              <w:rPr>
                <w:rFonts w:asciiTheme="minorHAnsi" w:hAnsiTheme="minorHAnsi" w:cstheme="minorHAnsi"/>
                <w:bCs/>
                <w:sz w:val="20"/>
                <w:szCs w:val="20"/>
              </w:rPr>
            </w:pPr>
            <w:r w:rsidRPr="00B767E5">
              <w:rPr>
                <w:rFonts w:asciiTheme="minorHAnsi" w:hAnsiTheme="minorHAnsi" w:cstheme="minorHAnsi"/>
                <w:bCs/>
                <w:sz w:val="20"/>
                <w:szCs w:val="20"/>
              </w:rPr>
              <w:t>ΠΛΕΟΝ ΣΥΜΦΕΡΟΥΣΑ ΑΠΟ ΟΙΚ</w:t>
            </w:r>
            <w:r w:rsidR="00794338" w:rsidRPr="00B767E5">
              <w:rPr>
                <w:rFonts w:asciiTheme="minorHAnsi" w:hAnsiTheme="minorHAnsi" w:cstheme="minorHAnsi"/>
                <w:bCs/>
                <w:sz w:val="20"/>
                <w:szCs w:val="20"/>
              </w:rPr>
              <w:t>ΟΝΟΜΙΚΗ ΑΠΟΨΗ ΠΡΟΣΦΟΡΑ ΒΑΣΕΙ</w:t>
            </w:r>
            <w:r w:rsidRPr="00B767E5">
              <w:rPr>
                <w:rFonts w:asciiTheme="minorHAnsi" w:hAnsiTheme="minorHAnsi" w:cstheme="minorHAnsi"/>
                <w:bCs/>
                <w:sz w:val="20"/>
                <w:szCs w:val="20"/>
              </w:rPr>
              <w:t xml:space="preserve"> ΤΙΜΗΣ</w:t>
            </w:r>
          </w:p>
        </w:tc>
      </w:tr>
      <w:tr w:rsidR="00033B9D" w:rsidRPr="00B767E5">
        <w:trPr>
          <w:trHeight w:val="389"/>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Προϋπολογισθείσα δαπάνη</w:t>
            </w:r>
            <w:r w:rsidRPr="00B767E5">
              <w:rPr>
                <w:rFonts w:asciiTheme="minorHAnsi" w:hAnsiTheme="minorHAnsi" w:cs="Tahoma"/>
                <w:sz w:val="20"/>
                <w:szCs w:val="20"/>
              </w:rPr>
              <w:t>:</w:t>
            </w:r>
          </w:p>
        </w:tc>
        <w:tc>
          <w:tcPr>
            <w:tcW w:w="6878" w:type="dxa"/>
            <w:vAlign w:val="center"/>
          </w:tcPr>
          <w:p w:rsidR="00862B18" w:rsidRPr="00B767E5" w:rsidRDefault="00113150" w:rsidP="00862B18">
            <w:pPr>
              <w:spacing w:line="276" w:lineRule="auto"/>
              <w:rPr>
                <w:rFonts w:asciiTheme="minorHAnsi" w:hAnsiTheme="minorHAnsi" w:cstheme="minorHAnsi"/>
                <w:sz w:val="20"/>
                <w:szCs w:val="20"/>
              </w:rPr>
            </w:pPr>
            <w:r w:rsidRPr="00113150">
              <w:rPr>
                <w:rFonts w:asciiTheme="minorHAnsi" w:hAnsiTheme="minorHAnsi" w:cstheme="minorHAnsi"/>
                <w:sz w:val="20"/>
                <w:szCs w:val="20"/>
              </w:rPr>
              <w:t>ΣΥΝΟΛΙΚΑ</w:t>
            </w:r>
            <w:r w:rsidR="00862B18" w:rsidRPr="00126E65">
              <w:rPr>
                <w:rFonts w:asciiTheme="minorHAnsi" w:hAnsiTheme="minorHAnsi" w:cstheme="minorHAnsi"/>
                <w:sz w:val="20"/>
                <w:szCs w:val="20"/>
              </w:rPr>
              <w:t xml:space="preserve"> </w:t>
            </w:r>
            <w:r w:rsidR="00126E65" w:rsidRPr="00126E65">
              <w:rPr>
                <w:rFonts w:asciiTheme="minorHAnsi" w:hAnsiTheme="minorHAnsi" w:cstheme="minorHAnsi"/>
                <w:sz w:val="20"/>
                <w:szCs w:val="20"/>
              </w:rPr>
              <w:t>99.200,00</w:t>
            </w:r>
            <w:r w:rsidR="00862B18" w:rsidRPr="00B767E5">
              <w:rPr>
                <w:rFonts w:asciiTheme="minorHAnsi" w:hAnsiTheme="minorHAnsi" w:cstheme="minorHAnsi"/>
                <w:sz w:val="20"/>
                <w:szCs w:val="20"/>
              </w:rPr>
              <w:t>€ ΕΥΡΩ ΣΥΜΠΕΡΙΛΑΜΒΑΝΟΜΕΝΟΥ ΤΟΥ Φ.Π.Α.</w:t>
            </w:r>
          </w:p>
          <w:p w:rsidR="003F24F8" w:rsidRPr="00126E65" w:rsidRDefault="00862B18" w:rsidP="00126E65">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(χωρίς Φ.Π.Α. : </w:t>
            </w:r>
            <w:r w:rsidR="00126E65">
              <w:rPr>
                <w:rFonts w:asciiTheme="minorHAnsi" w:hAnsiTheme="minorHAnsi" w:cstheme="minorHAnsi"/>
                <w:sz w:val="20"/>
                <w:szCs w:val="20"/>
              </w:rPr>
              <w:t>80.00</w:t>
            </w:r>
            <w:r w:rsidR="001A7A69">
              <w:rPr>
                <w:rFonts w:asciiTheme="minorHAnsi" w:hAnsiTheme="minorHAnsi" w:cstheme="minorHAnsi"/>
                <w:sz w:val="20"/>
                <w:szCs w:val="20"/>
              </w:rPr>
              <w:t>0,00</w:t>
            </w:r>
            <w:r w:rsidRPr="00B767E5">
              <w:rPr>
                <w:rFonts w:asciiTheme="minorHAnsi" w:hAnsiTheme="minorHAnsi" w:cstheme="minorHAnsi"/>
                <w:sz w:val="20"/>
                <w:szCs w:val="20"/>
              </w:rPr>
              <w:t xml:space="preserve"> € πλέον Φ.Π.Α. (24 %): </w:t>
            </w:r>
            <w:r w:rsidR="00126E65">
              <w:rPr>
                <w:rFonts w:asciiTheme="minorHAnsi" w:hAnsiTheme="minorHAnsi" w:cstheme="minorHAnsi"/>
                <w:sz w:val="20"/>
                <w:szCs w:val="20"/>
              </w:rPr>
              <w:t>19.200</w:t>
            </w:r>
            <w:r w:rsidR="00A72D25" w:rsidRPr="00B767E5">
              <w:rPr>
                <w:rFonts w:asciiTheme="minorHAnsi" w:hAnsiTheme="minorHAnsi" w:cstheme="minorHAnsi"/>
                <w:sz w:val="20"/>
                <w:szCs w:val="20"/>
              </w:rPr>
              <w:t>,</w:t>
            </w:r>
            <w:r w:rsidR="001A7A69">
              <w:rPr>
                <w:rFonts w:asciiTheme="minorHAnsi" w:hAnsiTheme="minorHAnsi" w:cstheme="minorHAnsi"/>
                <w:sz w:val="20"/>
                <w:szCs w:val="20"/>
              </w:rPr>
              <w:t>00</w:t>
            </w:r>
            <w:r w:rsidRPr="00B767E5">
              <w:rPr>
                <w:rFonts w:asciiTheme="minorHAnsi" w:hAnsiTheme="minorHAnsi" w:cstheme="minorHAnsi"/>
                <w:sz w:val="20"/>
                <w:szCs w:val="20"/>
              </w:rPr>
              <w:t>€)</w:t>
            </w:r>
          </w:p>
        </w:tc>
      </w:tr>
      <w:tr w:rsidR="002F3E5F" w:rsidRPr="00B767E5">
        <w:trPr>
          <w:trHeight w:val="460"/>
        </w:trPr>
        <w:tc>
          <w:tcPr>
            <w:tcW w:w="2746" w:type="dxa"/>
          </w:tcPr>
          <w:p w:rsidR="002F3E5F" w:rsidRPr="00B767E5" w:rsidRDefault="002F3E5F" w:rsidP="00DE1361">
            <w:pPr>
              <w:spacing w:line="276" w:lineRule="auto"/>
              <w:rPr>
                <w:rFonts w:asciiTheme="minorHAnsi" w:hAnsiTheme="minorHAnsi" w:cs="Tahoma"/>
                <w:b/>
                <w:sz w:val="20"/>
                <w:szCs w:val="20"/>
              </w:rPr>
            </w:pPr>
            <w:r w:rsidRPr="00B767E5">
              <w:rPr>
                <w:rFonts w:asciiTheme="minorHAnsi" w:hAnsiTheme="minorHAnsi" w:cs="Tahoma"/>
                <w:b/>
                <w:sz w:val="20"/>
                <w:szCs w:val="20"/>
              </w:rPr>
              <w:t>Ημερομηνία</w:t>
            </w:r>
            <w:r w:rsidR="00DE1361" w:rsidRPr="00B767E5">
              <w:rPr>
                <w:rFonts w:asciiTheme="minorHAnsi" w:hAnsiTheme="minorHAnsi" w:cs="Tahoma"/>
                <w:b/>
                <w:sz w:val="20"/>
                <w:szCs w:val="20"/>
              </w:rPr>
              <w:t xml:space="preserve"> </w:t>
            </w:r>
            <w:r w:rsidR="00E308CE" w:rsidRPr="00B767E5">
              <w:rPr>
                <w:rFonts w:asciiTheme="minorHAnsi" w:hAnsiTheme="minorHAnsi" w:cs="Tahoma"/>
                <w:b/>
                <w:sz w:val="20"/>
                <w:szCs w:val="20"/>
              </w:rPr>
              <w:t>αποσφράγισης</w:t>
            </w:r>
            <w:r w:rsidRPr="00B767E5">
              <w:rPr>
                <w:rFonts w:asciiTheme="minorHAnsi" w:hAnsiTheme="minorHAnsi" w:cs="Tahoma"/>
                <w:b/>
                <w:sz w:val="20"/>
                <w:szCs w:val="20"/>
              </w:rPr>
              <w:t>:</w:t>
            </w:r>
          </w:p>
        </w:tc>
        <w:tc>
          <w:tcPr>
            <w:tcW w:w="6878" w:type="dxa"/>
            <w:vAlign w:val="center"/>
          </w:tcPr>
          <w:p w:rsidR="002F3E5F" w:rsidRPr="00962BFB" w:rsidRDefault="00A855A8" w:rsidP="00BE589A">
            <w:pPr>
              <w:spacing w:line="276" w:lineRule="auto"/>
              <w:rPr>
                <w:rFonts w:asciiTheme="minorHAnsi" w:hAnsiTheme="minorHAnsi" w:cs="Tahoma"/>
                <w:sz w:val="20"/>
                <w:szCs w:val="20"/>
                <w:lang w:val="en-US"/>
              </w:rPr>
            </w:pPr>
            <w:r>
              <w:rPr>
                <w:rFonts w:asciiTheme="minorHAnsi" w:hAnsiTheme="minorHAnsi" w:cs="Tahoma"/>
                <w:sz w:val="20"/>
                <w:szCs w:val="20"/>
              </w:rPr>
              <w:t>20</w:t>
            </w:r>
            <w:r w:rsidR="001A7A69">
              <w:rPr>
                <w:rFonts w:asciiTheme="minorHAnsi" w:hAnsiTheme="minorHAnsi" w:cs="Tahoma"/>
                <w:sz w:val="20"/>
                <w:szCs w:val="20"/>
                <w:lang w:val="en-US"/>
              </w:rPr>
              <w:t>/</w:t>
            </w:r>
            <w:r>
              <w:rPr>
                <w:rFonts w:asciiTheme="minorHAnsi" w:hAnsiTheme="minorHAnsi" w:cs="Tahoma"/>
                <w:sz w:val="20"/>
                <w:szCs w:val="20"/>
              </w:rPr>
              <w:t>01</w:t>
            </w:r>
            <w:r>
              <w:rPr>
                <w:rFonts w:asciiTheme="minorHAnsi" w:hAnsiTheme="minorHAnsi" w:cs="Tahoma"/>
                <w:sz w:val="20"/>
                <w:szCs w:val="20"/>
                <w:lang w:val="en-US"/>
              </w:rPr>
              <w:t>/2023</w:t>
            </w:r>
          </w:p>
        </w:tc>
      </w:tr>
    </w:tbl>
    <w:p w:rsidR="00033B9D" w:rsidRPr="00B767E5" w:rsidRDefault="00033B9D" w:rsidP="00033B9D">
      <w:pPr>
        <w:rPr>
          <w:rFonts w:asciiTheme="minorHAnsi" w:hAnsiTheme="minorHAnsi"/>
          <w:sz w:val="20"/>
          <w:szCs w:val="20"/>
        </w:rPr>
      </w:pPr>
    </w:p>
    <w:p w:rsidR="003F7DE4" w:rsidRPr="00B767E5" w:rsidRDefault="00802838" w:rsidP="00DC34F7">
      <w:pPr>
        <w:spacing w:line="276" w:lineRule="auto"/>
        <w:rPr>
          <w:rFonts w:asciiTheme="minorHAnsi" w:hAnsiTheme="minorHAnsi"/>
          <w:sz w:val="20"/>
          <w:szCs w:val="20"/>
          <w:lang w:eastAsia="en-US"/>
        </w:rPr>
      </w:pPr>
      <w:r w:rsidRPr="00B767E5">
        <w:rPr>
          <w:rFonts w:asciiTheme="minorHAnsi" w:hAnsiTheme="minorHAnsi" w:cs="Arial"/>
          <w:bCs/>
          <w:sz w:val="20"/>
          <w:szCs w:val="20"/>
        </w:rPr>
        <w:br w:type="page"/>
      </w:r>
    </w:p>
    <w:p w:rsidR="00802838" w:rsidRPr="00B767E5"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2F66A4" w:rsidRDefault="00B55D31" w:rsidP="002B696A">
          <w:pPr>
            <w:pStyle w:val="aff2"/>
            <w:spacing w:before="0" w:line="240" w:lineRule="auto"/>
            <w:rPr>
              <w:rFonts w:asciiTheme="minorHAnsi" w:hAnsiTheme="minorHAnsi" w:cstheme="minorHAnsi"/>
              <w:b/>
              <w:color w:val="000000" w:themeColor="text1"/>
              <w:sz w:val="20"/>
              <w:szCs w:val="20"/>
            </w:rPr>
          </w:pPr>
          <w:r w:rsidRPr="002F66A4">
            <w:rPr>
              <w:rFonts w:asciiTheme="minorHAnsi" w:hAnsiTheme="minorHAnsi" w:cstheme="minorHAnsi"/>
              <w:b/>
              <w:color w:val="000000" w:themeColor="text1"/>
              <w:sz w:val="20"/>
              <w:szCs w:val="20"/>
            </w:rPr>
            <w:t>Περιεχόμενα</w:t>
          </w:r>
        </w:p>
        <w:p w:rsidR="00BE589A" w:rsidRPr="00BE589A" w:rsidRDefault="008125BE" w:rsidP="00BE589A">
          <w:pPr>
            <w:pStyle w:val="14"/>
            <w:tabs>
              <w:tab w:val="right" w:leader="dot" w:pos="9628"/>
            </w:tabs>
            <w:rPr>
              <w:rFonts w:asciiTheme="minorHAnsi" w:eastAsiaTheme="minorEastAsia" w:hAnsiTheme="minorHAnsi" w:cstheme="minorHAnsi"/>
              <w:noProof/>
              <w:sz w:val="20"/>
              <w:szCs w:val="20"/>
              <w:lang w:eastAsia="el-GR"/>
            </w:rPr>
          </w:pPr>
          <w:r w:rsidRPr="002B696A">
            <w:rPr>
              <w:rFonts w:asciiTheme="minorHAnsi" w:hAnsiTheme="minorHAnsi" w:cstheme="minorHAnsi"/>
              <w:color w:val="000000" w:themeColor="text1"/>
              <w:sz w:val="20"/>
              <w:szCs w:val="20"/>
            </w:rPr>
            <w:fldChar w:fldCharType="begin"/>
          </w:r>
          <w:r w:rsidR="00B55D31" w:rsidRPr="002B696A">
            <w:rPr>
              <w:rFonts w:asciiTheme="minorHAnsi" w:hAnsiTheme="minorHAnsi" w:cstheme="minorHAnsi"/>
              <w:color w:val="000000" w:themeColor="text1"/>
              <w:sz w:val="20"/>
              <w:szCs w:val="20"/>
            </w:rPr>
            <w:instrText xml:space="preserve"> TOC \o "1-3" \h \z \u </w:instrText>
          </w:r>
          <w:r w:rsidRPr="002B696A">
            <w:rPr>
              <w:rFonts w:asciiTheme="minorHAnsi" w:hAnsiTheme="minorHAnsi" w:cstheme="minorHAnsi"/>
              <w:color w:val="000000" w:themeColor="text1"/>
              <w:sz w:val="20"/>
              <w:szCs w:val="20"/>
            </w:rPr>
            <w:fldChar w:fldCharType="separate"/>
          </w:r>
          <w:hyperlink w:anchor="_Toc120028010" w:history="1">
            <w:r w:rsidR="00BE589A" w:rsidRPr="00BE589A">
              <w:rPr>
                <w:rStyle w:val="-"/>
                <w:rFonts w:asciiTheme="minorHAnsi" w:hAnsiTheme="minorHAnsi" w:cstheme="minorHAnsi"/>
                <w:noProof/>
                <w:sz w:val="20"/>
                <w:szCs w:val="20"/>
              </w:rPr>
              <w:t>1. ΑΝΑΘΕΤΟΥΣΑ ΑΡΧΗ ΚΑΙ ΑΝΤΙΚΕΙΜΕΝΟ ΣΥΜΒΑΣΗΣ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_Toc120028010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1" w:history="1">
            <w:r w:rsidR="00BE589A" w:rsidRPr="00BE589A">
              <w:rPr>
                <w:rStyle w:val="-"/>
                <w:rFonts w:cstheme="minorHAnsi"/>
              </w:rPr>
              <w:t>1.1  Στοιχεία Αναθέτουσας Αρχής (Α.Α.)</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_Toc120028011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4</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2" w:history="1">
            <w:r w:rsidR="00BE589A" w:rsidRPr="00BE589A">
              <w:rPr>
                <w:rStyle w:val="-"/>
                <w:rFonts w:cstheme="minorHAnsi"/>
              </w:rPr>
              <w:t>1.2 Στοιχεία Διαδικασίας-Χρηματοδότηση</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_Toc120028012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4</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3" w:history="1">
            <w:r w:rsidR="00BE589A" w:rsidRPr="00BE589A">
              <w:rPr>
                <w:rStyle w:val="-"/>
                <w:rFonts w:cstheme="minorHAnsi"/>
              </w:rPr>
              <w:t>1.3  Συνοπτική περιγραφή φυσικού και οικονομικού αντικειμένου της σύμβαση</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_Toc120028013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5</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4" w:history="1">
            <w:r w:rsidR="00BE589A" w:rsidRPr="00BE589A">
              <w:rPr>
                <w:rStyle w:val="-"/>
                <w:rFonts w:cstheme="minorHAnsi"/>
              </w:rPr>
              <w:t>1.4 Θεσμικό πλαίσιο</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_Toc120028014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6</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5" w:history="1">
            <w:r w:rsidR="00BE589A" w:rsidRPr="00BE589A">
              <w:rPr>
                <w:rStyle w:val="-"/>
                <w:rFonts w:cstheme="minorHAnsi"/>
              </w:rPr>
              <w:t>1.5 Προθεσμία παραλαβής προσφορών και διενέργεια διαγωνισμού</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_Toc120028015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8</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6" w:history="1">
            <w:r w:rsidR="00BE589A" w:rsidRPr="00BE589A">
              <w:rPr>
                <w:rStyle w:val="-"/>
                <w:rFonts w:cstheme="minorHAnsi"/>
              </w:rPr>
              <w:t>1.6 Δημοσιότητα</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_Toc120028016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8</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7" w:history="1">
            <w:r w:rsidR="00BE589A" w:rsidRPr="00BE589A">
              <w:rPr>
                <w:rStyle w:val="-"/>
                <w:rFonts w:cstheme="minorHAnsi"/>
              </w:rPr>
              <w:t>1.7 Αρχές εφαρμοζόμενες στη διαδικασία σύναψης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_Toc120028017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9</w:t>
            </w:r>
            <w:r w:rsidR="00BE589A" w:rsidRPr="00BE589A">
              <w:rPr>
                <w:rFonts w:cstheme="minorHAnsi"/>
                <w:webHidden/>
              </w:rPr>
              <w:fldChar w:fldCharType="end"/>
            </w:r>
          </w:hyperlink>
        </w:p>
        <w:p w:rsidR="00BE589A" w:rsidRPr="00BE589A" w:rsidRDefault="00EB2896" w:rsidP="00BE589A">
          <w:pPr>
            <w:pStyle w:val="14"/>
            <w:tabs>
              <w:tab w:val="right" w:leader="dot" w:pos="9628"/>
            </w:tabs>
            <w:rPr>
              <w:rFonts w:asciiTheme="minorHAnsi" w:eastAsiaTheme="minorEastAsia" w:hAnsiTheme="minorHAnsi" w:cstheme="minorHAnsi"/>
              <w:noProof/>
              <w:sz w:val="20"/>
              <w:szCs w:val="20"/>
              <w:lang w:eastAsia="el-GR"/>
            </w:rPr>
          </w:pPr>
          <w:hyperlink w:anchor="_Toc120028018" w:history="1">
            <w:r w:rsidR="00BE589A" w:rsidRPr="00BE589A">
              <w:rPr>
                <w:rStyle w:val="-"/>
                <w:rFonts w:asciiTheme="minorHAnsi" w:hAnsiTheme="minorHAnsi" w:cstheme="minorHAnsi"/>
                <w:noProof/>
                <w:sz w:val="20"/>
                <w:szCs w:val="20"/>
              </w:rPr>
              <w:t>2. ΓΕΝΙΚOΙ ΚΑΙ ΕΙΔΙΚΟΙ ΟΡΟΙ ΣΥΜΜΕΤΟΧΗΣ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_Toc120028018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9</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19" w:history="1">
            <w:r w:rsidR="00BE589A" w:rsidRPr="00BE589A">
              <w:rPr>
                <w:rStyle w:val="-"/>
                <w:rFonts w:cstheme="minorHAnsi"/>
              </w:rPr>
              <w:t>2.1. Γενικές Πληροφορίες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_Toc120028019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9</w:t>
            </w:r>
            <w:r w:rsidR="00BE589A" w:rsidRPr="00BE589A">
              <w:rPr>
                <w:rFonts w:cstheme="minorHAnsi"/>
                <w:webHidden/>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0" w:history="1">
            <w:r w:rsidR="00BE589A" w:rsidRPr="00BE589A">
              <w:rPr>
                <w:rStyle w:val="-"/>
                <w:rFonts w:asciiTheme="minorHAnsi" w:hAnsiTheme="minorHAnsi" w:cstheme="minorHAnsi"/>
                <w:noProof/>
                <w:sz w:val="20"/>
                <w:szCs w:val="20"/>
              </w:rPr>
              <w:t>2.1.1 Έγγραφα της σύμβασης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_Toc120028020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9</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1" w:history="1">
            <w:r w:rsidR="00BE589A" w:rsidRPr="00BE589A">
              <w:rPr>
                <w:rStyle w:val="-"/>
                <w:rFonts w:asciiTheme="minorHAnsi" w:hAnsiTheme="minorHAnsi" w:cstheme="minorHAnsi"/>
                <w:noProof/>
                <w:sz w:val="20"/>
                <w:szCs w:val="20"/>
              </w:rPr>
              <w:t>2.1.2. Επικοινωνία – Πρόσβαση στα έγγραφα της Σύμβασης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_Toc120028021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9</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2" w:history="1">
            <w:r w:rsidR="00BE589A" w:rsidRPr="00BE589A">
              <w:rPr>
                <w:rStyle w:val="-"/>
                <w:rFonts w:asciiTheme="minorHAnsi" w:hAnsiTheme="minorHAnsi" w:cstheme="minorHAnsi"/>
                <w:noProof/>
                <w:sz w:val="20"/>
                <w:szCs w:val="20"/>
              </w:rPr>
              <w:t>2.1.3. Παροχή διευκρινίσεων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_Toc120028022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9</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3" w:history="1">
            <w:r w:rsidR="00BE589A" w:rsidRPr="00BE589A">
              <w:rPr>
                <w:rStyle w:val="-"/>
                <w:rFonts w:asciiTheme="minorHAnsi" w:hAnsiTheme="minorHAnsi" w:cstheme="minorHAnsi"/>
                <w:noProof/>
                <w:sz w:val="20"/>
                <w:szCs w:val="20"/>
              </w:rPr>
              <w:t>2.1.4 Γλώσσα</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_Toc120028023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10</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4" w:history="1">
            <w:r w:rsidR="00BE589A" w:rsidRPr="00BE589A">
              <w:rPr>
                <w:rStyle w:val="-"/>
                <w:rFonts w:asciiTheme="minorHAnsi" w:hAnsiTheme="minorHAnsi" w:cstheme="minorHAnsi"/>
                <w:noProof/>
                <w:sz w:val="20"/>
                <w:szCs w:val="20"/>
              </w:rPr>
              <w:t>2.1.5 Εγγυήσεις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_Toc120028024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10</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25" w:history="1">
            <w:r w:rsidR="00BE589A" w:rsidRPr="00BE589A">
              <w:rPr>
                <w:rStyle w:val="-"/>
                <w:rFonts w:asciiTheme="minorHAnsi" w:hAnsiTheme="minorHAnsi" w:cstheme="minorHAnsi"/>
                <w:noProof/>
                <w:sz w:val="20"/>
                <w:szCs w:val="20"/>
              </w:rPr>
              <w:t>2.1.6</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Προστασία Προσωπικών Δεδομένων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_Toc120028025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11</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26" w:history="1">
            <w:r w:rsidR="00BE589A" w:rsidRPr="00BE589A">
              <w:rPr>
                <w:rStyle w:val="-"/>
                <w:rFonts w:cstheme="minorHAnsi"/>
              </w:rPr>
              <w:t>2.2 Δικαίωμα Συμμετοχής - Κριτήρια Ποιοτικής Επιλογής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_Toc120028026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11</w:t>
            </w:r>
            <w:r w:rsidR="00BE589A" w:rsidRPr="00BE589A">
              <w:rPr>
                <w:rFonts w:cstheme="minorHAnsi"/>
                <w:webHidden/>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7" w:history="1">
            <w:r w:rsidR="00BE589A" w:rsidRPr="00BE589A">
              <w:rPr>
                <w:rStyle w:val="-"/>
                <w:rFonts w:asciiTheme="minorHAnsi" w:hAnsiTheme="minorHAnsi" w:cstheme="minorHAnsi"/>
                <w:noProof/>
                <w:sz w:val="20"/>
                <w:szCs w:val="20"/>
              </w:rPr>
              <w:t>2.2.1 Δικαίωμα συμμετοχής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_Toc120028027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11</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8" w:history="1">
            <w:r w:rsidR="00BE589A" w:rsidRPr="00BE589A">
              <w:rPr>
                <w:rStyle w:val="-"/>
                <w:rFonts w:asciiTheme="minorHAnsi" w:hAnsiTheme="minorHAnsi" w:cstheme="minorHAnsi"/>
                <w:noProof/>
                <w:sz w:val="20"/>
                <w:szCs w:val="20"/>
              </w:rPr>
              <w:t>2.2.2 Εγγυήσεις συμμετοχής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_Toc120028028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12</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29" w:history="1">
            <w:r w:rsidR="00BE589A" w:rsidRPr="00BE589A">
              <w:rPr>
                <w:rStyle w:val="-"/>
                <w:rFonts w:asciiTheme="minorHAnsi" w:hAnsiTheme="minorHAnsi" w:cstheme="minorHAnsi"/>
                <w:noProof/>
                <w:sz w:val="20"/>
                <w:szCs w:val="20"/>
              </w:rPr>
              <w:t>2.2.3 Λόγοι αποκλεισμού</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_Toc120028029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12</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30" w:history="1">
            <w:r w:rsidR="00BE589A" w:rsidRPr="00BE589A">
              <w:rPr>
                <w:rStyle w:val="-"/>
                <w:rFonts w:asciiTheme="minorHAnsi" w:hAnsiTheme="minorHAnsi" w:cstheme="minorHAnsi"/>
                <w:noProof/>
                <w:sz w:val="20"/>
                <w:szCs w:val="20"/>
              </w:rPr>
              <w:t>2.2.4. Καταλληλόλητα για την άσκηση της επαγγελματικής δραστηριότητας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_Toc120028030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1" w:history="1">
            <w:r w:rsidR="00BE589A" w:rsidRPr="00BE589A">
              <w:rPr>
                <w:rStyle w:val="-"/>
                <w:rFonts w:asciiTheme="minorHAnsi" w:hAnsiTheme="minorHAnsi" w:cstheme="minorHAnsi"/>
                <w:noProof/>
                <w:sz w:val="20"/>
                <w:szCs w:val="20"/>
              </w:rPr>
              <w:t>2.2.5</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Υπεργολαβία</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_Toc120028031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2" w:history="1">
            <w:r w:rsidR="00BE589A" w:rsidRPr="00BE589A">
              <w:rPr>
                <w:rStyle w:val="-"/>
                <w:rFonts w:asciiTheme="minorHAnsi" w:hAnsiTheme="minorHAnsi" w:cstheme="minorHAnsi"/>
                <w:noProof/>
                <w:sz w:val="20"/>
                <w:szCs w:val="20"/>
              </w:rPr>
              <w:t>2.2.6.</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Κανόνες απόδειξης ποιοτικής επιλογής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_Toc120028032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15</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33" w:history="1">
            <w:r w:rsidR="00BE589A" w:rsidRPr="00BE589A">
              <w:rPr>
                <w:rStyle w:val="-"/>
                <w:rFonts w:cstheme="minorHAnsi"/>
              </w:rPr>
              <w:t>2.3 Κριτήριο Ανάθεσης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_Toc120028033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18</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34" w:history="1">
            <w:r w:rsidR="00BE589A" w:rsidRPr="00BE589A">
              <w:rPr>
                <w:rStyle w:val="-"/>
                <w:rFonts w:cstheme="minorHAnsi"/>
              </w:rPr>
              <w:t>2.4 Κατάρτιση - Περιεχόμενο Προσφορών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_Toc120028034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18</w:t>
            </w:r>
            <w:r w:rsidR="00BE589A" w:rsidRPr="00BE589A">
              <w:rPr>
                <w:rFonts w:cstheme="minorHAnsi"/>
                <w:webHidden/>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5" w:history="1">
            <w:r w:rsidR="00BE589A" w:rsidRPr="00BE589A">
              <w:rPr>
                <w:rStyle w:val="-"/>
                <w:rFonts w:asciiTheme="minorHAnsi" w:hAnsiTheme="minorHAnsi" w:cstheme="minorHAnsi"/>
                <w:noProof/>
                <w:sz w:val="20"/>
                <w:szCs w:val="20"/>
              </w:rPr>
              <w:t>2.4.1</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Γενικοί όροι υποβολής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_Toc120028035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18</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6" w:history="1">
            <w:r w:rsidR="00BE589A" w:rsidRPr="00BE589A">
              <w:rPr>
                <w:rStyle w:val="-"/>
                <w:rFonts w:asciiTheme="minorHAnsi" w:hAnsiTheme="minorHAnsi" w:cstheme="minorHAnsi"/>
                <w:noProof/>
                <w:sz w:val="20"/>
                <w:szCs w:val="20"/>
              </w:rPr>
              <w:t>2.4.2</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Χρόνος και Τρόπος υποβολής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_Toc120028036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19</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7" w:history="1">
            <w:r w:rsidR="00BE589A" w:rsidRPr="00BE589A">
              <w:rPr>
                <w:rStyle w:val="-"/>
                <w:rFonts w:asciiTheme="minorHAnsi" w:hAnsiTheme="minorHAnsi" w:cstheme="minorHAnsi"/>
                <w:noProof/>
                <w:sz w:val="20"/>
                <w:szCs w:val="20"/>
              </w:rPr>
              <w:t>2.4.3</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Περιεχόμενα Φακέλου «Δικαιολογητικά Συμμετοχής- Τεχνική Προσφορά»</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_Toc120028037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21</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8" w:history="1">
            <w:r w:rsidR="00BE589A" w:rsidRPr="00BE589A">
              <w:rPr>
                <w:rStyle w:val="-"/>
                <w:rFonts w:asciiTheme="minorHAnsi" w:hAnsiTheme="minorHAnsi" w:cstheme="minorHAnsi"/>
                <w:noProof/>
                <w:sz w:val="20"/>
                <w:szCs w:val="20"/>
              </w:rPr>
              <w:t>2.4.4</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_Toc120028038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22</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39" w:history="1">
            <w:r w:rsidR="00BE589A" w:rsidRPr="00BE589A">
              <w:rPr>
                <w:rStyle w:val="-"/>
                <w:rFonts w:asciiTheme="minorHAnsi" w:hAnsiTheme="minorHAnsi" w:cstheme="minorHAnsi"/>
                <w:noProof/>
                <w:sz w:val="20"/>
                <w:szCs w:val="20"/>
              </w:rPr>
              <w:t>2.4.5</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Χρόνος ισχύος των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_Toc120028039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22</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40" w:history="1">
            <w:r w:rsidR="00BE589A" w:rsidRPr="00BE589A">
              <w:rPr>
                <w:rStyle w:val="-"/>
                <w:rFonts w:asciiTheme="minorHAnsi" w:hAnsiTheme="minorHAnsi" w:cstheme="minorHAnsi"/>
                <w:noProof/>
                <w:sz w:val="20"/>
                <w:szCs w:val="20"/>
              </w:rPr>
              <w:t>2.4.6</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Λόγοι απόρριψης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_Toc120028040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23</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14"/>
            <w:tabs>
              <w:tab w:val="right" w:leader="dot" w:pos="9628"/>
            </w:tabs>
            <w:rPr>
              <w:rFonts w:asciiTheme="minorHAnsi" w:eastAsiaTheme="minorEastAsia" w:hAnsiTheme="minorHAnsi" w:cstheme="minorHAnsi"/>
              <w:noProof/>
              <w:sz w:val="20"/>
              <w:szCs w:val="20"/>
              <w:lang w:eastAsia="el-GR"/>
            </w:rPr>
          </w:pPr>
          <w:hyperlink w:anchor="_Toc120028041" w:history="1">
            <w:r w:rsidR="00BE589A" w:rsidRPr="00BE589A">
              <w:rPr>
                <w:rStyle w:val="-"/>
                <w:rFonts w:asciiTheme="minorHAnsi" w:hAnsiTheme="minorHAnsi" w:cstheme="minorHAnsi"/>
                <w:noProof/>
                <w:sz w:val="20"/>
                <w:szCs w:val="20"/>
              </w:rPr>
              <w:t>3. ΔΙΕΝΕΡΓΕΙΑ ΔΙΑΔΙΚΑΣΙΑΣ - ΑΞΙΟΛΟΓΗΣΗ ΠΡΟΣΦΟΡΩΝ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_Toc120028041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tabs>
              <w:tab w:val="left" w:pos="720"/>
            </w:tabs>
            <w:spacing w:after="0"/>
            <w:rPr>
              <w:rFonts w:eastAsiaTheme="minorEastAsia" w:cstheme="minorHAnsi"/>
              <w:color w:val="auto"/>
              <w:lang w:eastAsia="el-GR"/>
            </w:rPr>
          </w:pPr>
          <w:hyperlink w:anchor="_Toc120028042" w:history="1">
            <w:r w:rsidR="00BE589A" w:rsidRPr="00BE589A">
              <w:rPr>
                <w:rStyle w:val="-"/>
                <w:rFonts w:cstheme="minorHAnsi"/>
              </w:rPr>
              <w:t>3.1</w:t>
            </w:r>
            <w:r w:rsidR="00BE589A" w:rsidRPr="00BE589A">
              <w:rPr>
                <w:rFonts w:eastAsiaTheme="minorEastAsia" w:cstheme="minorHAnsi"/>
                <w:color w:val="auto"/>
                <w:lang w:eastAsia="el-GR"/>
              </w:rPr>
              <w:tab/>
            </w:r>
            <w:r w:rsidR="00BE589A" w:rsidRPr="00BE589A">
              <w:rPr>
                <w:rStyle w:val="-"/>
                <w:rFonts w:cstheme="minorHAnsi"/>
              </w:rPr>
              <w:t>Αποσφράγιση και αξιολόγηση προσφορών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_Toc120028042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24</w:t>
            </w:r>
            <w:r w:rsidR="00BE589A" w:rsidRPr="00BE589A">
              <w:rPr>
                <w:rFonts w:cstheme="minorHAnsi"/>
                <w:webHidden/>
              </w:rPr>
              <w:fldChar w:fldCharType="end"/>
            </w:r>
          </w:hyperlink>
        </w:p>
        <w:p w:rsidR="00BE589A" w:rsidRPr="00BE589A" w:rsidRDefault="00EB2896" w:rsidP="00BE589A">
          <w:pPr>
            <w:pStyle w:val="30"/>
            <w:tabs>
              <w:tab w:val="right" w:leader="dot" w:pos="9628"/>
            </w:tabs>
            <w:rPr>
              <w:rFonts w:asciiTheme="minorHAnsi" w:eastAsiaTheme="minorEastAsia" w:hAnsiTheme="minorHAnsi" w:cstheme="minorHAnsi"/>
              <w:noProof/>
              <w:sz w:val="20"/>
              <w:szCs w:val="20"/>
              <w:lang w:eastAsia="el-GR"/>
            </w:rPr>
          </w:pPr>
          <w:hyperlink w:anchor="_Toc120028043" w:history="1">
            <w:r w:rsidR="00BE589A" w:rsidRPr="00BE589A">
              <w:rPr>
                <w:rStyle w:val="-"/>
                <w:rFonts w:asciiTheme="minorHAnsi" w:hAnsiTheme="minorHAnsi" w:cstheme="minorHAnsi"/>
                <w:noProof/>
                <w:sz w:val="20"/>
                <w:szCs w:val="20"/>
              </w:rPr>
              <w:t>3.1.1 Ηλεκτρονική αποσφράγιση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_Toc120028043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028044" w:history="1">
            <w:r w:rsidR="00BE589A" w:rsidRPr="00BE589A">
              <w:rPr>
                <w:rStyle w:val="-"/>
                <w:rFonts w:asciiTheme="minorHAnsi" w:hAnsiTheme="minorHAnsi" w:cstheme="minorHAnsi"/>
                <w:noProof/>
                <w:sz w:val="20"/>
                <w:szCs w:val="20"/>
              </w:rPr>
              <w:t>3.1.2</w:t>
            </w:r>
            <w:r w:rsidR="00BE589A" w:rsidRPr="00BE589A">
              <w:rPr>
                <w:rFonts w:asciiTheme="minorHAnsi" w:eastAsiaTheme="minorEastAsia" w:hAnsiTheme="minorHAnsi" w:cstheme="minorHAnsi"/>
                <w:noProof/>
                <w:sz w:val="20"/>
                <w:szCs w:val="20"/>
                <w:lang w:eastAsia="el-GR"/>
              </w:rPr>
              <w:tab/>
            </w:r>
            <w:r w:rsidR="00BE589A" w:rsidRPr="00BE589A">
              <w:rPr>
                <w:rStyle w:val="-"/>
                <w:rFonts w:asciiTheme="minorHAnsi" w:hAnsiTheme="minorHAnsi" w:cstheme="minorHAnsi"/>
                <w:noProof/>
                <w:sz w:val="20"/>
                <w:szCs w:val="20"/>
              </w:rPr>
              <w:t>Αξιολόγηση προσφορών</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_Toc120028044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45" w:history="1">
            <w:r w:rsidR="00BE589A" w:rsidRPr="00BE589A">
              <w:rPr>
                <w:rStyle w:val="-"/>
                <w:rFonts w:cstheme="minorHAnsi"/>
              </w:rPr>
              <w:t>3.2 Πρόσκληση υποβολής δικαιολογητικών προσωρινού αναδόχου - Δικαιολογητικά προσωρινού αναδόχου</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_Toc120028045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25</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46" w:history="1">
            <w:r w:rsidR="00BE589A" w:rsidRPr="00BE589A">
              <w:rPr>
                <w:rStyle w:val="-"/>
                <w:rFonts w:cstheme="minorHAnsi"/>
              </w:rPr>
              <w:t>3.3 Κατακύρωση - σύναψη σύμβασης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_Toc120028046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26</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47" w:history="1">
            <w:r w:rsidR="00BE589A" w:rsidRPr="00BE589A">
              <w:rPr>
                <w:rStyle w:val="-"/>
                <w:rFonts w:cstheme="minorHAnsi"/>
              </w:rPr>
              <w:t>3.4 Προδικαστικές Προσφυγές - Προσωρινή Δικαστική Προστασία</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_Toc120028047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27</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48" w:history="1">
            <w:r w:rsidR="00BE589A" w:rsidRPr="00BE589A">
              <w:rPr>
                <w:rStyle w:val="-"/>
                <w:rFonts w:cstheme="minorHAnsi"/>
              </w:rPr>
              <w:t>3.5 Ματαίωση Διαδικασίας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_Toc120028048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29</w:t>
            </w:r>
            <w:r w:rsidR="00BE589A" w:rsidRPr="00BE589A">
              <w:rPr>
                <w:rFonts w:cstheme="minorHAnsi"/>
                <w:webHidden/>
              </w:rPr>
              <w:fldChar w:fldCharType="end"/>
            </w:r>
          </w:hyperlink>
        </w:p>
        <w:p w:rsidR="00BE589A" w:rsidRPr="00BE589A" w:rsidRDefault="00EB2896" w:rsidP="00BE589A">
          <w:pPr>
            <w:pStyle w:val="14"/>
            <w:tabs>
              <w:tab w:val="right" w:leader="dot" w:pos="9628"/>
            </w:tabs>
            <w:rPr>
              <w:rFonts w:asciiTheme="minorHAnsi" w:eastAsiaTheme="minorEastAsia" w:hAnsiTheme="minorHAnsi" w:cstheme="minorHAnsi"/>
              <w:noProof/>
              <w:sz w:val="20"/>
              <w:szCs w:val="20"/>
              <w:lang w:eastAsia="el-GR"/>
            </w:rPr>
          </w:pPr>
          <w:hyperlink w:anchor="_Toc120028049" w:history="1">
            <w:r w:rsidR="00BE589A" w:rsidRPr="00BE589A">
              <w:rPr>
                <w:rStyle w:val="-"/>
                <w:rFonts w:asciiTheme="minorHAnsi" w:hAnsiTheme="minorHAnsi" w:cstheme="minorHAnsi"/>
                <w:noProof/>
                <w:sz w:val="20"/>
                <w:szCs w:val="20"/>
              </w:rPr>
              <w:t>4. ΟΡΟΙ ΕΚΤΕΛΕΣΗΣ ΤΗΣ ΣΥΜΒΑΣΗΣ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_Toc120028049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29</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0" w:history="1">
            <w:r w:rsidR="00BE589A" w:rsidRPr="00BE589A">
              <w:rPr>
                <w:rStyle w:val="-"/>
                <w:rFonts w:cstheme="minorHAnsi"/>
              </w:rPr>
              <w:t>4.1 Εγγύηση καλής εκτέλεσης της σύμβασης.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_Toc120028050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29</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1" w:history="1">
            <w:r w:rsidR="00BE589A" w:rsidRPr="00BE589A">
              <w:rPr>
                <w:rStyle w:val="-"/>
                <w:rFonts w:cstheme="minorHAnsi"/>
              </w:rPr>
              <w:t>4.2  Συμβατικό Πλαίσιο - Εφαρμοστέα Νομοθεσία</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_Toc120028051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30</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2" w:history="1">
            <w:r w:rsidR="00BE589A" w:rsidRPr="00BE589A">
              <w:rPr>
                <w:rStyle w:val="-"/>
                <w:rFonts w:cstheme="minorHAnsi"/>
              </w:rPr>
              <w:t>4.3 Όροι εκτέλεσης της σύμβασης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_Toc120028052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30</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3" w:history="1">
            <w:r w:rsidR="00BE589A" w:rsidRPr="00BE589A">
              <w:rPr>
                <w:rStyle w:val="-"/>
                <w:rFonts w:cstheme="minorHAnsi"/>
              </w:rPr>
              <w:t>4.4 Υπεργολαβία</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_Toc120028053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31</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4" w:history="1">
            <w:r w:rsidR="00BE589A" w:rsidRPr="00BE589A">
              <w:rPr>
                <w:rStyle w:val="-"/>
                <w:rFonts w:cstheme="minorHAnsi"/>
              </w:rPr>
              <w:t>4.5 Τροποποίηση σύμβασης κατά τη διάρκειά της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_Toc120028054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31</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5" w:history="1">
            <w:r w:rsidR="00BE589A" w:rsidRPr="00BE589A">
              <w:rPr>
                <w:rStyle w:val="-"/>
                <w:rFonts w:cstheme="minorHAnsi"/>
              </w:rPr>
              <w:t>4.6 Δικαίωμα μονομερούς λύσης της σύμβασης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_Toc120028055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31</w:t>
            </w:r>
            <w:r w:rsidR="00BE589A" w:rsidRPr="00BE589A">
              <w:rPr>
                <w:rFonts w:cstheme="minorHAnsi"/>
                <w:webHidden/>
              </w:rPr>
              <w:fldChar w:fldCharType="end"/>
            </w:r>
          </w:hyperlink>
        </w:p>
        <w:p w:rsidR="00BE589A" w:rsidRPr="00BE589A" w:rsidRDefault="00EB2896" w:rsidP="00BE589A">
          <w:pPr>
            <w:pStyle w:val="14"/>
            <w:tabs>
              <w:tab w:val="right" w:leader="dot" w:pos="9628"/>
            </w:tabs>
            <w:rPr>
              <w:rFonts w:asciiTheme="minorHAnsi" w:eastAsiaTheme="minorEastAsia" w:hAnsiTheme="minorHAnsi" w:cstheme="minorHAnsi"/>
              <w:noProof/>
              <w:sz w:val="20"/>
              <w:szCs w:val="20"/>
              <w:lang w:eastAsia="el-GR"/>
            </w:rPr>
          </w:pPr>
          <w:hyperlink w:anchor="_Toc120028056" w:history="1">
            <w:r w:rsidR="00BE589A" w:rsidRPr="00BE589A">
              <w:rPr>
                <w:rStyle w:val="-"/>
                <w:rFonts w:asciiTheme="minorHAnsi" w:hAnsiTheme="minorHAnsi" w:cstheme="minorHAnsi"/>
                <w:noProof/>
                <w:sz w:val="20"/>
                <w:szCs w:val="20"/>
              </w:rPr>
              <w:t>5. ΕΙΔΙΚΟΙ ΟΡΟΙ ΕΚΤΕΛΕΣΗΣ ΤΗΣ ΣΥΜΒΑΣΗΣ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_Toc120028056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32</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7" w:history="1">
            <w:r w:rsidR="00BE589A" w:rsidRPr="00BE589A">
              <w:rPr>
                <w:rStyle w:val="-"/>
                <w:rFonts w:cstheme="minorHAnsi"/>
              </w:rPr>
              <w:t>5.1 Τρόπος πληρωμής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_Toc120028057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32</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58" w:history="1">
            <w:r w:rsidR="00BE589A" w:rsidRPr="00BE589A">
              <w:rPr>
                <w:rStyle w:val="-"/>
                <w:rFonts w:cstheme="minorHAnsi"/>
              </w:rPr>
              <w:t>5.2 Κήρυξη οικονομικού φορέα εκπτώτου - Κυρώσεις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_Toc120028058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32</w:t>
            </w:r>
            <w:r w:rsidR="00BE589A" w:rsidRPr="00BE589A">
              <w:rPr>
                <w:rFonts w:cstheme="minorHAnsi"/>
                <w:webHidden/>
              </w:rPr>
              <w:fldChar w:fldCharType="end"/>
            </w:r>
          </w:hyperlink>
        </w:p>
        <w:p w:rsidR="00BE589A" w:rsidRPr="00BE589A" w:rsidRDefault="00EB2896" w:rsidP="00BE589A">
          <w:pPr>
            <w:pStyle w:val="25"/>
            <w:tabs>
              <w:tab w:val="left" w:pos="720"/>
            </w:tabs>
            <w:spacing w:after="0"/>
            <w:rPr>
              <w:rFonts w:eastAsiaTheme="minorEastAsia" w:cstheme="minorHAnsi"/>
              <w:color w:val="auto"/>
              <w:lang w:eastAsia="el-GR"/>
            </w:rPr>
          </w:pPr>
          <w:hyperlink w:anchor="_Toc120028059" w:history="1">
            <w:r w:rsidR="00BE589A" w:rsidRPr="00BE589A">
              <w:rPr>
                <w:rStyle w:val="-"/>
                <w:rFonts w:cstheme="minorHAnsi"/>
              </w:rPr>
              <w:t>5.3</w:t>
            </w:r>
            <w:r w:rsidR="00BE589A" w:rsidRPr="00BE589A">
              <w:rPr>
                <w:rFonts w:eastAsiaTheme="minorEastAsia" w:cstheme="minorHAnsi"/>
                <w:color w:val="auto"/>
                <w:lang w:eastAsia="el-GR"/>
              </w:rPr>
              <w:tab/>
            </w:r>
            <w:r w:rsidR="00BE589A" w:rsidRPr="00BE589A">
              <w:rPr>
                <w:rStyle w:val="-"/>
                <w:rFonts w:cstheme="minorHAnsi"/>
              </w:rPr>
              <w:t>Διοικητικές προσφυγές κατά τη διαδικασία εκτέλεσης των συμβάσεων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_Toc120028059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34</w:t>
            </w:r>
            <w:r w:rsidR="00BE589A" w:rsidRPr="00BE589A">
              <w:rPr>
                <w:rFonts w:cstheme="minorHAnsi"/>
                <w:webHidden/>
              </w:rPr>
              <w:fldChar w:fldCharType="end"/>
            </w:r>
          </w:hyperlink>
        </w:p>
        <w:p w:rsidR="00BE589A" w:rsidRPr="00BE589A" w:rsidRDefault="00EB2896" w:rsidP="00BE589A">
          <w:pPr>
            <w:pStyle w:val="25"/>
            <w:tabs>
              <w:tab w:val="left" w:pos="720"/>
            </w:tabs>
            <w:spacing w:after="0"/>
            <w:rPr>
              <w:rFonts w:eastAsiaTheme="minorEastAsia" w:cstheme="minorHAnsi"/>
              <w:color w:val="auto"/>
              <w:lang w:eastAsia="el-GR"/>
            </w:rPr>
          </w:pPr>
          <w:hyperlink w:anchor="_Toc120028060" w:history="1">
            <w:r w:rsidR="00BE589A" w:rsidRPr="00BE589A">
              <w:rPr>
                <w:rStyle w:val="-"/>
                <w:rFonts w:cstheme="minorHAnsi"/>
              </w:rPr>
              <w:t>5.4</w:t>
            </w:r>
            <w:r w:rsidR="00BE589A" w:rsidRPr="00BE589A">
              <w:rPr>
                <w:rFonts w:eastAsiaTheme="minorEastAsia" w:cstheme="minorHAnsi"/>
                <w:color w:val="auto"/>
                <w:lang w:eastAsia="el-GR"/>
              </w:rPr>
              <w:tab/>
            </w:r>
            <w:r w:rsidR="00BE589A" w:rsidRPr="00BE589A">
              <w:rPr>
                <w:rStyle w:val="-"/>
                <w:rFonts w:cstheme="minorHAnsi"/>
              </w:rPr>
              <w:t>Δικαστική επίλυση διαφορών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_Toc120028060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34</w:t>
            </w:r>
            <w:r w:rsidR="00BE589A" w:rsidRPr="00BE589A">
              <w:rPr>
                <w:rFonts w:cstheme="minorHAnsi"/>
                <w:webHidden/>
              </w:rPr>
              <w:fldChar w:fldCharType="end"/>
            </w:r>
          </w:hyperlink>
        </w:p>
        <w:p w:rsidR="00BE589A" w:rsidRPr="00BE589A" w:rsidRDefault="00EB2896" w:rsidP="00BE589A">
          <w:pPr>
            <w:pStyle w:val="14"/>
            <w:tabs>
              <w:tab w:val="right" w:leader="dot" w:pos="9628"/>
            </w:tabs>
            <w:rPr>
              <w:rFonts w:asciiTheme="minorHAnsi" w:eastAsiaTheme="minorEastAsia" w:hAnsiTheme="minorHAnsi" w:cstheme="minorHAnsi"/>
              <w:noProof/>
              <w:sz w:val="20"/>
              <w:szCs w:val="20"/>
              <w:lang w:eastAsia="el-GR"/>
            </w:rPr>
          </w:pPr>
          <w:hyperlink w:anchor="_Toc120028061" w:history="1">
            <w:r w:rsidR="00BE589A" w:rsidRPr="00BE589A">
              <w:rPr>
                <w:rStyle w:val="-"/>
                <w:rFonts w:asciiTheme="minorHAnsi" w:hAnsiTheme="minorHAnsi" w:cstheme="minorHAnsi"/>
                <w:noProof/>
                <w:sz w:val="20"/>
                <w:szCs w:val="20"/>
              </w:rPr>
              <w:t>6. ΧΡΟΝΟΣ ΚΑΙ ΤΡΟΠΟΣ ΕΚΤΕΛΕΣΗΣ</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_Toc120028061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34</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62" w:history="1">
            <w:r w:rsidR="00BE589A" w:rsidRPr="00BE589A">
              <w:rPr>
                <w:rStyle w:val="-"/>
                <w:rFonts w:cstheme="minorHAnsi"/>
              </w:rPr>
              <w:t>6.1  Χρόνος παράδοσης ειδών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_Toc120028062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34</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63" w:history="1">
            <w:r w:rsidR="00BE589A" w:rsidRPr="00BE589A">
              <w:rPr>
                <w:rStyle w:val="-"/>
                <w:rFonts w:cstheme="minorHAnsi"/>
              </w:rPr>
              <w:t>6.2 Παραλαβή ειδών - Χρόνος και τρόπος παραλαβής ειδών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_Toc120028063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35</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64" w:history="1">
            <w:r w:rsidR="00BE589A" w:rsidRPr="00BE589A">
              <w:rPr>
                <w:rStyle w:val="-"/>
                <w:rFonts w:cstheme="minorHAnsi"/>
              </w:rPr>
              <w:t>6.3 Απόρριψη συμβατικών ειδών – Αντικατάσταση</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_Toc120028064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35</w:t>
            </w:r>
            <w:r w:rsidR="00BE589A" w:rsidRPr="00BE589A">
              <w:rPr>
                <w:rFonts w:cstheme="minorHAnsi"/>
                <w:webHidden/>
              </w:rPr>
              <w:fldChar w:fldCharType="end"/>
            </w:r>
          </w:hyperlink>
        </w:p>
        <w:p w:rsidR="00BE589A" w:rsidRDefault="00BE589A" w:rsidP="00BE589A">
          <w:pPr>
            <w:pStyle w:val="14"/>
            <w:tabs>
              <w:tab w:val="right" w:leader="dot" w:pos="9628"/>
            </w:tabs>
            <w:rPr>
              <w:rStyle w:val="-"/>
              <w:rFonts w:asciiTheme="minorHAnsi" w:hAnsiTheme="minorHAnsi" w:cstheme="minorHAnsi"/>
              <w:noProof/>
              <w:sz w:val="20"/>
              <w:szCs w:val="20"/>
            </w:rPr>
          </w:pPr>
        </w:p>
        <w:p w:rsidR="00BE589A" w:rsidRPr="00BE589A" w:rsidRDefault="00EB2896" w:rsidP="00BE589A">
          <w:pPr>
            <w:pStyle w:val="14"/>
            <w:tabs>
              <w:tab w:val="right" w:leader="dot" w:pos="9628"/>
            </w:tabs>
            <w:rPr>
              <w:rFonts w:asciiTheme="minorHAnsi" w:eastAsiaTheme="minorEastAsia" w:hAnsiTheme="minorHAnsi" w:cstheme="minorHAnsi"/>
              <w:noProof/>
              <w:sz w:val="20"/>
              <w:szCs w:val="20"/>
              <w:lang w:eastAsia="el-GR"/>
            </w:rPr>
          </w:pPr>
          <w:hyperlink w:anchor="_Toc120028065" w:history="1">
            <w:r w:rsidR="00BE589A" w:rsidRPr="00BE589A">
              <w:rPr>
                <w:rStyle w:val="-"/>
                <w:rFonts w:asciiTheme="minorHAnsi" w:hAnsiTheme="minorHAnsi" w:cstheme="minorHAnsi"/>
                <w:noProof/>
                <w:sz w:val="20"/>
                <w:szCs w:val="20"/>
              </w:rPr>
              <w:t>ΠΑΡΑΡΤΗΜΑΤΑ</w:t>
            </w:r>
            <w:r w:rsidR="00BE589A" w:rsidRPr="00BE589A">
              <w:rPr>
                <w:rFonts w:asciiTheme="minorHAnsi" w:hAnsiTheme="minorHAnsi" w:cstheme="minorHAnsi"/>
                <w:noProof/>
                <w:webHidden/>
                <w:sz w:val="20"/>
                <w:szCs w:val="20"/>
              </w:rPr>
              <w:tab/>
            </w:r>
            <w:r w:rsidR="00BE589A" w:rsidRPr="00BE589A">
              <w:rPr>
                <w:rFonts w:asciiTheme="minorHAnsi" w:hAnsiTheme="minorHAnsi" w:cstheme="minorHAnsi"/>
                <w:noProof/>
                <w:webHidden/>
                <w:sz w:val="20"/>
                <w:szCs w:val="20"/>
              </w:rPr>
              <w:fldChar w:fldCharType="begin"/>
            </w:r>
            <w:r w:rsidR="00BE589A" w:rsidRPr="00BE589A">
              <w:rPr>
                <w:rFonts w:asciiTheme="minorHAnsi" w:hAnsiTheme="minorHAnsi" w:cstheme="minorHAnsi"/>
                <w:noProof/>
                <w:webHidden/>
                <w:sz w:val="20"/>
                <w:szCs w:val="20"/>
              </w:rPr>
              <w:instrText xml:space="preserve"> PAGEREF _Toc120028065 \h </w:instrText>
            </w:r>
            <w:r w:rsidR="00BE589A" w:rsidRPr="00BE589A">
              <w:rPr>
                <w:rFonts w:asciiTheme="minorHAnsi" w:hAnsiTheme="minorHAnsi" w:cstheme="minorHAnsi"/>
                <w:noProof/>
                <w:webHidden/>
                <w:sz w:val="20"/>
                <w:szCs w:val="20"/>
              </w:rPr>
            </w:r>
            <w:r w:rsidR="00BE589A" w:rsidRPr="00BE589A">
              <w:rPr>
                <w:rFonts w:asciiTheme="minorHAnsi" w:hAnsiTheme="minorHAnsi" w:cstheme="minorHAnsi"/>
                <w:noProof/>
                <w:webHidden/>
                <w:sz w:val="20"/>
                <w:szCs w:val="20"/>
              </w:rPr>
              <w:fldChar w:fldCharType="separate"/>
            </w:r>
            <w:r w:rsidR="00D82D58">
              <w:rPr>
                <w:rFonts w:asciiTheme="minorHAnsi" w:hAnsiTheme="minorHAnsi" w:cstheme="minorHAnsi"/>
                <w:noProof/>
                <w:webHidden/>
                <w:sz w:val="20"/>
                <w:szCs w:val="20"/>
              </w:rPr>
              <w:t>36</w:t>
            </w:r>
            <w:r w:rsidR="00BE589A" w:rsidRPr="00BE589A">
              <w:rPr>
                <w:rFonts w:asciiTheme="minorHAnsi" w:hAnsiTheme="minorHAnsi" w:cstheme="minorHAnsi"/>
                <w:noProof/>
                <w:webHidden/>
                <w:sz w:val="20"/>
                <w:szCs w:val="20"/>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66" w:history="1">
            <w:r w:rsidR="00BE589A" w:rsidRPr="00BE589A">
              <w:rPr>
                <w:rStyle w:val="-"/>
                <w:rFonts w:cstheme="minorHAnsi"/>
              </w:rPr>
              <w:t>ΠΑΡΑΡΤΗΜΑ Α΄: ΤΕΧΝΙΚΕΣ ΠΡΟΔΙΑΓΡΑΦΕΣ- ΠΙΝΑΚΑΣ  ΣΥΜΜΟΡΦΩΣΗΣ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_Toc120028066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36</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67" w:history="1">
            <w:r w:rsidR="00BE589A" w:rsidRPr="00BE589A">
              <w:rPr>
                <w:rStyle w:val="-"/>
                <w:rFonts w:cstheme="minorHAnsi"/>
              </w:rPr>
              <w:t>ΠΑΡΑΡΤΗΜΑ Β’:  ΥΠΟΔΕΙΓΜΑ  ΣΥΜΒΑΣΗΣ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_Toc120028067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89</w:t>
            </w:r>
            <w:r w:rsidR="00BE589A" w:rsidRPr="00BE589A">
              <w:rPr>
                <w:rFonts w:cstheme="minorHAnsi"/>
                <w:webHidden/>
              </w:rPr>
              <w:fldChar w:fldCharType="end"/>
            </w:r>
          </w:hyperlink>
        </w:p>
        <w:p w:rsidR="00BE589A" w:rsidRPr="00BE589A" w:rsidRDefault="00EB2896" w:rsidP="00BE589A">
          <w:pPr>
            <w:pStyle w:val="25"/>
            <w:spacing w:after="0"/>
            <w:rPr>
              <w:rFonts w:eastAsiaTheme="minorEastAsia" w:cstheme="minorHAnsi"/>
              <w:color w:val="auto"/>
              <w:lang w:eastAsia="el-GR"/>
            </w:rPr>
          </w:pPr>
          <w:hyperlink w:anchor="_Toc120028068" w:history="1">
            <w:r w:rsidR="00BE589A" w:rsidRPr="00BE589A">
              <w:rPr>
                <w:rStyle w:val="-"/>
                <w:rFonts w:cstheme="minorHAnsi"/>
              </w:rPr>
              <w:t>ΠΑΡΑΡΤΗΜΑ Γ΄:  ΕΥΡΩΠΑΪΚΟ ΕΝΙΑΙΟ ΕΓΓΡΑΦΟ ΣΥΜΒΑΣΗΣ</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_Toc120028068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98</w:t>
            </w:r>
            <w:r w:rsidR="00BE589A" w:rsidRPr="00BE589A">
              <w:rPr>
                <w:rFonts w:cstheme="minorHAnsi"/>
                <w:webHidden/>
              </w:rPr>
              <w:fldChar w:fldCharType="end"/>
            </w:r>
          </w:hyperlink>
        </w:p>
        <w:p w:rsidR="00BE589A" w:rsidRDefault="00EB2896" w:rsidP="00BE589A">
          <w:pPr>
            <w:pStyle w:val="25"/>
            <w:spacing w:after="0"/>
            <w:rPr>
              <w:rFonts w:eastAsiaTheme="minorEastAsia" w:cstheme="minorBidi"/>
              <w:color w:val="auto"/>
              <w:sz w:val="22"/>
              <w:szCs w:val="22"/>
              <w:lang w:eastAsia="el-GR"/>
            </w:rPr>
          </w:pPr>
          <w:hyperlink w:anchor="_Toc120028069" w:history="1">
            <w:r w:rsidR="00BE589A" w:rsidRPr="00BE589A">
              <w:rPr>
                <w:rStyle w:val="-"/>
                <w:rFonts w:cstheme="minorHAnsi"/>
              </w:rPr>
              <w:t>ΠΑΡΑΡΤΗΜΑ Δ΄: ΕΝΗΜΕΡΩΣΗ ΓΙΑ ΤΗΝ ΕΠΕΞΕΡΓΑΣΙΑ ΤΩΝ ΠΡΟΣΩΠΙΚΩΝ ΔΕΔΟΜΕΝΩΝ</w:t>
            </w:r>
            <w:r w:rsidR="00BE589A" w:rsidRPr="00BE589A">
              <w:rPr>
                <w:rFonts w:cstheme="minorHAnsi"/>
                <w:webHidden/>
              </w:rPr>
              <w:tab/>
            </w:r>
            <w:r w:rsidR="00BE589A" w:rsidRPr="00BE589A">
              <w:rPr>
                <w:rFonts w:cstheme="minorHAnsi"/>
                <w:webHidden/>
              </w:rPr>
              <w:fldChar w:fldCharType="begin"/>
            </w:r>
            <w:r w:rsidR="00BE589A" w:rsidRPr="00BE589A">
              <w:rPr>
                <w:rFonts w:cstheme="minorHAnsi"/>
                <w:webHidden/>
              </w:rPr>
              <w:instrText xml:space="preserve"> PAGEREF _Toc120028069 \h </w:instrText>
            </w:r>
            <w:r w:rsidR="00BE589A" w:rsidRPr="00BE589A">
              <w:rPr>
                <w:rFonts w:cstheme="minorHAnsi"/>
                <w:webHidden/>
              </w:rPr>
            </w:r>
            <w:r w:rsidR="00BE589A" w:rsidRPr="00BE589A">
              <w:rPr>
                <w:rFonts w:cstheme="minorHAnsi"/>
                <w:webHidden/>
              </w:rPr>
              <w:fldChar w:fldCharType="separate"/>
            </w:r>
            <w:r w:rsidR="00D82D58">
              <w:rPr>
                <w:rFonts w:cstheme="minorHAnsi"/>
                <w:webHidden/>
              </w:rPr>
              <w:t>110</w:t>
            </w:r>
            <w:r w:rsidR="00BE589A" w:rsidRPr="00BE589A">
              <w:rPr>
                <w:rFonts w:cstheme="minorHAnsi"/>
                <w:webHidden/>
              </w:rPr>
              <w:fldChar w:fldCharType="end"/>
            </w:r>
          </w:hyperlink>
        </w:p>
        <w:p w:rsidR="00B55D31" w:rsidRPr="00880B54" w:rsidRDefault="008125BE" w:rsidP="002B696A">
          <w:pPr>
            <w:rPr>
              <w:rFonts w:asciiTheme="minorHAnsi" w:hAnsiTheme="minorHAnsi"/>
              <w:sz w:val="20"/>
              <w:szCs w:val="20"/>
            </w:rPr>
          </w:pPr>
          <w:r w:rsidRPr="002B696A">
            <w:rPr>
              <w:rFonts w:asciiTheme="minorHAnsi" w:hAnsiTheme="minorHAnsi" w:cstheme="minorHAnsi"/>
              <w:b/>
              <w:bCs/>
              <w:color w:val="000000" w:themeColor="text1"/>
              <w:sz w:val="20"/>
              <w:szCs w:val="20"/>
            </w:rPr>
            <w:fldChar w:fldCharType="end"/>
          </w:r>
        </w:p>
      </w:sdtContent>
    </w:sdt>
    <w:p w:rsidR="00B55D31" w:rsidRPr="00880B54" w:rsidRDefault="00B55D31" w:rsidP="000A06AD">
      <w:pPr>
        <w:rPr>
          <w:rFonts w:asciiTheme="minorHAnsi" w:hAnsiTheme="minorHAnsi" w:cs="Arial"/>
          <w:bCs/>
          <w:sz w:val="20"/>
          <w:szCs w:val="20"/>
        </w:rPr>
      </w:pPr>
    </w:p>
    <w:p w:rsidR="00B55D31" w:rsidRPr="00880B54" w:rsidRDefault="00B55D31">
      <w:pPr>
        <w:suppressAutoHyphens w:val="0"/>
        <w:jc w:val="left"/>
        <w:rPr>
          <w:rFonts w:asciiTheme="minorHAnsi" w:hAnsiTheme="minorHAnsi" w:cs="Arial"/>
          <w:bCs/>
          <w:sz w:val="20"/>
          <w:szCs w:val="20"/>
        </w:rPr>
      </w:pPr>
      <w:r w:rsidRPr="00880B54">
        <w:rPr>
          <w:rFonts w:asciiTheme="minorHAnsi" w:hAnsiTheme="minorHAnsi" w:cs="Arial"/>
          <w:bCs/>
          <w:sz w:val="20"/>
          <w:szCs w:val="20"/>
        </w:rPr>
        <w:br w:type="page"/>
      </w:r>
    </w:p>
    <w:p w:rsidR="00033B9D" w:rsidRPr="00B767E5" w:rsidRDefault="006670F8" w:rsidP="00B827A2">
      <w:pPr>
        <w:pStyle w:val="1"/>
        <w:tabs>
          <w:tab w:val="left" w:pos="567"/>
        </w:tabs>
        <w:ind w:left="567" w:hanging="567"/>
        <w:jc w:val="both"/>
        <w:rPr>
          <w:rFonts w:asciiTheme="minorHAnsi" w:hAnsiTheme="minorHAnsi"/>
          <w:sz w:val="20"/>
          <w:szCs w:val="20"/>
          <w:lang w:val="el-GR"/>
        </w:rPr>
      </w:pPr>
      <w:bookmarkStart w:id="0" w:name="_Toc120028010"/>
      <w:r w:rsidRPr="00B767E5">
        <w:rPr>
          <w:rFonts w:asciiTheme="minorHAnsi" w:hAnsiTheme="minorHAnsi"/>
          <w:sz w:val="20"/>
          <w:szCs w:val="20"/>
          <w:u w:val="single"/>
          <w:lang w:val="el-GR"/>
        </w:rPr>
        <w:lastRenderedPageBreak/>
        <w:t>1. ΑΝΑΘΕΤΟΥΣΑ ΑΡΧΗ ΚΑΙ ΑΝΤΙΚΕΙΜΕΝΟ ΣΥΜΒΑΣΗΣ</w:t>
      </w:r>
      <w:bookmarkEnd w:id="0"/>
    </w:p>
    <w:p w:rsidR="00D426F3" w:rsidRPr="00B767E5" w:rsidRDefault="00D426F3" w:rsidP="00DE1361">
      <w:pPr>
        <w:rPr>
          <w:rFonts w:asciiTheme="minorHAnsi" w:hAnsiTheme="minorHAnsi" w:cs="Arial"/>
          <w:b/>
          <w:sz w:val="20"/>
          <w:szCs w:val="20"/>
        </w:rPr>
      </w:pPr>
    </w:p>
    <w:p w:rsidR="00D426F3" w:rsidRPr="00B767E5" w:rsidRDefault="00951D18" w:rsidP="00951D18">
      <w:pPr>
        <w:tabs>
          <w:tab w:val="left" w:pos="5745"/>
        </w:tabs>
        <w:ind w:left="1260" w:hanging="1260"/>
        <w:rPr>
          <w:rFonts w:asciiTheme="minorHAnsi" w:hAnsiTheme="minorHAnsi" w:cs="Arial"/>
          <w:b/>
          <w:sz w:val="20"/>
          <w:szCs w:val="20"/>
        </w:rPr>
      </w:pPr>
      <w:r w:rsidRPr="00B767E5">
        <w:rPr>
          <w:rFonts w:asciiTheme="minorHAnsi" w:hAnsiTheme="minorHAnsi" w:cs="Arial"/>
          <w:b/>
          <w:sz w:val="20"/>
          <w:szCs w:val="20"/>
        </w:rPr>
        <w:tab/>
      </w:r>
      <w:r w:rsidRPr="00B767E5">
        <w:rPr>
          <w:rFonts w:asciiTheme="minorHAnsi" w:hAnsiTheme="minorHAnsi" w:cs="Arial"/>
          <w:b/>
          <w:sz w:val="20"/>
          <w:szCs w:val="20"/>
        </w:rPr>
        <w:tab/>
      </w:r>
    </w:p>
    <w:p w:rsidR="00B21D9F" w:rsidRPr="00B767E5" w:rsidRDefault="00B65E4D" w:rsidP="00D517A8">
      <w:pPr>
        <w:pStyle w:val="2"/>
        <w:spacing w:after="120"/>
        <w:rPr>
          <w:rFonts w:asciiTheme="minorHAnsi" w:hAnsiTheme="minorHAnsi"/>
          <w:sz w:val="20"/>
          <w:szCs w:val="20"/>
          <w:u w:val="single"/>
        </w:rPr>
      </w:pPr>
      <w:bookmarkStart w:id="1" w:name="_Toc120028011"/>
      <w:r w:rsidRPr="00B767E5">
        <w:rPr>
          <w:rFonts w:asciiTheme="minorHAnsi" w:hAnsiTheme="minorHAnsi"/>
          <w:sz w:val="20"/>
          <w:szCs w:val="20"/>
          <w:u w:val="single"/>
        </w:rPr>
        <w:t xml:space="preserve">1.1 </w:t>
      </w:r>
      <w:r w:rsidR="00927087" w:rsidRPr="00B767E5">
        <w:rPr>
          <w:rFonts w:asciiTheme="minorHAnsi" w:hAnsiTheme="minorHAnsi"/>
          <w:sz w:val="20"/>
          <w:szCs w:val="20"/>
          <w:u w:val="single"/>
        </w:rPr>
        <w:t xml:space="preserve"> Σ</w:t>
      </w:r>
      <w:r w:rsidR="00B21D9F" w:rsidRPr="00B767E5">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0437B6">
            <w:pPr>
              <w:pStyle w:val="normalwithoutspacing"/>
              <w:spacing w:after="0"/>
              <w:rPr>
                <w:rFonts w:asciiTheme="minorHAnsi" w:hAnsiTheme="minorHAnsi"/>
                <w:sz w:val="20"/>
                <w:szCs w:val="20"/>
              </w:rPr>
            </w:pPr>
            <w:r w:rsidRPr="00B767E5">
              <w:rPr>
                <w:rFonts w:asciiTheme="minorHAnsi" w:hAnsi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B767E5" w:rsidRDefault="00C46F0B"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ΑΝΕΞΑΡΤΗΤΗ ΑΡΧΗ ΔΗΜΟΣΙΩΝ ΕΣΟΔΩΝ</w:t>
            </w:r>
          </w:p>
          <w:p w:rsidR="00B21D9F" w:rsidRPr="00B767E5" w:rsidRDefault="00B21D9F"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ΓΕΝΙΚΗ ΔΙΕΥΘΥΝΣΗ ΓΕΝΙΚΟΥ ΧΗΜΕΙΟΥ ΤΟΥ ΚΡΑΤΟΥΣ</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C244DC" w:rsidRDefault="001A7A69" w:rsidP="000437B6">
            <w:pPr>
              <w:pStyle w:val="normalwithoutspacing"/>
              <w:spacing w:after="0"/>
              <w:rPr>
                <w:sz w:val="20"/>
                <w:szCs w:val="20"/>
              </w:rPr>
            </w:pPr>
            <w:r w:rsidRPr="003D0057">
              <w:rPr>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C46F0B" w:rsidRDefault="001A7A69" w:rsidP="000437B6">
            <w:pPr>
              <w:pStyle w:val="normalwithoutspacing"/>
              <w:snapToGrid w:val="0"/>
              <w:spacing w:after="0"/>
              <w:rPr>
                <w:sz w:val="20"/>
                <w:szCs w:val="20"/>
              </w:rPr>
            </w:pPr>
            <w:r>
              <w:rPr>
                <w:sz w:val="20"/>
                <w:szCs w:val="20"/>
              </w:rPr>
              <w:t>997073525</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3D0057" w:rsidRDefault="001A7A69" w:rsidP="000437B6">
            <w:pPr>
              <w:pStyle w:val="normalwithoutspacing"/>
              <w:spacing w:after="0"/>
              <w:rPr>
                <w:sz w:val="20"/>
                <w:szCs w:val="20"/>
              </w:rPr>
            </w:pPr>
            <w:r w:rsidRPr="004748A6">
              <w:rPr>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Default="001A7A69" w:rsidP="000437B6">
            <w:pPr>
              <w:pStyle w:val="normalwithoutspacing"/>
              <w:snapToGrid w:val="0"/>
              <w:spacing w:after="0"/>
              <w:rPr>
                <w:sz w:val="20"/>
                <w:szCs w:val="20"/>
              </w:rPr>
            </w:pPr>
            <w:r w:rsidRPr="00136012">
              <w:rPr>
                <w:sz w:val="20"/>
                <w:szCs w:val="20"/>
              </w:rPr>
              <w:t>1023.8010000000.0018</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Αν. Τσόχα 16</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Αθήνα</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11521</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Ελλάδα</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lang w:val="en-US"/>
              </w:rPr>
            </w:pPr>
            <w:r w:rsidRPr="00B767E5">
              <w:rPr>
                <w:rFonts w:asciiTheme="minorHAnsi" w:hAnsiTheme="minorHAnsi"/>
                <w:sz w:val="20"/>
                <w:szCs w:val="20"/>
              </w:rPr>
              <w:t xml:space="preserve">Κωδικός </w:t>
            </w:r>
            <w:r w:rsidRPr="00B767E5">
              <w:rPr>
                <w:rFonts w:asciiTheme="minorHAnsi" w:hAnsi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lang w:val="en-US"/>
              </w:rPr>
            </w:pPr>
            <w:r w:rsidRPr="00B767E5">
              <w:rPr>
                <w:rFonts w:asciiTheme="minorHAnsi" w:hAnsiTheme="minorHAnsi"/>
                <w:sz w:val="20"/>
                <w:szCs w:val="20"/>
                <w:lang w:val="en-US"/>
              </w:rPr>
              <w:t>EL303</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1A7A69"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210-6479000</w:t>
            </w:r>
            <w:r w:rsidRPr="00B767E5">
              <w:rPr>
                <w:rFonts w:asciiTheme="minorHAnsi" w:hAnsiTheme="minorHAnsi"/>
                <w:sz w:val="20"/>
                <w:szCs w:val="20"/>
                <w:lang w:val="en-US"/>
              </w:rPr>
              <w:t xml:space="preserve">, </w:t>
            </w:r>
            <w:r>
              <w:rPr>
                <w:rFonts w:asciiTheme="minorHAnsi" w:hAnsiTheme="minorHAnsi"/>
                <w:sz w:val="20"/>
                <w:szCs w:val="20"/>
              </w:rPr>
              <w:t>255</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lang w:val="en-US"/>
              </w:rPr>
            </w:pPr>
            <w:r w:rsidRPr="00B767E5">
              <w:rPr>
                <w:rFonts w:asciiTheme="minorHAnsi" w:hAnsiTheme="minorHAnsi"/>
                <w:sz w:val="20"/>
                <w:szCs w:val="20"/>
                <w:lang w:val="en-US"/>
              </w:rPr>
              <w:t>support.gcsl@aade.gr</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rPr>
            </w:pPr>
            <w:r w:rsidRPr="001A7A69">
              <w:rPr>
                <w:rFonts w:asciiTheme="minorHAnsi" w:hAnsiTheme="minorHAnsi"/>
                <w:sz w:val="20"/>
                <w:szCs w:val="20"/>
              </w:rPr>
              <w:t>Σ. Μακεδονοπούλου</w:t>
            </w:r>
          </w:p>
        </w:tc>
      </w:tr>
      <w:tr w:rsidR="001A7A69" w:rsidRPr="00B767E5">
        <w:tc>
          <w:tcPr>
            <w:tcW w:w="3856" w:type="dxa"/>
            <w:tcBorders>
              <w:top w:val="single" w:sz="4" w:space="0" w:color="000000"/>
              <w:left w:val="single" w:sz="4" w:space="0" w:color="000000"/>
              <w:bottom w:val="single" w:sz="4" w:space="0" w:color="000000"/>
            </w:tcBorders>
            <w:shd w:val="clear" w:color="auto" w:fill="auto"/>
          </w:tcPr>
          <w:p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1A7A69" w:rsidRPr="00B767E5" w:rsidRDefault="001A7A69" w:rsidP="000437B6">
            <w:pPr>
              <w:pStyle w:val="normalwithoutspacing"/>
              <w:snapToGrid w:val="0"/>
              <w:spacing w:after="0"/>
              <w:rPr>
                <w:rFonts w:asciiTheme="minorHAnsi" w:hAnsiTheme="minorHAnsi"/>
                <w:sz w:val="20"/>
                <w:szCs w:val="20"/>
                <w:lang w:val="en-US"/>
              </w:rPr>
            </w:pPr>
            <w:r w:rsidRPr="00B767E5">
              <w:rPr>
                <w:rFonts w:asciiTheme="minorHAnsi" w:hAnsiTheme="minorHAnsi"/>
                <w:sz w:val="20"/>
                <w:szCs w:val="20"/>
                <w:lang w:val="en-US"/>
              </w:rPr>
              <w:t>www.aade.gr/gcsl</w:t>
            </w:r>
          </w:p>
        </w:tc>
      </w:tr>
    </w:tbl>
    <w:p w:rsidR="00B21D9F" w:rsidRPr="00B767E5" w:rsidRDefault="00B21D9F" w:rsidP="00B21D9F">
      <w:pPr>
        <w:pStyle w:val="normalwithoutspacing"/>
        <w:rPr>
          <w:rFonts w:asciiTheme="minorHAnsi" w:hAnsiTheme="minorHAnsi"/>
          <w:sz w:val="20"/>
          <w:szCs w:val="20"/>
        </w:rPr>
      </w:pPr>
    </w:p>
    <w:p w:rsidR="00217CF5" w:rsidRPr="00B767E5" w:rsidRDefault="00217CF5" w:rsidP="00B21D9F">
      <w:pPr>
        <w:pStyle w:val="normalwithoutspacing"/>
        <w:rPr>
          <w:rFonts w:asciiTheme="minorHAnsi" w:hAnsiTheme="minorHAnsi"/>
          <w:b/>
          <w:sz w:val="20"/>
          <w:szCs w:val="20"/>
        </w:rPr>
      </w:pPr>
      <w:r w:rsidRPr="00B767E5">
        <w:rPr>
          <w:rFonts w:asciiTheme="minorHAnsi" w:hAnsiTheme="minorHAnsi"/>
          <w:b/>
          <w:sz w:val="20"/>
          <w:szCs w:val="20"/>
        </w:rPr>
        <w:t>Είδος Αναθέτουσας Αρχής</w:t>
      </w:r>
    </w:p>
    <w:p w:rsidR="00217CF5" w:rsidRPr="00B767E5" w:rsidRDefault="00942F64" w:rsidP="00B21D9F">
      <w:pPr>
        <w:pStyle w:val="normalwithoutspacing"/>
        <w:rPr>
          <w:rFonts w:asciiTheme="minorHAnsi" w:hAnsiTheme="minorHAnsi"/>
          <w:sz w:val="20"/>
          <w:szCs w:val="20"/>
        </w:rPr>
      </w:pPr>
      <w:r w:rsidRPr="00B767E5">
        <w:rPr>
          <w:rFonts w:asciiTheme="minorHAnsi" w:hAnsiTheme="minorHAnsi"/>
          <w:sz w:val="20"/>
          <w:szCs w:val="20"/>
        </w:rPr>
        <w:t xml:space="preserve">Το </w:t>
      </w:r>
      <w:r w:rsidR="00217CF5" w:rsidRPr="00B767E5">
        <w:rPr>
          <w:rFonts w:asciiTheme="minorHAnsi" w:hAnsiTheme="minorHAnsi"/>
          <w:sz w:val="20"/>
          <w:szCs w:val="20"/>
        </w:rPr>
        <w:t xml:space="preserve">Γενικό Χημείο του Κράτους (Γ.Χ.Κ.) είναι </w:t>
      </w:r>
      <w:r w:rsidR="004F31C1" w:rsidRPr="00B767E5">
        <w:rPr>
          <w:rFonts w:asciiTheme="minorHAnsi" w:hAnsiTheme="minorHAnsi"/>
          <w:sz w:val="20"/>
          <w:szCs w:val="20"/>
        </w:rPr>
        <w:t>Υπηρε</w:t>
      </w:r>
      <w:r w:rsidR="00217CF5" w:rsidRPr="00B767E5">
        <w:rPr>
          <w:rFonts w:asciiTheme="minorHAnsi" w:hAnsiTheme="minorHAnsi"/>
          <w:sz w:val="20"/>
          <w:szCs w:val="20"/>
        </w:rPr>
        <w:t>σία της Ανεξάρτητης Αρχής Δημοσίων Εσόδων(Α.Α.Δ.Ε.), που λειτουργεί σε επίπεδο Γενικής Διεύθυνσης.</w:t>
      </w:r>
    </w:p>
    <w:p w:rsidR="00D62727" w:rsidRPr="00B767E5" w:rsidRDefault="00D62727" w:rsidP="00D62727">
      <w:pPr>
        <w:pStyle w:val="normalwithoutspacing"/>
        <w:rPr>
          <w:rFonts w:asciiTheme="minorHAnsi" w:hAnsiTheme="minorHAnsi"/>
          <w:b/>
          <w:sz w:val="20"/>
          <w:szCs w:val="20"/>
        </w:rPr>
      </w:pPr>
      <w:r w:rsidRPr="00B767E5">
        <w:rPr>
          <w:rFonts w:asciiTheme="minorHAnsi" w:hAnsiTheme="minorHAnsi"/>
          <w:b/>
          <w:sz w:val="20"/>
          <w:szCs w:val="20"/>
        </w:rPr>
        <w:t>Κύρια δραστηριότητα Α.Α.</w:t>
      </w:r>
    </w:p>
    <w:p w:rsidR="00D62727" w:rsidRPr="00B767E5" w:rsidRDefault="00D62727" w:rsidP="00D62727">
      <w:pPr>
        <w:pStyle w:val="normalwithoutspacing"/>
        <w:rPr>
          <w:rFonts w:asciiTheme="minorHAnsi" w:hAnsiTheme="minorHAnsi"/>
          <w:sz w:val="20"/>
          <w:szCs w:val="20"/>
        </w:rPr>
      </w:pPr>
      <w:r w:rsidRPr="00B767E5">
        <w:rPr>
          <w:rFonts w:asciiTheme="minorHAnsi" w:hAnsi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προστασία της δημόσιας υγείας, του περιβάλλοντος καθώς και των συμφερόντων των καταναλωτών,</w:t>
      </w:r>
    </w:p>
    <w:p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επιστημονική υποστήριξη των δικαστικών, αστυνομικών και λοιπών κρατικών αρχών και Υπηρεσιών,</w:t>
      </w:r>
    </w:p>
    <w:p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 στήριξη της υγ</w:t>
      </w:r>
      <w:r w:rsidR="00951986">
        <w:rPr>
          <w:rFonts w:asciiTheme="minorHAnsi" w:hAnsiTheme="minorHAnsi"/>
          <w:sz w:val="20"/>
          <w:szCs w:val="20"/>
        </w:rPr>
        <w:t>ε</w:t>
      </w:r>
      <w:r w:rsidRPr="00B767E5">
        <w:rPr>
          <w:rFonts w:asciiTheme="minorHAnsi" w:hAnsiTheme="minorHAnsi"/>
          <w:sz w:val="20"/>
          <w:szCs w:val="20"/>
        </w:rPr>
        <w:t>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αξιοποίηση και προώθηση των Ελληνικών προϊόντων επ’ ωφελεία της εθνικής οικονομίας,</w:t>
      </w:r>
    </w:p>
    <w:p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παροχή του εθνικού υποβάθρου της χημικής μετρολογίας.</w:t>
      </w:r>
    </w:p>
    <w:p w:rsidR="00B21D9F" w:rsidRPr="00B767E5" w:rsidRDefault="00B21D9F" w:rsidP="00B21D9F">
      <w:pPr>
        <w:pStyle w:val="normalwithoutspacing"/>
        <w:rPr>
          <w:rFonts w:asciiTheme="minorHAnsi" w:hAnsiTheme="minorHAnsi"/>
          <w:sz w:val="20"/>
          <w:szCs w:val="20"/>
        </w:rPr>
      </w:pPr>
      <w:r w:rsidRPr="00B767E5">
        <w:rPr>
          <w:rFonts w:asciiTheme="minorHAnsi" w:hAnsiTheme="minorHAnsi"/>
          <w:b/>
          <w:sz w:val="20"/>
          <w:szCs w:val="20"/>
        </w:rPr>
        <w:t xml:space="preserve">Στοιχεία Επικοινωνίας </w:t>
      </w:r>
    </w:p>
    <w:p w:rsidR="000E79C7" w:rsidRPr="00B767E5" w:rsidRDefault="000E79C7" w:rsidP="009B3533">
      <w:pPr>
        <w:pStyle w:val="normalwithoutspacing"/>
        <w:numPr>
          <w:ilvl w:val="0"/>
          <w:numId w:val="8"/>
        </w:numPr>
        <w:rPr>
          <w:rFonts w:asciiTheme="minorHAnsi" w:hAnsiTheme="minorHAnsi" w:cstheme="minorHAnsi"/>
          <w:sz w:val="20"/>
          <w:szCs w:val="20"/>
        </w:rPr>
      </w:pPr>
      <w:r w:rsidRPr="00B767E5">
        <w:rPr>
          <w:rFonts w:asciiTheme="minorHAnsi" w:hAnsiTheme="minorHAnsi" w:cstheme="minorHAnsi"/>
          <w:sz w:val="20"/>
          <w:szCs w:val="20"/>
        </w:rPr>
        <w:t>Τα έγγραφα της σύμβασης είναι διαθέσιμα για ελεύθερη, πλήρη, άμεση &amp; δωρεάν ηλεκτρονική πρόσβα</w:t>
      </w:r>
      <w:r w:rsidR="00C0022B">
        <w:rPr>
          <w:rFonts w:asciiTheme="minorHAnsi" w:hAnsiTheme="minorHAnsi" w:cstheme="minorHAnsi"/>
          <w:sz w:val="20"/>
          <w:szCs w:val="20"/>
        </w:rPr>
        <w:t xml:space="preserve">ση μέσω της Διαδικτυακής Πύλης </w:t>
      </w:r>
      <w:hyperlink r:id="rId10" w:history="1">
        <w:r w:rsidR="00C0022B" w:rsidRPr="00E54C81">
          <w:rPr>
            <w:rStyle w:val="-"/>
            <w:rFonts w:asciiTheme="minorHAnsi" w:hAnsiTheme="minorHAnsi" w:cstheme="minorHAnsi"/>
            <w:sz w:val="20"/>
            <w:szCs w:val="20"/>
          </w:rPr>
          <w:t>www.promitheus.gov.gr</w:t>
        </w:r>
      </w:hyperlink>
      <w:r w:rsidR="00C0022B">
        <w:rPr>
          <w:rFonts w:asciiTheme="minorHAnsi" w:hAnsiTheme="minorHAnsi" w:cstheme="minorHAnsi"/>
          <w:sz w:val="20"/>
          <w:szCs w:val="20"/>
        </w:rPr>
        <w:t xml:space="preserve"> </w:t>
      </w:r>
      <w:r w:rsidRPr="00B767E5">
        <w:rPr>
          <w:rFonts w:asciiTheme="minorHAnsi" w:hAnsiTheme="minorHAnsi" w:cstheme="minorHAnsi"/>
          <w:sz w:val="20"/>
          <w:szCs w:val="20"/>
        </w:rPr>
        <w:t xml:space="preserve">του ΟΠΣ ΕΣΗΔΗΣ. </w:t>
      </w:r>
    </w:p>
    <w:p w:rsidR="000E79C7" w:rsidRPr="00B767E5" w:rsidRDefault="000E79C7" w:rsidP="009B3533">
      <w:pPr>
        <w:pStyle w:val="normalwithoutspacing"/>
        <w:numPr>
          <w:ilvl w:val="0"/>
          <w:numId w:val="8"/>
        </w:numPr>
        <w:rPr>
          <w:rFonts w:asciiTheme="minorHAnsi" w:hAnsiTheme="minorHAnsi" w:cstheme="minorHAnsi"/>
          <w:sz w:val="20"/>
          <w:szCs w:val="20"/>
        </w:rPr>
      </w:pPr>
      <w:r w:rsidRPr="00B767E5">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0E79C7" w:rsidRPr="00B767E5" w:rsidRDefault="000E79C7" w:rsidP="009B3533">
      <w:pPr>
        <w:pStyle w:val="normalwithoutspacing"/>
        <w:numPr>
          <w:ilvl w:val="0"/>
          <w:numId w:val="8"/>
        </w:numPr>
        <w:rPr>
          <w:rFonts w:asciiTheme="minorHAnsi" w:hAnsiTheme="minorHAnsi"/>
          <w:sz w:val="20"/>
          <w:szCs w:val="20"/>
          <w:u w:val="single"/>
        </w:rPr>
      </w:pPr>
      <w:r w:rsidRPr="00B767E5">
        <w:rPr>
          <w:rFonts w:asciiTheme="minorHAnsi" w:hAnsiTheme="minorHAnsi" w:cstheme="minorHAnsi"/>
          <w:sz w:val="20"/>
          <w:szCs w:val="20"/>
        </w:rPr>
        <w:t>Περαιτέρω πληροφορίες είναι διαθέσιμες από:</w:t>
      </w:r>
    </w:p>
    <w:p w:rsidR="00B21D9F" w:rsidRPr="00B767E5" w:rsidRDefault="000E79C7" w:rsidP="000E79C7">
      <w:pPr>
        <w:pStyle w:val="normalwithoutspacing"/>
        <w:ind w:left="720"/>
        <w:rPr>
          <w:rStyle w:val="-"/>
          <w:rFonts w:asciiTheme="minorHAnsi" w:hAnsiTheme="minorHAnsi"/>
          <w:sz w:val="20"/>
          <w:szCs w:val="20"/>
        </w:rPr>
      </w:pPr>
      <w:r w:rsidRPr="00B767E5">
        <w:rPr>
          <w:rFonts w:asciiTheme="minorHAnsi" w:hAnsiTheme="minorHAnsi" w:cstheme="minorHAnsi"/>
          <w:sz w:val="20"/>
          <w:szCs w:val="20"/>
        </w:rPr>
        <w:t xml:space="preserve">την προαναφερθείσα διεύθυνση: </w:t>
      </w:r>
      <w:hyperlink r:id="rId11" w:history="1">
        <w:r w:rsidRPr="00B767E5">
          <w:rPr>
            <w:rStyle w:val="-"/>
            <w:rFonts w:asciiTheme="minorHAnsi" w:hAnsiTheme="minorHAnsi" w:cstheme="minorHAnsi"/>
            <w:color w:val="auto"/>
            <w:sz w:val="20"/>
            <w:szCs w:val="20"/>
          </w:rPr>
          <w:t>www.promitheus.gov.gr</w:t>
        </w:r>
      </w:hyperlink>
      <w:r w:rsidRPr="00B767E5">
        <w:rPr>
          <w:rFonts w:asciiTheme="minorHAnsi" w:hAnsiTheme="minorHAnsi" w:cstheme="minorHAnsi"/>
          <w:sz w:val="20"/>
          <w:szCs w:val="20"/>
        </w:rPr>
        <w:t xml:space="preserve"> και τη διεύθυνση </w:t>
      </w:r>
      <w:hyperlink r:id="rId12" w:history="1">
        <w:r w:rsidRPr="00B767E5">
          <w:rPr>
            <w:rStyle w:val="-"/>
            <w:rFonts w:asciiTheme="minorHAnsi" w:hAnsiTheme="minorHAnsi" w:cstheme="minorHAnsi"/>
            <w:sz w:val="20"/>
            <w:szCs w:val="20"/>
          </w:rPr>
          <w:t>www.aade.gr/</w:t>
        </w:r>
        <w:r w:rsidRPr="00B767E5">
          <w:rPr>
            <w:rStyle w:val="-"/>
            <w:rFonts w:asciiTheme="minorHAnsi" w:hAnsiTheme="minorHAnsi" w:cstheme="minorHAnsi"/>
            <w:sz w:val="20"/>
            <w:szCs w:val="20"/>
            <w:lang w:val="en-US"/>
          </w:rPr>
          <w:t>gcsl</w:t>
        </w:r>
      </w:hyperlink>
      <w:r w:rsidRPr="00B767E5">
        <w:rPr>
          <w:rStyle w:val="-"/>
          <w:rFonts w:asciiTheme="minorHAnsi" w:hAnsiTheme="minorHAnsi" w:cstheme="minorHAnsi"/>
          <w:color w:val="auto"/>
          <w:sz w:val="20"/>
          <w:szCs w:val="20"/>
          <w:u w:val="none"/>
        </w:rPr>
        <w:t xml:space="preserve"> </w:t>
      </w:r>
      <w:r w:rsidRPr="00B767E5">
        <w:rPr>
          <w:rFonts w:asciiTheme="minorHAnsi" w:hAnsiTheme="minorHAnsi" w:cstheme="minorHAnsi"/>
          <w:sz w:val="20"/>
          <w:szCs w:val="20"/>
        </w:rPr>
        <w:t xml:space="preserve">στην οποία είναι επιπλέον διαθέσιμα τα έγγραφα της σύμβασης ( σε μορφή </w:t>
      </w:r>
      <w:r w:rsidRPr="00B767E5">
        <w:rPr>
          <w:rFonts w:asciiTheme="minorHAnsi" w:hAnsiTheme="minorHAnsi" w:cstheme="minorHAnsi"/>
          <w:sz w:val="20"/>
          <w:szCs w:val="20"/>
          <w:lang w:val="en-US"/>
        </w:rPr>
        <w:t>doc</w:t>
      </w:r>
      <w:r w:rsidRPr="00B767E5">
        <w:rPr>
          <w:rFonts w:asciiTheme="minorHAnsi" w:hAnsiTheme="minorHAnsi" w:cstheme="minorHAnsi"/>
          <w:sz w:val="20"/>
          <w:szCs w:val="20"/>
        </w:rPr>
        <w:t xml:space="preserve"> &amp; </w:t>
      </w:r>
      <w:r w:rsidRPr="00B767E5">
        <w:rPr>
          <w:rFonts w:asciiTheme="minorHAnsi" w:hAnsiTheme="minorHAnsi" w:cstheme="minorHAnsi"/>
          <w:sz w:val="20"/>
          <w:szCs w:val="20"/>
          <w:lang w:val="en-US"/>
        </w:rPr>
        <w:t>pdf</w:t>
      </w:r>
      <w:r w:rsidRPr="00B767E5">
        <w:rPr>
          <w:rFonts w:asciiTheme="minorHAnsi" w:hAnsiTheme="minorHAnsi" w:cstheme="minorHAnsi"/>
          <w:sz w:val="20"/>
          <w:szCs w:val="20"/>
        </w:rPr>
        <w:t xml:space="preserve"> ) </w:t>
      </w:r>
      <w:r w:rsidR="00C4154B" w:rsidRPr="00B767E5">
        <w:rPr>
          <w:rFonts w:asciiTheme="minorHAnsi" w:hAnsiTheme="minorHAnsi"/>
          <w:sz w:val="20"/>
          <w:szCs w:val="20"/>
        </w:rPr>
        <w:t xml:space="preserve">και τη διεύθυνση </w:t>
      </w:r>
      <w:hyperlink r:id="rId13" w:history="1">
        <w:r w:rsidR="00B76F68" w:rsidRPr="00B767E5">
          <w:rPr>
            <w:rStyle w:val="-"/>
            <w:rFonts w:asciiTheme="minorHAnsi" w:hAnsiTheme="minorHAnsi"/>
            <w:color w:val="auto"/>
            <w:sz w:val="20"/>
            <w:szCs w:val="20"/>
          </w:rPr>
          <w:t>www.aade.gr</w:t>
        </w:r>
      </w:hyperlink>
    </w:p>
    <w:p w:rsidR="00B21D9F" w:rsidRPr="00B767E5" w:rsidRDefault="00B21D9F" w:rsidP="00C4154B">
      <w:pPr>
        <w:pStyle w:val="normalwithoutspacing"/>
        <w:ind w:left="720" w:hanging="11"/>
        <w:rPr>
          <w:rStyle w:val="-"/>
          <w:rFonts w:asciiTheme="minorHAnsi" w:hAnsiTheme="minorHAnsi"/>
          <w:sz w:val="20"/>
          <w:szCs w:val="20"/>
        </w:rPr>
      </w:pPr>
    </w:p>
    <w:p w:rsidR="00153EAC" w:rsidRDefault="00B65E4D" w:rsidP="00D517A8">
      <w:pPr>
        <w:pStyle w:val="2"/>
        <w:spacing w:after="120"/>
        <w:rPr>
          <w:rFonts w:asciiTheme="minorHAnsi" w:hAnsiTheme="minorHAnsi"/>
          <w:sz w:val="20"/>
          <w:szCs w:val="20"/>
          <w:u w:val="single"/>
        </w:rPr>
      </w:pPr>
      <w:bookmarkStart w:id="2" w:name="_Toc120028012"/>
      <w:r w:rsidRPr="00B767E5">
        <w:rPr>
          <w:rFonts w:asciiTheme="minorHAnsi" w:hAnsiTheme="minorHAnsi"/>
          <w:sz w:val="20"/>
          <w:szCs w:val="20"/>
          <w:u w:val="single"/>
        </w:rPr>
        <w:t>1.</w:t>
      </w:r>
      <w:r w:rsidR="00947038" w:rsidRPr="00B767E5">
        <w:rPr>
          <w:rFonts w:asciiTheme="minorHAnsi" w:hAnsiTheme="minorHAnsi"/>
          <w:sz w:val="20"/>
          <w:szCs w:val="20"/>
          <w:u w:val="single"/>
        </w:rPr>
        <w:t>2</w:t>
      </w:r>
      <w:r w:rsidR="00B6470C" w:rsidRPr="00B767E5">
        <w:rPr>
          <w:rFonts w:asciiTheme="minorHAnsi" w:hAnsiTheme="minorHAnsi"/>
          <w:sz w:val="20"/>
          <w:szCs w:val="20"/>
          <w:u w:val="single"/>
        </w:rPr>
        <w:t xml:space="preserve"> Στοιχεία Διαδικασίας-Χρηματοδότηση</w:t>
      </w:r>
      <w:bookmarkEnd w:id="2"/>
    </w:p>
    <w:p w:rsidR="00F93BCE" w:rsidRPr="00B767E5" w:rsidRDefault="00B6470C" w:rsidP="00B6470C">
      <w:pPr>
        <w:pStyle w:val="normalwithoutspacing"/>
        <w:rPr>
          <w:rFonts w:asciiTheme="minorHAnsi" w:hAnsiTheme="minorHAnsi"/>
          <w:b/>
          <w:sz w:val="20"/>
          <w:szCs w:val="20"/>
        </w:rPr>
      </w:pPr>
      <w:r w:rsidRPr="00B767E5">
        <w:rPr>
          <w:rFonts w:asciiTheme="minorHAnsi" w:hAnsiTheme="minorHAnsi"/>
          <w:b/>
          <w:sz w:val="20"/>
          <w:szCs w:val="20"/>
        </w:rPr>
        <w:t xml:space="preserve"> Είδος διαδικασίας </w:t>
      </w:r>
    </w:p>
    <w:p w:rsidR="00B6470C" w:rsidRPr="00B767E5" w:rsidRDefault="00B6470C" w:rsidP="00B6470C">
      <w:pPr>
        <w:pStyle w:val="normalwithoutspacing"/>
        <w:rPr>
          <w:rFonts w:asciiTheme="minorHAnsi" w:hAnsiTheme="minorHAnsi"/>
          <w:sz w:val="20"/>
          <w:szCs w:val="20"/>
        </w:rPr>
      </w:pPr>
      <w:r w:rsidRPr="00B767E5">
        <w:rPr>
          <w:rFonts w:asciiTheme="minorHAnsi" w:hAnsiTheme="minorHAnsi"/>
          <w:sz w:val="20"/>
          <w:szCs w:val="20"/>
        </w:rPr>
        <w:t xml:space="preserve">Ο διαγωνισμός θα διεξαχθεί με την ανοικτή διαδικασία του άρθρου 27 του ν. 4412/16. </w:t>
      </w:r>
    </w:p>
    <w:p w:rsidR="00D36685" w:rsidRDefault="00B6470C" w:rsidP="00B6470C">
      <w:pPr>
        <w:pStyle w:val="normalwithoutspacing"/>
        <w:rPr>
          <w:rFonts w:asciiTheme="minorHAnsi" w:hAnsiTheme="minorHAnsi" w:cstheme="minorHAnsi"/>
          <w:sz w:val="20"/>
          <w:szCs w:val="20"/>
        </w:rPr>
      </w:pPr>
      <w:r w:rsidRPr="00B767E5">
        <w:rPr>
          <w:rFonts w:asciiTheme="minorHAnsi" w:hAnsiTheme="minorHAnsi"/>
          <w:b/>
          <w:sz w:val="20"/>
          <w:szCs w:val="20"/>
        </w:rPr>
        <w:t>Χρηματοδότηση της σύμβασης</w:t>
      </w:r>
      <w:r w:rsidR="00D36685" w:rsidRPr="00D36685">
        <w:rPr>
          <w:rFonts w:asciiTheme="minorHAnsi" w:hAnsiTheme="minorHAnsi" w:cstheme="minorHAnsi"/>
          <w:sz w:val="20"/>
          <w:szCs w:val="20"/>
        </w:rPr>
        <w:t xml:space="preserve"> </w:t>
      </w:r>
    </w:p>
    <w:p w:rsidR="00D36685" w:rsidRPr="00126E65" w:rsidRDefault="00D36685" w:rsidP="00126E65">
      <w:pPr>
        <w:pStyle w:val="Default"/>
        <w:rPr>
          <w:rFonts w:ascii="Calibri" w:eastAsia="Calibri" w:hAnsi="Calibri" w:cs="Calibri"/>
          <w:lang w:eastAsia="en-GB"/>
        </w:rPr>
      </w:pPr>
      <w:r w:rsidRPr="00D36685">
        <w:rPr>
          <w:rFonts w:asciiTheme="minorHAnsi" w:hAnsiTheme="minorHAnsi" w:cstheme="minorHAnsi"/>
          <w:sz w:val="20"/>
          <w:szCs w:val="20"/>
        </w:rPr>
        <w:t>Η υπ’ αριθμό 30/002/000/</w:t>
      </w:r>
      <w:r w:rsidR="00126E65" w:rsidRPr="00126E65">
        <w:rPr>
          <w:rFonts w:asciiTheme="minorHAnsi" w:hAnsiTheme="minorHAnsi" w:cstheme="minorHAnsi"/>
          <w:sz w:val="20"/>
          <w:szCs w:val="20"/>
        </w:rPr>
        <w:t>7909</w:t>
      </w:r>
      <w:r w:rsidR="00CA5642">
        <w:rPr>
          <w:rFonts w:asciiTheme="minorHAnsi" w:hAnsiTheme="minorHAnsi" w:cstheme="minorHAnsi"/>
          <w:sz w:val="20"/>
          <w:szCs w:val="20"/>
        </w:rPr>
        <w:t>/02-11-2022</w:t>
      </w:r>
      <w:r w:rsidR="00126E65">
        <w:rPr>
          <w:rFonts w:asciiTheme="minorHAnsi" w:hAnsiTheme="minorHAnsi" w:cstheme="minorHAnsi"/>
          <w:sz w:val="20"/>
          <w:szCs w:val="20"/>
        </w:rPr>
        <w:t xml:space="preserve"> (ΑΔΑΜ:22REQ011537707</w:t>
      </w:r>
      <w:r w:rsidRPr="00D36685">
        <w:rPr>
          <w:rFonts w:asciiTheme="minorHAnsi" w:hAnsiTheme="minorHAnsi" w:cstheme="minorHAnsi"/>
          <w:sz w:val="20"/>
          <w:szCs w:val="20"/>
        </w:rPr>
        <w:t xml:space="preserve">, ΑΔΑ: </w:t>
      </w:r>
      <w:r w:rsidR="00126E65" w:rsidRPr="00126E65">
        <w:rPr>
          <w:rFonts w:asciiTheme="minorHAnsi" w:hAnsiTheme="minorHAnsi" w:cstheme="minorHAnsi"/>
          <w:sz w:val="20"/>
          <w:szCs w:val="20"/>
        </w:rPr>
        <w:t>6</w:t>
      </w:r>
      <w:r w:rsidR="00126E65">
        <w:rPr>
          <w:rFonts w:asciiTheme="minorHAnsi" w:hAnsiTheme="minorHAnsi" w:cstheme="minorHAnsi"/>
          <w:sz w:val="20"/>
          <w:szCs w:val="20"/>
        </w:rPr>
        <w:t>Ο</w:t>
      </w:r>
      <w:r w:rsidR="00126E65" w:rsidRPr="00126E65">
        <w:rPr>
          <w:rFonts w:asciiTheme="minorHAnsi" w:hAnsiTheme="minorHAnsi" w:cstheme="minorHAnsi"/>
          <w:sz w:val="20"/>
          <w:szCs w:val="20"/>
        </w:rPr>
        <w:t>7Λ46ΜΠ3Ζ</w:t>
      </w:r>
      <w:r w:rsidR="00126E65">
        <w:rPr>
          <w:rFonts w:asciiTheme="minorHAnsi" w:hAnsiTheme="minorHAnsi" w:cstheme="minorHAnsi"/>
          <w:sz w:val="20"/>
          <w:szCs w:val="20"/>
        </w:rPr>
        <w:t>-4ΚΞ, ΕΑΔ: 163</w:t>
      </w:r>
      <w:r w:rsidRPr="00D36685">
        <w:rPr>
          <w:rFonts w:asciiTheme="minorHAnsi" w:hAnsiTheme="minorHAnsi" w:cstheme="minorHAnsi"/>
          <w:sz w:val="20"/>
          <w:szCs w:val="20"/>
        </w:rPr>
        <w:t xml:space="preserve">/2022) Απόφαση του Διοικητή της Ανεξάρτητης Αρχής Δημοσίων Εσόδων, σχετικά με την έγκριση </w:t>
      </w:r>
      <w:r w:rsidR="00126E65" w:rsidRPr="00126E65">
        <w:rPr>
          <w:rFonts w:asciiTheme="minorHAnsi" w:hAnsiTheme="minorHAnsi" w:cstheme="minorHAnsi"/>
          <w:sz w:val="20"/>
          <w:szCs w:val="20"/>
        </w:rPr>
        <w:t xml:space="preserve">ανάληψης πολυετούς υποχρέωσης συνολικού ποσού ενενήντα εννέα χιλιάδων διακοσίων ευρώ (99.200,00€) σε βάρος του Προϋπολογισμού </w:t>
      </w:r>
      <w:r w:rsidR="00126E65" w:rsidRPr="00126E65">
        <w:rPr>
          <w:rFonts w:asciiTheme="minorHAnsi" w:hAnsiTheme="minorHAnsi" w:cstheme="minorHAnsi"/>
          <w:sz w:val="20"/>
          <w:szCs w:val="20"/>
        </w:rPr>
        <w:lastRenderedPageBreak/>
        <w:t>εξόδων του Ε.Τ.Ε.Π.Π.Α.Α., οικονομικού έτους 2023, ΚΑΕ 1359 «Προμήθεια λοιπού χημικού υλικού», για την προμήθεια διαλυτών, για τις ανάγκες των εργαστηρίων του ΓΧΚ, με τη διαδικασία του ανοικτού διαγωνισμού</w:t>
      </w:r>
      <w:r w:rsidR="00126E65">
        <w:rPr>
          <w:rFonts w:asciiTheme="minorHAnsi" w:hAnsiTheme="minorHAnsi" w:cstheme="minorHAnsi"/>
          <w:sz w:val="20"/>
          <w:szCs w:val="20"/>
        </w:rPr>
        <w:t>.</w:t>
      </w:r>
    </w:p>
    <w:p w:rsidR="00D36685" w:rsidRDefault="00D36685" w:rsidP="00991444">
      <w:pPr>
        <w:pStyle w:val="2"/>
        <w:spacing w:after="0"/>
        <w:rPr>
          <w:rFonts w:asciiTheme="minorHAnsi" w:hAnsiTheme="minorHAnsi"/>
          <w:sz w:val="20"/>
          <w:szCs w:val="20"/>
          <w:u w:val="single"/>
        </w:rPr>
      </w:pPr>
    </w:p>
    <w:p w:rsidR="00033B9D" w:rsidRDefault="00B65E4D" w:rsidP="00D517A8">
      <w:pPr>
        <w:pStyle w:val="2"/>
        <w:spacing w:after="120"/>
        <w:rPr>
          <w:rFonts w:asciiTheme="minorHAnsi" w:hAnsiTheme="minorHAnsi"/>
          <w:sz w:val="20"/>
          <w:szCs w:val="20"/>
          <w:u w:val="single"/>
        </w:rPr>
      </w:pPr>
      <w:bookmarkStart w:id="3" w:name="_Toc120028013"/>
      <w:r w:rsidRPr="00B767E5">
        <w:rPr>
          <w:rFonts w:asciiTheme="minorHAnsi" w:hAnsiTheme="minorHAnsi"/>
          <w:sz w:val="20"/>
          <w:szCs w:val="20"/>
          <w:u w:val="single"/>
        </w:rPr>
        <w:t>1.</w:t>
      </w:r>
      <w:r w:rsidR="00B6470C" w:rsidRPr="00B767E5">
        <w:rPr>
          <w:rFonts w:asciiTheme="minorHAnsi" w:hAnsiTheme="minorHAnsi"/>
          <w:sz w:val="20"/>
          <w:szCs w:val="20"/>
          <w:u w:val="single"/>
        </w:rPr>
        <w:t>3</w:t>
      </w:r>
      <w:r w:rsidR="00947038" w:rsidRPr="00B767E5">
        <w:rPr>
          <w:rFonts w:asciiTheme="minorHAnsi" w:hAnsiTheme="minorHAnsi"/>
          <w:sz w:val="20"/>
          <w:szCs w:val="20"/>
          <w:u w:val="single"/>
        </w:rPr>
        <w:t xml:space="preserve"> </w:t>
      </w:r>
      <w:r w:rsidR="00B6470C" w:rsidRPr="00B767E5">
        <w:rPr>
          <w:rFonts w:asciiTheme="minorHAnsi" w:hAnsiTheme="minorHAnsi"/>
          <w:sz w:val="20"/>
          <w:szCs w:val="20"/>
          <w:u w:val="single"/>
        </w:rPr>
        <w:t xml:space="preserve"> </w:t>
      </w:r>
      <w:r w:rsidR="00892F35" w:rsidRPr="00B767E5">
        <w:rPr>
          <w:rFonts w:asciiTheme="minorHAnsi" w:hAnsiTheme="minorHAnsi"/>
          <w:sz w:val="20"/>
          <w:szCs w:val="20"/>
          <w:u w:val="single"/>
        </w:rPr>
        <w:t>Συ</w:t>
      </w:r>
      <w:r w:rsidR="006C730E" w:rsidRPr="00B767E5">
        <w:rPr>
          <w:rFonts w:asciiTheme="minorHAnsi" w:hAnsiTheme="minorHAnsi"/>
          <w:sz w:val="20"/>
          <w:szCs w:val="20"/>
          <w:u w:val="single"/>
        </w:rPr>
        <w:t>ν</w:t>
      </w:r>
      <w:r w:rsidR="00EF78F0" w:rsidRPr="00B767E5">
        <w:rPr>
          <w:rFonts w:asciiTheme="minorHAnsi" w:hAnsiTheme="minorHAnsi"/>
          <w:sz w:val="20"/>
          <w:szCs w:val="20"/>
          <w:u w:val="single"/>
        </w:rPr>
        <w:t>ο</w:t>
      </w:r>
      <w:r w:rsidR="006C730E" w:rsidRPr="00B767E5">
        <w:rPr>
          <w:rFonts w:asciiTheme="minorHAnsi" w:hAnsiTheme="minorHAnsi"/>
          <w:sz w:val="20"/>
          <w:szCs w:val="20"/>
          <w:u w:val="single"/>
        </w:rPr>
        <w:t>πτική</w:t>
      </w:r>
      <w:r w:rsidR="00286B22" w:rsidRPr="00B767E5">
        <w:rPr>
          <w:rFonts w:asciiTheme="minorHAnsi" w:hAnsiTheme="minorHAnsi"/>
          <w:sz w:val="20"/>
          <w:szCs w:val="20"/>
          <w:u w:val="single"/>
        </w:rPr>
        <w:t xml:space="preserve"> περιγραφή φυσικού και οικονομικού αντικειμένου της σύμβαση</w:t>
      </w:r>
      <w:bookmarkEnd w:id="3"/>
    </w:p>
    <w:p w:rsidR="0013285B" w:rsidRPr="00054AB9" w:rsidRDefault="00C244DC" w:rsidP="00991444">
      <w:pPr>
        <w:pStyle w:val="normalwithoutspacing"/>
        <w:spacing w:after="0"/>
        <w:rPr>
          <w:rFonts w:asciiTheme="minorHAnsi" w:hAnsiTheme="minorHAnsi"/>
          <w:sz w:val="20"/>
          <w:szCs w:val="20"/>
        </w:rPr>
      </w:pPr>
      <w:r w:rsidRPr="00B767E5">
        <w:rPr>
          <w:rFonts w:asciiTheme="minorHAnsi" w:hAnsiTheme="minorHAnsi"/>
          <w:sz w:val="20"/>
          <w:szCs w:val="20"/>
        </w:rPr>
        <w:t xml:space="preserve">Αντικείμενο της σύμβασης είναι η </w:t>
      </w:r>
      <w:r w:rsidR="00DC045E" w:rsidRPr="00B767E5">
        <w:rPr>
          <w:rFonts w:asciiTheme="minorHAnsi" w:hAnsiTheme="minorHAnsi"/>
          <w:sz w:val="20"/>
          <w:szCs w:val="20"/>
        </w:rPr>
        <w:t xml:space="preserve">προμήθεια </w:t>
      </w:r>
      <w:r w:rsidR="00126E65">
        <w:rPr>
          <w:rFonts w:asciiTheme="minorHAnsi" w:hAnsiTheme="minorHAnsi" w:cs="Tahoma"/>
          <w:sz w:val="20"/>
          <w:szCs w:val="20"/>
        </w:rPr>
        <w:t xml:space="preserve">διαλυτών (157 είδη) </w:t>
      </w:r>
      <w:r w:rsidR="00126E65" w:rsidRPr="00FF5883">
        <w:rPr>
          <w:rFonts w:asciiTheme="minorHAnsi" w:hAnsiTheme="minorHAnsi" w:cstheme="minorHAnsi"/>
          <w:sz w:val="20"/>
          <w:szCs w:val="20"/>
        </w:rPr>
        <w:t>για τις ανάγκες των εργαστηρίων του Γ.Χ.Κ.</w:t>
      </w:r>
      <w:r w:rsidR="00126E65" w:rsidRPr="00FF5883">
        <w:rPr>
          <w:rFonts w:asciiTheme="minorHAnsi" w:hAnsiTheme="minorHAnsi" w:cstheme="minorHAnsi"/>
          <w:bCs/>
          <w:sz w:val="20"/>
          <w:szCs w:val="20"/>
        </w:rPr>
        <w:t>, τα τεχνικά χαρακτηριστικά των οποίων περιγράφονται αναλυτικά στο ΠΑΡΑΡΤΗΜΑ Α’ της παρούσας το οποίο αποτελεί αναπόσπαστο μέρος αυτής</w:t>
      </w:r>
      <w:r w:rsidR="004361A2">
        <w:rPr>
          <w:rFonts w:asciiTheme="minorHAnsi" w:hAnsiTheme="minorHAnsi"/>
          <w:sz w:val="20"/>
          <w:szCs w:val="20"/>
        </w:rPr>
        <w:t xml:space="preserve">. </w:t>
      </w:r>
    </w:p>
    <w:p w:rsidR="008E1D44" w:rsidRDefault="008E1D44" w:rsidP="00333123">
      <w:pPr>
        <w:tabs>
          <w:tab w:val="left" w:pos="9639"/>
        </w:tabs>
        <w:jc w:val="left"/>
        <w:rPr>
          <w:rFonts w:asciiTheme="minorHAnsi" w:hAnsiTheme="minorHAnsi" w:cs="Arial"/>
          <w:iCs/>
          <w:sz w:val="20"/>
          <w:szCs w:val="20"/>
          <w:u w:val="single"/>
        </w:rPr>
      </w:pPr>
    </w:p>
    <w:p w:rsidR="00333123" w:rsidRPr="00C94F9E" w:rsidRDefault="00333123" w:rsidP="00333123">
      <w:pPr>
        <w:tabs>
          <w:tab w:val="left" w:pos="9639"/>
        </w:tabs>
        <w:jc w:val="left"/>
        <w:rPr>
          <w:rFonts w:asciiTheme="minorHAnsi" w:hAnsiTheme="minorHAnsi" w:cs="Arial"/>
          <w:iCs/>
          <w:sz w:val="20"/>
          <w:szCs w:val="20"/>
          <w:u w:val="single"/>
        </w:rPr>
      </w:pPr>
      <w:r w:rsidRPr="000E0831">
        <w:rPr>
          <w:rFonts w:asciiTheme="minorHAnsi" w:hAnsiTheme="minorHAnsi" w:cs="Arial"/>
          <w:iCs/>
          <w:sz w:val="20"/>
          <w:szCs w:val="20"/>
          <w:u w:val="single"/>
        </w:rPr>
        <w:t xml:space="preserve">Στοιχεία των υπό προμήθεια </w:t>
      </w:r>
      <w:r w:rsidR="006612B8">
        <w:rPr>
          <w:rFonts w:asciiTheme="minorHAnsi" w:hAnsiTheme="minorHAnsi" w:cs="Arial"/>
          <w:iCs/>
          <w:sz w:val="20"/>
          <w:szCs w:val="20"/>
          <w:u w:val="single"/>
        </w:rPr>
        <w:t>ειδών</w:t>
      </w:r>
      <w:r w:rsidRPr="00556E44">
        <w:rPr>
          <w:rFonts w:asciiTheme="minorHAnsi" w:hAnsiTheme="minorHAnsi" w:cs="Arial"/>
          <w:iCs/>
          <w:sz w:val="20"/>
          <w:szCs w:val="20"/>
          <w:u w:val="single"/>
        </w:rPr>
        <w:t xml:space="preserve"> </w:t>
      </w:r>
    </w:p>
    <w:tbl>
      <w:tblPr>
        <w:tblW w:w="1000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747"/>
      </w:tblGrid>
      <w:tr w:rsidR="00333123" w:rsidRPr="007F4186" w:rsidTr="00294208">
        <w:trPr>
          <w:trHeight w:val="478"/>
          <w:jc w:val="center"/>
        </w:trPr>
        <w:tc>
          <w:tcPr>
            <w:tcW w:w="3253" w:type="dxa"/>
            <w:tcBorders>
              <w:top w:val="single" w:sz="6" w:space="0" w:color="auto"/>
              <w:left w:val="single" w:sz="6" w:space="0" w:color="auto"/>
              <w:bottom w:val="single" w:sz="6" w:space="0" w:color="auto"/>
              <w:right w:val="single" w:sz="6" w:space="0" w:color="auto"/>
            </w:tcBorders>
          </w:tcPr>
          <w:p w:rsidR="00333123" w:rsidRPr="001919D3" w:rsidRDefault="00333123" w:rsidP="0041305D">
            <w:pPr>
              <w:jc w:val="left"/>
              <w:rPr>
                <w:rFonts w:asciiTheme="minorHAnsi" w:hAnsiTheme="minorHAnsi" w:cs="Arial"/>
                <w:bCs/>
                <w:sz w:val="20"/>
                <w:szCs w:val="20"/>
              </w:rPr>
            </w:pPr>
            <w:r w:rsidRPr="00837908">
              <w:rPr>
                <w:rFonts w:asciiTheme="minorHAnsi" w:hAnsiTheme="minorHAnsi" w:cs="Arial"/>
                <w:bCs/>
                <w:sz w:val="20"/>
                <w:szCs w:val="20"/>
              </w:rPr>
              <w:t xml:space="preserve"> </w:t>
            </w:r>
            <w:r>
              <w:rPr>
                <w:rFonts w:asciiTheme="minorHAnsi" w:hAnsiTheme="minorHAnsi" w:cs="Arial"/>
                <w:bCs/>
                <w:sz w:val="20"/>
                <w:szCs w:val="20"/>
              </w:rPr>
              <w:t xml:space="preserve">ΠΕΡΙΓΡΑΦΗ  </w:t>
            </w:r>
          </w:p>
        </w:tc>
        <w:tc>
          <w:tcPr>
            <w:tcW w:w="6747" w:type="dxa"/>
            <w:tcBorders>
              <w:top w:val="single" w:sz="6" w:space="0" w:color="auto"/>
              <w:left w:val="single" w:sz="6" w:space="0" w:color="auto"/>
              <w:bottom w:val="single" w:sz="6" w:space="0" w:color="auto"/>
              <w:right w:val="single" w:sz="6" w:space="0" w:color="auto"/>
            </w:tcBorders>
          </w:tcPr>
          <w:p w:rsidR="00333123" w:rsidRPr="00F95188" w:rsidRDefault="00333123" w:rsidP="00126E65">
            <w:pPr>
              <w:contextualSpacing/>
              <w:rPr>
                <w:rFonts w:asciiTheme="minorHAnsi" w:hAnsiTheme="minorHAnsi" w:cs="Tahoma"/>
                <w:sz w:val="20"/>
                <w:szCs w:val="20"/>
              </w:rPr>
            </w:pPr>
            <w:r w:rsidRPr="00C94F9E">
              <w:rPr>
                <w:rFonts w:asciiTheme="minorHAnsi" w:hAnsiTheme="minorHAnsi" w:cs="Arial"/>
                <w:bCs/>
                <w:sz w:val="20"/>
                <w:szCs w:val="20"/>
              </w:rPr>
              <w:t xml:space="preserve">ΠΡΟΜΗΘΕΙΑ </w:t>
            </w:r>
            <w:r w:rsidR="00126E65">
              <w:rPr>
                <w:rFonts w:asciiTheme="minorHAnsi" w:hAnsiTheme="minorHAnsi" w:cstheme="minorHAnsi"/>
                <w:caps/>
                <w:sz w:val="20"/>
                <w:szCs w:val="20"/>
              </w:rPr>
              <w:t>διαλυτων</w:t>
            </w:r>
            <w:r w:rsidRPr="00333123">
              <w:rPr>
                <w:rFonts w:asciiTheme="minorHAnsi" w:hAnsiTheme="minorHAnsi" w:cstheme="minorHAnsi"/>
                <w:caps/>
                <w:sz w:val="20"/>
                <w:szCs w:val="20"/>
              </w:rPr>
              <w:t>.</w:t>
            </w:r>
          </w:p>
        </w:tc>
      </w:tr>
      <w:tr w:rsidR="00333123" w:rsidRPr="007F4186" w:rsidTr="00294208">
        <w:trPr>
          <w:trHeight w:val="110"/>
          <w:jc w:val="center"/>
        </w:trPr>
        <w:tc>
          <w:tcPr>
            <w:tcW w:w="3253" w:type="dxa"/>
            <w:tcBorders>
              <w:top w:val="single" w:sz="6" w:space="0" w:color="auto"/>
              <w:left w:val="single" w:sz="6" w:space="0" w:color="auto"/>
              <w:bottom w:val="single" w:sz="4" w:space="0" w:color="auto"/>
              <w:right w:val="single" w:sz="6" w:space="0" w:color="auto"/>
            </w:tcBorders>
          </w:tcPr>
          <w:p w:rsidR="00333123" w:rsidRPr="007F4186" w:rsidRDefault="00333123" w:rsidP="0041305D">
            <w:pPr>
              <w:jc w:val="left"/>
              <w:rPr>
                <w:rFonts w:asciiTheme="minorHAnsi" w:hAnsiTheme="minorHAnsi" w:cs="Arial"/>
                <w:bCs/>
                <w:sz w:val="20"/>
                <w:szCs w:val="20"/>
              </w:rPr>
            </w:pPr>
            <w:r w:rsidRPr="001919D3">
              <w:rPr>
                <w:rFonts w:asciiTheme="minorHAnsi" w:hAnsiTheme="minorHAnsi" w:cs="Arial"/>
                <w:bCs/>
                <w:sz w:val="20"/>
                <w:szCs w:val="20"/>
              </w:rPr>
              <w:t>ΕΙΔΟΣ ΣΥΜΒΑΣΗΣ</w:t>
            </w:r>
          </w:p>
        </w:tc>
        <w:tc>
          <w:tcPr>
            <w:tcW w:w="6747" w:type="dxa"/>
            <w:tcBorders>
              <w:top w:val="single" w:sz="6" w:space="0" w:color="auto"/>
              <w:left w:val="single" w:sz="6" w:space="0" w:color="auto"/>
              <w:bottom w:val="single" w:sz="4" w:space="0" w:color="auto"/>
              <w:right w:val="single" w:sz="6" w:space="0" w:color="auto"/>
            </w:tcBorders>
          </w:tcPr>
          <w:p w:rsidR="00333123" w:rsidRPr="001D0F72" w:rsidRDefault="00333123" w:rsidP="0041305D">
            <w:pPr>
              <w:autoSpaceDE w:val="0"/>
              <w:autoSpaceDN w:val="0"/>
              <w:adjustRightInd w:val="0"/>
              <w:ind w:right="73"/>
              <w:rPr>
                <w:rFonts w:asciiTheme="minorHAnsi" w:hAnsiTheme="minorHAnsi" w:cs="Arial"/>
                <w:bCs/>
                <w:sz w:val="20"/>
                <w:szCs w:val="20"/>
              </w:rPr>
            </w:pPr>
            <w:r>
              <w:rPr>
                <w:rFonts w:asciiTheme="minorHAnsi" w:hAnsiTheme="minorHAnsi" w:cs="Arial"/>
                <w:bCs/>
                <w:sz w:val="20"/>
                <w:szCs w:val="20"/>
              </w:rPr>
              <w:t>Π</w:t>
            </w:r>
            <w:r w:rsidRPr="000E0831">
              <w:rPr>
                <w:rFonts w:asciiTheme="minorHAnsi" w:hAnsiTheme="minorHAnsi" w:cs="Arial"/>
                <w:bCs/>
                <w:sz w:val="20"/>
                <w:szCs w:val="20"/>
              </w:rPr>
              <w:t xml:space="preserve">ρομήθεια </w:t>
            </w:r>
            <w:r>
              <w:rPr>
                <w:rFonts w:asciiTheme="minorHAnsi" w:hAnsiTheme="minorHAnsi" w:cs="Arial"/>
                <w:bCs/>
                <w:sz w:val="20"/>
                <w:szCs w:val="20"/>
              </w:rPr>
              <w:t>αγαθ</w:t>
            </w:r>
            <w:r w:rsidR="00126E65">
              <w:rPr>
                <w:rFonts w:asciiTheme="minorHAnsi" w:hAnsiTheme="minorHAnsi" w:cs="Arial"/>
                <w:bCs/>
                <w:sz w:val="20"/>
                <w:szCs w:val="20"/>
              </w:rPr>
              <w:t>ών</w:t>
            </w:r>
          </w:p>
          <w:p w:rsidR="00333123" w:rsidRPr="000E6B85" w:rsidRDefault="00333123" w:rsidP="000E6B85">
            <w:pPr>
              <w:autoSpaceDE w:val="0"/>
              <w:autoSpaceDN w:val="0"/>
              <w:adjustRightInd w:val="0"/>
              <w:ind w:right="73"/>
              <w:rPr>
                <w:rFonts w:asciiTheme="minorHAnsi" w:hAnsiTheme="minorHAnsi" w:cs="Tahoma"/>
                <w:sz w:val="20"/>
                <w:szCs w:val="20"/>
              </w:rPr>
            </w:pPr>
            <w:r w:rsidRPr="001D0F72">
              <w:rPr>
                <w:rFonts w:asciiTheme="minorHAnsi" w:hAnsiTheme="minorHAnsi" w:cs="Arial"/>
                <w:bCs/>
                <w:sz w:val="20"/>
                <w:szCs w:val="20"/>
              </w:rPr>
              <w:t>Ταξινόμηση κατά CPV:</w:t>
            </w:r>
            <w:r>
              <w:rPr>
                <w:rFonts w:asciiTheme="minorHAnsi" w:hAnsiTheme="minorHAnsi" w:cs="Arial"/>
                <w:bCs/>
                <w:sz w:val="20"/>
                <w:szCs w:val="20"/>
              </w:rPr>
              <w:t xml:space="preserve"> </w:t>
            </w:r>
            <w:r w:rsidR="00126E65" w:rsidRPr="00126E65">
              <w:rPr>
                <w:rFonts w:asciiTheme="minorHAnsi" w:hAnsiTheme="minorHAnsi" w:cstheme="minorHAnsi"/>
                <w:sz w:val="20"/>
                <w:szCs w:val="20"/>
              </w:rPr>
              <w:t>44832000-1 «ΔΙΑΛΥΤΕΣ»</w:t>
            </w:r>
          </w:p>
        </w:tc>
      </w:tr>
      <w:tr w:rsidR="00333123" w:rsidRPr="00EA7E70" w:rsidTr="00294208">
        <w:trPr>
          <w:trHeight w:val="212"/>
          <w:jc w:val="center"/>
        </w:trPr>
        <w:tc>
          <w:tcPr>
            <w:tcW w:w="3253" w:type="dxa"/>
            <w:tcBorders>
              <w:top w:val="single" w:sz="4" w:space="0" w:color="auto"/>
              <w:left w:val="single" w:sz="4" w:space="0" w:color="auto"/>
              <w:bottom w:val="single" w:sz="4" w:space="0" w:color="auto"/>
              <w:right w:val="single" w:sz="4" w:space="0" w:color="auto"/>
            </w:tcBorders>
          </w:tcPr>
          <w:p w:rsidR="00333123" w:rsidRPr="007F4186" w:rsidRDefault="00333123" w:rsidP="0041305D">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6747" w:type="dxa"/>
            <w:tcBorders>
              <w:top w:val="single" w:sz="4" w:space="0" w:color="auto"/>
              <w:left w:val="single" w:sz="4" w:space="0" w:color="auto"/>
              <w:bottom w:val="single" w:sz="4" w:space="0" w:color="auto"/>
              <w:right w:val="single" w:sz="4" w:space="0" w:color="auto"/>
            </w:tcBorders>
          </w:tcPr>
          <w:p w:rsidR="00126E65" w:rsidRPr="00FF5883" w:rsidRDefault="00126E65" w:rsidP="00126E65">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1: </w:t>
            </w:r>
            <w:r w:rsidRPr="00126E65">
              <w:rPr>
                <w:rFonts w:asciiTheme="minorHAnsi" w:hAnsiTheme="minorHAnsi" w:cstheme="minorHAnsi"/>
                <w:bCs/>
                <w:sz w:val="20"/>
                <w:szCs w:val="20"/>
                <w:lang w:eastAsia="ar-SA"/>
              </w:rPr>
              <w:t xml:space="preserve">ΟΡΓΑΝΙΚΟΙ ΔΙΑΛΥΤΕΣ  </w:t>
            </w:r>
            <w:r>
              <w:rPr>
                <w:rFonts w:asciiTheme="minorHAnsi" w:hAnsiTheme="minorHAnsi" w:cstheme="minorHAnsi"/>
                <w:bCs/>
                <w:sz w:val="20"/>
                <w:szCs w:val="20"/>
                <w:lang w:eastAsia="ar-SA"/>
              </w:rPr>
              <w:t>(98 είδη)</w:t>
            </w:r>
          </w:p>
          <w:p w:rsidR="00126E65" w:rsidRPr="00FF5883" w:rsidRDefault="00126E65" w:rsidP="00126E65">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2: </w:t>
            </w:r>
            <w:r w:rsidRPr="00126E65">
              <w:rPr>
                <w:rFonts w:asciiTheme="minorHAnsi" w:hAnsiTheme="minorHAnsi" w:cstheme="minorHAnsi"/>
                <w:bCs/>
                <w:sz w:val="20"/>
                <w:szCs w:val="20"/>
                <w:lang w:eastAsia="ar-SA"/>
              </w:rPr>
              <w:t xml:space="preserve">ΑΝΟΡΓΑΝΟΙ ΔΙΑΛΥΤΕΣ </w:t>
            </w:r>
            <w:r>
              <w:rPr>
                <w:rFonts w:asciiTheme="minorHAnsi" w:hAnsiTheme="minorHAnsi" w:cstheme="minorHAnsi"/>
                <w:bCs/>
                <w:sz w:val="20"/>
                <w:szCs w:val="20"/>
                <w:lang w:eastAsia="ar-SA"/>
              </w:rPr>
              <w:t>(52 είδη)</w:t>
            </w:r>
            <w:r w:rsidRPr="00FF5883">
              <w:rPr>
                <w:rFonts w:asciiTheme="minorHAnsi" w:hAnsiTheme="minorHAnsi" w:cstheme="minorHAnsi"/>
                <w:bCs/>
                <w:sz w:val="20"/>
                <w:szCs w:val="20"/>
                <w:lang w:eastAsia="ar-SA"/>
              </w:rPr>
              <w:t xml:space="preserve">  </w:t>
            </w:r>
          </w:p>
          <w:p w:rsidR="00333123" w:rsidRPr="00126E65" w:rsidRDefault="00126E65" w:rsidP="00126E65">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3: </w:t>
            </w:r>
            <w:r w:rsidR="00951986">
              <w:rPr>
                <w:rFonts w:asciiTheme="minorHAnsi" w:hAnsiTheme="minorHAnsi" w:cstheme="minorHAnsi"/>
                <w:bCs/>
                <w:sz w:val="20"/>
                <w:szCs w:val="20"/>
                <w:lang w:eastAsia="ar-SA"/>
              </w:rPr>
              <w:t xml:space="preserve">ΔΙΑΛΥΤΕΣ - </w:t>
            </w:r>
            <w:r w:rsidRPr="00126E65">
              <w:rPr>
                <w:rFonts w:asciiTheme="minorHAnsi" w:hAnsiTheme="minorHAnsi" w:cstheme="minorHAnsi"/>
                <w:bCs/>
                <w:sz w:val="20"/>
                <w:szCs w:val="20"/>
                <w:lang w:eastAsia="ar-SA"/>
              </w:rPr>
              <w:t xml:space="preserve">ΑΝΑΛΩΣΙΜΑ ΥΛΙΚΑ ΗΛΕΚΤΡΟΦΟΡΗΣΗΣ </w:t>
            </w:r>
            <w:r>
              <w:rPr>
                <w:rFonts w:asciiTheme="minorHAnsi" w:hAnsiTheme="minorHAnsi" w:cstheme="minorHAnsi"/>
                <w:bCs/>
                <w:sz w:val="20"/>
                <w:szCs w:val="20"/>
                <w:lang w:eastAsia="ar-SA"/>
              </w:rPr>
              <w:t>(7 είδη)</w:t>
            </w:r>
          </w:p>
        </w:tc>
      </w:tr>
      <w:tr w:rsidR="00333123" w:rsidRPr="00EA7E70" w:rsidTr="00294208">
        <w:trPr>
          <w:trHeight w:val="212"/>
          <w:jc w:val="center"/>
        </w:trPr>
        <w:tc>
          <w:tcPr>
            <w:tcW w:w="3253" w:type="dxa"/>
            <w:tcBorders>
              <w:top w:val="single" w:sz="4" w:space="0" w:color="auto"/>
              <w:left w:val="single" w:sz="4" w:space="0" w:color="auto"/>
              <w:bottom w:val="single" w:sz="4" w:space="0" w:color="auto"/>
              <w:right w:val="single" w:sz="4" w:space="0" w:color="auto"/>
            </w:tcBorders>
          </w:tcPr>
          <w:p w:rsidR="00333123" w:rsidRDefault="00333123" w:rsidP="0041305D">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ΠΡΟΟΡΙΖΟΝΤΑΙ ΟΙ ΥΠΗΡΕΣΙΕΣ</w:t>
            </w:r>
          </w:p>
        </w:tc>
        <w:tc>
          <w:tcPr>
            <w:tcW w:w="6747" w:type="dxa"/>
            <w:tcBorders>
              <w:top w:val="single" w:sz="4" w:space="0" w:color="auto"/>
              <w:left w:val="single" w:sz="4" w:space="0" w:color="auto"/>
              <w:bottom w:val="single" w:sz="4" w:space="0" w:color="auto"/>
              <w:right w:val="single" w:sz="4" w:space="0" w:color="auto"/>
            </w:tcBorders>
          </w:tcPr>
          <w:p w:rsidR="00333123" w:rsidRPr="00E421DD" w:rsidRDefault="00333123" w:rsidP="0041305D">
            <w:pPr>
              <w:rPr>
                <w:rFonts w:asciiTheme="minorHAnsi" w:hAnsiTheme="minorHAnsi" w:cs="Arial"/>
                <w:color w:val="000000"/>
                <w:sz w:val="20"/>
                <w:szCs w:val="20"/>
                <w:lang w:eastAsia="en-GB"/>
              </w:rPr>
            </w:pPr>
            <w:r w:rsidRPr="00F95188">
              <w:rPr>
                <w:rFonts w:asciiTheme="minorHAnsi" w:hAnsiTheme="minorHAnsi" w:cs="Arial"/>
                <w:color w:val="000000"/>
                <w:sz w:val="20"/>
                <w:szCs w:val="20"/>
                <w:lang w:eastAsia="en-GB"/>
              </w:rPr>
              <w:t>Βλέπε πίνακα που ακολουθεί</w:t>
            </w:r>
          </w:p>
        </w:tc>
      </w:tr>
      <w:tr w:rsidR="00333123" w:rsidRPr="00EA7E70" w:rsidTr="000E6B85">
        <w:trPr>
          <w:trHeight w:val="863"/>
          <w:jc w:val="center"/>
        </w:trPr>
        <w:tc>
          <w:tcPr>
            <w:tcW w:w="3253" w:type="dxa"/>
            <w:tcBorders>
              <w:top w:val="single" w:sz="4" w:space="0" w:color="auto"/>
              <w:left w:val="single" w:sz="4" w:space="0" w:color="auto"/>
              <w:right w:val="single" w:sz="4" w:space="0" w:color="auto"/>
            </w:tcBorders>
          </w:tcPr>
          <w:p w:rsidR="00333123" w:rsidRDefault="00333123" w:rsidP="0041305D">
            <w:pPr>
              <w:jc w:val="left"/>
              <w:rPr>
                <w:rFonts w:asciiTheme="minorHAnsi" w:hAnsiTheme="minorHAnsi" w:cs="Arial"/>
                <w:bCs/>
                <w:sz w:val="20"/>
                <w:szCs w:val="20"/>
              </w:rPr>
            </w:pPr>
            <w:r w:rsidRPr="00FA5DCF">
              <w:rPr>
                <w:rFonts w:asciiTheme="minorHAnsi" w:hAnsiTheme="minorHAnsi" w:cs="Arial"/>
                <w:bCs/>
                <w:sz w:val="20"/>
                <w:szCs w:val="20"/>
              </w:rPr>
              <w:t>ΠΡΟΫΠ/ΣΑ ΔΑΠΑΝΗ (με Φ.Π.Α. 24%)</w:t>
            </w:r>
          </w:p>
        </w:tc>
        <w:tc>
          <w:tcPr>
            <w:tcW w:w="6747" w:type="dxa"/>
            <w:tcBorders>
              <w:top w:val="single" w:sz="4" w:space="0" w:color="auto"/>
              <w:left w:val="single" w:sz="4" w:space="0" w:color="auto"/>
              <w:right w:val="single" w:sz="4" w:space="0" w:color="auto"/>
            </w:tcBorders>
          </w:tcPr>
          <w:p w:rsidR="00333123" w:rsidRDefault="00333123" w:rsidP="0041305D">
            <w:pPr>
              <w:spacing w:line="276" w:lineRule="auto"/>
              <w:rPr>
                <w:rFonts w:asciiTheme="minorHAnsi" w:hAnsiTheme="minorHAnsi" w:cs="Arial"/>
                <w:sz w:val="20"/>
                <w:szCs w:val="20"/>
              </w:rPr>
            </w:pPr>
            <w:r w:rsidRPr="009B72D9">
              <w:rPr>
                <w:rFonts w:asciiTheme="minorHAnsi" w:hAnsiTheme="minorHAnsi" w:cs="Arial"/>
                <w:b/>
                <w:sz w:val="20"/>
                <w:szCs w:val="20"/>
                <w:u w:val="single"/>
              </w:rPr>
              <w:t>Προϋπολογισμός</w:t>
            </w:r>
            <w:r>
              <w:rPr>
                <w:rFonts w:asciiTheme="minorHAnsi" w:hAnsiTheme="minorHAnsi" w:cs="Arial"/>
                <w:b/>
                <w:sz w:val="20"/>
                <w:szCs w:val="20"/>
                <w:u w:val="single"/>
              </w:rPr>
              <w:t xml:space="preserve"> </w:t>
            </w:r>
            <w:r w:rsidR="008E1D44">
              <w:rPr>
                <w:rFonts w:asciiTheme="minorHAnsi" w:hAnsiTheme="minorHAnsi" w:cs="Arial"/>
                <w:b/>
                <w:sz w:val="20"/>
                <w:szCs w:val="20"/>
                <w:u w:val="single"/>
              </w:rPr>
              <w:t>(</w:t>
            </w:r>
            <w:r>
              <w:rPr>
                <w:rFonts w:asciiTheme="minorHAnsi" w:hAnsiTheme="minorHAnsi" w:cs="Arial"/>
                <w:b/>
                <w:sz w:val="20"/>
                <w:szCs w:val="20"/>
                <w:u w:val="single"/>
              </w:rPr>
              <w:t xml:space="preserve">ΚΑΕ </w:t>
            </w:r>
            <w:r w:rsidR="000E6B85">
              <w:rPr>
                <w:rFonts w:asciiTheme="minorHAnsi" w:hAnsiTheme="minorHAnsi" w:cs="Arial"/>
                <w:b/>
                <w:sz w:val="20"/>
                <w:szCs w:val="20"/>
                <w:u w:val="single"/>
              </w:rPr>
              <w:t>1359</w:t>
            </w:r>
            <w:r w:rsidR="008E1D44">
              <w:rPr>
                <w:rFonts w:asciiTheme="minorHAnsi" w:hAnsiTheme="minorHAnsi" w:cs="Arial"/>
                <w:b/>
                <w:sz w:val="20"/>
                <w:szCs w:val="20"/>
                <w:u w:val="single"/>
              </w:rPr>
              <w:t>)</w:t>
            </w:r>
            <w:r w:rsidRPr="009B72D9">
              <w:rPr>
                <w:rFonts w:asciiTheme="minorHAnsi" w:hAnsiTheme="minorHAnsi" w:cs="Arial"/>
                <w:b/>
                <w:sz w:val="20"/>
                <w:szCs w:val="20"/>
                <w:u w:val="single"/>
              </w:rPr>
              <w:t>:</w:t>
            </w:r>
            <w:r w:rsidRPr="009B72D9">
              <w:rPr>
                <w:rFonts w:asciiTheme="minorHAnsi" w:hAnsiTheme="minorHAnsi" w:cs="Arial"/>
                <w:sz w:val="20"/>
                <w:szCs w:val="20"/>
              </w:rPr>
              <w:t xml:space="preserve"> </w:t>
            </w:r>
          </w:p>
          <w:p w:rsidR="000E6B85" w:rsidRPr="00C01685" w:rsidRDefault="000E6B85" w:rsidP="00C01685">
            <w:pPr>
              <w:autoSpaceDE w:val="0"/>
              <w:rPr>
                <w:rFonts w:ascii="Calibri" w:hAnsi="Calibri" w:cs="Arial"/>
                <w:bCs/>
                <w:color w:val="000000"/>
                <w:sz w:val="20"/>
                <w:szCs w:val="20"/>
              </w:rPr>
            </w:pPr>
            <w:r w:rsidRPr="00C01685">
              <w:rPr>
                <w:rFonts w:ascii="Calibri" w:hAnsi="Calibri" w:cs="Arial"/>
                <w:bCs/>
                <w:color w:val="000000"/>
                <w:sz w:val="20"/>
                <w:szCs w:val="20"/>
              </w:rPr>
              <w:t xml:space="preserve">ΠΙΝΑΚΑΣ 1: </w:t>
            </w:r>
            <w:r w:rsidR="00C01685" w:rsidRPr="00C01685">
              <w:rPr>
                <w:rFonts w:ascii="Calibri" w:hAnsi="Calibri" w:cs="Arial"/>
                <w:bCs/>
                <w:color w:val="000000"/>
                <w:sz w:val="20"/>
                <w:szCs w:val="20"/>
              </w:rPr>
              <w:t>66.926,52</w:t>
            </w:r>
            <w:r w:rsidRPr="00C01685">
              <w:rPr>
                <w:rFonts w:ascii="Calibri" w:hAnsi="Calibri" w:cs="Arial"/>
                <w:bCs/>
                <w:color w:val="000000"/>
                <w:sz w:val="20"/>
                <w:szCs w:val="20"/>
              </w:rPr>
              <w:t>€ (</w:t>
            </w:r>
            <w:r w:rsidR="00C01685" w:rsidRPr="00C01685">
              <w:rPr>
                <w:rFonts w:ascii="Calibri" w:hAnsi="Calibri" w:cs="Arial"/>
                <w:bCs/>
                <w:color w:val="000000"/>
                <w:sz w:val="20"/>
                <w:szCs w:val="20"/>
              </w:rPr>
              <w:t>53.973,00</w:t>
            </w:r>
            <w:r w:rsidRPr="00C01685">
              <w:rPr>
                <w:rFonts w:ascii="Calibri" w:hAnsi="Calibri" w:cs="Arial"/>
                <w:bCs/>
                <w:color w:val="000000"/>
                <w:sz w:val="20"/>
                <w:szCs w:val="20"/>
              </w:rPr>
              <w:t xml:space="preserve">€ συν </w:t>
            </w:r>
            <w:r w:rsidR="00C01685" w:rsidRPr="00C01685">
              <w:rPr>
                <w:rFonts w:ascii="Calibri" w:hAnsi="Calibri" w:cs="Arial"/>
                <w:bCs/>
                <w:color w:val="000000"/>
                <w:sz w:val="20"/>
                <w:szCs w:val="20"/>
              </w:rPr>
              <w:t>12.953,52</w:t>
            </w:r>
            <w:r w:rsidRPr="00C01685">
              <w:rPr>
                <w:rFonts w:ascii="Calibri" w:hAnsi="Calibri" w:cs="Arial"/>
                <w:bCs/>
                <w:color w:val="000000"/>
                <w:sz w:val="20"/>
                <w:szCs w:val="20"/>
              </w:rPr>
              <w:t>€ Φ.Π.Α. 24%)</w:t>
            </w:r>
          </w:p>
          <w:p w:rsidR="000E6B85" w:rsidRPr="00C01685" w:rsidRDefault="000E6B85" w:rsidP="00741DF0">
            <w:pPr>
              <w:autoSpaceDE w:val="0"/>
              <w:rPr>
                <w:rFonts w:ascii="Calibri" w:hAnsi="Calibri" w:cs="Arial"/>
                <w:bCs/>
                <w:color w:val="000000"/>
                <w:sz w:val="20"/>
                <w:szCs w:val="20"/>
              </w:rPr>
            </w:pPr>
            <w:r w:rsidRPr="00C01685">
              <w:rPr>
                <w:rFonts w:ascii="Calibri" w:hAnsi="Calibri" w:cs="Arial"/>
                <w:bCs/>
                <w:color w:val="000000"/>
                <w:sz w:val="20"/>
                <w:szCs w:val="20"/>
              </w:rPr>
              <w:t xml:space="preserve">ΠΙΝΑΚΑΣ 2: </w:t>
            </w:r>
            <w:r w:rsidR="00741DF0" w:rsidRPr="00C01685">
              <w:rPr>
                <w:rFonts w:ascii="Calibri" w:hAnsi="Calibri" w:cs="Arial"/>
                <w:bCs/>
                <w:color w:val="000000"/>
                <w:sz w:val="20"/>
                <w:szCs w:val="20"/>
              </w:rPr>
              <w:t>25.677,92</w:t>
            </w:r>
            <w:r w:rsidRPr="00C01685">
              <w:rPr>
                <w:rFonts w:ascii="Calibri" w:hAnsi="Calibri" w:cs="Arial"/>
                <w:bCs/>
                <w:color w:val="000000"/>
                <w:sz w:val="20"/>
                <w:szCs w:val="20"/>
              </w:rPr>
              <w:t>€ (</w:t>
            </w:r>
            <w:r w:rsidR="00741DF0" w:rsidRPr="00C01685">
              <w:rPr>
                <w:rFonts w:ascii="Calibri" w:hAnsi="Calibri" w:cs="Arial"/>
                <w:bCs/>
                <w:color w:val="000000"/>
                <w:sz w:val="20"/>
                <w:szCs w:val="20"/>
              </w:rPr>
              <w:t>20.708,00</w:t>
            </w:r>
            <w:r w:rsidRPr="00C01685">
              <w:rPr>
                <w:rFonts w:ascii="Calibri" w:hAnsi="Calibri" w:cs="Arial"/>
                <w:bCs/>
                <w:color w:val="000000"/>
                <w:sz w:val="20"/>
                <w:szCs w:val="20"/>
              </w:rPr>
              <w:t xml:space="preserve">€ συν </w:t>
            </w:r>
            <w:r w:rsidR="00741DF0" w:rsidRPr="00C01685">
              <w:rPr>
                <w:rFonts w:ascii="Calibri" w:hAnsi="Calibri" w:cs="Arial"/>
                <w:bCs/>
                <w:color w:val="000000"/>
                <w:sz w:val="20"/>
                <w:szCs w:val="20"/>
              </w:rPr>
              <w:t>4.969,92</w:t>
            </w:r>
            <w:r w:rsidRPr="00C01685">
              <w:rPr>
                <w:rFonts w:ascii="Calibri" w:hAnsi="Calibri" w:cs="Arial"/>
                <w:bCs/>
                <w:color w:val="000000"/>
                <w:sz w:val="20"/>
                <w:szCs w:val="20"/>
              </w:rPr>
              <w:t>€ Φ.Π.Α. 24%)</w:t>
            </w:r>
          </w:p>
          <w:p w:rsidR="000E6B85" w:rsidRPr="00741DF0" w:rsidRDefault="000E6B85" w:rsidP="00212D65">
            <w:pPr>
              <w:autoSpaceDE w:val="0"/>
              <w:rPr>
                <w:rFonts w:ascii="Calibri" w:hAnsi="Calibri" w:cs="Arial"/>
                <w:bCs/>
                <w:color w:val="000000"/>
                <w:sz w:val="20"/>
                <w:szCs w:val="20"/>
              </w:rPr>
            </w:pPr>
            <w:r w:rsidRPr="00675729">
              <w:rPr>
                <w:rFonts w:ascii="Calibri" w:hAnsi="Calibri" w:cs="Arial"/>
                <w:bCs/>
                <w:color w:val="000000"/>
                <w:sz w:val="20"/>
                <w:szCs w:val="20"/>
              </w:rPr>
              <w:t>ΠΙΝΑΚΑΣ</w:t>
            </w:r>
            <w:r w:rsidRPr="00741DF0">
              <w:rPr>
                <w:rFonts w:ascii="Calibri" w:hAnsi="Calibri" w:cs="Arial"/>
                <w:bCs/>
                <w:color w:val="000000"/>
                <w:sz w:val="20"/>
                <w:szCs w:val="20"/>
              </w:rPr>
              <w:t xml:space="preserve"> 3: </w:t>
            </w:r>
            <w:r w:rsidR="00212D65" w:rsidRPr="00741DF0">
              <w:rPr>
                <w:rFonts w:ascii="Calibri" w:hAnsi="Calibri" w:cs="Arial"/>
                <w:bCs/>
                <w:color w:val="000000"/>
                <w:sz w:val="20"/>
                <w:szCs w:val="20"/>
              </w:rPr>
              <w:t>6.595,56</w:t>
            </w:r>
            <w:r w:rsidRPr="00741DF0">
              <w:rPr>
                <w:rFonts w:ascii="Calibri" w:hAnsi="Calibri" w:cs="Arial"/>
                <w:bCs/>
                <w:color w:val="000000"/>
                <w:sz w:val="20"/>
                <w:szCs w:val="20"/>
              </w:rPr>
              <w:t>€ (</w:t>
            </w:r>
            <w:r w:rsidR="00212D65" w:rsidRPr="00741DF0">
              <w:rPr>
                <w:rFonts w:ascii="Calibri" w:hAnsi="Calibri" w:cs="Arial"/>
                <w:bCs/>
                <w:color w:val="000000"/>
                <w:sz w:val="20"/>
                <w:szCs w:val="20"/>
              </w:rPr>
              <w:t>5.319,00€ συν 1</w:t>
            </w:r>
            <w:r w:rsidRPr="00741DF0">
              <w:rPr>
                <w:rFonts w:ascii="Calibri" w:hAnsi="Calibri" w:cs="Arial"/>
                <w:bCs/>
                <w:color w:val="000000"/>
                <w:sz w:val="20"/>
                <w:szCs w:val="20"/>
              </w:rPr>
              <w:t>.</w:t>
            </w:r>
            <w:r w:rsidR="00212D65" w:rsidRPr="00741DF0">
              <w:rPr>
                <w:rFonts w:ascii="Calibri" w:hAnsi="Calibri" w:cs="Arial"/>
                <w:bCs/>
                <w:color w:val="000000"/>
                <w:sz w:val="20"/>
                <w:szCs w:val="20"/>
              </w:rPr>
              <w:t>276,56</w:t>
            </w:r>
            <w:r w:rsidRPr="00741DF0">
              <w:rPr>
                <w:rFonts w:ascii="Calibri" w:hAnsi="Calibri" w:cs="Arial"/>
                <w:bCs/>
                <w:color w:val="000000"/>
                <w:sz w:val="20"/>
                <w:szCs w:val="20"/>
              </w:rPr>
              <w:t>€ Φ.Π.Α. 24%)</w:t>
            </w:r>
          </w:p>
          <w:p w:rsidR="00333123" w:rsidRPr="000E6B85" w:rsidRDefault="000E6B85" w:rsidP="000E6B85">
            <w:pPr>
              <w:spacing w:line="276" w:lineRule="auto"/>
              <w:rPr>
                <w:rFonts w:asciiTheme="minorHAnsi" w:hAnsiTheme="minorHAnsi" w:cs="Arial"/>
                <w:sz w:val="20"/>
                <w:szCs w:val="20"/>
              </w:rPr>
            </w:pPr>
            <w:r w:rsidRPr="00675729">
              <w:rPr>
                <w:rFonts w:ascii="Calibri" w:hAnsi="Calibri" w:cs="Arial"/>
                <w:bCs/>
                <w:color w:val="000000"/>
                <w:sz w:val="20"/>
                <w:szCs w:val="20"/>
              </w:rPr>
              <w:t xml:space="preserve">ΓΕΝΙΚΟ ΣΥΝΟΛΟ: </w:t>
            </w:r>
            <w:r w:rsidR="00675729" w:rsidRPr="00675729">
              <w:rPr>
                <w:rFonts w:ascii="Calibri" w:hAnsi="Calibri" w:cs="Arial"/>
                <w:bCs/>
                <w:color w:val="000000"/>
                <w:sz w:val="20"/>
                <w:szCs w:val="20"/>
              </w:rPr>
              <w:t>99.200</w:t>
            </w:r>
            <w:r w:rsidRPr="00675729">
              <w:rPr>
                <w:rFonts w:ascii="Calibri" w:hAnsi="Calibri" w:cs="Arial"/>
                <w:bCs/>
                <w:color w:val="000000"/>
                <w:sz w:val="20"/>
                <w:szCs w:val="20"/>
              </w:rPr>
              <w:t>,00€ (</w:t>
            </w:r>
            <w:r w:rsidR="00675729" w:rsidRPr="00675729">
              <w:rPr>
                <w:rFonts w:ascii="Calibri" w:hAnsi="Calibri" w:cs="Arial"/>
                <w:bCs/>
                <w:color w:val="000000"/>
                <w:sz w:val="20"/>
                <w:szCs w:val="20"/>
              </w:rPr>
              <w:t>80.000,00</w:t>
            </w:r>
            <w:r w:rsidRPr="00675729">
              <w:rPr>
                <w:rFonts w:ascii="Calibri" w:hAnsi="Calibri" w:cs="Arial"/>
                <w:bCs/>
                <w:color w:val="000000"/>
                <w:sz w:val="20"/>
                <w:szCs w:val="20"/>
              </w:rPr>
              <w:t xml:space="preserve">€ πλέον </w:t>
            </w:r>
            <w:r w:rsidR="00675729" w:rsidRPr="00675729">
              <w:rPr>
                <w:rFonts w:ascii="Calibri" w:hAnsi="Calibri" w:cs="Arial"/>
                <w:bCs/>
                <w:color w:val="000000"/>
                <w:sz w:val="20"/>
                <w:szCs w:val="20"/>
              </w:rPr>
              <w:t>19.200,00</w:t>
            </w:r>
            <w:r w:rsidRPr="00675729">
              <w:rPr>
                <w:rFonts w:ascii="Calibri" w:hAnsi="Calibri" w:cs="Arial"/>
                <w:bCs/>
                <w:color w:val="000000"/>
                <w:sz w:val="20"/>
                <w:szCs w:val="20"/>
              </w:rPr>
              <w:t>€ Φ.Π.Α. 24%)</w:t>
            </w:r>
          </w:p>
        </w:tc>
      </w:tr>
    </w:tbl>
    <w:p w:rsidR="00333123" w:rsidRDefault="00333123" w:rsidP="004361A2">
      <w:pPr>
        <w:spacing w:after="120" w:line="264" w:lineRule="auto"/>
        <w:rPr>
          <w:rFonts w:asciiTheme="minorHAnsi" w:hAnsiTheme="minorHAnsi" w:cs="Arial"/>
          <w:bCs/>
          <w:sz w:val="20"/>
          <w:szCs w:val="20"/>
        </w:rPr>
      </w:pPr>
    </w:p>
    <w:p w:rsidR="00456FF7" w:rsidRPr="00456FF7" w:rsidRDefault="00456FF7" w:rsidP="000437B6">
      <w:pPr>
        <w:suppressAutoHyphens w:val="0"/>
        <w:rPr>
          <w:rFonts w:asciiTheme="minorHAnsi" w:hAnsiTheme="minorHAnsi" w:cstheme="minorHAnsi"/>
          <w:sz w:val="20"/>
          <w:szCs w:val="20"/>
          <w:lang w:eastAsia="el-GR"/>
        </w:rPr>
      </w:pPr>
      <w:r w:rsidRPr="00456FF7">
        <w:rPr>
          <w:rFonts w:asciiTheme="minorHAnsi" w:hAnsiTheme="minorHAnsi" w:cstheme="minorHAnsi"/>
          <w:sz w:val="20"/>
          <w:szCs w:val="20"/>
          <w:lang w:eastAsia="el-GR"/>
        </w:rPr>
        <w:t>Η προσφορά μπορεί να υποβάλλεται για ένα, ή για περισσότερα ή για όλα τα είδη</w:t>
      </w:r>
      <w:r w:rsidR="00BE6220">
        <w:rPr>
          <w:rFonts w:asciiTheme="minorHAnsi" w:hAnsiTheme="minorHAnsi"/>
          <w:sz w:val="20"/>
          <w:szCs w:val="20"/>
        </w:rPr>
        <w:t xml:space="preserve"> διαλυτών</w:t>
      </w:r>
      <w:r w:rsidR="00107573" w:rsidRPr="00514828">
        <w:rPr>
          <w:rFonts w:asciiTheme="minorHAnsi" w:hAnsiTheme="minorHAnsi"/>
          <w:sz w:val="20"/>
          <w:szCs w:val="20"/>
        </w:rPr>
        <w:t>, όπως αυτ</w:t>
      </w:r>
      <w:r w:rsidR="00107573">
        <w:rPr>
          <w:rFonts w:asciiTheme="minorHAnsi" w:hAnsiTheme="minorHAnsi"/>
          <w:sz w:val="20"/>
          <w:szCs w:val="20"/>
        </w:rPr>
        <w:t>ά</w:t>
      </w:r>
      <w:r w:rsidR="00107573" w:rsidRPr="00514828">
        <w:rPr>
          <w:rFonts w:asciiTheme="minorHAnsi" w:hAnsiTheme="minorHAnsi"/>
          <w:sz w:val="20"/>
          <w:szCs w:val="20"/>
        </w:rPr>
        <w:t xml:space="preserve"> περιγράφ</w:t>
      </w:r>
      <w:r w:rsidR="00107573">
        <w:rPr>
          <w:rFonts w:asciiTheme="minorHAnsi" w:hAnsiTheme="minorHAnsi"/>
          <w:sz w:val="20"/>
          <w:szCs w:val="20"/>
        </w:rPr>
        <w:t>ον</w:t>
      </w:r>
      <w:r w:rsidR="00107573" w:rsidRPr="00514828">
        <w:rPr>
          <w:rFonts w:asciiTheme="minorHAnsi" w:hAnsiTheme="minorHAnsi"/>
          <w:sz w:val="20"/>
          <w:szCs w:val="20"/>
        </w:rPr>
        <w:t>ται στο Παράρτημα Α΄</w:t>
      </w:r>
      <w:r w:rsidR="00107573" w:rsidRPr="00456FF7">
        <w:t xml:space="preserve"> </w:t>
      </w:r>
      <w:r w:rsidR="00107573" w:rsidRPr="00456FF7">
        <w:rPr>
          <w:rFonts w:asciiTheme="minorHAnsi" w:hAnsiTheme="minorHAnsi"/>
          <w:sz w:val="20"/>
          <w:szCs w:val="20"/>
        </w:rPr>
        <w:t>το οποίο αποτελεί αναπόσπαστο μέρος της διακήρυξης</w:t>
      </w:r>
      <w:r w:rsidR="00107573">
        <w:rPr>
          <w:rFonts w:asciiTheme="minorHAnsi" w:hAnsiTheme="minorHAnsi"/>
          <w:sz w:val="20"/>
          <w:szCs w:val="20"/>
        </w:rPr>
        <w:t>.</w:t>
      </w:r>
      <w:r w:rsidRPr="00456FF7">
        <w:rPr>
          <w:rFonts w:asciiTheme="minorHAnsi" w:hAnsiTheme="minorHAnsi" w:cstheme="minorHAnsi"/>
          <w:sz w:val="20"/>
          <w:szCs w:val="20"/>
          <w:lang w:eastAsia="el-GR"/>
        </w:rPr>
        <w:t xml:space="preserve"> Σε κάθε περίπτωση, οι οικονομικοί φορείς απαιτείται να υποβάλλουν προσφορά για το σύνολο της ποσότητας του είδους ή των ειδών που επιλέγουν.</w:t>
      </w:r>
    </w:p>
    <w:p w:rsidR="00F77704" w:rsidRDefault="00456FF7" w:rsidP="000437B6">
      <w:pPr>
        <w:pStyle w:val="normalwithoutspacing"/>
        <w:spacing w:after="0"/>
        <w:rPr>
          <w:rFonts w:asciiTheme="minorHAnsi" w:hAnsiTheme="minorHAnsi" w:cstheme="minorHAnsi"/>
          <w:sz w:val="20"/>
          <w:szCs w:val="20"/>
          <w:lang w:eastAsia="el-GR"/>
        </w:rPr>
      </w:pPr>
      <w:r w:rsidRPr="00456FF7">
        <w:rPr>
          <w:rFonts w:asciiTheme="minorHAnsi" w:hAnsiTheme="minorHAnsi" w:cstheme="minorHAnsi"/>
          <w:sz w:val="20"/>
          <w:szCs w:val="20"/>
          <w:lang w:eastAsia="el-GR"/>
        </w:rPr>
        <w:t xml:space="preserve">Η </w:t>
      </w:r>
      <w:r w:rsidR="008E1D44">
        <w:rPr>
          <w:rFonts w:asciiTheme="minorHAnsi" w:hAnsiTheme="minorHAnsi" w:cstheme="minorHAnsi"/>
          <w:sz w:val="20"/>
          <w:szCs w:val="20"/>
          <w:lang w:eastAsia="el-GR"/>
        </w:rPr>
        <w:t>προϋ</w:t>
      </w:r>
      <w:r w:rsidR="008E1D44" w:rsidRPr="00456FF7">
        <w:rPr>
          <w:rFonts w:asciiTheme="minorHAnsi" w:hAnsiTheme="minorHAnsi" w:cstheme="minorHAnsi"/>
          <w:sz w:val="20"/>
          <w:szCs w:val="20"/>
          <w:lang w:eastAsia="el-GR"/>
        </w:rPr>
        <w:t>πολογι</w:t>
      </w:r>
      <w:r w:rsidR="008E1D44">
        <w:rPr>
          <w:rFonts w:asciiTheme="minorHAnsi" w:hAnsiTheme="minorHAnsi" w:cstheme="minorHAnsi"/>
          <w:sz w:val="20"/>
          <w:szCs w:val="20"/>
          <w:lang w:eastAsia="el-GR"/>
        </w:rPr>
        <w:t>σθείσα</w:t>
      </w:r>
      <w:r w:rsidRPr="00456FF7">
        <w:rPr>
          <w:rFonts w:asciiTheme="minorHAnsi" w:hAnsiTheme="minorHAnsi" w:cstheme="minorHAnsi"/>
          <w:sz w:val="20"/>
          <w:szCs w:val="20"/>
          <w:lang w:eastAsia="el-GR"/>
        </w:rPr>
        <w:t xml:space="preserve"> δαπάνη ανέρχεται στο ποσό </w:t>
      </w:r>
      <w:r w:rsidR="008E1D44">
        <w:rPr>
          <w:rFonts w:asciiTheme="minorHAnsi" w:hAnsiTheme="minorHAnsi" w:cstheme="minorHAnsi"/>
          <w:sz w:val="20"/>
          <w:szCs w:val="20"/>
          <w:lang w:eastAsia="el-GR"/>
        </w:rPr>
        <w:t xml:space="preserve">των </w:t>
      </w:r>
      <w:r w:rsidR="00BE6220">
        <w:rPr>
          <w:rFonts w:asciiTheme="minorHAnsi" w:hAnsiTheme="minorHAnsi" w:cstheme="minorHAnsi"/>
          <w:sz w:val="20"/>
          <w:szCs w:val="20"/>
          <w:lang w:eastAsia="el-GR"/>
        </w:rPr>
        <w:t>ενενήντα εννέα</w:t>
      </w:r>
      <w:r w:rsidR="008E1D44">
        <w:rPr>
          <w:rFonts w:asciiTheme="minorHAnsi" w:hAnsiTheme="minorHAnsi" w:cstheme="minorHAnsi"/>
          <w:sz w:val="20"/>
          <w:szCs w:val="20"/>
          <w:lang w:eastAsia="el-GR"/>
        </w:rPr>
        <w:t xml:space="preserve"> χιλιάδων </w:t>
      </w:r>
      <w:r w:rsidR="00BE6220">
        <w:rPr>
          <w:rFonts w:asciiTheme="minorHAnsi" w:hAnsiTheme="minorHAnsi" w:cstheme="minorHAnsi"/>
          <w:sz w:val="20"/>
          <w:szCs w:val="20"/>
          <w:lang w:eastAsia="el-GR"/>
        </w:rPr>
        <w:t>διακοσίων</w:t>
      </w:r>
      <w:r w:rsidR="008E1D44">
        <w:rPr>
          <w:rFonts w:asciiTheme="minorHAnsi" w:hAnsiTheme="minorHAnsi" w:cstheme="minorHAnsi"/>
          <w:sz w:val="20"/>
          <w:szCs w:val="20"/>
          <w:lang w:eastAsia="el-GR"/>
        </w:rPr>
        <w:t xml:space="preserve"> </w:t>
      </w:r>
      <w:r w:rsidRPr="00456FF7">
        <w:rPr>
          <w:rFonts w:asciiTheme="minorHAnsi" w:hAnsiTheme="minorHAnsi" w:cstheme="minorHAnsi"/>
          <w:sz w:val="20"/>
          <w:szCs w:val="20"/>
          <w:lang w:eastAsia="el-GR"/>
        </w:rPr>
        <w:t>ευρώ (</w:t>
      </w:r>
      <w:r w:rsidR="00BE6220">
        <w:rPr>
          <w:rFonts w:asciiTheme="minorHAnsi" w:hAnsiTheme="minorHAnsi" w:cstheme="minorHAnsi"/>
          <w:iCs/>
          <w:sz w:val="20"/>
          <w:szCs w:val="20"/>
          <w:lang w:eastAsia="el-GR"/>
        </w:rPr>
        <w:t>99.200</w:t>
      </w:r>
      <w:r w:rsidR="008E1D44">
        <w:rPr>
          <w:rFonts w:asciiTheme="minorHAnsi" w:hAnsiTheme="minorHAnsi" w:cstheme="minorHAnsi"/>
          <w:iCs/>
          <w:sz w:val="20"/>
          <w:szCs w:val="20"/>
          <w:lang w:eastAsia="el-GR"/>
        </w:rPr>
        <w:t>,00</w:t>
      </w:r>
      <w:r w:rsidRPr="00456FF7">
        <w:rPr>
          <w:rFonts w:asciiTheme="minorHAnsi" w:hAnsiTheme="minorHAnsi" w:cstheme="minorHAnsi"/>
          <w:sz w:val="20"/>
          <w:szCs w:val="20"/>
          <w:lang w:eastAsia="el-GR"/>
        </w:rPr>
        <w:t>€) συμπεριλαμβανομένου του Φ.Π.Α. 24% (</w:t>
      </w:r>
      <w:r w:rsidR="00BE6220">
        <w:rPr>
          <w:rFonts w:asciiTheme="minorHAnsi" w:hAnsiTheme="minorHAnsi" w:cstheme="minorHAnsi"/>
          <w:iCs/>
          <w:sz w:val="20"/>
          <w:szCs w:val="20"/>
          <w:lang w:eastAsia="el-GR"/>
        </w:rPr>
        <w:t>80.00</w:t>
      </w:r>
      <w:r w:rsidR="008E1D44" w:rsidRPr="008E1D44">
        <w:rPr>
          <w:rFonts w:asciiTheme="minorHAnsi" w:hAnsiTheme="minorHAnsi" w:cstheme="minorHAnsi"/>
          <w:iCs/>
          <w:sz w:val="20"/>
          <w:szCs w:val="20"/>
          <w:lang w:eastAsia="el-GR"/>
        </w:rPr>
        <w:t xml:space="preserve">0,00 € πλέον Φ.Π.Α. (24 %): </w:t>
      </w:r>
      <w:r w:rsidR="00BE6220">
        <w:rPr>
          <w:rFonts w:asciiTheme="minorHAnsi" w:hAnsiTheme="minorHAnsi" w:cstheme="minorHAnsi"/>
          <w:iCs/>
          <w:sz w:val="20"/>
          <w:szCs w:val="20"/>
          <w:lang w:eastAsia="el-GR"/>
        </w:rPr>
        <w:t>19</w:t>
      </w:r>
      <w:r w:rsidR="008E1D44" w:rsidRPr="008E1D44">
        <w:rPr>
          <w:rFonts w:asciiTheme="minorHAnsi" w:hAnsiTheme="minorHAnsi" w:cstheme="minorHAnsi"/>
          <w:iCs/>
          <w:sz w:val="20"/>
          <w:szCs w:val="20"/>
          <w:lang w:eastAsia="el-GR"/>
        </w:rPr>
        <w:t>.</w:t>
      </w:r>
      <w:r w:rsidR="00BE6220">
        <w:rPr>
          <w:rFonts w:asciiTheme="minorHAnsi" w:hAnsiTheme="minorHAnsi" w:cstheme="minorHAnsi"/>
          <w:iCs/>
          <w:sz w:val="20"/>
          <w:szCs w:val="20"/>
          <w:lang w:eastAsia="el-GR"/>
        </w:rPr>
        <w:t>200</w:t>
      </w:r>
      <w:r w:rsidR="008E1D44" w:rsidRPr="008E1D44">
        <w:rPr>
          <w:rFonts w:asciiTheme="minorHAnsi" w:hAnsiTheme="minorHAnsi" w:cstheme="minorHAnsi"/>
          <w:iCs/>
          <w:sz w:val="20"/>
          <w:szCs w:val="20"/>
          <w:lang w:eastAsia="el-GR"/>
        </w:rPr>
        <w:t>,00€)</w:t>
      </w:r>
      <w:r w:rsidRPr="00456FF7">
        <w:rPr>
          <w:rFonts w:asciiTheme="minorHAnsi" w:hAnsiTheme="minorHAnsi" w:cstheme="minorHAnsi"/>
          <w:sz w:val="20"/>
          <w:szCs w:val="20"/>
          <w:lang w:eastAsia="el-GR"/>
        </w:rPr>
        <w:t>,  η οποία θα βαρύνει τις πιστώσεις του Ε.Τ.Ε.Π.Π.Α.Α. οικονομικού έτους 202</w:t>
      </w:r>
      <w:r w:rsidR="008E1D44">
        <w:rPr>
          <w:rFonts w:asciiTheme="minorHAnsi" w:hAnsiTheme="minorHAnsi" w:cstheme="minorHAnsi"/>
          <w:sz w:val="20"/>
          <w:szCs w:val="20"/>
          <w:lang w:eastAsia="el-GR"/>
        </w:rPr>
        <w:t>3</w:t>
      </w:r>
      <w:r w:rsidRPr="00456FF7">
        <w:rPr>
          <w:rFonts w:asciiTheme="minorHAnsi" w:hAnsiTheme="minorHAnsi" w:cstheme="minorHAnsi"/>
          <w:sz w:val="20"/>
          <w:szCs w:val="20"/>
          <w:lang w:eastAsia="el-GR"/>
        </w:rPr>
        <w:t xml:space="preserve">, ΚΑΕ </w:t>
      </w:r>
      <w:r w:rsidR="00BE6220">
        <w:rPr>
          <w:rFonts w:asciiTheme="minorHAnsi" w:hAnsiTheme="minorHAnsi" w:cstheme="minorHAnsi"/>
          <w:sz w:val="20"/>
          <w:szCs w:val="20"/>
          <w:lang w:eastAsia="el-GR"/>
        </w:rPr>
        <w:t>1359</w:t>
      </w:r>
      <w:r w:rsidRPr="00456FF7">
        <w:rPr>
          <w:rFonts w:asciiTheme="minorHAnsi" w:hAnsiTheme="minorHAnsi" w:cstheme="minorHAnsi"/>
          <w:sz w:val="20"/>
          <w:szCs w:val="20"/>
          <w:lang w:eastAsia="el-GR"/>
        </w:rPr>
        <w:t xml:space="preserve">. </w:t>
      </w:r>
    </w:p>
    <w:p w:rsidR="00F77704" w:rsidRPr="00B767E5" w:rsidRDefault="00F77704" w:rsidP="000437B6">
      <w:pPr>
        <w:pStyle w:val="normalwithoutspacing"/>
        <w:spacing w:after="0"/>
        <w:rPr>
          <w:rFonts w:asciiTheme="minorHAnsi" w:hAnsiTheme="minorHAnsi" w:cstheme="minorHAnsi"/>
          <w:sz w:val="20"/>
          <w:szCs w:val="20"/>
        </w:rPr>
      </w:pPr>
      <w:r w:rsidRPr="00B767E5">
        <w:rPr>
          <w:rFonts w:asciiTheme="minorHAnsi" w:hAnsiTheme="minorHAnsi" w:cstheme="minorHAnsi"/>
          <w:sz w:val="20"/>
          <w:szCs w:val="20"/>
        </w:rPr>
        <w:t>Η σύμβαση θα ανατεθεί με το κριτήριο της πλέον συμφέρουσας από οικονομική ά</w:t>
      </w:r>
      <w:r w:rsidR="00A331BF">
        <w:rPr>
          <w:rFonts w:asciiTheme="minorHAnsi" w:hAnsiTheme="minorHAnsi" w:cstheme="minorHAnsi"/>
          <w:sz w:val="20"/>
          <w:szCs w:val="20"/>
        </w:rPr>
        <w:t>ποψη προσφοράς, βάσει της τιμής</w:t>
      </w:r>
      <w:r w:rsidRPr="00DF7C9D">
        <w:rPr>
          <w:rFonts w:asciiTheme="minorHAnsi" w:hAnsiTheme="minorHAnsi" w:cstheme="minorHAnsi"/>
          <w:sz w:val="20"/>
          <w:szCs w:val="20"/>
        </w:rPr>
        <w:t>.</w:t>
      </w:r>
    </w:p>
    <w:p w:rsidR="002F3FCE" w:rsidRPr="008E32B7" w:rsidRDefault="002F3FCE" w:rsidP="008E32B7">
      <w:pPr>
        <w:pStyle w:val="aff0"/>
        <w:ind w:left="0"/>
        <w:jc w:val="both"/>
        <w:rPr>
          <w:rFonts w:asciiTheme="minorHAnsi" w:hAnsiTheme="minorHAnsi" w:cstheme="minorHAnsi"/>
          <w:sz w:val="20"/>
          <w:szCs w:val="20"/>
        </w:rPr>
      </w:pPr>
      <w:r w:rsidRPr="002F3FCE">
        <w:rPr>
          <w:rFonts w:asciiTheme="minorHAnsi" w:hAnsiTheme="minorHAnsi" w:cstheme="minorHAnsi"/>
          <w:sz w:val="20"/>
          <w:szCs w:val="20"/>
        </w:rPr>
        <w:t xml:space="preserve">Η Αναθέτουσα Αρχή, μετά από εισήγηση του αρμοδίου οργάνου και λόγω αυξημένων υπηρεσιακών αναγκών, δύναται να </w:t>
      </w:r>
      <w:r>
        <w:rPr>
          <w:rFonts w:asciiTheme="minorHAnsi" w:hAnsiTheme="minorHAnsi" w:cstheme="minorHAnsi"/>
          <w:sz w:val="20"/>
          <w:szCs w:val="20"/>
        </w:rPr>
        <w:t>κατακυρώσει στον μειοδότη έως 20</w:t>
      </w:r>
      <w:r w:rsidRPr="002F3FCE">
        <w:rPr>
          <w:rFonts w:asciiTheme="minorHAnsi" w:hAnsiTheme="minorHAnsi" w:cstheme="minorHAnsi"/>
          <w:sz w:val="20"/>
          <w:szCs w:val="20"/>
        </w:rPr>
        <w:t xml:space="preserve">% επιπλέον ποσότητα των ειδών του </w:t>
      </w:r>
      <w:r w:rsidRPr="008E32B7">
        <w:rPr>
          <w:rFonts w:asciiTheme="minorHAnsi" w:hAnsiTheme="minorHAnsi" w:cstheme="minorHAnsi"/>
          <w:sz w:val="20"/>
          <w:szCs w:val="20"/>
        </w:rPr>
        <w:t>Πίνακα 1 με α/α: 1</w:t>
      </w:r>
      <w:r>
        <w:rPr>
          <w:rFonts w:asciiTheme="minorHAnsi" w:hAnsiTheme="minorHAnsi" w:cstheme="minorHAnsi"/>
          <w:sz w:val="20"/>
          <w:szCs w:val="20"/>
        </w:rPr>
        <w:t xml:space="preserve">, </w:t>
      </w:r>
      <w:r w:rsidRPr="002F3FCE">
        <w:rPr>
          <w:rFonts w:asciiTheme="minorHAnsi" w:hAnsiTheme="minorHAnsi" w:cstheme="minorHAnsi"/>
          <w:sz w:val="20"/>
          <w:szCs w:val="20"/>
        </w:rPr>
        <w:t>2</w:t>
      </w:r>
      <w:r>
        <w:rPr>
          <w:rFonts w:asciiTheme="minorHAnsi" w:hAnsiTheme="minorHAnsi" w:cstheme="minorHAnsi"/>
          <w:sz w:val="20"/>
          <w:szCs w:val="20"/>
        </w:rPr>
        <w:t xml:space="preserve">, </w:t>
      </w:r>
      <w:r w:rsidRPr="002F3FCE">
        <w:rPr>
          <w:rFonts w:asciiTheme="minorHAnsi" w:hAnsiTheme="minorHAnsi" w:cstheme="minorHAnsi"/>
          <w:sz w:val="20"/>
          <w:szCs w:val="20"/>
        </w:rPr>
        <w:t>4</w:t>
      </w:r>
      <w:r>
        <w:rPr>
          <w:rFonts w:asciiTheme="minorHAnsi" w:hAnsiTheme="minorHAnsi" w:cstheme="minorHAnsi"/>
          <w:sz w:val="20"/>
          <w:szCs w:val="20"/>
        </w:rPr>
        <w:t xml:space="preserve">, </w:t>
      </w:r>
      <w:r w:rsidRPr="002F3FCE">
        <w:rPr>
          <w:rFonts w:asciiTheme="minorHAnsi" w:hAnsiTheme="minorHAnsi" w:cstheme="minorHAnsi"/>
          <w:sz w:val="20"/>
          <w:szCs w:val="20"/>
        </w:rPr>
        <w:t>5</w:t>
      </w:r>
      <w:r>
        <w:rPr>
          <w:rFonts w:asciiTheme="minorHAnsi" w:hAnsiTheme="minorHAnsi" w:cstheme="minorHAnsi"/>
          <w:sz w:val="20"/>
          <w:szCs w:val="20"/>
        </w:rPr>
        <w:t xml:space="preserve">, </w:t>
      </w:r>
      <w:r w:rsidRPr="002F3FCE">
        <w:rPr>
          <w:rFonts w:asciiTheme="minorHAnsi" w:hAnsiTheme="minorHAnsi" w:cstheme="minorHAnsi"/>
          <w:sz w:val="20"/>
          <w:szCs w:val="20"/>
        </w:rPr>
        <w:t>6</w:t>
      </w:r>
      <w:r>
        <w:rPr>
          <w:rFonts w:asciiTheme="minorHAnsi" w:hAnsiTheme="minorHAnsi" w:cstheme="minorHAnsi"/>
          <w:sz w:val="20"/>
          <w:szCs w:val="20"/>
        </w:rPr>
        <w:t xml:space="preserve">, </w:t>
      </w:r>
      <w:r w:rsidRPr="002F3FCE">
        <w:rPr>
          <w:rFonts w:asciiTheme="minorHAnsi" w:hAnsiTheme="minorHAnsi" w:cstheme="minorHAnsi"/>
          <w:sz w:val="20"/>
          <w:szCs w:val="20"/>
        </w:rPr>
        <w:t>7</w:t>
      </w:r>
      <w:r>
        <w:rPr>
          <w:rFonts w:asciiTheme="minorHAnsi" w:hAnsiTheme="minorHAnsi" w:cstheme="minorHAnsi"/>
          <w:sz w:val="20"/>
          <w:szCs w:val="20"/>
        </w:rPr>
        <w:t xml:space="preserve">, </w:t>
      </w:r>
      <w:r w:rsidRPr="002F3FCE">
        <w:rPr>
          <w:rFonts w:asciiTheme="minorHAnsi" w:hAnsiTheme="minorHAnsi" w:cstheme="minorHAnsi"/>
          <w:sz w:val="20"/>
          <w:szCs w:val="20"/>
        </w:rPr>
        <w:t>9</w:t>
      </w:r>
      <w:r>
        <w:rPr>
          <w:rFonts w:asciiTheme="minorHAnsi" w:hAnsiTheme="minorHAnsi" w:cstheme="minorHAnsi"/>
          <w:sz w:val="20"/>
          <w:szCs w:val="20"/>
        </w:rPr>
        <w:t xml:space="preserve">, </w:t>
      </w:r>
      <w:r w:rsidRPr="002F3FCE">
        <w:rPr>
          <w:rFonts w:asciiTheme="minorHAnsi" w:hAnsiTheme="minorHAnsi" w:cstheme="minorHAnsi"/>
          <w:sz w:val="20"/>
          <w:szCs w:val="20"/>
        </w:rPr>
        <w:t>10</w:t>
      </w:r>
      <w:r>
        <w:rPr>
          <w:rFonts w:asciiTheme="minorHAnsi" w:hAnsiTheme="minorHAnsi" w:cstheme="minorHAnsi"/>
          <w:sz w:val="20"/>
          <w:szCs w:val="20"/>
        </w:rPr>
        <w:t xml:space="preserve">, </w:t>
      </w:r>
      <w:r w:rsidRPr="002F3FCE">
        <w:rPr>
          <w:rFonts w:asciiTheme="minorHAnsi" w:hAnsiTheme="minorHAnsi" w:cstheme="minorHAnsi"/>
          <w:sz w:val="20"/>
          <w:szCs w:val="20"/>
        </w:rPr>
        <w:t>11</w:t>
      </w:r>
      <w:r>
        <w:rPr>
          <w:rFonts w:asciiTheme="minorHAnsi" w:hAnsiTheme="minorHAnsi" w:cstheme="minorHAnsi"/>
          <w:sz w:val="20"/>
          <w:szCs w:val="20"/>
        </w:rPr>
        <w:t xml:space="preserve">, </w:t>
      </w:r>
      <w:r w:rsidRPr="002F3FCE">
        <w:rPr>
          <w:rFonts w:asciiTheme="minorHAnsi" w:hAnsiTheme="minorHAnsi" w:cstheme="minorHAnsi"/>
          <w:sz w:val="20"/>
          <w:szCs w:val="20"/>
        </w:rPr>
        <w:t>12</w:t>
      </w:r>
      <w:r>
        <w:rPr>
          <w:rFonts w:asciiTheme="minorHAnsi" w:hAnsiTheme="minorHAnsi" w:cstheme="minorHAnsi"/>
          <w:sz w:val="20"/>
          <w:szCs w:val="20"/>
        </w:rPr>
        <w:t xml:space="preserve">, </w:t>
      </w:r>
      <w:r w:rsidRPr="002F3FCE">
        <w:rPr>
          <w:rFonts w:asciiTheme="minorHAnsi" w:hAnsiTheme="minorHAnsi" w:cstheme="minorHAnsi"/>
          <w:sz w:val="20"/>
          <w:szCs w:val="20"/>
        </w:rPr>
        <w:t>13</w:t>
      </w:r>
      <w:r>
        <w:rPr>
          <w:rFonts w:asciiTheme="minorHAnsi" w:hAnsiTheme="minorHAnsi" w:cstheme="minorHAnsi"/>
          <w:sz w:val="20"/>
          <w:szCs w:val="20"/>
        </w:rPr>
        <w:t xml:space="preserve">, </w:t>
      </w:r>
      <w:r w:rsidRPr="002F3FCE">
        <w:rPr>
          <w:rFonts w:asciiTheme="minorHAnsi" w:hAnsiTheme="minorHAnsi" w:cstheme="minorHAnsi"/>
          <w:sz w:val="20"/>
          <w:szCs w:val="20"/>
        </w:rPr>
        <w:t>17</w:t>
      </w:r>
      <w:r>
        <w:rPr>
          <w:rFonts w:asciiTheme="minorHAnsi" w:hAnsiTheme="minorHAnsi" w:cstheme="minorHAnsi"/>
          <w:sz w:val="20"/>
          <w:szCs w:val="20"/>
        </w:rPr>
        <w:t xml:space="preserve">, </w:t>
      </w:r>
      <w:r w:rsidRPr="002F3FCE">
        <w:rPr>
          <w:rFonts w:asciiTheme="minorHAnsi" w:hAnsiTheme="minorHAnsi" w:cstheme="minorHAnsi"/>
          <w:sz w:val="20"/>
          <w:szCs w:val="20"/>
        </w:rPr>
        <w:t>20</w:t>
      </w:r>
      <w:r>
        <w:rPr>
          <w:rFonts w:asciiTheme="minorHAnsi" w:hAnsiTheme="minorHAnsi" w:cstheme="minorHAnsi"/>
          <w:sz w:val="20"/>
          <w:szCs w:val="20"/>
        </w:rPr>
        <w:t xml:space="preserve">, </w:t>
      </w:r>
      <w:r w:rsidRPr="002F3FCE">
        <w:rPr>
          <w:rFonts w:asciiTheme="minorHAnsi" w:hAnsiTheme="minorHAnsi" w:cstheme="minorHAnsi"/>
          <w:sz w:val="20"/>
          <w:szCs w:val="20"/>
        </w:rPr>
        <w:t>21</w:t>
      </w:r>
      <w:r>
        <w:rPr>
          <w:rFonts w:asciiTheme="minorHAnsi" w:hAnsiTheme="minorHAnsi" w:cstheme="minorHAnsi"/>
          <w:sz w:val="20"/>
          <w:szCs w:val="20"/>
        </w:rPr>
        <w:t xml:space="preserve">, </w:t>
      </w:r>
      <w:r w:rsidRPr="002F3FCE">
        <w:rPr>
          <w:rFonts w:asciiTheme="minorHAnsi" w:hAnsiTheme="minorHAnsi" w:cstheme="minorHAnsi"/>
          <w:sz w:val="20"/>
          <w:szCs w:val="20"/>
        </w:rPr>
        <w:t>22</w:t>
      </w:r>
      <w:r>
        <w:rPr>
          <w:rFonts w:asciiTheme="minorHAnsi" w:hAnsiTheme="minorHAnsi" w:cstheme="minorHAnsi"/>
          <w:sz w:val="20"/>
          <w:szCs w:val="20"/>
        </w:rPr>
        <w:t xml:space="preserve">, </w:t>
      </w:r>
      <w:r w:rsidRPr="002F3FCE">
        <w:rPr>
          <w:rFonts w:asciiTheme="minorHAnsi" w:hAnsiTheme="minorHAnsi" w:cstheme="minorHAnsi"/>
          <w:sz w:val="20"/>
          <w:szCs w:val="20"/>
        </w:rPr>
        <w:t>23</w:t>
      </w:r>
      <w:r>
        <w:rPr>
          <w:rFonts w:asciiTheme="minorHAnsi" w:hAnsiTheme="minorHAnsi" w:cstheme="minorHAnsi"/>
          <w:sz w:val="20"/>
          <w:szCs w:val="20"/>
        </w:rPr>
        <w:t xml:space="preserve">, </w:t>
      </w:r>
      <w:r w:rsidRPr="002F3FCE">
        <w:rPr>
          <w:rFonts w:asciiTheme="minorHAnsi" w:hAnsiTheme="minorHAnsi" w:cstheme="minorHAnsi"/>
          <w:sz w:val="20"/>
          <w:szCs w:val="20"/>
        </w:rPr>
        <w:t>24</w:t>
      </w:r>
      <w:r>
        <w:rPr>
          <w:rFonts w:asciiTheme="minorHAnsi" w:hAnsiTheme="minorHAnsi" w:cstheme="minorHAnsi"/>
          <w:sz w:val="20"/>
          <w:szCs w:val="20"/>
        </w:rPr>
        <w:t xml:space="preserve">, </w:t>
      </w:r>
      <w:r w:rsidRPr="002F3FCE">
        <w:rPr>
          <w:rFonts w:asciiTheme="minorHAnsi" w:hAnsiTheme="minorHAnsi" w:cstheme="minorHAnsi"/>
          <w:sz w:val="20"/>
          <w:szCs w:val="20"/>
        </w:rPr>
        <w:t>27</w:t>
      </w:r>
      <w:r>
        <w:rPr>
          <w:rFonts w:asciiTheme="minorHAnsi" w:hAnsiTheme="minorHAnsi" w:cstheme="minorHAnsi"/>
          <w:sz w:val="20"/>
          <w:szCs w:val="20"/>
        </w:rPr>
        <w:t xml:space="preserve">, </w:t>
      </w:r>
      <w:r w:rsidRPr="002F3FCE">
        <w:rPr>
          <w:rFonts w:asciiTheme="minorHAnsi" w:hAnsiTheme="minorHAnsi" w:cstheme="minorHAnsi"/>
          <w:sz w:val="20"/>
          <w:szCs w:val="20"/>
        </w:rPr>
        <w:t>28</w:t>
      </w:r>
      <w:r>
        <w:rPr>
          <w:rFonts w:asciiTheme="minorHAnsi" w:hAnsiTheme="minorHAnsi" w:cstheme="minorHAnsi"/>
          <w:sz w:val="20"/>
          <w:szCs w:val="20"/>
        </w:rPr>
        <w:t xml:space="preserve">, </w:t>
      </w:r>
      <w:r w:rsidRPr="002F3FCE">
        <w:rPr>
          <w:rFonts w:asciiTheme="minorHAnsi" w:hAnsiTheme="minorHAnsi" w:cstheme="minorHAnsi"/>
          <w:sz w:val="20"/>
          <w:szCs w:val="20"/>
        </w:rPr>
        <w:t>29</w:t>
      </w:r>
      <w:r>
        <w:rPr>
          <w:rFonts w:asciiTheme="minorHAnsi" w:hAnsiTheme="minorHAnsi" w:cstheme="minorHAnsi"/>
          <w:sz w:val="20"/>
          <w:szCs w:val="20"/>
        </w:rPr>
        <w:t xml:space="preserve">, </w:t>
      </w:r>
      <w:r w:rsidRPr="002F3FCE">
        <w:rPr>
          <w:rFonts w:asciiTheme="minorHAnsi" w:hAnsiTheme="minorHAnsi" w:cstheme="minorHAnsi"/>
          <w:sz w:val="20"/>
          <w:szCs w:val="20"/>
        </w:rPr>
        <w:t>32</w:t>
      </w:r>
      <w:r>
        <w:rPr>
          <w:rFonts w:asciiTheme="minorHAnsi" w:hAnsiTheme="minorHAnsi" w:cstheme="minorHAnsi"/>
          <w:sz w:val="20"/>
          <w:szCs w:val="20"/>
        </w:rPr>
        <w:t xml:space="preserve">, </w:t>
      </w:r>
      <w:r w:rsidRPr="002F3FCE">
        <w:rPr>
          <w:rFonts w:asciiTheme="minorHAnsi" w:hAnsiTheme="minorHAnsi" w:cstheme="minorHAnsi"/>
          <w:sz w:val="20"/>
          <w:szCs w:val="20"/>
        </w:rPr>
        <w:t>33</w:t>
      </w:r>
      <w:r>
        <w:rPr>
          <w:rFonts w:asciiTheme="minorHAnsi" w:hAnsiTheme="minorHAnsi" w:cstheme="minorHAnsi"/>
          <w:sz w:val="20"/>
          <w:szCs w:val="20"/>
        </w:rPr>
        <w:t xml:space="preserve">, </w:t>
      </w:r>
      <w:r w:rsidRPr="002F3FCE">
        <w:rPr>
          <w:rFonts w:asciiTheme="minorHAnsi" w:hAnsiTheme="minorHAnsi" w:cstheme="minorHAnsi"/>
          <w:sz w:val="20"/>
          <w:szCs w:val="20"/>
        </w:rPr>
        <w:t>34</w:t>
      </w:r>
      <w:r>
        <w:rPr>
          <w:rFonts w:asciiTheme="minorHAnsi" w:hAnsiTheme="minorHAnsi" w:cstheme="minorHAnsi"/>
          <w:sz w:val="20"/>
          <w:szCs w:val="20"/>
        </w:rPr>
        <w:t xml:space="preserve">, </w:t>
      </w:r>
      <w:r w:rsidRPr="002F3FCE">
        <w:rPr>
          <w:rFonts w:asciiTheme="minorHAnsi" w:hAnsiTheme="minorHAnsi" w:cstheme="minorHAnsi"/>
          <w:sz w:val="20"/>
          <w:szCs w:val="20"/>
        </w:rPr>
        <w:t>36</w:t>
      </w:r>
      <w:r>
        <w:rPr>
          <w:rFonts w:asciiTheme="minorHAnsi" w:hAnsiTheme="minorHAnsi" w:cstheme="minorHAnsi"/>
          <w:sz w:val="20"/>
          <w:szCs w:val="20"/>
        </w:rPr>
        <w:t xml:space="preserve">, </w:t>
      </w:r>
      <w:r w:rsidRPr="002F3FCE">
        <w:rPr>
          <w:rFonts w:asciiTheme="minorHAnsi" w:hAnsiTheme="minorHAnsi" w:cstheme="minorHAnsi"/>
          <w:sz w:val="20"/>
          <w:szCs w:val="20"/>
        </w:rPr>
        <w:t>37</w:t>
      </w:r>
      <w:r>
        <w:rPr>
          <w:rFonts w:asciiTheme="minorHAnsi" w:hAnsiTheme="minorHAnsi" w:cstheme="minorHAnsi"/>
          <w:sz w:val="20"/>
          <w:szCs w:val="20"/>
        </w:rPr>
        <w:t xml:space="preserve">, </w:t>
      </w:r>
      <w:r w:rsidRPr="002F3FCE">
        <w:rPr>
          <w:rFonts w:asciiTheme="minorHAnsi" w:hAnsiTheme="minorHAnsi" w:cstheme="minorHAnsi"/>
          <w:sz w:val="20"/>
          <w:szCs w:val="20"/>
        </w:rPr>
        <w:t>39</w:t>
      </w:r>
      <w:r>
        <w:rPr>
          <w:rFonts w:asciiTheme="minorHAnsi" w:hAnsiTheme="minorHAnsi" w:cstheme="minorHAnsi"/>
          <w:sz w:val="20"/>
          <w:szCs w:val="20"/>
        </w:rPr>
        <w:t xml:space="preserve">, </w:t>
      </w:r>
      <w:r w:rsidRPr="002F3FCE">
        <w:rPr>
          <w:rFonts w:asciiTheme="minorHAnsi" w:hAnsiTheme="minorHAnsi" w:cstheme="minorHAnsi"/>
          <w:sz w:val="20"/>
          <w:szCs w:val="20"/>
        </w:rPr>
        <w:t>40</w:t>
      </w:r>
      <w:r>
        <w:rPr>
          <w:rFonts w:asciiTheme="minorHAnsi" w:hAnsiTheme="minorHAnsi" w:cstheme="minorHAnsi"/>
          <w:sz w:val="20"/>
          <w:szCs w:val="20"/>
        </w:rPr>
        <w:t xml:space="preserve">, </w:t>
      </w:r>
      <w:r w:rsidRPr="002F3FCE">
        <w:rPr>
          <w:rFonts w:asciiTheme="minorHAnsi" w:hAnsiTheme="minorHAnsi" w:cstheme="minorHAnsi"/>
          <w:sz w:val="20"/>
          <w:szCs w:val="20"/>
        </w:rPr>
        <w:t>42</w:t>
      </w:r>
      <w:r>
        <w:rPr>
          <w:rFonts w:asciiTheme="minorHAnsi" w:hAnsiTheme="minorHAnsi" w:cstheme="minorHAnsi"/>
          <w:sz w:val="20"/>
          <w:szCs w:val="20"/>
        </w:rPr>
        <w:t xml:space="preserve">, </w:t>
      </w:r>
      <w:r w:rsidRPr="002F3FCE">
        <w:rPr>
          <w:rFonts w:asciiTheme="minorHAnsi" w:hAnsiTheme="minorHAnsi" w:cstheme="minorHAnsi"/>
          <w:sz w:val="20"/>
          <w:szCs w:val="20"/>
        </w:rPr>
        <w:t>44</w:t>
      </w:r>
      <w:r>
        <w:rPr>
          <w:rFonts w:asciiTheme="minorHAnsi" w:hAnsiTheme="minorHAnsi" w:cstheme="minorHAnsi"/>
          <w:sz w:val="20"/>
          <w:szCs w:val="20"/>
        </w:rPr>
        <w:t xml:space="preserve">, </w:t>
      </w:r>
      <w:r w:rsidRPr="002F3FCE">
        <w:rPr>
          <w:rFonts w:asciiTheme="minorHAnsi" w:hAnsiTheme="minorHAnsi" w:cstheme="minorHAnsi"/>
          <w:sz w:val="20"/>
          <w:szCs w:val="20"/>
        </w:rPr>
        <w:t>45</w:t>
      </w:r>
      <w:r>
        <w:rPr>
          <w:rFonts w:asciiTheme="minorHAnsi" w:hAnsiTheme="minorHAnsi" w:cstheme="minorHAnsi"/>
          <w:sz w:val="20"/>
          <w:szCs w:val="20"/>
        </w:rPr>
        <w:t xml:space="preserve">, </w:t>
      </w:r>
      <w:r w:rsidRPr="002F3FCE">
        <w:rPr>
          <w:rFonts w:asciiTheme="minorHAnsi" w:hAnsiTheme="minorHAnsi" w:cstheme="minorHAnsi"/>
          <w:sz w:val="20"/>
          <w:szCs w:val="20"/>
        </w:rPr>
        <w:t>47</w:t>
      </w:r>
      <w:r>
        <w:rPr>
          <w:rFonts w:asciiTheme="minorHAnsi" w:hAnsiTheme="minorHAnsi" w:cstheme="minorHAnsi"/>
          <w:sz w:val="20"/>
          <w:szCs w:val="20"/>
        </w:rPr>
        <w:t xml:space="preserve">, </w:t>
      </w:r>
      <w:r w:rsidRPr="002F3FCE">
        <w:rPr>
          <w:rFonts w:asciiTheme="minorHAnsi" w:hAnsiTheme="minorHAnsi" w:cstheme="minorHAnsi"/>
          <w:sz w:val="20"/>
          <w:szCs w:val="20"/>
        </w:rPr>
        <w:t>48</w:t>
      </w:r>
      <w:r>
        <w:rPr>
          <w:rFonts w:asciiTheme="minorHAnsi" w:hAnsiTheme="minorHAnsi" w:cstheme="minorHAnsi"/>
          <w:sz w:val="20"/>
          <w:szCs w:val="20"/>
        </w:rPr>
        <w:t xml:space="preserve">, </w:t>
      </w:r>
      <w:r w:rsidRPr="002F3FCE">
        <w:rPr>
          <w:rFonts w:asciiTheme="minorHAnsi" w:hAnsiTheme="minorHAnsi" w:cstheme="minorHAnsi"/>
          <w:sz w:val="20"/>
          <w:szCs w:val="20"/>
        </w:rPr>
        <w:t>49</w:t>
      </w:r>
      <w:r>
        <w:rPr>
          <w:rFonts w:asciiTheme="minorHAnsi" w:hAnsiTheme="minorHAnsi" w:cstheme="minorHAnsi"/>
          <w:sz w:val="20"/>
          <w:szCs w:val="20"/>
        </w:rPr>
        <w:t xml:space="preserve">, </w:t>
      </w:r>
      <w:r w:rsidRPr="002F3FCE">
        <w:rPr>
          <w:rFonts w:asciiTheme="minorHAnsi" w:hAnsiTheme="minorHAnsi" w:cstheme="minorHAnsi"/>
          <w:sz w:val="20"/>
          <w:szCs w:val="20"/>
        </w:rPr>
        <w:t>50</w:t>
      </w:r>
      <w:r>
        <w:rPr>
          <w:rFonts w:asciiTheme="minorHAnsi" w:hAnsiTheme="minorHAnsi" w:cstheme="minorHAnsi"/>
          <w:sz w:val="20"/>
          <w:szCs w:val="20"/>
        </w:rPr>
        <w:t xml:space="preserve">, </w:t>
      </w:r>
      <w:r w:rsidRPr="002F3FCE">
        <w:rPr>
          <w:rFonts w:asciiTheme="minorHAnsi" w:hAnsiTheme="minorHAnsi" w:cstheme="minorHAnsi"/>
          <w:sz w:val="20"/>
          <w:szCs w:val="20"/>
        </w:rPr>
        <w:t>51</w:t>
      </w:r>
      <w:r>
        <w:rPr>
          <w:rFonts w:asciiTheme="minorHAnsi" w:hAnsiTheme="minorHAnsi" w:cstheme="minorHAnsi"/>
          <w:sz w:val="20"/>
          <w:szCs w:val="20"/>
        </w:rPr>
        <w:t xml:space="preserve">, </w:t>
      </w:r>
      <w:r w:rsidRPr="002F3FCE">
        <w:rPr>
          <w:rFonts w:asciiTheme="minorHAnsi" w:hAnsiTheme="minorHAnsi" w:cstheme="minorHAnsi"/>
          <w:sz w:val="20"/>
          <w:szCs w:val="20"/>
        </w:rPr>
        <w:t>52</w:t>
      </w:r>
      <w:r>
        <w:rPr>
          <w:rFonts w:asciiTheme="minorHAnsi" w:hAnsiTheme="minorHAnsi" w:cstheme="minorHAnsi"/>
          <w:sz w:val="20"/>
          <w:szCs w:val="20"/>
        </w:rPr>
        <w:t xml:space="preserve">, </w:t>
      </w:r>
      <w:r w:rsidRPr="002F3FCE">
        <w:rPr>
          <w:rFonts w:asciiTheme="minorHAnsi" w:hAnsiTheme="minorHAnsi" w:cstheme="minorHAnsi"/>
          <w:sz w:val="20"/>
          <w:szCs w:val="20"/>
        </w:rPr>
        <w:t>57</w:t>
      </w:r>
      <w:r>
        <w:rPr>
          <w:rFonts w:asciiTheme="minorHAnsi" w:hAnsiTheme="minorHAnsi" w:cstheme="minorHAnsi"/>
          <w:sz w:val="20"/>
          <w:szCs w:val="20"/>
        </w:rPr>
        <w:t xml:space="preserve">, </w:t>
      </w:r>
      <w:r w:rsidRPr="002F3FCE">
        <w:rPr>
          <w:rFonts w:asciiTheme="minorHAnsi" w:hAnsiTheme="minorHAnsi" w:cstheme="minorHAnsi"/>
          <w:sz w:val="20"/>
          <w:szCs w:val="20"/>
        </w:rPr>
        <w:t>61</w:t>
      </w:r>
      <w:r>
        <w:rPr>
          <w:rFonts w:asciiTheme="minorHAnsi" w:hAnsiTheme="minorHAnsi" w:cstheme="minorHAnsi"/>
          <w:sz w:val="20"/>
          <w:szCs w:val="20"/>
        </w:rPr>
        <w:t xml:space="preserve">, </w:t>
      </w:r>
      <w:r w:rsidRPr="002F3FCE">
        <w:rPr>
          <w:rFonts w:asciiTheme="minorHAnsi" w:hAnsiTheme="minorHAnsi" w:cstheme="minorHAnsi"/>
          <w:sz w:val="20"/>
          <w:szCs w:val="20"/>
        </w:rPr>
        <w:t>63</w:t>
      </w:r>
      <w:r>
        <w:rPr>
          <w:rFonts w:asciiTheme="minorHAnsi" w:hAnsiTheme="minorHAnsi" w:cstheme="minorHAnsi"/>
          <w:sz w:val="20"/>
          <w:szCs w:val="20"/>
        </w:rPr>
        <w:t xml:space="preserve">, </w:t>
      </w:r>
      <w:r w:rsidRPr="002F3FCE">
        <w:rPr>
          <w:rFonts w:asciiTheme="minorHAnsi" w:hAnsiTheme="minorHAnsi" w:cstheme="minorHAnsi"/>
          <w:sz w:val="20"/>
          <w:szCs w:val="20"/>
        </w:rPr>
        <w:t>65</w:t>
      </w:r>
      <w:r>
        <w:rPr>
          <w:rFonts w:asciiTheme="minorHAnsi" w:hAnsiTheme="minorHAnsi" w:cstheme="minorHAnsi"/>
          <w:sz w:val="20"/>
          <w:szCs w:val="20"/>
        </w:rPr>
        <w:t xml:space="preserve">, </w:t>
      </w:r>
      <w:r w:rsidRPr="002F3FCE">
        <w:rPr>
          <w:rFonts w:asciiTheme="minorHAnsi" w:hAnsiTheme="minorHAnsi" w:cstheme="minorHAnsi"/>
          <w:sz w:val="20"/>
          <w:szCs w:val="20"/>
        </w:rPr>
        <w:t>66</w:t>
      </w:r>
      <w:r>
        <w:rPr>
          <w:rFonts w:asciiTheme="minorHAnsi" w:hAnsiTheme="minorHAnsi" w:cstheme="minorHAnsi"/>
          <w:sz w:val="20"/>
          <w:szCs w:val="20"/>
        </w:rPr>
        <w:t xml:space="preserve">, </w:t>
      </w:r>
      <w:r w:rsidRPr="002F3FCE">
        <w:rPr>
          <w:rFonts w:asciiTheme="minorHAnsi" w:hAnsiTheme="minorHAnsi" w:cstheme="minorHAnsi"/>
          <w:sz w:val="20"/>
          <w:szCs w:val="20"/>
        </w:rPr>
        <w:t>67</w:t>
      </w:r>
      <w:r>
        <w:rPr>
          <w:rFonts w:asciiTheme="minorHAnsi" w:hAnsiTheme="minorHAnsi" w:cstheme="minorHAnsi"/>
          <w:sz w:val="20"/>
          <w:szCs w:val="20"/>
        </w:rPr>
        <w:t xml:space="preserve">, </w:t>
      </w:r>
      <w:r w:rsidRPr="002F3FCE">
        <w:rPr>
          <w:rFonts w:asciiTheme="minorHAnsi" w:hAnsiTheme="minorHAnsi" w:cstheme="minorHAnsi"/>
          <w:sz w:val="20"/>
          <w:szCs w:val="20"/>
        </w:rPr>
        <w:t>69</w:t>
      </w:r>
      <w:r>
        <w:rPr>
          <w:rFonts w:asciiTheme="minorHAnsi" w:hAnsiTheme="minorHAnsi" w:cstheme="minorHAnsi"/>
          <w:sz w:val="20"/>
          <w:szCs w:val="20"/>
        </w:rPr>
        <w:t xml:space="preserve">, </w:t>
      </w:r>
      <w:r w:rsidRPr="002F3FCE">
        <w:rPr>
          <w:rFonts w:asciiTheme="minorHAnsi" w:hAnsiTheme="minorHAnsi" w:cstheme="minorHAnsi"/>
          <w:sz w:val="20"/>
          <w:szCs w:val="20"/>
        </w:rPr>
        <w:t>70</w:t>
      </w:r>
      <w:r>
        <w:rPr>
          <w:rFonts w:asciiTheme="minorHAnsi" w:hAnsiTheme="minorHAnsi" w:cstheme="minorHAnsi"/>
          <w:sz w:val="20"/>
          <w:szCs w:val="20"/>
        </w:rPr>
        <w:t xml:space="preserve">, </w:t>
      </w:r>
      <w:r w:rsidRPr="002F3FCE">
        <w:rPr>
          <w:rFonts w:asciiTheme="minorHAnsi" w:hAnsiTheme="minorHAnsi" w:cstheme="minorHAnsi"/>
          <w:sz w:val="20"/>
          <w:szCs w:val="20"/>
        </w:rPr>
        <w:t>74</w:t>
      </w:r>
      <w:r>
        <w:rPr>
          <w:rFonts w:asciiTheme="minorHAnsi" w:hAnsiTheme="minorHAnsi" w:cstheme="minorHAnsi"/>
          <w:sz w:val="20"/>
          <w:szCs w:val="20"/>
        </w:rPr>
        <w:t xml:space="preserve">, </w:t>
      </w:r>
      <w:r w:rsidRPr="002F3FCE">
        <w:rPr>
          <w:rFonts w:asciiTheme="minorHAnsi" w:hAnsiTheme="minorHAnsi" w:cstheme="minorHAnsi"/>
          <w:sz w:val="20"/>
          <w:szCs w:val="20"/>
        </w:rPr>
        <w:t>75</w:t>
      </w:r>
      <w:r>
        <w:rPr>
          <w:rFonts w:asciiTheme="minorHAnsi" w:hAnsiTheme="minorHAnsi" w:cstheme="minorHAnsi"/>
          <w:sz w:val="20"/>
          <w:szCs w:val="20"/>
        </w:rPr>
        <w:t xml:space="preserve">, </w:t>
      </w:r>
      <w:r w:rsidRPr="002F3FCE">
        <w:rPr>
          <w:rFonts w:asciiTheme="minorHAnsi" w:hAnsiTheme="minorHAnsi" w:cstheme="minorHAnsi"/>
          <w:sz w:val="20"/>
          <w:szCs w:val="20"/>
        </w:rPr>
        <w:t>77</w:t>
      </w:r>
      <w:r>
        <w:rPr>
          <w:rFonts w:asciiTheme="minorHAnsi" w:hAnsiTheme="minorHAnsi" w:cstheme="minorHAnsi"/>
          <w:sz w:val="20"/>
          <w:szCs w:val="20"/>
        </w:rPr>
        <w:t xml:space="preserve">, </w:t>
      </w:r>
      <w:r w:rsidRPr="002F3FCE">
        <w:rPr>
          <w:rFonts w:asciiTheme="minorHAnsi" w:hAnsiTheme="minorHAnsi" w:cstheme="minorHAnsi"/>
          <w:sz w:val="20"/>
          <w:szCs w:val="20"/>
        </w:rPr>
        <w:t>78</w:t>
      </w:r>
      <w:r>
        <w:rPr>
          <w:rFonts w:asciiTheme="minorHAnsi" w:hAnsiTheme="minorHAnsi" w:cstheme="minorHAnsi"/>
          <w:sz w:val="20"/>
          <w:szCs w:val="20"/>
        </w:rPr>
        <w:t xml:space="preserve">, </w:t>
      </w:r>
      <w:r w:rsidRPr="002F3FCE">
        <w:rPr>
          <w:rFonts w:asciiTheme="minorHAnsi" w:hAnsiTheme="minorHAnsi" w:cstheme="minorHAnsi"/>
          <w:sz w:val="20"/>
          <w:szCs w:val="20"/>
        </w:rPr>
        <w:t>80</w:t>
      </w:r>
      <w:r>
        <w:rPr>
          <w:rFonts w:asciiTheme="minorHAnsi" w:hAnsiTheme="minorHAnsi" w:cstheme="minorHAnsi"/>
          <w:sz w:val="20"/>
          <w:szCs w:val="20"/>
        </w:rPr>
        <w:t xml:space="preserve">, </w:t>
      </w:r>
      <w:r w:rsidRPr="002F3FCE">
        <w:rPr>
          <w:rFonts w:asciiTheme="minorHAnsi" w:hAnsiTheme="minorHAnsi" w:cstheme="minorHAnsi"/>
          <w:sz w:val="20"/>
          <w:szCs w:val="20"/>
        </w:rPr>
        <w:t>83</w:t>
      </w:r>
      <w:r>
        <w:rPr>
          <w:rFonts w:asciiTheme="minorHAnsi" w:hAnsiTheme="minorHAnsi" w:cstheme="minorHAnsi"/>
          <w:sz w:val="20"/>
          <w:szCs w:val="20"/>
        </w:rPr>
        <w:t xml:space="preserve">, </w:t>
      </w:r>
      <w:r w:rsidRPr="002F3FCE">
        <w:rPr>
          <w:rFonts w:asciiTheme="minorHAnsi" w:hAnsiTheme="minorHAnsi" w:cstheme="minorHAnsi"/>
          <w:sz w:val="20"/>
          <w:szCs w:val="20"/>
        </w:rPr>
        <w:t>84</w:t>
      </w:r>
      <w:r>
        <w:rPr>
          <w:rFonts w:asciiTheme="minorHAnsi" w:hAnsiTheme="minorHAnsi" w:cstheme="minorHAnsi"/>
          <w:sz w:val="20"/>
          <w:szCs w:val="20"/>
        </w:rPr>
        <w:t xml:space="preserve">, </w:t>
      </w:r>
      <w:r w:rsidRPr="002F3FCE">
        <w:rPr>
          <w:rFonts w:asciiTheme="minorHAnsi" w:hAnsiTheme="minorHAnsi" w:cstheme="minorHAnsi"/>
          <w:sz w:val="20"/>
          <w:szCs w:val="20"/>
        </w:rPr>
        <w:t>85</w:t>
      </w:r>
      <w:r>
        <w:rPr>
          <w:rFonts w:asciiTheme="minorHAnsi" w:hAnsiTheme="minorHAnsi" w:cstheme="minorHAnsi"/>
          <w:sz w:val="20"/>
          <w:szCs w:val="20"/>
        </w:rPr>
        <w:t xml:space="preserve">, </w:t>
      </w:r>
      <w:r w:rsidRPr="002F3FCE">
        <w:rPr>
          <w:rFonts w:asciiTheme="minorHAnsi" w:hAnsiTheme="minorHAnsi" w:cstheme="minorHAnsi"/>
          <w:sz w:val="20"/>
          <w:szCs w:val="20"/>
        </w:rPr>
        <w:t>86</w:t>
      </w:r>
      <w:r>
        <w:rPr>
          <w:rFonts w:asciiTheme="minorHAnsi" w:hAnsiTheme="minorHAnsi" w:cstheme="minorHAnsi"/>
          <w:sz w:val="20"/>
          <w:szCs w:val="20"/>
        </w:rPr>
        <w:t xml:space="preserve">, </w:t>
      </w:r>
      <w:r w:rsidRPr="002F3FCE">
        <w:rPr>
          <w:rFonts w:asciiTheme="minorHAnsi" w:hAnsiTheme="minorHAnsi" w:cstheme="minorHAnsi"/>
          <w:sz w:val="20"/>
          <w:szCs w:val="20"/>
        </w:rPr>
        <w:t>88</w:t>
      </w:r>
      <w:r>
        <w:rPr>
          <w:rFonts w:asciiTheme="minorHAnsi" w:hAnsiTheme="minorHAnsi" w:cstheme="minorHAnsi"/>
          <w:sz w:val="20"/>
          <w:szCs w:val="20"/>
        </w:rPr>
        <w:t xml:space="preserve">, </w:t>
      </w:r>
      <w:r w:rsidRPr="002F3FCE">
        <w:rPr>
          <w:rFonts w:asciiTheme="minorHAnsi" w:hAnsiTheme="minorHAnsi" w:cstheme="minorHAnsi"/>
          <w:sz w:val="20"/>
          <w:szCs w:val="20"/>
        </w:rPr>
        <w:t>89</w:t>
      </w:r>
      <w:r>
        <w:rPr>
          <w:rFonts w:asciiTheme="minorHAnsi" w:hAnsiTheme="minorHAnsi" w:cstheme="minorHAnsi"/>
          <w:sz w:val="20"/>
          <w:szCs w:val="20"/>
        </w:rPr>
        <w:t xml:space="preserve">, </w:t>
      </w:r>
      <w:r w:rsidRPr="008E32B7">
        <w:rPr>
          <w:rFonts w:asciiTheme="minorHAnsi" w:hAnsiTheme="minorHAnsi" w:cstheme="minorHAnsi"/>
          <w:sz w:val="20"/>
          <w:szCs w:val="20"/>
        </w:rPr>
        <w:t>91, 94</w:t>
      </w:r>
      <w:r w:rsidR="008E32B7" w:rsidRPr="008E32B7">
        <w:rPr>
          <w:rFonts w:asciiTheme="minorHAnsi" w:hAnsiTheme="minorHAnsi" w:cstheme="minorHAnsi"/>
          <w:sz w:val="20"/>
          <w:szCs w:val="20"/>
        </w:rPr>
        <w:t xml:space="preserve">, </w:t>
      </w:r>
      <w:r w:rsidRPr="008E32B7">
        <w:rPr>
          <w:rFonts w:asciiTheme="minorHAnsi" w:hAnsiTheme="minorHAnsi" w:cstheme="minorHAnsi"/>
          <w:sz w:val="20"/>
          <w:szCs w:val="20"/>
        </w:rPr>
        <w:t xml:space="preserve">98, του Πίνακα 2 με α/α: </w:t>
      </w:r>
      <w:r w:rsidR="008E32B7" w:rsidRPr="008E32B7">
        <w:rPr>
          <w:rFonts w:asciiTheme="minorHAnsi" w:hAnsiTheme="minorHAnsi" w:cstheme="minorHAnsi"/>
          <w:sz w:val="20"/>
          <w:szCs w:val="20"/>
        </w:rPr>
        <w:t>1, 2,</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5</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7</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10</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11</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12</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13</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15</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16</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17</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20</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21</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22</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23</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24</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25</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26</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27</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28</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30</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31</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32</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34</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36</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37</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38</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39</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40</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41</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42</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43</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44</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45</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46</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47</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48</w:t>
      </w:r>
      <w:r w:rsidR="008E32B7">
        <w:rPr>
          <w:rFonts w:asciiTheme="minorHAnsi" w:hAnsiTheme="minorHAnsi" w:cstheme="minorHAnsi"/>
          <w:sz w:val="20"/>
          <w:szCs w:val="20"/>
        </w:rPr>
        <w:t xml:space="preserve">, 49, </w:t>
      </w:r>
      <w:r w:rsidR="008E32B7" w:rsidRPr="008E32B7">
        <w:rPr>
          <w:rFonts w:asciiTheme="minorHAnsi" w:hAnsiTheme="minorHAnsi" w:cstheme="minorHAnsi"/>
          <w:sz w:val="20"/>
          <w:szCs w:val="20"/>
        </w:rPr>
        <w:t>50</w:t>
      </w:r>
      <w:r w:rsidR="008E32B7">
        <w:rPr>
          <w:rFonts w:asciiTheme="minorHAnsi" w:hAnsiTheme="minorHAnsi" w:cstheme="minorHAnsi"/>
          <w:sz w:val="20"/>
          <w:szCs w:val="20"/>
        </w:rPr>
        <w:t xml:space="preserve"> </w:t>
      </w:r>
      <w:r w:rsidR="008E32B7" w:rsidRPr="008E32B7">
        <w:rPr>
          <w:rFonts w:asciiTheme="minorHAnsi" w:hAnsiTheme="minorHAnsi" w:cstheme="minorHAnsi"/>
          <w:sz w:val="20"/>
          <w:szCs w:val="20"/>
        </w:rPr>
        <w:t>και του Πίνακα 3</w:t>
      </w:r>
      <w:r w:rsidRPr="008E32B7">
        <w:rPr>
          <w:rFonts w:asciiTheme="minorHAnsi" w:hAnsiTheme="minorHAnsi" w:cstheme="minorHAnsi"/>
          <w:sz w:val="20"/>
          <w:szCs w:val="20"/>
        </w:rPr>
        <w:t xml:space="preserve"> με α/α: </w:t>
      </w:r>
      <w:r w:rsidR="008E32B7" w:rsidRPr="008E32B7">
        <w:rPr>
          <w:rFonts w:asciiTheme="minorHAnsi" w:hAnsiTheme="minorHAnsi" w:cstheme="minorHAnsi"/>
          <w:sz w:val="20"/>
          <w:szCs w:val="20"/>
        </w:rPr>
        <w:t>2, 4, 6, 7</w:t>
      </w:r>
      <w:r w:rsidRPr="008E32B7">
        <w:rPr>
          <w:rFonts w:asciiTheme="minorHAnsi" w:hAnsiTheme="minorHAnsi" w:cstheme="minorHAnsi"/>
          <w:sz w:val="20"/>
          <w:szCs w:val="20"/>
        </w:rPr>
        <w:t>, υπό την προϋπόθεση μη υπέρβασης του συνολικού προϋπολογισμού του αντίστοιχου είδους της παρούσας διακήρυξης.</w:t>
      </w:r>
    </w:p>
    <w:p w:rsidR="00456FF7" w:rsidRPr="00F77704" w:rsidRDefault="00F77704" w:rsidP="000437B6">
      <w:pPr>
        <w:pStyle w:val="aff0"/>
        <w:ind w:left="0"/>
        <w:jc w:val="both"/>
        <w:rPr>
          <w:rFonts w:asciiTheme="minorHAnsi" w:hAnsiTheme="minorHAnsi" w:cstheme="minorHAnsi"/>
          <w:strike/>
          <w:sz w:val="20"/>
          <w:szCs w:val="20"/>
        </w:rPr>
      </w:pPr>
      <w:r w:rsidRPr="00B767E5">
        <w:rPr>
          <w:rFonts w:asciiTheme="minorHAnsi" w:hAnsiTheme="minorHAnsi" w:cstheme="minorHAnsi"/>
          <w:sz w:val="20"/>
          <w:szCs w:val="20"/>
        </w:rPr>
        <w:t xml:space="preserve">Η διάρκεια της σύμβασης ορίζεται </w:t>
      </w:r>
      <w:r w:rsidRPr="00D411C7">
        <w:rPr>
          <w:rFonts w:asciiTheme="minorHAnsi" w:hAnsiTheme="minorHAnsi" w:cstheme="minorHAnsi"/>
          <w:sz w:val="20"/>
          <w:szCs w:val="20"/>
        </w:rPr>
        <w:t xml:space="preserve">σε </w:t>
      </w:r>
      <w:r w:rsidR="00240888" w:rsidRPr="00240888">
        <w:rPr>
          <w:rFonts w:asciiTheme="minorHAnsi" w:hAnsiTheme="minorHAnsi" w:cstheme="minorHAnsi"/>
          <w:sz w:val="20"/>
          <w:szCs w:val="20"/>
        </w:rPr>
        <w:t>τρεις (3</w:t>
      </w:r>
      <w:r w:rsidRPr="00240888">
        <w:rPr>
          <w:rFonts w:asciiTheme="minorHAnsi" w:hAnsiTheme="minorHAnsi" w:cstheme="minorHAnsi"/>
          <w:sz w:val="20"/>
          <w:szCs w:val="20"/>
        </w:rPr>
        <w:t>) μήνες α</w:t>
      </w:r>
      <w:r>
        <w:rPr>
          <w:rFonts w:asciiTheme="minorHAnsi" w:hAnsiTheme="minorHAnsi" w:cstheme="minorHAnsi"/>
          <w:sz w:val="20"/>
          <w:szCs w:val="20"/>
        </w:rPr>
        <w:t>πό την ημερομηνία ανάρτησή</w:t>
      </w:r>
      <w:r w:rsidRPr="00B767E5">
        <w:rPr>
          <w:rFonts w:asciiTheme="minorHAnsi" w:hAnsiTheme="minorHAnsi" w:cstheme="minorHAnsi"/>
          <w:sz w:val="20"/>
          <w:szCs w:val="20"/>
        </w:rPr>
        <w:t xml:space="preserve">ς της στο ΚΗΜΔΗΣ. </w:t>
      </w:r>
    </w:p>
    <w:p w:rsidR="008E1D44" w:rsidRDefault="008E1D44" w:rsidP="00F77704">
      <w:pPr>
        <w:tabs>
          <w:tab w:val="left" w:pos="0"/>
        </w:tabs>
        <w:suppressAutoHyphens w:val="0"/>
        <w:spacing w:line="264" w:lineRule="auto"/>
        <w:rPr>
          <w:rFonts w:asciiTheme="minorHAnsi" w:hAnsiTheme="minorHAnsi" w:cstheme="minorHAnsi"/>
          <w:iCs/>
          <w:sz w:val="20"/>
          <w:szCs w:val="20"/>
          <w:lang w:eastAsia="el-GR"/>
        </w:rPr>
      </w:pPr>
    </w:p>
    <w:p w:rsidR="0072264A" w:rsidRPr="00B767E5" w:rsidRDefault="00B33D16" w:rsidP="0072264A">
      <w:pPr>
        <w:rPr>
          <w:rFonts w:asciiTheme="minorHAnsi" w:hAnsiTheme="minorHAnsi" w:cs="Arial"/>
          <w:b/>
          <w:bCs/>
          <w:sz w:val="20"/>
          <w:szCs w:val="20"/>
          <w:u w:val="single"/>
          <w:lang w:eastAsia="ar-SA"/>
        </w:rPr>
      </w:pPr>
      <w:r w:rsidRPr="00B767E5">
        <w:rPr>
          <w:rFonts w:asciiTheme="minorHAnsi" w:hAnsiTheme="minorHAnsi" w:cs="Arial"/>
          <w:b/>
          <w:bCs/>
          <w:sz w:val="20"/>
          <w:szCs w:val="20"/>
          <w:u w:val="single"/>
        </w:rPr>
        <w:t>Διευθύνση</w:t>
      </w:r>
      <w:r w:rsidR="0072264A" w:rsidRPr="00B767E5">
        <w:rPr>
          <w:rFonts w:asciiTheme="minorHAnsi" w:hAnsiTheme="minorHAnsi" w:cs="Arial"/>
          <w:b/>
          <w:bCs/>
          <w:sz w:val="20"/>
          <w:szCs w:val="20"/>
          <w:u w:val="single"/>
        </w:rPr>
        <w:t xml:space="preserve"> </w:t>
      </w:r>
      <w:r w:rsidRPr="00B767E5">
        <w:rPr>
          <w:rFonts w:asciiTheme="minorHAnsi" w:hAnsiTheme="minorHAnsi" w:cs="Arial"/>
          <w:b/>
          <w:bCs/>
          <w:sz w:val="20"/>
          <w:szCs w:val="20"/>
          <w:u w:val="single"/>
        </w:rPr>
        <w:t>Χημικής</w:t>
      </w:r>
      <w:r w:rsidR="0072264A" w:rsidRPr="00B767E5">
        <w:rPr>
          <w:rFonts w:asciiTheme="minorHAnsi" w:hAnsiTheme="minorHAnsi" w:cs="Arial"/>
          <w:b/>
          <w:bCs/>
          <w:sz w:val="20"/>
          <w:szCs w:val="20"/>
          <w:u w:val="single"/>
        </w:rPr>
        <w:t xml:space="preserve"> </w:t>
      </w:r>
      <w:r w:rsidR="00A7531F" w:rsidRPr="00B767E5">
        <w:rPr>
          <w:rFonts w:asciiTheme="minorHAnsi" w:hAnsiTheme="minorHAnsi" w:cs="Arial"/>
          <w:b/>
          <w:bCs/>
          <w:sz w:val="20"/>
          <w:szCs w:val="20"/>
          <w:u w:val="single"/>
        </w:rPr>
        <w:t>Υπ</w:t>
      </w:r>
      <w:r w:rsidRPr="00B767E5">
        <w:rPr>
          <w:rFonts w:asciiTheme="minorHAnsi" w:hAnsiTheme="minorHAnsi" w:cs="Arial"/>
          <w:b/>
          <w:bCs/>
          <w:sz w:val="20"/>
          <w:szCs w:val="20"/>
          <w:u w:val="single"/>
        </w:rPr>
        <w:t>ηρεσίας</w:t>
      </w:r>
      <w:r w:rsidR="0072264A" w:rsidRPr="00B767E5">
        <w:rPr>
          <w:rFonts w:asciiTheme="minorHAnsi" w:hAnsiTheme="minorHAnsi" w:cs="Arial"/>
          <w:b/>
          <w:bCs/>
          <w:sz w:val="20"/>
          <w:szCs w:val="20"/>
          <w:u w:val="single"/>
        </w:rPr>
        <w:t xml:space="preserve"> – </w:t>
      </w:r>
      <w:r w:rsidR="00A7531F" w:rsidRPr="00B767E5">
        <w:rPr>
          <w:rFonts w:asciiTheme="minorHAnsi" w:hAnsiTheme="minorHAnsi" w:cs="Arial"/>
          <w:b/>
          <w:bCs/>
          <w:sz w:val="20"/>
          <w:szCs w:val="20"/>
          <w:u w:val="single"/>
        </w:rPr>
        <w:t>Ε</w:t>
      </w:r>
      <w:r w:rsidR="00A7531F" w:rsidRPr="00B767E5">
        <w:rPr>
          <w:rFonts w:asciiTheme="minorHAnsi" w:hAnsiTheme="minorHAnsi" w:cs="Arial"/>
          <w:b/>
          <w:bCs/>
          <w:sz w:val="20"/>
          <w:szCs w:val="20"/>
          <w:u w:val="single"/>
          <w:lang w:eastAsia="ar-SA"/>
        </w:rPr>
        <w:t>πικοινωνία</w:t>
      </w:r>
    </w:p>
    <w:p w:rsidR="000F5B56" w:rsidRDefault="000F5B56" w:rsidP="0072264A">
      <w:pPr>
        <w:rPr>
          <w:rFonts w:asciiTheme="minorHAnsi" w:hAnsiTheme="minorHAnsi" w:cs="Arial"/>
          <w:bCs/>
          <w:sz w:val="20"/>
          <w:szCs w:val="20"/>
          <w:u w:val="single"/>
          <w:lang w:eastAsia="ar-S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84"/>
        <w:gridCol w:w="1843"/>
        <w:gridCol w:w="1418"/>
        <w:gridCol w:w="2268"/>
      </w:tblGrid>
      <w:tr w:rsidR="0041305D" w:rsidRPr="0041305D" w:rsidTr="0041305D">
        <w:trPr>
          <w:jc w:val="center"/>
        </w:trPr>
        <w:tc>
          <w:tcPr>
            <w:tcW w:w="2547" w:type="dxa"/>
            <w:tcBorders>
              <w:bottom w:val="single" w:sz="4" w:space="0" w:color="auto"/>
            </w:tcBorders>
            <w:vAlign w:val="center"/>
          </w:tcPr>
          <w:p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Χημική Υπηρεσία/Τόπος παράδοσης</w:t>
            </w:r>
          </w:p>
        </w:tc>
        <w:tc>
          <w:tcPr>
            <w:tcW w:w="1984" w:type="dxa"/>
            <w:tcBorders>
              <w:bottom w:val="single" w:sz="4" w:space="0" w:color="auto"/>
            </w:tcBorders>
            <w:vAlign w:val="center"/>
          </w:tcPr>
          <w:p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Διεύθυνση</w:t>
            </w:r>
          </w:p>
        </w:tc>
        <w:tc>
          <w:tcPr>
            <w:tcW w:w="1843" w:type="dxa"/>
            <w:tcBorders>
              <w:bottom w:val="single" w:sz="4" w:space="0" w:color="auto"/>
            </w:tcBorders>
            <w:vAlign w:val="center"/>
          </w:tcPr>
          <w:p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Υπεύθυνος επικοινωνίας</w:t>
            </w:r>
          </w:p>
        </w:tc>
        <w:tc>
          <w:tcPr>
            <w:tcW w:w="1418" w:type="dxa"/>
            <w:tcBorders>
              <w:bottom w:val="single" w:sz="4" w:space="0" w:color="auto"/>
            </w:tcBorders>
            <w:vAlign w:val="center"/>
          </w:tcPr>
          <w:p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Τηλέφωνο</w:t>
            </w:r>
          </w:p>
        </w:tc>
        <w:tc>
          <w:tcPr>
            <w:tcW w:w="2268" w:type="dxa"/>
            <w:tcBorders>
              <w:bottom w:val="single" w:sz="4" w:space="0" w:color="auto"/>
            </w:tcBorders>
            <w:vAlign w:val="center"/>
          </w:tcPr>
          <w:p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E-mail</w:t>
            </w:r>
          </w:p>
        </w:tc>
      </w:tr>
      <w:tr w:rsidR="0041305D" w:rsidRPr="0041305D" w:rsidTr="0041305D">
        <w:trPr>
          <w:jc w:val="center"/>
        </w:trPr>
        <w:tc>
          <w:tcPr>
            <w:tcW w:w="2547" w:type="dxa"/>
            <w:tcBorders>
              <w:bottom w:val="single" w:sz="4" w:space="0" w:color="auto"/>
            </w:tcBorders>
            <w:shd w:val="clear" w:color="auto" w:fill="FFFFFF" w:themeFill="background1"/>
            <w:vAlign w:val="center"/>
          </w:tcPr>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 Χ.Υ. Αθηνών</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EL303)</w:t>
            </w:r>
          </w:p>
        </w:tc>
        <w:tc>
          <w:tcPr>
            <w:tcW w:w="1984"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Αν. Τσόχα 16</w:t>
            </w:r>
          </w:p>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11521, Αθήνα</w:t>
            </w:r>
          </w:p>
        </w:tc>
        <w:tc>
          <w:tcPr>
            <w:tcW w:w="1843"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Δ. Τσίπη</w:t>
            </w:r>
          </w:p>
        </w:tc>
        <w:tc>
          <w:tcPr>
            <w:tcW w:w="1418"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2106479337</w:t>
            </w:r>
          </w:p>
        </w:tc>
        <w:tc>
          <w:tcPr>
            <w:tcW w:w="2268" w:type="dxa"/>
            <w:shd w:val="clear" w:color="auto" w:fill="FFFFFF" w:themeFill="background1"/>
            <w:vAlign w:val="center"/>
          </w:tcPr>
          <w:p w:rsidR="0041305D" w:rsidRPr="0041305D" w:rsidRDefault="00EB2896" w:rsidP="0041305D">
            <w:pPr>
              <w:jc w:val="center"/>
              <w:rPr>
                <w:rFonts w:asciiTheme="minorHAnsi" w:hAnsiTheme="minorHAnsi" w:cstheme="minorHAnsi"/>
                <w:color w:val="000000"/>
                <w:sz w:val="18"/>
                <w:szCs w:val="18"/>
                <w:lang w:eastAsia="en-GB"/>
              </w:rPr>
            </w:pPr>
            <w:hyperlink r:id="rId14" w:history="1">
              <w:r w:rsidR="0041305D" w:rsidRPr="0041305D">
                <w:rPr>
                  <w:rFonts w:asciiTheme="minorHAnsi" w:hAnsiTheme="minorHAnsi" w:cstheme="minorHAnsi"/>
                  <w:color w:val="000000"/>
                  <w:sz w:val="18"/>
                  <w:szCs w:val="18"/>
                  <w:lang w:eastAsia="en-GB"/>
                </w:rPr>
                <w:t>a_athens.gcsl@aade.gr</w:t>
              </w:r>
            </w:hyperlink>
          </w:p>
        </w:tc>
      </w:tr>
      <w:tr w:rsidR="0041305D" w:rsidRPr="0041305D" w:rsidTr="0041305D">
        <w:trPr>
          <w:jc w:val="center"/>
        </w:trPr>
        <w:tc>
          <w:tcPr>
            <w:tcW w:w="2547" w:type="dxa"/>
            <w:shd w:val="clear" w:color="auto" w:fill="FFFFFF" w:themeFill="background1"/>
            <w:vAlign w:val="center"/>
          </w:tcPr>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Β΄ Χ.Υ. Αθηνών </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EL303)</w:t>
            </w:r>
          </w:p>
        </w:tc>
        <w:tc>
          <w:tcPr>
            <w:tcW w:w="1984"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Αν. Τσόχα 16, ΤΚ 115 21, Αθήνα</w:t>
            </w:r>
          </w:p>
        </w:tc>
        <w:tc>
          <w:tcPr>
            <w:tcW w:w="1843"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Ε. Λαμπή</w:t>
            </w:r>
          </w:p>
        </w:tc>
        <w:tc>
          <w:tcPr>
            <w:tcW w:w="1418"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2106479261</w:t>
            </w:r>
          </w:p>
        </w:tc>
        <w:tc>
          <w:tcPr>
            <w:tcW w:w="2268" w:type="dxa"/>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b_athens.gcsl@aade.gr</w:t>
            </w:r>
          </w:p>
        </w:tc>
      </w:tr>
      <w:tr w:rsidR="0041305D" w:rsidRPr="0041305D" w:rsidTr="0041305D">
        <w:trPr>
          <w:jc w:val="center"/>
        </w:trPr>
        <w:tc>
          <w:tcPr>
            <w:tcW w:w="2547" w:type="dxa"/>
            <w:tcBorders>
              <w:top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Μετρολογίας</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EL303)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Αν. Τσόχα 16</w:t>
            </w:r>
          </w:p>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11521, Αθήνα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Η. Κακουλίδης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41305D">
            <w:pPr>
              <w:autoSpaceDE w:val="0"/>
              <w:autoSpaceDN w:val="0"/>
              <w:adjustRightInd w:val="0"/>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2106479136</w:t>
            </w:r>
          </w:p>
        </w:tc>
        <w:tc>
          <w:tcPr>
            <w:tcW w:w="2268" w:type="dxa"/>
            <w:tcBorders>
              <w:top w:val="single" w:sz="4" w:space="0" w:color="auto"/>
              <w:left w:val="single" w:sz="4" w:space="0" w:color="auto"/>
              <w:bottom w:val="single" w:sz="4" w:space="0" w:color="auto"/>
            </w:tcBorders>
            <w:shd w:val="clear" w:color="auto" w:fill="FFFFFF" w:themeFill="background1"/>
            <w:vAlign w:val="center"/>
          </w:tcPr>
          <w:p w:rsidR="0041305D" w:rsidRPr="0041305D" w:rsidRDefault="0041305D" w:rsidP="0041305D">
            <w:pPr>
              <w:autoSpaceDE w:val="0"/>
              <w:autoSpaceDN w:val="0"/>
              <w:adjustRightInd w:val="0"/>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metrology.gcsl@aade.gr </w:t>
            </w:r>
          </w:p>
        </w:tc>
      </w:tr>
      <w:tr w:rsidR="0083621E" w:rsidRPr="0083621E" w:rsidTr="0083621E">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83621E" w:rsidRDefault="0083621E" w:rsidP="0083621E">
            <w:pPr>
              <w:jc w:val="left"/>
              <w:rPr>
                <w:rFonts w:asciiTheme="minorHAnsi" w:eastAsia="Calibri" w:hAnsiTheme="minorHAnsi" w:cstheme="minorHAnsi"/>
                <w:sz w:val="18"/>
                <w:szCs w:val="18"/>
                <w:lang w:eastAsia="en-GB"/>
              </w:rPr>
            </w:pPr>
            <w:r w:rsidRPr="0083621E">
              <w:rPr>
                <w:rFonts w:asciiTheme="minorHAnsi" w:eastAsia="Calibri" w:hAnsiTheme="minorHAnsi" w:cstheme="minorHAnsi"/>
                <w:sz w:val="18"/>
                <w:szCs w:val="18"/>
                <w:lang w:eastAsia="en-GB"/>
              </w:rPr>
              <w:t>Χ.Υ. Ελευσίνας</w:t>
            </w:r>
          </w:p>
          <w:p w:rsidR="0083621E" w:rsidRPr="00434ACD" w:rsidRDefault="0083621E" w:rsidP="0083621E">
            <w:pPr>
              <w:jc w:val="left"/>
              <w:rPr>
                <w:rFonts w:asciiTheme="minorHAnsi" w:eastAsia="Calibri" w:hAnsiTheme="minorHAnsi" w:cstheme="minorHAnsi"/>
                <w:sz w:val="18"/>
                <w:szCs w:val="18"/>
                <w:lang w:eastAsia="en-GB"/>
              </w:rPr>
            </w:pPr>
            <w:r w:rsidRPr="0083621E">
              <w:rPr>
                <w:rFonts w:asciiTheme="minorHAnsi" w:eastAsia="Calibri" w:hAnsiTheme="minorHAnsi" w:cstheme="minorHAnsi"/>
                <w:sz w:val="18"/>
                <w:szCs w:val="18"/>
                <w:lang w:eastAsia="en-GB"/>
              </w:rPr>
              <w:t>(NUTS: EL30</w:t>
            </w:r>
            <w:r w:rsidRPr="00434ACD">
              <w:rPr>
                <w:rFonts w:asciiTheme="minorHAnsi" w:eastAsia="Calibri" w:hAnsiTheme="minorHAnsi" w:cstheme="minorHAnsi"/>
                <w:sz w:val="18"/>
                <w:szCs w:val="18"/>
                <w:lang w:eastAsia="en-GB"/>
              </w:rPr>
              <w:t>6</w:t>
            </w:r>
            <w:r w:rsidRPr="0083621E">
              <w:rPr>
                <w:rFonts w:asciiTheme="minorHAnsi" w:eastAsia="Calibri" w:hAnsiTheme="minorHAnsi" w:cstheme="minorHAnsi"/>
                <w:sz w:val="18"/>
                <w:szCs w:val="18"/>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621E" w:rsidRPr="0083621E" w:rsidRDefault="0083621E" w:rsidP="0083621E">
            <w:pPr>
              <w:jc w:val="center"/>
              <w:rPr>
                <w:rFonts w:asciiTheme="minorHAnsi" w:eastAsia="Calibri" w:hAnsiTheme="minorHAnsi" w:cstheme="minorHAnsi"/>
                <w:sz w:val="18"/>
                <w:szCs w:val="18"/>
                <w:lang w:eastAsia="en-GB"/>
              </w:rPr>
            </w:pPr>
            <w:r w:rsidRPr="0083621E">
              <w:rPr>
                <w:rFonts w:asciiTheme="minorHAnsi" w:eastAsia="Calibri" w:hAnsiTheme="minorHAnsi" w:cstheme="minorHAnsi"/>
                <w:sz w:val="18"/>
                <w:szCs w:val="18"/>
                <w:lang w:eastAsia="en-GB"/>
              </w:rPr>
              <w:t>Κανελλοπούλου 4,</w:t>
            </w:r>
          </w:p>
          <w:p w:rsidR="0083621E" w:rsidRPr="0083621E" w:rsidRDefault="0083621E" w:rsidP="0083621E">
            <w:pPr>
              <w:jc w:val="center"/>
              <w:rPr>
                <w:rFonts w:asciiTheme="minorHAnsi" w:eastAsia="Calibri" w:hAnsiTheme="minorHAnsi" w:cstheme="minorHAnsi"/>
                <w:sz w:val="18"/>
                <w:szCs w:val="18"/>
                <w:lang w:eastAsia="en-GB"/>
              </w:rPr>
            </w:pPr>
            <w:r w:rsidRPr="0083621E">
              <w:rPr>
                <w:rFonts w:asciiTheme="minorHAnsi" w:eastAsia="Calibri" w:hAnsiTheme="minorHAnsi" w:cstheme="minorHAnsi"/>
                <w:sz w:val="18"/>
                <w:szCs w:val="18"/>
                <w:lang w:eastAsia="en-GB"/>
              </w:rPr>
              <w:t>Τ.Κ. 19200, Ελευσίνα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621E" w:rsidRPr="0083621E" w:rsidRDefault="0083621E" w:rsidP="0083621E">
            <w:pPr>
              <w:jc w:val="center"/>
              <w:rPr>
                <w:rFonts w:asciiTheme="minorHAnsi" w:eastAsia="Calibri" w:hAnsiTheme="minorHAnsi" w:cstheme="minorHAnsi"/>
                <w:sz w:val="18"/>
                <w:szCs w:val="18"/>
                <w:lang w:eastAsia="en-GB"/>
              </w:rPr>
            </w:pPr>
            <w:r w:rsidRPr="0083621E">
              <w:rPr>
                <w:rFonts w:asciiTheme="minorHAnsi" w:eastAsia="Calibri" w:hAnsiTheme="minorHAnsi" w:cstheme="minorHAnsi"/>
                <w:sz w:val="18"/>
                <w:szCs w:val="18"/>
                <w:lang w:eastAsia="en-GB"/>
              </w:rPr>
              <w:t>Θ. Σαββίδης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621E" w:rsidRPr="0083621E" w:rsidRDefault="0083621E" w:rsidP="0083621E">
            <w:pPr>
              <w:jc w:val="center"/>
              <w:rPr>
                <w:rFonts w:asciiTheme="minorHAnsi" w:eastAsia="Calibri" w:hAnsiTheme="minorHAnsi" w:cstheme="minorHAnsi"/>
                <w:sz w:val="18"/>
                <w:szCs w:val="18"/>
                <w:lang w:eastAsia="en-GB"/>
              </w:rPr>
            </w:pPr>
            <w:r w:rsidRPr="0083621E">
              <w:rPr>
                <w:rFonts w:asciiTheme="minorHAnsi" w:eastAsia="Calibri" w:hAnsiTheme="minorHAnsi" w:cstheme="minorHAnsi"/>
                <w:sz w:val="18"/>
                <w:szCs w:val="18"/>
                <w:lang w:eastAsia="en-GB"/>
              </w:rPr>
              <w:t>2105546692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621E" w:rsidRPr="0083621E" w:rsidRDefault="00EB2896" w:rsidP="0083621E">
            <w:pPr>
              <w:jc w:val="center"/>
              <w:rPr>
                <w:rFonts w:asciiTheme="minorHAnsi" w:eastAsia="Calibri" w:hAnsiTheme="minorHAnsi" w:cstheme="minorHAnsi"/>
                <w:sz w:val="18"/>
                <w:szCs w:val="18"/>
                <w:lang w:eastAsia="en-GB"/>
              </w:rPr>
            </w:pPr>
            <w:hyperlink r:id="rId15" w:history="1">
              <w:r w:rsidR="0083621E" w:rsidRPr="0083621E">
                <w:rPr>
                  <w:rFonts w:asciiTheme="minorHAnsi" w:eastAsia="Calibri" w:hAnsiTheme="minorHAnsi" w:cstheme="minorHAnsi"/>
                  <w:sz w:val="18"/>
                  <w:szCs w:val="18"/>
                  <w:lang w:eastAsia="en-GB"/>
                </w:rPr>
                <w:t>elefsina.gcsl@aade.gr</w:t>
              </w:r>
            </w:hyperlink>
          </w:p>
        </w:tc>
      </w:tr>
      <w:tr w:rsidR="00EF55F6" w:rsidRPr="0041305D" w:rsidTr="00D5311F">
        <w:trPr>
          <w:jc w:val="center"/>
        </w:trPr>
        <w:tc>
          <w:tcPr>
            <w:tcW w:w="2547" w:type="dxa"/>
            <w:tcBorders>
              <w:bottom w:val="single" w:sz="4" w:space="0" w:color="auto"/>
            </w:tcBorders>
            <w:shd w:val="clear" w:color="auto" w:fill="FFFFFF" w:themeFill="background1"/>
            <w:vAlign w:val="center"/>
          </w:tcPr>
          <w:p w:rsidR="00EF55F6" w:rsidRPr="00585295" w:rsidRDefault="00EF55F6" w:rsidP="0083621E">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eastAsia="en-GB"/>
              </w:rPr>
              <w:t>Χ</w:t>
            </w:r>
            <w:r w:rsidRPr="00585295">
              <w:rPr>
                <w:rFonts w:asciiTheme="minorHAnsi" w:eastAsia="Calibri" w:hAnsiTheme="minorHAnsi" w:cstheme="minorHAnsi"/>
                <w:sz w:val="18"/>
                <w:szCs w:val="18"/>
                <w:lang w:val="en-US" w:eastAsia="en-GB"/>
              </w:rPr>
              <w:t>.</w:t>
            </w:r>
            <w:r w:rsidRPr="00585295">
              <w:rPr>
                <w:rFonts w:asciiTheme="minorHAnsi" w:eastAsia="Calibri" w:hAnsiTheme="minorHAnsi" w:cstheme="minorHAnsi"/>
                <w:sz w:val="18"/>
                <w:szCs w:val="18"/>
                <w:lang w:eastAsia="en-GB"/>
              </w:rPr>
              <w:t>Υ</w:t>
            </w:r>
            <w:r w:rsidRPr="00585295">
              <w:rPr>
                <w:rFonts w:asciiTheme="minorHAnsi" w:eastAsia="Calibri" w:hAnsiTheme="minorHAnsi" w:cstheme="minorHAnsi"/>
                <w:sz w:val="18"/>
                <w:szCs w:val="18"/>
                <w:lang w:val="en-US" w:eastAsia="en-GB"/>
              </w:rPr>
              <w:t xml:space="preserve">. </w:t>
            </w:r>
            <w:r w:rsidRPr="00585295">
              <w:rPr>
                <w:rFonts w:asciiTheme="minorHAnsi" w:eastAsia="Calibri" w:hAnsiTheme="minorHAnsi" w:cstheme="minorHAnsi"/>
                <w:sz w:val="18"/>
                <w:szCs w:val="18"/>
                <w:lang w:eastAsia="en-GB"/>
              </w:rPr>
              <w:t>Πειραιά</w:t>
            </w:r>
            <w:r w:rsidRPr="00585295">
              <w:rPr>
                <w:rFonts w:asciiTheme="minorHAnsi" w:eastAsia="Calibri" w:hAnsiTheme="minorHAnsi" w:cstheme="minorHAnsi"/>
                <w:sz w:val="18"/>
                <w:szCs w:val="18"/>
                <w:lang w:val="en-US" w:eastAsia="en-GB"/>
              </w:rPr>
              <w:t xml:space="preserve"> </w:t>
            </w:r>
          </w:p>
          <w:p w:rsidR="00EF55F6" w:rsidRPr="00585295" w:rsidRDefault="00EF55F6" w:rsidP="0083621E">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val="en-US"/>
              </w:rPr>
              <w:t>(NUTS: EL307)</w:t>
            </w:r>
          </w:p>
        </w:tc>
        <w:tc>
          <w:tcPr>
            <w:tcW w:w="1984" w:type="dxa"/>
            <w:tcBorders>
              <w:bottom w:val="single" w:sz="4" w:space="0" w:color="auto"/>
            </w:tcBorders>
            <w:shd w:val="clear" w:color="auto" w:fill="FFFFFF" w:themeFill="background1"/>
            <w:vAlign w:val="center"/>
          </w:tcPr>
          <w:p w:rsidR="00EF55F6" w:rsidRPr="00585295" w:rsidRDefault="00EF55F6"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Ακτή Κονδύλη 32,</w:t>
            </w:r>
          </w:p>
          <w:p w:rsidR="00EF55F6" w:rsidRPr="00585295" w:rsidRDefault="00EF55F6"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w:t>
            </w:r>
            <w:r w:rsidRPr="00585295">
              <w:rPr>
                <w:rFonts w:asciiTheme="minorHAnsi" w:eastAsia="Calibri" w:hAnsiTheme="minorHAnsi" w:cstheme="minorHAnsi"/>
                <w:sz w:val="18"/>
                <w:szCs w:val="18"/>
                <w:lang w:eastAsia="en-GB"/>
              </w:rPr>
              <w:t xml:space="preserve"> 185 </w:t>
            </w:r>
            <w:r w:rsidRPr="00585295">
              <w:rPr>
                <w:rFonts w:asciiTheme="minorHAnsi" w:eastAsia="Calibri" w:hAnsiTheme="minorHAnsi" w:cstheme="minorHAnsi"/>
                <w:sz w:val="18"/>
                <w:szCs w:val="18"/>
                <w:lang w:val="en-GB" w:eastAsia="en-GB"/>
              </w:rPr>
              <w:t>10</w:t>
            </w:r>
            <w:r w:rsidRPr="00585295">
              <w:rPr>
                <w:rFonts w:asciiTheme="minorHAnsi" w:eastAsia="Calibri" w:hAnsiTheme="minorHAnsi" w:cstheme="minorHAnsi"/>
                <w:sz w:val="18"/>
                <w:szCs w:val="18"/>
                <w:lang w:eastAsia="en-GB"/>
              </w:rPr>
              <w:t>, Πειραιάς</w:t>
            </w:r>
          </w:p>
        </w:tc>
        <w:tc>
          <w:tcPr>
            <w:tcW w:w="1843" w:type="dxa"/>
            <w:tcBorders>
              <w:bottom w:val="single" w:sz="4" w:space="0" w:color="auto"/>
            </w:tcBorders>
            <w:shd w:val="clear" w:color="auto" w:fill="FFFFFF" w:themeFill="background1"/>
            <w:vAlign w:val="center"/>
          </w:tcPr>
          <w:p w:rsidR="00EF55F6" w:rsidRPr="00585295" w:rsidRDefault="00EF55F6" w:rsidP="0083621E">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Κ. Παπαδοπούλου</w:t>
            </w:r>
          </w:p>
        </w:tc>
        <w:tc>
          <w:tcPr>
            <w:tcW w:w="1418" w:type="dxa"/>
            <w:tcBorders>
              <w:bottom w:val="single" w:sz="4" w:space="0" w:color="auto"/>
            </w:tcBorders>
            <w:shd w:val="clear" w:color="auto" w:fill="FFFFFF" w:themeFill="background1"/>
            <w:vAlign w:val="center"/>
          </w:tcPr>
          <w:p w:rsidR="00EF55F6" w:rsidRPr="00585295" w:rsidRDefault="00EF55F6" w:rsidP="0083621E">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2104613991</w:t>
            </w:r>
          </w:p>
        </w:tc>
        <w:tc>
          <w:tcPr>
            <w:tcW w:w="2268" w:type="dxa"/>
            <w:tcBorders>
              <w:bottom w:val="single" w:sz="4" w:space="0" w:color="auto"/>
            </w:tcBorders>
            <w:shd w:val="clear" w:color="auto" w:fill="FFFFFF" w:themeFill="background1"/>
            <w:vAlign w:val="center"/>
          </w:tcPr>
          <w:p w:rsidR="00EF55F6" w:rsidRPr="00EF55F6" w:rsidRDefault="00EB2896" w:rsidP="0083621E">
            <w:pPr>
              <w:jc w:val="center"/>
              <w:rPr>
                <w:rFonts w:asciiTheme="minorHAnsi" w:eastAsia="Calibri" w:hAnsiTheme="minorHAnsi" w:cstheme="minorHAnsi"/>
                <w:sz w:val="18"/>
                <w:szCs w:val="18"/>
                <w:lang w:eastAsia="en-GB"/>
              </w:rPr>
            </w:pPr>
            <w:hyperlink r:id="rId16" w:history="1">
              <w:r w:rsidR="00EF55F6" w:rsidRPr="00EF55F6">
                <w:rPr>
                  <w:rStyle w:val="-"/>
                  <w:rFonts w:asciiTheme="minorHAnsi" w:eastAsia="Calibri" w:hAnsiTheme="minorHAnsi" w:cstheme="minorHAnsi"/>
                  <w:color w:val="auto"/>
                  <w:sz w:val="18"/>
                  <w:szCs w:val="18"/>
                  <w:u w:val="none"/>
                  <w:lang w:val="en-GB" w:eastAsia="en-GB"/>
                </w:rPr>
                <w:t>piraeus</w:t>
              </w:r>
              <w:r w:rsidR="00EF55F6" w:rsidRPr="00EF55F6">
                <w:rPr>
                  <w:rStyle w:val="-"/>
                  <w:rFonts w:asciiTheme="minorHAnsi" w:eastAsia="Calibri" w:hAnsiTheme="minorHAnsi" w:cstheme="minorHAnsi"/>
                  <w:color w:val="auto"/>
                  <w:sz w:val="18"/>
                  <w:szCs w:val="18"/>
                  <w:u w:val="none"/>
                  <w:lang w:eastAsia="en-GB"/>
                </w:rPr>
                <w:t>.</w:t>
              </w:r>
              <w:r w:rsidR="00EF55F6" w:rsidRPr="00EF55F6">
                <w:rPr>
                  <w:rStyle w:val="-"/>
                  <w:rFonts w:asciiTheme="minorHAnsi" w:eastAsia="Calibri" w:hAnsiTheme="minorHAnsi" w:cstheme="minorHAnsi"/>
                  <w:color w:val="auto"/>
                  <w:sz w:val="18"/>
                  <w:szCs w:val="18"/>
                  <w:u w:val="none"/>
                  <w:lang w:val="en-US" w:eastAsia="en-GB"/>
                </w:rPr>
                <w:t>gcsl</w:t>
              </w:r>
              <w:r w:rsidR="00EF55F6" w:rsidRPr="00EF55F6">
                <w:rPr>
                  <w:rStyle w:val="-"/>
                  <w:rFonts w:asciiTheme="minorHAnsi" w:eastAsia="Calibri" w:hAnsiTheme="minorHAnsi" w:cstheme="minorHAnsi"/>
                  <w:color w:val="auto"/>
                  <w:sz w:val="18"/>
                  <w:szCs w:val="18"/>
                  <w:u w:val="none"/>
                  <w:lang w:eastAsia="en-GB"/>
                </w:rPr>
                <w:t>@</w:t>
              </w:r>
              <w:r w:rsidR="00EF55F6" w:rsidRPr="00EF55F6">
                <w:rPr>
                  <w:rStyle w:val="-"/>
                  <w:rFonts w:asciiTheme="minorHAnsi" w:eastAsia="Calibri" w:hAnsiTheme="minorHAnsi" w:cstheme="minorHAnsi"/>
                  <w:color w:val="auto"/>
                  <w:sz w:val="18"/>
                  <w:szCs w:val="18"/>
                  <w:u w:val="none"/>
                  <w:lang w:val="en-GB" w:eastAsia="en-GB"/>
                </w:rPr>
                <w:t>aade</w:t>
              </w:r>
              <w:r w:rsidR="00EF55F6" w:rsidRPr="00EF55F6">
                <w:rPr>
                  <w:rStyle w:val="-"/>
                  <w:rFonts w:asciiTheme="minorHAnsi" w:eastAsia="Calibri" w:hAnsiTheme="minorHAnsi" w:cstheme="minorHAnsi"/>
                  <w:color w:val="auto"/>
                  <w:sz w:val="18"/>
                  <w:szCs w:val="18"/>
                  <w:u w:val="none"/>
                  <w:lang w:eastAsia="en-GB"/>
                </w:rPr>
                <w:t>.</w:t>
              </w:r>
              <w:r w:rsidR="00EF55F6" w:rsidRPr="00EF55F6">
                <w:rPr>
                  <w:rStyle w:val="-"/>
                  <w:rFonts w:asciiTheme="minorHAnsi" w:eastAsia="Calibri" w:hAnsiTheme="minorHAnsi" w:cstheme="minorHAnsi"/>
                  <w:color w:val="auto"/>
                  <w:sz w:val="18"/>
                  <w:szCs w:val="18"/>
                  <w:u w:val="none"/>
                  <w:lang w:val="en-GB" w:eastAsia="en-GB"/>
                </w:rPr>
                <w:t>g</w:t>
              </w:r>
            </w:hyperlink>
            <w:r w:rsidR="00EF55F6" w:rsidRPr="00EF55F6">
              <w:rPr>
                <w:rFonts w:asciiTheme="minorHAnsi" w:eastAsia="Calibri" w:hAnsiTheme="minorHAnsi" w:cstheme="minorHAnsi"/>
                <w:sz w:val="18"/>
                <w:szCs w:val="18"/>
                <w:lang w:val="en-GB" w:eastAsia="en-GB"/>
              </w:rPr>
              <w:t>r</w:t>
            </w:r>
          </w:p>
        </w:tc>
      </w:tr>
      <w:tr w:rsidR="00386D4E" w:rsidRPr="0041305D" w:rsidTr="00D5311F">
        <w:trPr>
          <w:jc w:val="center"/>
        </w:trPr>
        <w:tc>
          <w:tcPr>
            <w:tcW w:w="2547" w:type="dxa"/>
            <w:tcBorders>
              <w:top w:val="single" w:sz="4" w:space="0" w:color="auto"/>
              <w:bottom w:val="single" w:sz="4" w:space="0" w:color="auto"/>
            </w:tcBorders>
            <w:shd w:val="clear" w:color="auto" w:fill="FFFFFF" w:themeFill="background1"/>
            <w:vAlign w:val="center"/>
          </w:tcPr>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lastRenderedPageBreak/>
              <w:t>Χ.Υ. Αιγαίου</w:t>
            </w:r>
          </w:p>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Τμήμα Χ.Υ. Μυτιλήνης </w:t>
            </w:r>
          </w:p>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(NUTS: EL411)</w:t>
            </w:r>
          </w:p>
        </w:tc>
        <w:tc>
          <w:tcPr>
            <w:tcW w:w="1984" w:type="dxa"/>
            <w:tcBorders>
              <w:top w:val="single" w:sz="4" w:space="0" w:color="auto"/>
              <w:bottom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Πλατεία Τελωνείου, ΤΚ 811 00, </w:t>
            </w:r>
          </w:p>
        </w:tc>
        <w:tc>
          <w:tcPr>
            <w:tcW w:w="1843" w:type="dxa"/>
            <w:tcBorders>
              <w:top w:val="single" w:sz="4" w:space="0" w:color="auto"/>
              <w:bottom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 Γαβριήλ</w:t>
            </w:r>
          </w:p>
        </w:tc>
        <w:tc>
          <w:tcPr>
            <w:tcW w:w="1418" w:type="dxa"/>
            <w:tcBorders>
              <w:top w:val="single" w:sz="4" w:space="0" w:color="auto"/>
              <w:bottom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2251028615</w:t>
            </w:r>
          </w:p>
        </w:tc>
        <w:tc>
          <w:tcPr>
            <w:tcW w:w="2268" w:type="dxa"/>
            <w:tcBorders>
              <w:top w:val="single" w:sz="4" w:space="0" w:color="auto"/>
              <w:bottom w:val="single" w:sz="4" w:space="0" w:color="auto"/>
            </w:tcBorders>
            <w:shd w:val="clear" w:color="auto" w:fill="FFFFFF" w:themeFill="background1"/>
            <w:vAlign w:val="center"/>
          </w:tcPr>
          <w:p w:rsidR="00386D4E" w:rsidRPr="00386D4E" w:rsidRDefault="00EB2896" w:rsidP="0083621E">
            <w:pPr>
              <w:jc w:val="center"/>
              <w:rPr>
                <w:rFonts w:asciiTheme="minorHAnsi" w:eastAsia="Calibri" w:hAnsiTheme="minorHAnsi" w:cstheme="minorHAnsi"/>
                <w:sz w:val="18"/>
                <w:szCs w:val="18"/>
                <w:lang w:eastAsia="en-GB"/>
              </w:rPr>
            </w:pPr>
            <w:hyperlink r:id="rId17" w:history="1">
              <w:r w:rsidR="00386D4E" w:rsidRPr="00386D4E">
                <w:rPr>
                  <w:rStyle w:val="-"/>
                  <w:rFonts w:asciiTheme="minorHAnsi" w:eastAsia="Calibri" w:hAnsiTheme="minorHAnsi" w:cstheme="minorHAnsi"/>
                  <w:color w:val="auto"/>
                  <w:sz w:val="18"/>
                  <w:szCs w:val="18"/>
                  <w:u w:val="none"/>
                  <w:lang w:eastAsia="en-GB"/>
                </w:rPr>
                <w:t>mytilene.</w:t>
              </w:r>
              <w:r w:rsidR="00386D4E" w:rsidRPr="00386D4E">
                <w:rPr>
                  <w:rStyle w:val="-"/>
                  <w:rFonts w:asciiTheme="minorHAnsi" w:eastAsia="Calibri" w:hAnsiTheme="minorHAnsi" w:cstheme="minorHAnsi"/>
                  <w:color w:val="auto"/>
                  <w:sz w:val="18"/>
                  <w:szCs w:val="18"/>
                  <w:u w:val="none"/>
                  <w:lang w:val="en-US" w:eastAsia="en-GB"/>
                </w:rPr>
                <w:t>gcsl</w:t>
              </w:r>
              <w:r w:rsidR="00386D4E" w:rsidRPr="00386D4E">
                <w:rPr>
                  <w:rStyle w:val="-"/>
                  <w:rFonts w:asciiTheme="minorHAnsi" w:eastAsia="Calibri" w:hAnsiTheme="minorHAnsi" w:cstheme="minorHAnsi"/>
                  <w:color w:val="auto"/>
                  <w:sz w:val="18"/>
                  <w:szCs w:val="18"/>
                  <w:u w:val="none"/>
                  <w:lang w:eastAsia="en-GB"/>
                </w:rPr>
                <w:t>@</w:t>
              </w:r>
              <w:r w:rsidR="00386D4E" w:rsidRPr="00386D4E">
                <w:rPr>
                  <w:rStyle w:val="-"/>
                  <w:rFonts w:asciiTheme="minorHAnsi" w:eastAsia="Calibri" w:hAnsiTheme="minorHAnsi" w:cstheme="minorHAnsi"/>
                  <w:color w:val="auto"/>
                  <w:sz w:val="18"/>
                  <w:szCs w:val="18"/>
                  <w:u w:val="none"/>
                  <w:lang w:val="en-US" w:eastAsia="en-GB"/>
                </w:rPr>
                <w:t>aade</w:t>
              </w:r>
              <w:r w:rsidR="00386D4E" w:rsidRPr="00386D4E">
                <w:rPr>
                  <w:rStyle w:val="-"/>
                  <w:rFonts w:asciiTheme="minorHAnsi" w:eastAsia="Calibri" w:hAnsiTheme="minorHAnsi" w:cstheme="minorHAnsi"/>
                  <w:color w:val="auto"/>
                  <w:sz w:val="18"/>
                  <w:szCs w:val="18"/>
                  <w:u w:val="none"/>
                  <w:lang w:eastAsia="en-GB"/>
                </w:rPr>
                <w:t>.gr</w:t>
              </w:r>
            </w:hyperlink>
          </w:p>
        </w:tc>
      </w:tr>
      <w:tr w:rsidR="00C33461" w:rsidRPr="0041305D" w:rsidTr="006631FF">
        <w:trPr>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rsidR="00C33461" w:rsidRPr="00585295" w:rsidRDefault="00C33461" w:rsidP="006631FF">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rsidR="00C33461" w:rsidRPr="00585295" w:rsidRDefault="00C33461" w:rsidP="006631FF">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Σάμου</w:t>
            </w:r>
          </w:p>
          <w:p w:rsidR="00C33461" w:rsidRPr="00585295" w:rsidRDefault="00C33461" w:rsidP="006631FF">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412)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C33461" w:rsidRPr="00585295" w:rsidRDefault="00C33461" w:rsidP="006631FF">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Παύλου Κουντουριώτη</w:t>
            </w:r>
          </w:p>
          <w:p w:rsidR="00C33461" w:rsidRPr="00585295" w:rsidRDefault="00C33461" w:rsidP="006631FF">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83 100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3461" w:rsidRPr="00585295" w:rsidRDefault="00C33461" w:rsidP="006631FF">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Φ. Σαμίου</w:t>
            </w:r>
          </w:p>
        </w:tc>
        <w:tc>
          <w:tcPr>
            <w:tcW w:w="1418" w:type="dxa"/>
            <w:tcBorders>
              <w:top w:val="single" w:sz="4" w:space="0" w:color="auto"/>
              <w:left w:val="single" w:sz="4" w:space="0" w:color="auto"/>
              <w:bottom w:val="single" w:sz="4" w:space="0" w:color="auto"/>
              <w:right w:val="single" w:sz="4" w:space="0" w:color="auto"/>
            </w:tcBorders>
            <w:vAlign w:val="center"/>
          </w:tcPr>
          <w:p w:rsidR="00C33461" w:rsidRPr="00585295" w:rsidRDefault="00C33461" w:rsidP="006631FF">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2753027590</w:t>
            </w:r>
          </w:p>
        </w:tc>
        <w:tc>
          <w:tcPr>
            <w:tcW w:w="2268" w:type="dxa"/>
            <w:tcBorders>
              <w:top w:val="single" w:sz="4" w:space="0" w:color="auto"/>
              <w:left w:val="single" w:sz="4" w:space="0" w:color="auto"/>
              <w:bottom w:val="single" w:sz="4" w:space="0" w:color="auto"/>
            </w:tcBorders>
            <w:vAlign w:val="center"/>
          </w:tcPr>
          <w:p w:rsidR="00C33461" w:rsidRPr="00386D4E" w:rsidRDefault="00EB2896" w:rsidP="006631FF">
            <w:pPr>
              <w:jc w:val="center"/>
              <w:rPr>
                <w:rFonts w:asciiTheme="minorHAnsi" w:eastAsia="Calibri" w:hAnsiTheme="minorHAnsi" w:cstheme="minorHAnsi"/>
                <w:sz w:val="18"/>
                <w:szCs w:val="18"/>
                <w:lang w:eastAsia="en-GB"/>
              </w:rPr>
            </w:pPr>
            <w:hyperlink r:id="rId18" w:history="1">
              <w:r w:rsidR="00C33461" w:rsidRPr="00386D4E">
                <w:rPr>
                  <w:rStyle w:val="-"/>
                  <w:rFonts w:asciiTheme="minorHAnsi" w:eastAsia="Calibri" w:hAnsiTheme="minorHAnsi" w:cstheme="minorHAnsi"/>
                  <w:color w:val="auto"/>
                  <w:sz w:val="18"/>
                  <w:szCs w:val="18"/>
                  <w:u w:val="none"/>
                  <w:lang w:val="en-GB" w:eastAsia="en-GB"/>
                </w:rPr>
                <w:t>samos</w:t>
              </w:r>
              <w:r w:rsidR="00C33461" w:rsidRPr="00386D4E">
                <w:rPr>
                  <w:rStyle w:val="-"/>
                  <w:rFonts w:asciiTheme="minorHAnsi" w:eastAsia="Calibri" w:hAnsiTheme="minorHAnsi" w:cstheme="minorHAnsi"/>
                  <w:color w:val="auto"/>
                  <w:sz w:val="18"/>
                  <w:szCs w:val="18"/>
                  <w:u w:val="none"/>
                  <w:lang w:eastAsia="en-GB"/>
                </w:rPr>
                <w:t>.</w:t>
              </w:r>
              <w:r w:rsidR="00C33461" w:rsidRPr="00386D4E">
                <w:rPr>
                  <w:rStyle w:val="-"/>
                  <w:rFonts w:asciiTheme="minorHAnsi" w:eastAsia="Calibri" w:hAnsiTheme="minorHAnsi" w:cstheme="minorHAnsi"/>
                  <w:color w:val="auto"/>
                  <w:sz w:val="18"/>
                  <w:szCs w:val="18"/>
                  <w:u w:val="none"/>
                  <w:lang w:val="en-US" w:eastAsia="en-GB"/>
                </w:rPr>
                <w:t>gcsl</w:t>
              </w:r>
              <w:r w:rsidR="00C33461" w:rsidRPr="00386D4E">
                <w:rPr>
                  <w:rStyle w:val="-"/>
                  <w:rFonts w:asciiTheme="minorHAnsi" w:eastAsia="Calibri" w:hAnsiTheme="minorHAnsi" w:cstheme="minorHAnsi"/>
                  <w:color w:val="auto"/>
                  <w:sz w:val="18"/>
                  <w:szCs w:val="18"/>
                  <w:u w:val="none"/>
                  <w:lang w:eastAsia="en-GB"/>
                </w:rPr>
                <w:t>@</w:t>
              </w:r>
              <w:r w:rsidR="00C33461" w:rsidRPr="00386D4E">
                <w:rPr>
                  <w:rStyle w:val="-"/>
                  <w:rFonts w:asciiTheme="minorHAnsi" w:eastAsia="Calibri" w:hAnsiTheme="minorHAnsi" w:cstheme="minorHAnsi"/>
                  <w:color w:val="auto"/>
                  <w:sz w:val="18"/>
                  <w:szCs w:val="18"/>
                  <w:u w:val="none"/>
                  <w:lang w:val="en-GB" w:eastAsia="en-GB"/>
                </w:rPr>
                <w:t>aade</w:t>
              </w:r>
              <w:r w:rsidR="00C33461" w:rsidRPr="00386D4E">
                <w:rPr>
                  <w:rStyle w:val="-"/>
                  <w:rFonts w:asciiTheme="minorHAnsi" w:eastAsia="Calibri" w:hAnsiTheme="minorHAnsi" w:cstheme="minorHAnsi"/>
                  <w:color w:val="auto"/>
                  <w:sz w:val="18"/>
                  <w:szCs w:val="18"/>
                  <w:u w:val="none"/>
                  <w:lang w:eastAsia="en-GB"/>
                </w:rPr>
                <w:t>.</w:t>
              </w:r>
              <w:r w:rsidR="00C33461" w:rsidRPr="00386D4E">
                <w:rPr>
                  <w:rStyle w:val="-"/>
                  <w:rFonts w:asciiTheme="minorHAnsi" w:eastAsia="Calibri" w:hAnsiTheme="minorHAnsi" w:cstheme="minorHAnsi"/>
                  <w:color w:val="auto"/>
                  <w:sz w:val="18"/>
                  <w:szCs w:val="18"/>
                  <w:u w:val="none"/>
                  <w:lang w:val="en-GB" w:eastAsia="en-GB"/>
                </w:rPr>
                <w:t>gr</w:t>
              </w:r>
            </w:hyperlink>
          </w:p>
        </w:tc>
      </w:tr>
      <w:tr w:rsidR="0041305D" w:rsidRPr="0041305D" w:rsidTr="0041305D">
        <w:trPr>
          <w:jc w:val="center"/>
        </w:trPr>
        <w:tc>
          <w:tcPr>
            <w:tcW w:w="2547" w:type="dxa"/>
            <w:tcBorders>
              <w:bottom w:val="single" w:sz="4" w:space="0" w:color="auto"/>
            </w:tcBorders>
            <w:shd w:val="clear" w:color="auto" w:fill="FFFFFF" w:themeFill="background1"/>
            <w:vAlign w:val="center"/>
          </w:tcPr>
          <w:p w:rsidR="0041305D" w:rsidRPr="0041305D" w:rsidRDefault="0041305D" w:rsidP="00D5311F">
            <w:pPr>
              <w:jc w:val="left"/>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Αιγαίου - Τμήμα Χ.Υ. Ρόδου</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EL421)</w:t>
            </w:r>
          </w:p>
        </w:tc>
        <w:tc>
          <w:tcPr>
            <w:tcW w:w="1984" w:type="dxa"/>
            <w:tcBorders>
              <w:bottom w:val="single" w:sz="4" w:space="0" w:color="auto"/>
            </w:tcBorders>
            <w:shd w:val="clear" w:color="auto" w:fill="FFFFFF" w:themeFill="background1"/>
            <w:vAlign w:val="center"/>
          </w:tcPr>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Πλ. Χαρίτου 17</w:t>
            </w:r>
          </w:p>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851 00</w:t>
            </w:r>
          </w:p>
        </w:tc>
        <w:tc>
          <w:tcPr>
            <w:tcW w:w="1843" w:type="dxa"/>
            <w:tcBorders>
              <w:bottom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Β. Μάτσης</w:t>
            </w:r>
          </w:p>
        </w:tc>
        <w:tc>
          <w:tcPr>
            <w:tcW w:w="1418" w:type="dxa"/>
            <w:tcBorders>
              <w:bottom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2241077933</w:t>
            </w:r>
          </w:p>
        </w:tc>
        <w:tc>
          <w:tcPr>
            <w:tcW w:w="2268" w:type="dxa"/>
            <w:tcBorders>
              <w:bottom w:val="single" w:sz="4" w:space="0" w:color="auto"/>
            </w:tcBorders>
            <w:shd w:val="clear" w:color="auto" w:fill="FFFFFF" w:themeFill="background1"/>
            <w:vAlign w:val="center"/>
          </w:tcPr>
          <w:p w:rsidR="0041305D" w:rsidRPr="00386D4E" w:rsidRDefault="0041305D" w:rsidP="0041305D">
            <w:pPr>
              <w:jc w:val="center"/>
              <w:rPr>
                <w:rFonts w:asciiTheme="minorHAnsi" w:hAnsiTheme="minorHAnsi" w:cstheme="minorHAnsi"/>
                <w:sz w:val="18"/>
                <w:szCs w:val="18"/>
                <w:lang w:eastAsia="en-GB"/>
              </w:rPr>
            </w:pPr>
            <w:r w:rsidRPr="00386D4E">
              <w:rPr>
                <w:rFonts w:asciiTheme="minorHAnsi" w:hAnsiTheme="minorHAnsi" w:cstheme="minorHAnsi"/>
                <w:sz w:val="18"/>
                <w:szCs w:val="18"/>
                <w:lang w:eastAsia="en-GB"/>
              </w:rPr>
              <w:t>rhodes.gcsl@aade.gr</w:t>
            </w:r>
          </w:p>
        </w:tc>
      </w:tr>
      <w:tr w:rsidR="00386D4E" w:rsidRPr="0041305D"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Σύρου</w:t>
            </w:r>
          </w:p>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EL422)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Λιμάνι Σύρου,</w:t>
            </w:r>
          </w:p>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84 100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86D4E" w:rsidRPr="00585295" w:rsidRDefault="00C33461" w:rsidP="0083621E">
            <w:pPr>
              <w:jc w:val="center"/>
              <w:rPr>
                <w:rFonts w:asciiTheme="minorHAnsi" w:eastAsia="Calibri" w:hAnsiTheme="minorHAnsi" w:cstheme="minorHAnsi"/>
                <w:sz w:val="18"/>
                <w:szCs w:val="18"/>
                <w:lang w:eastAsia="en-GB"/>
              </w:rPr>
            </w:pPr>
            <w:r w:rsidRPr="00C33461">
              <w:rPr>
                <w:rFonts w:asciiTheme="minorHAnsi" w:eastAsia="Calibri" w:hAnsiTheme="minorHAnsi" w:cstheme="minorHAnsi"/>
                <w:sz w:val="18"/>
                <w:szCs w:val="18"/>
                <w:lang w:eastAsia="en-GB"/>
              </w:rPr>
              <w:t>Φ.Μηλιού</w:t>
            </w:r>
          </w:p>
        </w:tc>
        <w:tc>
          <w:tcPr>
            <w:tcW w:w="1418" w:type="dxa"/>
            <w:tcBorders>
              <w:top w:val="single" w:sz="4" w:space="0" w:color="auto"/>
              <w:left w:val="single" w:sz="4" w:space="0" w:color="auto"/>
              <w:bottom w:val="single" w:sz="4" w:space="0" w:color="auto"/>
              <w:right w:val="single" w:sz="4" w:space="0" w:color="auto"/>
            </w:tcBorders>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22810 82218</w:t>
            </w:r>
          </w:p>
        </w:tc>
        <w:tc>
          <w:tcPr>
            <w:tcW w:w="2268" w:type="dxa"/>
            <w:tcBorders>
              <w:top w:val="single" w:sz="4" w:space="0" w:color="auto"/>
              <w:left w:val="single" w:sz="4" w:space="0" w:color="auto"/>
              <w:bottom w:val="single" w:sz="4" w:space="0" w:color="auto"/>
            </w:tcBorders>
            <w:vAlign w:val="center"/>
          </w:tcPr>
          <w:p w:rsidR="00386D4E" w:rsidRPr="00386D4E" w:rsidRDefault="00386D4E" w:rsidP="0083621E">
            <w:pPr>
              <w:jc w:val="center"/>
              <w:rPr>
                <w:rFonts w:asciiTheme="minorHAnsi" w:eastAsia="Calibri" w:hAnsiTheme="minorHAnsi" w:cstheme="minorHAnsi"/>
                <w:sz w:val="18"/>
                <w:szCs w:val="18"/>
                <w:lang w:eastAsia="en-GB"/>
              </w:rPr>
            </w:pPr>
            <w:r w:rsidRPr="00386D4E">
              <w:rPr>
                <w:rFonts w:asciiTheme="minorHAnsi" w:eastAsia="Calibri" w:hAnsiTheme="minorHAnsi" w:cstheme="minorHAnsi"/>
                <w:sz w:val="18"/>
                <w:szCs w:val="18"/>
                <w:lang w:val="en-GB" w:eastAsia="en-GB"/>
              </w:rPr>
              <w:t>syros.gcsl</w:t>
            </w:r>
            <w:r w:rsidRPr="00386D4E">
              <w:rPr>
                <w:rFonts w:asciiTheme="minorHAnsi" w:eastAsia="Calibri" w:hAnsiTheme="minorHAnsi" w:cstheme="minorHAnsi"/>
                <w:sz w:val="18"/>
                <w:szCs w:val="18"/>
                <w:lang w:eastAsia="en-GB"/>
              </w:rPr>
              <w:t>@</w:t>
            </w:r>
            <w:r w:rsidRPr="00386D4E">
              <w:rPr>
                <w:rFonts w:asciiTheme="minorHAnsi" w:eastAsia="Calibri" w:hAnsiTheme="minorHAnsi" w:cstheme="minorHAnsi"/>
                <w:sz w:val="18"/>
                <w:szCs w:val="18"/>
                <w:lang w:val="en-GB" w:eastAsia="en-GB"/>
              </w:rPr>
              <w:t>aade</w:t>
            </w:r>
            <w:r w:rsidRPr="00386D4E">
              <w:rPr>
                <w:rFonts w:asciiTheme="minorHAnsi" w:eastAsia="Calibri" w:hAnsiTheme="minorHAnsi" w:cstheme="minorHAnsi"/>
                <w:sz w:val="18"/>
                <w:szCs w:val="18"/>
                <w:lang w:eastAsia="en-GB"/>
              </w:rPr>
              <w:t>.</w:t>
            </w:r>
            <w:r w:rsidRPr="00386D4E">
              <w:rPr>
                <w:rFonts w:asciiTheme="minorHAnsi" w:eastAsia="Calibri" w:hAnsiTheme="minorHAnsi" w:cstheme="minorHAnsi"/>
                <w:sz w:val="18"/>
                <w:szCs w:val="18"/>
                <w:lang w:val="en-GB" w:eastAsia="en-GB"/>
              </w:rPr>
              <w:t>gr</w:t>
            </w:r>
          </w:p>
        </w:tc>
      </w:tr>
      <w:tr w:rsidR="00386D4E" w:rsidRPr="0041305D"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rsidR="00386D4E" w:rsidRPr="0083621E" w:rsidRDefault="00386D4E" w:rsidP="0083621E">
            <w:pPr>
              <w:jc w:val="left"/>
              <w:rPr>
                <w:rFonts w:asciiTheme="minorHAnsi" w:eastAsia="Calibri" w:hAnsiTheme="minorHAnsi" w:cstheme="minorHAnsi"/>
                <w:sz w:val="18"/>
                <w:szCs w:val="18"/>
                <w:lang w:val="en-US"/>
              </w:rPr>
            </w:pPr>
            <w:r w:rsidRPr="00585295">
              <w:rPr>
                <w:rFonts w:asciiTheme="minorHAnsi" w:hAnsiTheme="minorHAnsi" w:cstheme="minorHAnsi"/>
                <w:sz w:val="18"/>
                <w:szCs w:val="18"/>
              </w:rPr>
              <w:t>Χ</w:t>
            </w:r>
            <w:r w:rsidRPr="0083621E">
              <w:rPr>
                <w:rFonts w:asciiTheme="minorHAnsi" w:hAnsiTheme="minorHAnsi" w:cstheme="minorHAnsi"/>
                <w:sz w:val="18"/>
                <w:szCs w:val="18"/>
                <w:lang w:val="en-US"/>
              </w:rPr>
              <w:t>.</w:t>
            </w:r>
            <w:r w:rsidRPr="00585295">
              <w:rPr>
                <w:rFonts w:asciiTheme="minorHAnsi" w:hAnsiTheme="minorHAnsi" w:cstheme="minorHAnsi"/>
                <w:sz w:val="18"/>
                <w:szCs w:val="18"/>
              </w:rPr>
              <w:t>Υ</w:t>
            </w:r>
            <w:r w:rsidRPr="0083621E">
              <w:rPr>
                <w:rFonts w:asciiTheme="minorHAnsi" w:hAnsiTheme="minorHAnsi" w:cstheme="minorHAnsi"/>
                <w:sz w:val="18"/>
                <w:szCs w:val="18"/>
                <w:lang w:val="en-US"/>
              </w:rPr>
              <w:t xml:space="preserve">. </w:t>
            </w:r>
            <w:r w:rsidRPr="00585295">
              <w:rPr>
                <w:rFonts w:asciiTheme="minorHAnsi" w:hAnsiTheme="minorHAnsi" w:cstheme="minorHAnsi"/>
                <w:sz w:val="18"/>
                <w:szCs w:val="18"/>
              </w:rPr>
              <w:t>Κρήτης</w:t>
            </w:r>
          </w:p>
          <w:p w:rsidR="00386D4E" w:rsidRPr="00C4561D" w:rsidRDefault="00386D4E" w:rsidP="0083621E">
            <w:pPr>
              <w:jc w:val="left"/>
              <w:rPr>
                <w:rFonts w:asciiTheme="minorHAnsi" w:hAnsiTheme="minorHAnsi" w:cstheme="minorHAnsi"/>
                <w:sz w:val="18"/>
                <w:szCs w:val="18"/>
                <w:lang w:val="en-US"/>
              </w:rPr>
            </w:pPr>
            <w:r w:rsidRPr="00C4561D">
              <w:rPr>
                <w:rFonts w:asciiTheme="minorHAnsi" w:eastAsia="Calibri" w:hAnsiTheme="minorHAnsi" w:cstheme="minorHAnsi"/>
                <w:sz w:val="18"/>
                <w:szCs w:val="18"/>
                <w:lang w:val="en-US"/>
              </w:rPr>
              <w:t>(</w:t>
            </w:r>
            <w:r w:rsidRPr="00585295">
              <w:rPr>
                <w:rFonts w:asciiTheme="minorHAnsi" w:eastAsia="Calibri" w:hAnsiTheme="minorHAnsi" w:cstheme="minorHAnsi"/>
                <w:sz w:val="18"/>
                <w:szCs w:val="18"/>
                <w:lang w:val="en-US"/>
              </w:rPr>
              <w:t>NUTS</w:t>
            </w:r>
            <w:r w:rsidRPr="00C4561D">
              <w:rPr>
                <w:rFonts w:asciiTheme="minorHAnsi" w:eastAsia="Calibri" w:hAnsiTheme="minorHAnsi" w:cstheme="minorHAnsi"/>
                <w:sz w:val="18"/>
                <w:szCs w:val="18"/>
                <w:lang w:val="en-US"/>
              </w:rPr>
              <w:t xml:space="preserve">: </w:t>
            </w:r>
            <w:r w:rsidRPr="00585295">
              <w:rPr>
                <w:rFonts w:asciiTheme="minorHAnsi" w:eastAsia="Calibri" w:hAnsiTheme="minorHAnsi" w:cstheme="minorHAnsi"/>
                <w:sz w:val="18"/>
                <w:szCs w:val="18"/>
                <w:lang w:val="en-US"/>
              </w:rPr>
              <w:t>EL</w:t>
            </w:r>
            <w:r w:rsidRPr="00C4561D">
              <w:rPr>
                <w:rFonts w:asciiTheme="minorHAnsi" w:eastAsia="Calibri" w:hAnsiTheme="minorHAnsi" w:cstheme="minorHAnsi"/>
                <w:sz w:val="18"/>
                <w:szCs w:val="18"/>
                <w:lang w:val="en-US"/>
              </w:rPr>
              <w:t>431</w:t>
            </w:r>
            <w:r w:rsidRPr="00C4561D">
              <w:rPr>
                <w:rFonts w:asciiTheme="minorHAnsi" w:hAnsiTheme="minorHAnsi" w:cstheme="minorHAnsi"/>
                <w:color w:val="222222"/>
                <w:sz w:val="18"/>
                <w:szCs w:val="18"/>
                <w:lang w:val="en-US"/>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Επιμενίδου 19, </w:t>
            </w:r>
          </w:p>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711 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Ι. Τσίγκος </w:t>
            </w:r>
          </w:p>
        </w:tc>
        <w:tc>
          <w:tcPr>
            <w:tcW w:w="1418" w:type="dxa"/>
            <w:tcBorders>
              <w:top w:val="single" w:sz="4" w:space="0" w:color="auto"/>
              <w:left w:val="single" w:sz="4" w:space="0" w:color="auto"/>
              <w:bottom w:val="single" w:sz="4" w:space="0" w:color="auto"/>
              <w:right w:val="single" w:sz="4" w:space="0" w:color="auto"/>
            </w:tcBorders>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2810225242</w:t>
            </w:r>
          </w:p>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2813412104</w:t>
            </w:r>
          </w:p>
        </w:tc>
        <w:tc>
          <w:tcPr>
            <w:tcW w:w="2268" w:type="dxa"/>
            <w:tcBorders>
              <w:top w:val="single" w:sz="4" w:space="0" w:color="auto"/>
              <w:left w:val="single" w:sz="4" w:space="0" w:color="auto"/>
              <w:bottom w:val="single" w:sz="4" w:space="0" w:color="auto"/>
            </w:tcBorders>
            <w:vAlign w:val="center"/>
          </w:tcPr>
          <w:p w:rsidR="00386D4E" w:rsidRPr="00585295" w:rsidRDefault="00386D4E" w:rsidP="0083621E">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val="en-GB" w:eastAsia="en-GB"/>
              </w:rPr>
              <w:t>c</w:t>
            </w:r>
            <w:r w:rsidRPr="00585295">
              <w:rPr>
                <w:rFonts w:asciiTheme="minorHAnsi" w:eastAsia="Calibri" w:hAnsiTheme="minorHAnsi" w:cstheme="minorHAnsi"/>
                <w:sz w:val="18"/>
                <w:szCs w:val="18"/>
                <w:lang w:val="en-GB" w:eastAsia="en-GB"/>
              </w:rPr>
              <w:t>rete</w:t>
            </w:r>
            <w:r>
              <w:rPr>
                <w:rFonts w:asciiTheme="minorHAnsi" w:eastAsia="Calibri" w:hAnsiTheme="minorHAnsi" w:cstheme="minorHAnsi"/>
                <w:sz w:val="18"/>
                <w:szCs w:val="18"/>
                <w:lang w:val="en-GB" w:eastAsia="en-GB"/>
              </w:rPr>
              <w:t>.gcsl</w:t>
            </w:r>
            <w:r w:rsidRPr="00585295">
              <w:rPr>
                <w:rFonts w:asciiTheme="minorHAnsi" w:eastAsia="Calibri" w:hAnsiTheme="minorHAnsi" w:cstheme="minorHAnsi"/>
                <w:sz w:val="18"/>
                <w:szCs w:val="18"/>
                <w:lang w:eastAsia="en-GB"/>
              </w:rPr>
              <w:t>@</w:t>
            </w:r>
            <w:r>
              <w:rPr>
                <w:rFonts w:asciiTheme="minorHAnsi" w:eastAsia="Calibri" w:hAnsiTheme="minorHAnsi" w:cstheme="minorHAnsi"/>
                <w:sz w:val="18"/>
                <w:szCs w:val="18"/>
                <w:lang w:val="en-GB" w:eastAsia="en-GB"/>
              </w:rPr>
              <w:t>aade</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gr</w:t>
            </w:r>
          </w:p>
        </w:tc>
      </w:tr>
      <w:tr w:rsidR="0041305D" w:rsidRPr="0041305D"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Χ.Υ. Αν. Μακεδονίας – Θράκης</w:t>
            </w:r>
          </w:p>
          <w:p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Αυτ. Γραφείο Χ.Υ. Ξάνθης</w:t>
            </w:r>
          </w:p>
          <w:p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(NUTS: E</w:t>
            </w:r>
            <w:r w:rsidRPr="0041305D">
              <w:rPr>
                <w:rFonts w:asciiTheme="minorHAnsi" w:eastAsia="Calibri" w:hAnsiTheme="minorHAnsi" w:cstheme="minorHAnsi"/>
                <w:sz w:val="18"/>
                <w:szCs w:val="18"/>
                <w:lang w:val="en-US" w:eastAsia="en-GB"/>
              </w:rPr>
              <w:t>L</w:t>
            </w:r>
            <w:r w:rsidRPr="0041305D">
              <w:rPr>
                <w:rFonts w:asciiTheme="minorHAnsi" w:eastAsia="Calibri" w:hAnsiTheme="minorHAnsi" w:cstheme="minorHAnsi"/>
                <w:sz w:val="18"/>
                <w:szCs w:val="18"/>
                <w:lang w:eastAsia="en-GB"/>
              </w:rPr>
              <w:t>512)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41305D" w:rsidRPr="0041305D" w:rsidRDefault="0041305D" w:rsidP="00AC26B0">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Μεσολογγίου 13</w:t>
            </w:r>
          </w:p>
          <w:p w:rsidR="0041305D" w:rsidRPr="0041305D" w:rsidRDefault="0041305D" w:rsidP="00AC26B0">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val="en-US" w:eastAsia="en-GB"/>
              </w:rPr>
              <w:t xml:space="preserve">TK </w:t>
            </w:r>
            <w:r w:rsidRPr="0041305D">
              <w:rPr>
                <w:rFonts w:asciiTheme="minorHAnsi" w:eastAsia="Calibri" w:hAnsiTheme="minorHAnsi" w:cstheme="minorHAnsi"/>
                <w:sz w:val="18"/>
                <w:szCs w:val="18"/>
                <w:lang w:eastAsia="en-GB"/>
              </w:rPr>
              <w:t>671 32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1305D" w:rsidRPr="0041305D" w:rsidRDefault="0041305D" w:rsidP="0041305D">
            <w:pPr>
              <w:pStyle w:val="aff0"/>
              <w:ind w:left="-114"/>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val="en-US" w:eastAsia="en-GB"/>
              </w:rPr>
              <w:t>A.</w:t>
            </w:r>
            <w:r w:rsidRPr="0041305D">
              <w:rPr>
                <w:rFonts w:asciiTheme="minorHAnsi" w:eastAsia="Calibri" w:hAnsiTheme="minorHAnsi" w:cstheme="minorHAnsi"/>
                <w:sz w:val="18"/>
                <w:szCs w:val="18"/>
                <w:lang w:eastAsia="en-GB"/>
              </w:rPr>
              <w:t>Παπαδοπούλου</w:t>
            </w:r>
          </w:p>
        </w:tc>
        <w:tc>
          <w:tcPr>
            <w:tcW w:w="1418" w:type="dxa"/>
            <w:tcBorders>
              <w:top w:val="single" w:sz="4" w:space="0" w:color="auto"/>
              <w:left w:val="single" w:sz="4" w:space="0" w:color="auto"/>
              <w:bottom w:val="single" w:sz="4" w:space="0" w:color="auto"/>
              <w:right w:val="single" w:sz="4" w:space="0" w:color="auto"/>
            </w:tcBorders>
            <w:vAlign w:val="center"/>
          </w:tcPr>
          <w:p w:rsidR="0041305D" w:rsidRPr="0041305D" w:rsidRDefault="0041305D" w:rsidP="00EF55F6">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25410 27393</w:t>
            </w:r>
          </w:p>
          <w:p w:rsidR="0041305D" w:rsidRPr="0041305D" w:rsidRDefault="0041305D" w:rsidP="00EF55F6">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25413 53603</w:t>
            </w:r>
          </w:p>
        </w:tc>
        <w:tc>
          <w:tcPr>
            <w:tcW w:w="2268" w:type="dxa"/>
            <w:tcBorders>
              <w:top w:val="single" w:sz="4" w:space="0" w:color="auto"/>
              <w:left w:val="single" w:sz="4" w:space="0" w:color="auto"/>
              <w:bottom w:val="single" w:sz="4" w:space="0" w:color="auto"/>
            </w:tcBorders>
            <w:vAlign w:val="center"/>
          </w:tcPr>
          <w:p w:rsidR="0041305D" w:rsidRPr="0041305D" w:rsidRDefault="0041305D" w:rsidP="0041305D">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xanthi.gcsl@aade.gr</w:t>
            </w:r>
          </w:p>
        </w:tc>
      </w:tr>
      <w:tr w:rsidR="0041305D" w:rsidRPr="0041305D"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Αν. Μακεδονίας – Θράκης</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Τμήμα Χ.Υ. Καβάλας</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EL515)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Πλ. Καραολή</w:t>
            </w:r>
          </w:p>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651 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Μ. Καλαϊτζόγλου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2513 510700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kavala.gcsl@aade.gr</w:t>
            </w:r>
          </w:p>
        </w:tc>
      </w:tr>
      <w:tr w:rsidR="00C33461" w:rsidRPr="0041305D" w:rsidTr="006631FF">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461" w:rsidRPr="0041305D" w:rsidRDefault="00C33461" w:rsidP="006631FF">
            <w:pPr>
              <w:jc w:val="left"/>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Χημική Υπηρεσία Κεντρικής Μακεδονίας, έδρα Θεσσαλονίκη </w:t>
            </w:r>
          </w:p>
          <w:p w:rsidR="00C33461" w:rsidRPr="0041305D" w:rsidRDefault="00C33461" w:rsidP="006631FF">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EL522)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461" w:rsidRPr="0041305D" w:rsidRDefault="00C33461" w:rsidP="006631FF">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Ν. Βότση 1, Θεσσαλονίκη</w:t>
            </w:r>
          </w:p>
          <w:p w:rsidR="00C33461" w:rsidRPr="0041305D" w:rsidRDefault="00C33461" w:rsidP="006631FF">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546 25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461" w:rsidRPr="0041305D" w:rsidRDefault="00C33461" w:rsidP="006631FF">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 Ταραντίλη</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461" w:rsidRPr="0041305D" w:rsidRDefault="00C33461" w:rsidP="006631FF">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2313 336661</w:t>
            </w:r>
            <w:r w:rsidRPr="0041305D">
              <w:rPr>
                <w:rFonts w:asciiTheme="minorHAnsi" w:hAnsiTheme="minorHAnsi" w:cstheme="minorHAnsi"/>
                <w:color w:val="000000"/>
                <w:sz w:val="18"/>
                <w:szCs w:val="18"/>
                <w:lang w:eastAsia="en-GB"/>
              </w:rPr>
              <w:br/>
              <w:t>2313 336637</w:t>
            </w:r>
          </w:p>
        </w:tc>
        <w:tc>
          <w:tcPr>
            <w:tcW w:w="2268" w:type="dxa"/>
            <w:tcBorders>
              <w:top w:val="single" w:sz="4" w:space="0" w:color="auto"/>
              <w:left w:val="single" w:sz="4" w:space="0" w:color="auto"/>
              <w:bottom w:val="single" w:sz="4" w:space="0" w:color="auto"/>
            </w:tcBorders>
            <w:shd w:val="clear" w:color="auto" w:fill="FFFFFF" w:themeFill="background1"/>
            <w:vAlign w:val="center"/>
          </w:tcPr>
          <w:p w:rsidR="00C33461" w:rsidRPr="0041305D" w:rsidRDefault="00C33461" w:rsidP="006631FF">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cenmac.gcsl@aade.gr</w:t>
            </w:r>
          </w:p>
        </w:tc>
      </w:tr>
      <w:tr w:rsidR="00EF55F6" w:rsidRPr="00EF55F6" w:rsidTr="00EF55F6">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EF55F6" w:rsidRPr="00EF55F6" w:rsidRDefault="00EF55F6" w:rsidP="00EF55F6">
            <w:pP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Χ.Υ. Κεντρικής Μακεδονίας -Αυτ. Γρ. Χ.Υ. Έδεσσας</w:t>
            </w:r>
          </w:p>
          <w:p w:rsidR="00EF55F6" w:rsidRPr="00EF55F6" w:rsidRDefault="00EF55F6" w:rsidP="00EF55F6">
            <w:pP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(NUTS</w:t>
            </w:r>
            <w:r w:rsidRPr="00EF55F6">
              <w:rPr>
                <w:rFonts w:asciiTheme="minorHAnsi" w:hAnsiTheme="minorHAnsi" w:cstheme="minorHAnsi"/>
                <w:color w:val="000000"/>
                <w:sz w:val="18"/>
                <w:szCs w:val="18"/>
                <w:lang w:eastAsia="en-GB"/>
              </w:rPr>
              <w:t xml:space="preserve">: </w:t>
            </w:r>
            <w:r w:rsidRPr="00EF55F6">
              <w:rPr>
                <w:rFonts w:asciiTheme="minorHAnsi" w:hAnsiTheme="minorHAnsi" w:cstheme="minorHAnsi"/>
                <w:bCs/>
                <w:color w:val="000000"/>
                <w:sz w:val="18"/>
                <w:szCs w:val="18"/>
                <w:lang w:eastAsia="en-GB"/>
              </w:rPr>
              <w:t>EL524</w:t>
            </w:r>
            <w:r w:rsidRPr="00EF55F6">
              <w:rPr>
                <w:rFonts w:asciiTheme="minorHAnsi" w:hAnsiTheme="minorHAnsi" w:cstheme="minorHAnsi"/>
                <w:color w:val="000000"/>
                <w:sz w:val="18"/>
                <w:szCs w:val="18"/>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1οχλμ Εθν. Οδ. Βέροιας,</w:t>
            </w:r>
          </w:p>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Τ.Κ. 58500, Έδεσσα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240888" w:rsidP="002B7728">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Χ. Μιχαήλωφ</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23810 82165 23813 52500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rsidR="00EF55F6" w:rsidRPr="00EF55F6" w:rsidRDefault="00EB2896" w:rsidP="00240888">
            <w:pPr>
              <w:jc w:val="center"/>
              <w:rPr>
                <w:rFonts w:asciiTheme="minorHAnsi" w:hAnsiTheme="minorHAnsi" w:cstheme="minorHAnsi"/>
                <w:color w:val="000000"/>
                <w:sz w:val="18"/>
                <w:szCs w:val="18"/>
                <w:lang w:eastAsia="en-GB"/>
              </w:rPr>
            </w:pPr>
            <w:hyperlink r:id="rId19" w:history="1">
              <w:r w:rsidR="00EF55F6" w:rsidRPr="00EF55F6">
                <w:rPr>
                  <w:rFonts w:asciiTheme="minorHAnsi" w:hAnsiTheme="minorHAnsi" w:cstheme="minorHAnsi"/>
                  <w:color w:val="000000"/>
                  <w:sz w:val="18"/>
                  <w:szCs w:val="18"/>
                  <w:lang w:eastAsia="en-GB"/>
                </w:rPr>
                <w:t>edessa.gcsl@aade.gr</w:t>
              </w:r>
            </w:hyperlink>
          </w:p>
        </w:tc>
      </w:tr>
      <w:tr w:rsidR="00386D4E" w:rsidRPr="0041305D" w:rsidTr="00EF55F6">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D4E" w:rsidRPr="00A01BBC" w:rsidRDefault="00386D4E" w:rsidP="0083621E">
            <w:pPr>
              <w:jc w:val="left"/>
              <w:rPr>
                <w:rFonts w:asciiTheme="minorHAnsi" w:hAnsiTheme="minorHAnsi" w:cstheme="minorHAnsi"/>
                <w:color w:val="000000"/>
                <w:sz w:val="18"/>
                <w:szCs w:val="18"/>
                <w:lang w:val="en-US" w:eastAsia="en-GB"/>
              </w:rPr>
            </w:pPr>
            <w:r w:rsidRPr="00EF55F6">
              <w:rPr>
                <w:rFonts w:asciiTheme="minorHAnsi" w:hAnsiTheme="minorHAnsi" w:cstheme="minorHAnsi"/>
                <w:color w:val="000000"/>
                <w:sz w:val="18"/>
                <w:szCs w:val="18"/>
                <w:lang w:eastAsia="en-GB"/>
              </w:rPr>
              <w:t>Χ</w:t>
            </w:r>
            <w:r w:rsidRPr="00A01BBC">
              <w:rPr>
                <w:rFonts w:asciiTheme="minorHAnsi" w:hAnsiTheme="minorHAnsi" w:cstheme="minorHAnsi"/>
                <w:color w:val="000000"/>
                <w:sz w:val="18"/>
                <w:szCs w:val="18"/>
                <w:lang w:val="en-US" w:eastAsia="en-GB"/>
              </w:rPr>
              <w:t>.</w:t>
            </w:r>
            <w:r w:rsidRPr="00EF55F6">
              <w:rPr>
                <w:rFonts w:asciiTheme="minorHAnsi" w:hAnsiTheme="minorHAnsi" w:cstheme="minorHAnsi"/>
                <w:color w:val="000000"/>
                <w:sz w:val="18"/>
                <w:szCs w:val="18"/>
                <w:lang w:eastAsia="en-GB"/>
              </w:rPr>
              <w:t>Υ</w:t>
            </w:r>
            <w:r w:rsidRPr="00A01BBC">
              <w:rPr>
                <w:rFonts w:asciiTheme="minorHAnsi" w:hAnsiTheme="minorHAnsi" w:cstheme="minorHAnsi"/>
                <w:color w:val="000000"/>
                <w:sz w:val="18"/>
                <w:szCs w:val="18"/>
                <w:lang w:val="en-US" w:eastAsia="en-GB"/>
              </w:rPr>
              <w:t xml:space="preserve">. </w:t>
            </w:r>
            <w:r w:rsidRPr="00EF55F6">
              <w:rPr>
                <w:rFonts w:asciiTheme="minorHAnsi" w:hAnsiTheme="minorHAnsi" w:cstheme="minorHAnsi"/>
                <w:color w:val="000000"/>
                <w:sz w:val="18"/>
                <w:szCs w:val="18"/>
                <w:lang w:eastAsia="en-GB"/>
              </w:rPr>
              <w:t>Σερρών</w:t>
            </w:r>
          </w:p>
          <w:p w:rsidR="00386D4E" w:rsidRPr="00A01BBC" w:rsidRDefault="00386D4E" w:rsidP="0083621E">
            <w:pPr>
              <w:jc w:val="left"/>
              <w:rPr>
                <w:rFonts w:asciiTheme="minorHAnsi" w:hAnsiTheme="minorHAnsi" w:cstheme="minorHAnsi"/>
                <w:color w:val="000000"/>
                <w:sz w:val="18"/>
                <w:szCs w:val="18"/>
                <w:lang w:val="en-US" w:eastAsia="en-GB"/>
              </w:rPr>
            </w:pPr>
            <w:r w:rsidRPr="00A01BBC">
              <w:rPr>
                <w:rFonts w:asciiTheme="minorHAnsi" w:hAnsiTheme="minorHAnsi" w:cstheme="minorHAnsi"/>
                <w:color w:val="000000"/>
                <w:sz w:val="18"/>
                <w:szCs w:val="18"/>
                <w:lang w:val="en-US" w:eastAsia="en-GB"/>
              </w:rPr>
              <w:t>(</w:t>
            </w:r>
            <w:r w:rsidRPr="00434ACD">
              <w:rPr>
                <w:rFonts w:asciiTheme="minorHAnsi" w:hAnsiTheme="minorHAnsi" w:cstheme="minorHAnsi"/>
                <w:color w:val="000000"/>
                <w:sz w:val="18"/>
                <w:szCs w:val="18"/>
                <w:lang w:val="en-US" w:eastAsia="en-GB"/>
              </w:rPr>
              <w:t>NUTS</w:t>
            </w:r>
            <w:r w:rsidRPr="00A01BBC">
              <w:rPr>
                <w:rFonts w:asciiTheme="minorHAnsi" w:hAnsiTheme="minorHAnsi" w:cstheme="minorHAnsi"/>
                <w:color w:val="000000"/>
                <w:sz w:val="18"/>
                <w:szCs w:val="18"/>
                <w:lang w:val="en-US" w:eastAsia="en-GB"/>
              </w:rPr>
              <w:t xml:space="preserve">: </w:t>
            </w:r>
            <w:r w:rsidRPr="00434ACD">
              <w:rPr>
                <w:rFonts w:asciiTheme="minorHAnsi" w:hAnsiTheme="minorHAnsi" w:cstheme="minorHAnsi"/>
                <w:color w:val="000000"/>
                <w:sz w:val="18"/>
                <w:szCs w:val="18"/>
                <w:lang w:val="en-US" w:eastAsia="en-GB"/>
              </w:rPr>
              <w:t>EL</w:t>
            </w:r>
            <w:r w:rsidRPr="00A01BBC">
              <w:rPr>
                <w:rFonts w:asciiTheme="minorHAnsi" w:hAnsiTheme="minorHAnsi" w:cstheme="minorHAnsi"/>
                <w:color w:val="000000"/>
                <w:sz w:val="18"/>
                <w:szCs w:val="18"/>
                <w:lang w:val="en-US" w:eastAsia="en-GB"/>
              </w:rPr>
              <w:t>526)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eastAsia="en-GB"/>
              </w:rPr>
            </w:pPr>
            <w:r w:rsidRPr="00240888">
              <w:rPr>
                <w:rFonts w:asciiTheme="minorHAnsi" w:eastAsia="Calibri" w:hAnsiTheme="minorHAnsi" w:cstheme="minorHAnsi"/>
                <w:sz w:val="18"/>
                <w:szCs w:val="18"/>
                <w:lang w:eastAsia="en-GB"/>
              </w:rPr>
              <w:t>Τέρμα Άνδρου</w:t>
            </w:r>
            <w:r w:rsidRPr="00585295">
              <w:rPr>
                <w:rFonts w:asciiTheme="minorHAnsi" w:eastAsia="Calibri" w:hAnsiTheme="minorHAnsi" w:cstheme="minorHAnsi"/>
                <w:sz w:val="18"/>
                <w:szCs w:val="18"/>
                <w:lang w:eastAsia="en-GB"/>
              </w:rPr>
              <w:t>,</w:t>
            </w:r>
          </w:p>
          <w:p w:rsidR="00386D4E" w:rsidRPr="00585295" w:rsidRDefault="00386D4E" w:rsidP="0083621E">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621 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Κ. Κύδρος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2321045367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val="en-GB" w:eastAsia="en-GB"/>
              </w:rPr>
              <w:t>s</w:t>
            </w:r>
            <w:r w:rsidRPr="00585295">
              <w:rPr>
                <w:rFonts w:asciiTheme="minorHAnsi" w:eastAsia="Calibri" w:hAnsiTheme="minorHAnsi" w:cstheme="minorHAnsi"/>
                <w:sz w:val="18"/>
                <w:szCs w:val="18"/>
                <w:lang w:val="en-GB" w:eastAsia="en-GB"/>
              </w:rPr>
              <w:t>erres</w:t>
            </w:r>
            <w:r>
              <w:rPr>
                <w:rFonts w:asciiTheme="minorHAnsi" w:eastAsia="Calibri" w:hAnsiTheme="minorHAnsi" w:cstheme="minorHAnsi"/>
                <w:sz w:val="18"/>
                <w:szCs w:val="18"/>
                <w:lang w:val="en-GB" w:eastAsia="en-GB"/>
              </w:rPr>
              <w:t>.gcsl@aade</w:t>
            </w:r>
            <w:r w:rsidRPr="00585295">
              <w:rPr>
                <w:rFonts w:asciiTheme="minorHAnsi" w:eastAsia="Calibri" w:hAnsiTheme="minorHAnsi" w:cstheme="minorHAnsi"/>
                <w:sz w:val="18"/>
                <w:szCs w:val="18"/>
                <w:lang w:val="en-GB" w:eastAsia="en-GB"/>
              </w:rPr>
              <w:t>.gr</w:t>
            </w:r>
          </w:p>
        </w:tc>
      </w:tr>
      <w:tr w:rsidR="00EF55F6" w:rsidRPr="00EF55F6" w:rsidTr="00EF55F6">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EF55F6" w:rsidRDefault="00EF55F6" w:rsidP="00EF55F6">
            <w:pP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Χ.Υ. Ηπείρου-Δυτ. Μακεδονίας Αυτ. Γρ. Χ.Υ. Πρέβεζας</w:t>
            </w:r>
          </w:p>
          <w:p w:rsidR="00EF55F6" w:rsidRPr="00EF55F6" w:rsidRDefault="002B7728" w:rsidP="00EF55F6">
            <w:pP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(NUTS: EL541</w:t>
            </w:r>
            <w:r w:rsidR="00EF55F6" w:rsidRPr="0041305D">
              <w:rPr>
                <w:rFonts w:asciiTheme="minorHAnsi" w:hAnsiTheme="minorHAnsi" w:cstheme="minorHAnsi"/>
                <w:color w:val="000000"/>
                <w:sz w:val="18"/>
                <w:szCs w:val="18"/>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Λεωφ. Ειρήνης 39,</w:t>
            </w:r>
          </w:p>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Τ.Κ. 481 00, Πρέβεζα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C33461" w:rsidP="00EF55F6">
            <w:pPr>
              <w:jc w:val="center"/>
              <w:rPr>
                <w:rFonts w:asciiTheme="minorHAnsi" w:hAnsiTheme="minorHAnsi" w:cstheme="minorHAnsi"/>
                <w:color w:val="000000"/>
                <w:sz w:val="18"/>
                <w:szCs w:val="18"/>
                <w:lang w:eastAsia="en-GB"/>
              </w:rPr>
            </w:pPr>
            <w:r w:rsidRPr="00C33461">
              <w:rPr>
                <w:rFonts w:asciiTheme="minorHAnsi" w:hAnsiTheme="minorHAnsi" w:cstheme="minorHAnsi"/>
                <w:color w:val="000000"/>
                <w:sz w:val="18"/>
                <w:szCs w:val="18"/>
                <w:lang w:eastAsia="en-GB"/>
              </w:rPr>
              <w:t>Π. Βλάχος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26820 22323 26820 22324</w:t>
            </w:r>
          </w:p>
          <w:p w:rsidR="00EF55F6" w:rsidRPr="00EF55F6" w:rsidRDefault="00EF55F6" w:rsidP="00EF55F6">
            <w:pPr>
              <w:jc w:val="center"/>
              <w:rPr>
                <w:rFonts w:asciiTheme="minorHAnsi" w:hAnsiTheme="minorHAnsi" w:cstheme="minorHAnsi"/>
                <w:color w:val="000000"/>
                <w:sz w:val="18"/>
                <w:szCs w:val="18"/>
                <w:lang w:eastAsia="en-GB"/>
              </w:rPr>
            </w:pPr>
            <w:r w:rsidRPr="00EF55F6">
              <w:rPr>
                <w:rFonts w:asciiTheme="minorHAnsi" w:hAnsiTheme="minorHAnsi" w:cstheme="minorHAnsi"/>
                <w:color w:val="000000"/>
                <w:sz w:val="18"/>
                <w:szCs w:val="18"/>
                <w:lang w:eastAsia="en-GB"/>
              </w:rPr>
              <w:t>26823 62600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5F6" w:rsidRPr="00EF55F6" w:rsidRDefault="00EB2896" w:rsidP="00EF55F6">
            <w:pPr>
              <w:jc w:val="center"/>
              <w:rPr>
                <w:rFonts w:asciiTheme="minorHAnsi" w:hAnsiTheme="minorHAnsi" w:cstheme="minorHAnsi"/>
                <w:color w:val="000000"/>
                <w:sz w:val="18"/>
                <w:szCs w:val="18"/>
                <w:lang w:eastAsia="en-GB"/>
              </w:rPr>
            </w:pPr>
            <w:hyperlink r:id="rId20" w:history="1">
              <w:r w:rsidR="00EF55F6" w:rsidRPr="00EF55F6">
                <w:rPr>
                  <w:rFonts w:asciiTheme="minorHAnsi" w:hAnsiTheme="minorHAnsi" w:cstheme="minorHAnsi"/>
                  <w:color w:val="000000"/>
                  <w:sz w:val="18"/>
                  <w:szCs w:val="18"/>
                  <w:lang w:eastAsia="en-GB"/>
                </w:rPr>
                <w:t>preveza.gcsl@aade.gr</w:t>
              </w:r>
            </w:hyperlink>
          </w:p>
          <w:p w:rsidR="00EF55F6" w:rsidRPr="00EF55F6" w:rsidRDefault="00EF55F6" w:rsidP="00EF55F6">
            <w:pPr>
              <w:jc w:val="center"/>
              <w:rPr>
                <w:rFonts w:asciiTheme="minorHAnsi" w:hAnsiTheme="minorHAnsi" w:cstheme="minorHAnsi"/>
                <w:color w:val="000000"/>
                <w:sz w:val="18"/>
                <w:szCs w:val="18"/>
                <w:lang w:eastAsia="en-GB"/>
              </w:rPr>
            </w:pPr>
          </w:p>
        </w:tc>
      </w:tr>
      <w:tr w:rsidR="0041305D" w:rsidRPr="0041305D" w:rsidTr="00EF55F6">
        <w:trPr>
          <w:jc w:val="center"/>
        </w:trPr>
        <w:tc>
          <w:tcPr>
            <w:tcW w:w="25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Ηπείρου – Δυτικής Μακεδονίας, Ιωάννινα</w:t>
            </w:r>
          </w:p>
          <w:p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EL543)</w:t>
            </w:r>
          </w:p>
        </w:tc>
        <w:tc>
          <w:tcPr>
            <w:tcW w:w="1984" w:type="dxa"/>
            <w:tcBorders>
              <w:top w:val="single" w:sz="4" w:space="0" w:color="auto"/>
              <w:left w:val="nil"/>
              <w:bottom w:val="single" w:sz="4" w:space="0" w:color="000000"/>
              <w:right w:val="single" w:sz="4" w:space="0" w:color="auto"/>
            </w:tcBorders>
            <w:shd w:val="clear" w:color="auto" w:fill="FFFFFF" w:themeFill="background1"/>
            <w:vAlign w:val="center"/>
          </w:tcPr>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Δομπόλη 30</w:t>
            </w:r>
          </w:p>
          <w:p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451 10</w:t>
            </w:r>
          </w:p>
        </w:tc>
        <w:tc>
          <w:tcPr>
            <w:tcW w:w="1843" w:type="dxa"/>
            <w:tcBorders>
              <w:top w:val="single" w:sz="4" w:space="0" w:color="auto"/>
              <w:left w:val="nil"/>
              <w:bottom w:val="single" w:sz="4" w:space="0" w:color="000000"/>
              <w:right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Σ. Στάθη</w:t>
            </w:r>
          </w:p>
        </w:tc>
        <w:tc>
          <w:tcPr>
            <w:tcW w:w="1418" w:type="dxa"/>
            <w:tcBorders>
              <w:top w:val="single" w:sz="4" w:space="0" w:color="auto"/>
            </w:tcBorders>
            <w:shd w:val="clear" w:color="auto" w:fill="FFFFFF" w:themeFill="background1"/>
            <w:vAlign w:val="center"/>
          </w:tcPr>
          <w:p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2651085002</w:t>
            </w:r>
          </w:p>
        </w:tc>
        <w:tc>
          <w:tcPr>
            <w:tcW w:w="2268" w:type="dxa"/>
            <w:tcBorders>
              <w:top w:val="single" w:sz="4" w:space="0" w:color="auto"/>
            </w:tcBorders>
            <w:shd w:val="clear" w:color="auto" w:fill="FFFFFF" w:themeFill="background1"/>
            <w:vAlign w:val="center"/>
          </w:tcPr>
          <w:p w:rsidR="0041305D" w:rsidRPr="0041305D" w:rsidRDefault="00EB2896" w:rsidP="0041305D">
            <w:pPr>
              <w:jc w:val="center"/>
              <w:rPr>
                <w:rFonts w:asciiTheme="minorHAnsi" w:hAnsiTheme="minorHAnsi" w:cstheme="minorHAnsi"/>
                <w:color w:val="000000"/>
                <w:sz w:val="18"/>
                <w:szCs w:val="18"/>
                <w:lang w:eastAsia="en-GB"/>
              </w:rPr>
            </w:pPr>
            <w:hyperlink r:id="rId21" w:history="1">
              <w:r w:rsidR="0041305D" w:rsidRPr="0041305D">
                <w:rPr>
                  <w:rFonts w:asciiTheme="minorHAnsi" w:hAnsiTheme="minorHAnsi" w:cstheme="minorHAnsi"/>
                  <w:color w:val="000000"/>
                  <w:sz w:val="18"/>
                  <w:szCs w:val="18"/>
                  <w:lang w:eastAsia="en-GB"/>
                </w:rPr>
                <w:t>epirus.gcsl@aade.gr</w:t>
              </w:r>
            </w:hyperlink>
          </w:p>
        </w:tc>
      </w:tr>
      <w:tr w:rsidR="00386D4E" w:rsidRPr="0041305D" w:rsidTr="0041305D">
        <w:trPr>
          <w:jc w:val="center"/>
        </w:trPr>
        <w:tc>
          <w:tcPr>
            <w:tcW w:w="25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Λάρισας</w:t>
            </w:r>
          </w:p>
          <w:p w:rsidR="00386D4E" w:rsidRPr="00585295" w:rsidRDefault="00386D4E" w:rsidP="0083621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612)</w:t>
            </w:r>
          </w:p>
        </w:tc>
        <w:tc>
          <w:tcPr>
            <w:tcW w:w="1984" w:type="dxa"/>
            <w:tcBorders>
              <w:top w:val="single" w:sz="4" w:space="0" w:color="auto"/>
              <w:left w:val="nil"/>
              <w:bottom w:val="single" w:sz="4" w:space="0" w:color="000000"/>
              <w:right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Φαρσάλων 21,</w:t>
            </w:r>
          </w:p>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413 35</w:t>
            </w:r>
          </w:p>
        </w:tc>
        <w:tc>
          <w:tcPr>
            <w:tcW w:w="1843" w:type="dxa"/>
            <w:tcBorders>
              <w:top w:val="single" w:sz="4" w:space="0" w:color="auto"/>
              <w:left w:val="nil"/>
              <w:bottom w:val="single" w:sz="4" w:space="0" w:color="000000"/>
              <w:right w:val="single" w:sz="4" w:space="0" w:color="auto"/>
            </w:tcBorders>
            <w:shd w:val="clear" w:color="auto" w:fill="FFFFFF" w:themeFill="background1"/>
            <w:vAlign w:val="center"/>
          </w:tcPr>
          <w:p w:rsidR="00386D4E" w:rsidRPr="00386D4E" w:rsidRDefault="00386D4E" w:rsidP="0083621E">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Φ. Λεοντιάδου</w:t>
            </w:r>
          </w:p>
        </w:tc>
        <w:tc>
          <w:tcPr>
            <w:tcW w:w="1418" w:type="dxa"/>
            <w:tcBorders>
              <w:top w:val="single" w:sz="4" w:space="0" w:color="auto"/>
            </w:tcBorders>
            <w:shd w:val="clear" w:color="auto" w:fill="FFFFFF" w:themeFill="background1"/>
            <w:vAlign w:val="center"/>
          </w:tcPr>
          <w:p w:rsidR="00386D4E" w:rsidRPr="00585295" w:rsidRDefault="00386D4E" w:rsidP="0083621E">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2410555972</w:t>
            </w:r>
          </w:p>
        </w:tc>
        <w:tc>
          <w:tcPr>
            <w:tcW w:w="2268" w:type="dxa"/>
            <w:tcBorders>
              <w:top w:val="single" w:sz="4" w:space="0" w:color="auto"/>
            </w:tcBorders>
            <w:shd w:val="clear" w:color="auto" w:fill="FFFFFF" w:themeFill="background1"/>
            <w:vAlign w:val="center"/>
          </w:tcPr>
          <w:p w:rsidR="00386D4E" w:rsidRPr="00386D4E" w:rsidRDefault="00EB2896" w:rsidP="0083621E">
            <w:pPr>
              <w:jc w:val="center"/>
              <w:rPr>
                <w:rFonts w:asciiTheme="minorHAnsi" w:eastAsia="Calibri" w:hAnsiTheme="minorHAnsi" w:cstheme="minorHAnsi"/>
                <w:sz w:val="18"/>
                <w:szCs w:val="18"/>
                <w:lang w:eastAsia="en-GB"/>
              </w:rPr>
            </w:pPr>
            <w:hyperlink r:id="rId22" w:history="1">
              <w:r w:rsidR="00386D4E" w:rsidRPr="00386D4E">
                <w:rPr>
                  <w:rStyle w:val="-"/>
                  <w:rFonts w:asciiTheme="minorHAnsi" w:eastAsia="Calibri" w:hAnsiTheme="minorHAnsi" w:cstheme="minorHAnsi"/>
                  <w:color w:val="auto"/>
                  <w:sz w:val="18"/>
                  <w:szCs w:val="18"/>
                  <w:u w:val="none"/>
                  <w:lang w:val="en-GB" w:eastAsia="en-GB"/>
                </w:rPr>
                <w:t>larisa</w:t>
              </w:r>
              <w:r w:rsidR="00386D4E" w:rsidRPr="00386D4E">
                <w:rPr>
                  <w:rStyle w:val="-"/>
                  <w:rFonts w:asciiTheme="minorHAnsi" w:eastAsia="Calibri" w:hAnsiTheme="minorHAnsi" w:cstheme="minorHAnsi"/>
                  <w:color w:val="auto"/>
                  <w:sz w:val="18"/>
                  <w:szCs w:val="18"/>
                  <w:u w:val="none"/>
                  <w:lang w:eastAsia="en-GB"/>
                </w:rPr>
                <w:t>.</w:t>
              </w:r>
              <w:r w:rsidR="00386D4E" w:rsidRPr="00386D4E">
                <w:rPr>
                  <w:rStyle w:val="-"/>
                  <w:rFonts w:asciiTheme="minorHAnsi" w:eastAsia="Calibri" w:hAnsiTheme="minorHAnsi" w:cstheme="minorHAnsi"/>
                  <w:color w:val="auto"/>
                  <w:sz w:val="18"/>
                  <w:szCs w:val="18"/>
                  <w:u w:val="none"/>
                  <w:lang w:val="en-US" w:eastAsia="en-GB"/>
                </w:rPr>
                <w:t>gcsl</w:t>
              </w:r>
              <w:r w:rsidR="00386D4E" w:rsidRPr="00386D4E">
                <w:rPr>
                  <w:rStyle w:val="-"/>
                  <w:rFonts w:asciiTheme="minorHAnsi" w:eastAsia="Calibri" w:hAnsiTheme="minorHAnsi" w:cstheme="minorHAnsi"/>
                  <w:color w:val="auto"/>
                  <w:sz w:val="18"/>
                  <w:szCs w:val="18"/>
                  <w:u w:val="none"/>
                  <w:lang w:eastAsia="en-GB"/>
                </w:rPr>
                <w:t>@</w:t>
              </w:r>
              <w:r w:rsidR="00386D4E" w:rsidRPr="00386D4E">
                <w:rPr>
                  <w:rStyle w:val="-"/>
                  <w:rFonts w:asciiTheme="minorHAnsi" w:eastAsia="Calibri" w:hAnsiTheme="minorHAnsi" w:cstheme="minorHAnsi"/>
                  <w:color w:val="auto"/>
                  <w:sz w:val="18"/>
                  <w:szCs w:val="18"/>
                  <w:u w:val="none"/>
                  <w:lang w:val="en-GB" w:eastAsia="en-GB"/>
                </w:rPr>
                <w:t>aade</w:t>
              </w:r>
              <w:r w:rsidR="00386D4E" w:rsidRPr="00386D4E">
                <w:rPr>
                  <w:rStyle w:val="-"/>
                  <w:rFonts w:asciiTheme="minorHAnsi" w:eastAsia="Calibri" w:hAnsiTheme="minorHAnsi" w:cstheme="minorHAnsi"/>
                  <w:color w:val="auto"/>
                  <w:sz w:val="18"/>
                  <w:szCs w:val="18"/>
                  <w:u w:val="none"/>
                  <w:lang w:eastAsia="en-GB"/>
                </w:rPr>
                <w:t>.</w:t>
              </w:r>
              <w:r w:rsidR="00386D4E" w:rsidRPr="00386D4E">
                <w:rPr>
                  <w:rStyle w:val="-"/>
                  <w:rFonts w:asciiTheme="minorHAnsi" w:eastAsia="Calibri" w:hAnsiTheme="minorHAnsi" w:cstheme="minorHAnsi"/>
                  <w:color w:val="auto"/>
                  <w:sz w:val="18"/>
                  <w:szCs w:val="18"/>
                  <w:u w:val="none"/>
                  <w:lang w:val="en-GB" w:eastAsia="en-GB"/>
                </w:rPr>
                <w:t>gr</w:t>
              </w:r>
            </w:hyperlink>
          </w:p>
        </w:tc>
      </w:tr>
      <w:tr w:rsidR="00386D4E" w:rsidRPr="0041305D" w:rsidTr="0041305D">
        <w:trPr>
          <w:jc w:val="center"/>
        </w:trPr>
        <w:tc>
          <w:tcPr>
            <w:tcW w:w="25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86D4E" w:rsidRPr="00386D4E" w:rsidRDefault="00386D4E" w:rsidP="0041305D">
            <w:pPr>
              <w:rPr>
                <w:rFonts w:asciiTheme="minorHAnsi" w:hAnsiTheme="minorHAnsi" w:cstheme="minorHAnsi"/>
                <w:sz w:val="18"/>
                <w:szCs w:val="18"/>
                <w:lang w:eastAsia="en-GB"/>
              </w:rPr>
            </w:pPr>
            <w:r w:rsidRPr="00386D4E">
              <w:rPr>
                <w:rFonts w:asciiTheme="minorHAnsi" w:hAnsiTheme="minorHAnsi" w:cstheme="minorHAnsi"/>
                <w:sz w:val="18"/>
                <w:szCs w:val="18"/>
                <w:lang w:eastAsia="en-GB"/>
              </w:rPr>
              <w:t>ΧΥ  Βόλου</w:t>
            </w:r>
          </w:p>
          <w:p w:rsidR="00386D4E" w:rsidRPr="00386D4E" w:rsidRDefault="00386D4E" w:rsidP="0041305D">
            <w:pPr>
              <w:rPr>
                <w:rFonts w:asciiTheme="minorHAnsi" w:hAnsiTheme="minorHAnsi" w:cstheme="minorHAnsi"/>
                <w:sz w:val="18"/>
                <w:szCs w:val="18"/>
                <w:lang w:eastAsia="en-GB"/>
              </w:rPr>
            </w:pPr>
            <w:r w:rsidRPr="00386D4E">
              <w:rPr>
                <w:rFonts w:asciiTheme="minorHAnsi" w:hAnsiTheme="minorHAnsi" w:cstheme="minorHAnsi"/>
                <w:sz w:val="18"/>
                <w:szCs w:val="18"/>
              </w:rPr>
              <w:t>(</w:t>
            </w:r>
            <w:r w:rsidRPr="0041305D">
              <w:rPr>
                <w:rFonts w:asciiTheme="minorHAnsi" w:hAnsiTheme="minorHAnsi" w:cstheme="minorHAnsi"/>
                <w:sz w:val="18"/>
                <w:szCs w:val="18"/>
                <w:lang w:val="en-US"/>
              </w:rPr>
              <w:t>NUTS</w:t>
            </w:r>
            <w:r w:rsidRPr="00386D4E">
              <w:rPr>
                <w:rFonts w:asciiTheme="minorHAnsi" w:hAnsiTheme="minorHAnsi" w:cstheme="minorHAnsi"/>
                <w:sz w:val="18"/>
                <w:szCs w:val="18"/>
              </w:rPr>
              <w:t xml:space="preserve">: </w:t>
            </w:r>
            <w:r w:rsidRPr="0041305D">
              <w:rPr>
                <w:rFonts w:asciiTheme="minorHAnsi" w:hAnsiTheme="minorHAnsi" w:cstheme="minorHAnsi"/>
                <w:sz w:val="18"/>
                <w:szCs w:val="18"/>
                <w:lang w:val="en-US"/>
              </w:rPr>
              <w:t>EL</w:t>
            </w:r>
            <w:r w:rsidRPr="00386D4E">
              <w:rPr>
                <w:rFonts w:asciiTheme="minorHAnsi" w:hAnsiTheme="minorHAnsi" w:cstheme="minorHAnsi"/>
                <w:sz w:val="18"/>
                <w:szCs w:val="18"/>
              </w:rPr>
              <w:t>613)</w:t>
            </w:r>
          </w:p>
        </w:tc>
        <w:tc>
          <w:tcPr>
            <w:tcW w:w="1984" w:type="dxa"/>
            <w:tcBorders>
              <w:top w:val="single" w:sz="4" w:space="0" w:color="auto"/>
              <w:left w:val="nil"/>
              <w:bottom w:val="single" w:sz="4" w:space="0" w:color="000000"/>
              <w:right w:val="single" w:sz="4" w:space="0" w:color="auto"/>
            </w:tcBorders>
            <w:shd w:val="clear" w:color="auto" w:fill="FFFFFF" w:themeFill="background1"/>
            <w:vAlign w:val="center"/>
          </w:tcPr>
          <w:p w:rsidR="00386D4E" w:rsidRPr="0041305D" w:rsidRDefault="00386D4E" w:rsidP="00AC26B0">
            <w:pPr>
              <w:jc w:val="center"/>
              <w:rPr>
                <w:rFonts w:asciiTheme="minorHAnsi" w:hAnsiTheme="minorHAnsi" w:cstheme="minorHAnsi"/>
                <w:sz w:val="18"/>
                <w:szCs w:val="18"/>
                <w:lang w:eastAsia="en-GB"/>
              </w:rPr>
            </w:pPr>
            <w:r w:rsidRPr="00386D4E">
              <w:rPr>
                <w:rFonts w:asciiTheme="minorHAnsi" w:hAnsiTheme="minorHAnsi" w:cstheme="minorHAnsi"/>
                <w:sz w:val="18"/>
                <w:szCs w:val="18"/>
                <w:lang w:eastAsia="en-GB"/>
              </w:rPr>
              <w:t>Δημητριάδος 182</w:t>
            </w:r>
            <w:r w:rsidRPr="0041305D">
              <w:rPr>
                <w:rFonts w:asciiTheme="minorHAnsi" w:hAnsiTheme="minorHAnsi" w:cstheme="minorHAnsi"/>
                <w:sz w:val="18"/>
                <w:szCs w:val="18"/>
                <w:lang w:eastAsia="en-GB"/>
              </w:rPr>
              <w:t>,</w:t>
            </w:r>
          </w:p>
          <w:p w:rsidR="00386D4E" w:rsidRPr="00386D4E" w:rsidRDefault="00386D4E" w:rsidP="00AC26B0">
            <w:pPr>
              <w:jc w:val="center"/>
              <w:rPr>
                <w:rFonts w:asciiTheme="minorHAnsi" w:hAnsiTheme="minorHAnsi" w:cstheme="minorHAnsi"/>
                <w:sz w:val="18"/>
                <w:szCs w:val="18"/>
                <w:lang w:eastAsia="en-GB"/>
              </w:rPr>
            </w:pPr>
            <w:r w:rsidRPr="0041305D">
              <w:rPr>
                <w:rFonts w:asciiTheme="minorHAnsi" w:hAnsiTheme="minorHAnsi" w:cstheme="minorHAnsi"/>
                <w:sz w:val="18"/>
                <w:szCs w:val="18"/>
                <w:lang w:eastAsia="en-GB"/>
              </w:rPr>
              <w:t>ΤΚ</w:t>
            </w:r>
            <w:r w:rsidRPr="00386D4E">
              <w:rPr>
                <w:rFonts w:asciiTheme="minorHAnsi" w:hAnsiTheme="minorHAnsi" w:cstheme="minorHAnsi"/>
                <w:sz w:val="18"/>
                <w:szCs w:val="18"/>
                <w:lang w:eastAsia="en-GB"/>
              </w:rPr>
              <w:t xml:space="preserve"> 380 01</w:t>
            </w:r>
          </w:p>
        </w:tc>
        <w:tc>
          <w:tcPr>
            <w:tcW w:w="1843" w:type="dxa"/>
            <w:tcBorders>
              <w:top w:val="single" w:sz="4" w:space="0" w:color="auto"/>
              <w:left w:val="nil"/>
              <w:bottom w:val="single" w:sz="4" w:space="0" w:color="000000"/>
              <w:right w:val="single" w:sz="4" w:space="0" w:color="auto"/>
            </w:tcBorders>
            <w:shd w:val="clear" w:color="auto" w:fill="FFFFFF" w:themeFill="background1"/>
            <w:vAlign w:val="center"/>
          </w:tcPr>
          <w:p w:rsidR="00386D4E" w:rsidRPr="0041305D" w:rsidRDefault="00386D4E" w:rsidP="0041305D">
            <w:pPr>
              <w:jc w:val="center"/>
              <w:rPr>
                <w:rFonts w:asciiTheme="minorHAnsi" w:hAnsiTheme="minorHAnsi" w:cstheme="minorHAnsi"/>
                <w:sz w:val="18"/>
                <w:szCs w:val="18"/>
                <w:lang w:val="en-GB" w:eastAsia="en-GB"/>
              </w:rPr>
            </w:pPr>
            <w:r w:rsidRPr="00386D4E">
              <w:rPr>
                <w:rFonts w:asciiTheme="minorHAnsi" w:hAnsiTheme="minorHAnsi" w:cstheme="minorHAnsi"/>
                <w:sz w:val="18"/>
                <w:szCs w:val="18"/>
                <w:lang w:eastAsia="en-GB"/>
              </w:rPr>
              <w:t>Μ. Γεωργιάδ</w:t>
            </w:r>
            <w:r w:rsidRPr="0041305D">
              <w:rPr>
                <w:rFonts w:asciiTheme="minorHAnsi" w:hAnsiTheme="minorHAnsi" w:cstheme="minorHAnsi"/>
                <w:sz w:val="18"/>
                <w:szCs w:val="18"/>
                <w:lang w:val="en-GB" w:eastAsia="en-GB"/>
              </w:rPr>
              <w:t>ου</w:t>
            </w:r>
          </w:p>
        </w:tc>
        <w:tc>
          <w:tcPr>
            <w:tcW w:w="1418" w:type="dxa"/>
            <w:tcBorders>
              <w:top w:val="single" w:sz="4" w:space="0" w:color="auto"/>
            </w:tcBorders>
            <w:shd w:val="clear" w:color="auto" w:fill="FFFFFF" w:themeFill="background1"/>
            <w:vAlign w:val="center"/>
          </w:tcPr>
          <w:p w:rsidR="00386D4E" w:rsidRPr="0041305D" w:rsidRDefault="00386D4E" w:rsidP="0041305D">
            <w:pPr>
              <w:jc w:val="center"/>
              <w:rPr>
                <w:rFonts w:asciiTheme="minorHAnsi" w:hAnsiTheme="minorHAnsi" w:cstheme="minorHAnsi"/>
                <w:sz w:val="18"/>
                <w:szCs w:val="18"/>
                <w:lang w:val="en-GB" w:eastAsia="en-GB"/>
              </w:rPr>
            </w:pPr>
            <w:r w:rsidRPr="0041305D">
              <w:rPr>
                <w:rFonts w:asciiTheme="minorHAnsi" w:hAnsiTheme="minorHAnsi" w:cstheme="minorHAnsi"/>
                <w:sz w:val="18"/>
                <w:szCs w:val="18"/>
                <w:lang w:val="en-GB" w:eastAsia="en-GB"/>
              </w:rPr>
              <w:t>2421356409</w:t>
            </w:r>
          </w:p>
        </w:tc>
        <w:tc>
          <w:tcPr>
            <w:tcW w:w="2268" w:type="dxa"/>
            <w:tcBorders>
              <w:top w:val="single" w:sz="4" w:space="0" w:color="auto"/>
            </w:tcBorders>
            <w:shd w:val="clear" w:color="auto" w:fill="FFFFFF" w:themeFill="background1"/>
            <w:vAlign w:val="center"/>
          </w:tcPr>
          <w:p w:rsidR="00386D4E" w:rsidRPr="0041305D" w:rsidRDefault="00386D4E" w:rsidP="0041305D">
            <w:pPr>
              <w:jc w:val="center"/>
              <w:rPr>
                <w:rFonts w:asciiTheme="minorHAnsi" w:hAnsiTheme="minorHAnsi" w:cstheme="minorHAnsi"/>
                <w:sz w:val="18"/>
                <w:szCs w:val="18"/>
                <w:lang w:val="en-GB" w:eastAsia="en-GB"/>
              </w:rPr>
            </w:pPr>
            <w:r w:rsidRPr="0041305D">
              <w:rPr>
                <w:rFonts w:asciiTheme="minorHAnsi" w:hAnsiTheme="minorHAnsi" w:cstheme="minorHAnsi"/>
                <w:sz w:val="18"/>
                <w:szCs w:val="18"/>
                <w:lang w:val="en-GB" w:eastAsia="en-GB"/>
              </w:rPr>
              <w:t>volos.gcsl@aade.gr</w:t>
            </w:r>
          </w:p>
        </w:tc>
      </w:tr>
      <w:tr w:rsidR="00C33461" w:rsidRPr="00585295" w:rsidTr="006631FF">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 xml:space="preserve">Χ.Υ. Πελοποννήσου, Δυτικής Ελλάδας και Ιονίου </w:t>
            </w:r>
          </w:p>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Τμήμα Χ.Υ. Κέρκυρας</w:t>
            </w:r>
          </w:p>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(NUTS: EL622)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Εθν. Αντίστασης 1</w:t>
            </w:r>
          </w:p>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ΤΚ 491 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1D2C7F" w:rsidRDefault="00C33461" w:rsidP="006631FF">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val="en-US" w:eastAsia="en-GB"/>
              </w:rPr>
              <w:t xml:space="preserve">M.E. </w:t>
            </w:r>
            <w:r>
              <w:rPr>
                <w:rFonts w:asciiTheme="minorHAnsi" w:hAnsiTheme="minorHAnsi" w:cstheme="minorHAnsi"/>
                <w:color w:val="000000"/>
                <w:sz w:val="18"/>
                <w:szCs w:val="18"/>
                <w:lang w:eastAsia="en-GB"/>
              </w:rPr>
              <w:t>Σπυριδάκη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2661039909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1D2C7F" w:rsidRDefault="00C33461" w:rsidP="006631FF">
            <w:pPr>
              <w:jc w:val="center"/>
              <w:rPr>
                <w:rFonts w:asciiTheme="minorHAnsi" w:hAnsiTheme="minorHAnsi" w:cstheme="minorHAnsi"/>
                <w:sz w:val="18"/>
                <w:szCs w:val="18"/>
                <w:lang w:eastAsia="en-GB"/>
              </w:rPr>
            </w:pPr>
            <w:r w:rsidRPr="001D2C7F">
              <w:rPr>
                <w:rFonts w:asciiTheme="minorHAnsi" w:hAnsiTheme="minorHAnsi" w:cstheme="minorHAnsi"/>
                <w:sz w:val="18"/>
                <w:szCs w:val="18"/>
                <w:lang w:val="en-US" w:eastAsia="en-GB"/>
              </w:rPr>
              <w:t>c</w:t>
            </w:r>
            <w:r w:rsidRPr="001D2C7F">
              <w:rPr>
                <w:rFonts w:asciiTheme="minorHAnsi" w:hAnsiTheme="minorHAnsi" w:cstheme="minorHAnsi"/>
                <w:sz w:val="18"/>
                <w:szCs w:val="18"/>
                <w:lang w:eastAsia="en-GB"/>
              </w:rPr>
              <w:t>orfu.</w:t>
            </w:r>
            <w:r w:rsidRPr="001D2C7F">
              <w:rPr>
                <w:rFonts w:asciiTheme="minorHAnsi" w:hAnsiTheme="minorHAnsi" w:cstheme="minorHAnsi"/>
                <w:sz w:val="18"/>
                <w:szCs w:val="18"/>
                <w:lang w:val="en-US" w:eastAsia="en-GB"/>
              </w:rPr>
              <w:t>gcsl</w:t>
            </w:r>
            <w:r w:rsidRPr="001D2C7F">
              <w:rPr>
                <w:rFonts w:asciiTheme="minorHAnsi" w:hAnsiTheme="minorHAnsi" w:cstheme="minorHAnsi"/>
                <w:sz w:val="18"/>
                <w:szCs w:val="18"/>
                <w:lang w:eastAsia="en-GB"/>
              </w:rPr>
              <w:t>@</w:t>
            </w:r>
            <w:r w:rsidRPr="001D2C7F">
              <w:rPr>
                <w:rFonts w:asciiTheme="minorHAnsi" w:hAnsiTheme="minorHAnsi" w:cstheme="minorHAnsi"/>
                <w:sz w:val="18"/>
                <w:szCs w:val="18"/>
                <w:lang w:val="en-US" w:eastAsia="en-GB"/>
              </w:rPr>
              <w:t>aade</w:t>
            </w:r>
            <w:r w:rsidRPr="001D2C7F">
              <w:rPr>
                <w:rFonts w:asciiTheme="minorHAnsi" w:hAnsiTheme="minorHAnsi" w:cstheme="minorHAnsi"/>
                <w:sz w:val="18"/>
                <w:szCs w:val="18"/>
                <w:lang w:eastAsia="en-GB"/>
              </w:rPr>
              <w:t>.gr</w:t>
            </w:r>
          </w:p>
        </w:tc>
      </w:tr>
      <w:tr w:rsidR="00386D4E" w:rsidRPr="0041305D" w:rsidTr="0041305D">
        <w:trPr>
          <w:jc w:val="center"/>
        </w:trPr>
        <w:tc>
          <w:tcPr>
            <w:tcW w:w="2547" w:type="dxa"/>
            <w:shd w:val="clear" w:color="auto" w:fill="auto"/>
            <w:vAlign w:val="center"/>
          </w:tcPr>
          <w:p w:rsidR="00386D4E" w:rsidRPr="0041305D" w:rsidRDefault="00386D4E"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Πελοποννήσου, Δυτικής Ελλάδας και Ιονίου, Πάτρα</w:t>
            </w:r>
          </w:p>
          <w:p w:rsidR="00386D4E" w:rsidRPr="0041305D" w:rsidRDefault="00386D4E"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EL632)</w:t>
            </w:r>
          </w:p>
        </w:tc>
        <w:tc>
          <w:tcPr>
            <w:tcW w:w="1984" w:type="dxa"/>
            <w:shd w:val="clear" w:color="auto" w:fill="auto"/>
            <w:vAlign w:val="center"/>
          </w:tcPr>
          <w:p w:rsidR="00386D4E" w:rsidRPr="0041305D" w:rsidRDefault="00386D4E"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Παπαδιαμάντη Αλεξάνδρου 14 &amp; Αρέθα</w:t>
            </w:r>
          </w:p>
          <w:p w:rsidR="00386D4E" w:rsidRPr="0041305D" w:rsidRDefault="00386D4E"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26443</w:t>
            </w:r>
          </w:p>
        </w:tc>
        <w:tc>
          <w:tcPr>
            <w:tcW w:w="1843" w:type="dxa"/>
            <w:shd w:val="clear" w:color="auto" w:fill="auto"/>
            <w:vAlign w:val="center"/>
          </w:tcPr>
          <w:p w:rsidR="00386D4E" w:rsidRPr="0041305D" w:rsidRDefault="00386D4E"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 Κούτρα</w:t>
            </w:r>
          </w:p>
        </w:tc>
        <w:tc>
          <w:tcPr>
            <w:tcW w:w="1418" w:type="dxa"/>
            <w:shd w:val="clear" w:color="auto" w:fill="auto"/>
            <w:vAlign w:val="center"/>
          </w:tcPr>
          <w:p w:rsidR="00386D4E" w:rsidRPr="0041305D" w:rsidRDefault="00386D4E"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2610336786</w:t>
            </w:r>
          </w:p>
        </w:tc>
        <w:tc>
          <w:tcPr>
            <w:tcW w:w="2268" w:type="dxa"/>
            <w:shd w:val="clear" w:color="auto" w:fill="auto"/>
            <w:vAlign w:val="center"/>
          </w:tcPr>
          <w:p w:rsidR="00386D4E" w:rsidRPr="0041305D" w:rsidRDefault="00386D4E"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peloponnese.gcsl@aade.gr</w:t>
            </w:r>
          </w:p>
        </w:tc>
      </w:tr>
      <w:tr w:rsidR="00C33461" w:rsidRPr="00585295" w:rsidTr="006631FF">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Χ.Υ. Λιβαδειάς</w:t>
            </w:r>
          </w:p>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(NUTS: EL641)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Φιλολάου 2,</w:t>
            </w:r>
          </w:p>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ΤΚ 321 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Α. Χατζηπαναγιώτου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2261022651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1D2C7F" w:rsidRDefault="00EB2896" w:rsidP="006631FF">
            <w:pPr>
              <w:jc w:val="center"/>
              <w:rPr>
                <w:rFonts w:asciiTheme="minorHAnsi" w:hAnsiTheme="minorHAnsi" w:cstheme="minorHAnsi"/>
                <w:sz w:val="18"/>
                <w:szCs w:val="18"/>
                <w:lang w:eastAsia="en-GB"/>
              </w:rPr>
            </w:pPr>
            <w:hyperlink r:id="rId23" w:history="1">
              <w:r w:rsidR="00C33461" w:rsidRPr="001D2C7F">
                <w:rPr>
                  <w:rStyle w:val="-"/>
                  <w:rFonts w:asciiTheme="minorHAnsi" w:hAnsiTheme="minorHAnsi" w:cstheme="minorHAnsi"/>
                  <w:color w:val="auto"/>
                  <w:sz w:val="18"/>
                  <w:szCs w:val="18"/>
                  <w:u w:val="none"/>
                  <w:lang w:eastAsia="en-GB"/>
                </w:rPr>
                <w:t>livadeia.</w:t>
              </w:r>
              <w:r w:rsidR="00C33461" w:rsidRPr="001D2C7F">
                <w:rPr>
                  <w:rStyle w:val="-"/>
                  <w:rFonts w:asciiTheme="minorHAnsi" w:hAnsiTheme="minorHAnsi" w:cstheme="minorHAnsi"/>
                  <w:color w:val="auto"/>
                  <w:sz w:val="18"/>
                  <w:szCs w:val="18"/>
                  <w:u w:val="none"/>
                  <w:lang w:val="en-US" w:eastAsia="en-GB"/>
                </w:rPr>
                <w:t>gcsl</w:t>
              </w:r>
              <w:r w:rsidR="00C33461" w:rsidRPr="001D2C7F">
                <w:rPr>
                  <w:rStyle w:val="-"/>
                  <w:rFonts w:asciiTheme="minorHAnsi" w:hAnsiTheme="minorHAnsi" w:cstheme="minorHAnsi"/>
                  <w:color w:val="auto"/>
                  <w:sz w:val="18"/>
                  <w:szCs w:val="18"/>
                  <w:u w:val="none"/>
                  <w:lang w:eastAsia="en-GB"/>
                </w:rPr>
                <w:t>@</w:t>
              </w:r>
              <w:r w:rsidR="00C33461" w:rsidRPr="001D2C7F">
                <w:rPr>
                  <w:rStyle w:val="-"/>
                  <w:rFonts w:asciiTheme="minorHAnsi" w:hAnsiTheme="minorHAnsi" w:cstheme="minorHAnsi"/>
                  <w:color w:val="auto"/>
                  <w:sz w:val="18"/>
                  <w:szCs w:val="18"/>
                  <w:u w:val="none"/>
                  <w:lang w:val="en-US" w:eastAsia="en-GB"/>
                </w:rPr>
                <w:t>aade</w:t>
              </w:r>
              <w:r w:rsidR="00C33461" w:rsidRPr="001D2C7F">
                <w:rPr>
                  <w:rStyle w:val="-"/>
                  <w:rFonts w:asciiTheme="minorHAnsi" w:hAnsiTheme="minorHAnsi" w:cstheme="minorHAnsi"/>
                  <w:color w:val="auto"/>
                  <w:sz w:val="18"/>
                  <w:szCs w:val="18"/>
                  <w:u w:val="none"/>
                  <w:lang w:eastAsia="en-GB"/>
                </w:rPr>
                <w:t>.gr</w:t>
              </w:r>
            </w:hyperlink>
          </w:p>
        </w:tc>
      </w:tr>
      <w:tr w:rsidR="00C33461" w:rsidRPr="00585295" w:rsidTr="006631FF">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 xml:space="preserve">Χ.Υ. Λιβαδειάς, </w:t>
            </w:r>
          </w:p>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Γραφείο Χ.Υ. Χαλκίδας</w:t>
            </w:r>
          </w:p>
          <w:p w:rsidR="00C33461" w:rsidRPr="00386D4E" w:rsidRDefault="00C33461" w:rsidP="006631FF">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(NUTS: EL642)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Νεοφύτου 74</w:t>
            </w:r>
          </w:p>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ΤΚ 341 00, Χαλκίδα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Ι. Μουλακάκη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386D4E" w:rsidRDefault="00C33461" w:rsidP="006631FF">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2221354502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33461" w:rsidRPr="001D2C7F" w:rsidRDefault="00C33461" w:rsidP="006631FF">
            <w:pPr>
              <w:jc w:val="center"/>
              <w:rPr>
                <w:rFonts w:asciiTheme="minorHAnsi" w:hAnsiTheme="minorHAnsi" w:cstheme="minorHAnsi"/>
                <w:sz w:val="18"/>
                <w:szCs w:val="18"/>
                <w:lang w:eastAsia="en-GB"/>
              </w:rPr>
            </w:pPr>
            <w:r w:rsidRPr="001D2C7F">
              <w:rPr>
                <w:rFonts w:asciiTheme="minorHAnsi" w:hAnsiTheme="minorHAnsi" w:cstheme="minorHAnsi"/>
                <w:sz w:val="18"/>
                <w:szCs w:val="18"/>
                <w:lang w:val="en-US" w:eastAsia="en-GB"/>
              </w:rPr>
              <w:t>c</w:t>
            </w:r>
            <w:r w:rsidRPr="001D2C7F">
              <w:rPr>
                <w:rFonts w:asciiTheme="minorHAnsi" w:hAnsiTheme="minorHAnsi" w:cstheme="minorHAnsi"/>
                <w:sz w:val="18"/>
                <w:szCs w:val="18"/>
                <w:lang w:eastAsia="en-GB"/>
              </w:rPr>
              <w:t>halkida</w:t>
            </w:r>
            <w:r w:rsidRPr="001D2C7F">
              <w:rPr>
                <w:rFonts w:asciiTheme="minorHAnsi" w:hAnsiTheme="minorHAnsi" w:cstheme="minorHAnsi"/>
                <w:sz w:val="18"/>
                <w:szCs w:val="18"/>
                <w:lang w:val="en-US" w:eastAsia="en-GB"/>
              </w:rPr>
              <w:t>.gcsl</w:t>
            </w:r>
            <w:r w:rsidRPr="001D2C7F">
              <w:rPr>
                <w:rFonts w:asciiTheme="minorHAnsi" w:hAnsiTheme="minorHAnsi" w:cstheme="minorHAnsi"/>
                <w:sz w:val="18"/>
                <w:szCs w:val="18"/>
                <w:lang w:eastAsia="en-GB"/>
              </w:rPr>
              <w:t>@</w:t>
            </w:r>
            <w:r w:rsidRPr="001D2C7F">
              <w:rPr>
                <w:rFonts w:asciiTheme="minorHAnsi" w:hAnsiTheme="minorHAnsi" w:cstheme="minorHAnsi"/>
                <w:sz w:val="18"/>
                <w:szCs w:val="18"/>
                <w:lang w:val="en-US" w:eastAsia="en-GB"/>
              </w:rPr>
              <w:t>aade</w:t>
            </w:r>
            <w:r w:rsidRPr="001D2C7F">
              <w:rPr>
                <w:rFonts w:asciiTheme="minorHAnsi" w:hAnsiTheme="minorHAnsi" w:cstheme="minorHAnsi"/>
                <w:sz w:val="18"/>
                <w:szCs w:val="18"/>
                <w:lang w:eastAsia="en-GB"/>
              </w:rPr>
              <w:t>.gr</w:t>
            </w:r>
          </w:p>
        </w:tc>
      </w:tr>
      <w:tr w:rsidR="00386D4E" w:rsidRPr="00585295" w:rsidTr="00386D4E">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386D4E" w:rsidRPr="00386D4E" w:rsidRDefault="00386D4E" w:rsidP="00386D4E">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 xml:space="preserve">Χ.Υ. Πελοποννήσου, Δυτικής Ελλάδας και Ιονίου </w:t>
            </w:r>
          </w:p>
          <w:p w:rsidR="00386D4E" w:rsidRPr="00386D4E" w:rsidRDefault="00386D4E" w:rsidP="00386D4E">
            <w:pP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Τμήμα Χ.Υ. Κορίνθου</w:t>
            </w:r>
          </w:p>
          <w:p w:rsidR="00386D4E" w:rsidRPr="00386D4E" w:rsidRDefault="00C33461" w:rsidP="00386D4E">
            <w:pP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(NUTS: EL6</w:t>
            </w:r>
            <w:r w:rsidR="00386D4E" w:rsidRPr="00386D4E">
              <w:rPr>
                <w:rFonts w:asciiTheme="minorHAnsi" w:hAnsiTheme="minorHAnsi" w:cstheme="minorHAnsi"/>
                <w:color w:val="000000"/>
                <w:sz w:val="18"/>
                <w:szCs w:val="18"/>
                <w:lang w:eastAsia="en-GB"/>
              </w:rPr>
              <w:t>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6D4E" w:rsidRPr="00386D4E" w:rsidRDefault="00386D4E" w:rsidP="0083621E">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 xml:space="preserve">Αγ. Παύλου 23, </w:t>
            </w:r>
          </w:p>
          <w:p w:rsidR="00386D4E" w:rsidRPr="00386D4E" w:rsidRDefault="00386D4E" w:rsidP="0083621E">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ΤΚ 201 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6D4E" w:rsidRPr="00386D4E" w:rsidRDefault="00386D4E" w:rsidP="0083621E">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Ε. Γιαννημάρας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6D4E" w:rsidRPr="00386D4E" w:rsidRDefault="00386D4E" w:rsidP="0083621E">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2741024739</w:t>
            </w:r>
          </w:p>
          <w:p w:rsidR="00386D4E" w:rsidRPr="00386D4E" w:rsidRDefault="00386D4E" w:rsidP="0083621E">
            <w:pPr>
              <w:jc w:val="center"/>
              <w:rPr>
                <w:rFonts w:asciiTheme="minorHAnsi" w:hAnsiTheme="minorHAnsi" w:cstheme="minorHAnsi"/>
                <w:color w:val="000000"/>
                <w:sz w:val="18"/>
                <w:szCs w:val="18"/>
                <w:lang w:eastAsia="en-GB"/>
              </w:rPr>
            </w:pPr>
            <w:r w:rsidRPr="00386D4E">
              <w:rPr>
                <w:rFonts w:asciiTheme="minorHAnsi" w:hAnsiTheme="minorHAnsi" w:cstheme="minorHAnsi"/>
                <w:color w:val="000000"/>
                <w:sz w:val="18"/>
                <w:szCs w:val="18"/>
                <w:lang w:eastAsia="en-GB"/>
              </w:rPr>
              <w:t>2741364100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86D4E" w:rsidRPr="001D2C7F" w:rsidRDefault="001D2C7F" w:rsidP="001D2C7F">
            <w:pPr>
              <w:jc w:val="center"/>
              <w:rPr>
                <w:rFonts w:asciiTheme="minorHAnsi" w:hAnsiTheme="minorHAnsi" w:cstheme="minorHAnsi"/>
                <w:sz w:val="18"/>
                <w:szCs w:val="18"/>
                <w:lang w:eastAsia="en-GB"/>
              </w:rPr>
            </w:pPr>
            <w:r w:rsidRPr="001D2C7F">
              <w:rPr>
                <w:rFonts w:asciiTheme="minorHAnsi" w:hAnsiTheme="minorHAnsi" w:cstheme="minorHAnsi"/>
                <w:sz w:val="18"/>
                <w:szCs w:val="18"/>
                <w:lang w:val="en-US" w:eastAsia="en-GB"/>
              </w:rPr>
              <w:t>k</w:t>
            </w:r>
            <w:r w:rsidR="00386D4E" w:rsidRPr="001D2C7F">
              <w:rPr>
                <w:rFonts w:asciiTheme="minorHAnsi" w:hAnsiTheme="minorHAnsi" w:cstheme="minorHAnsi"/>
                <w:sz w:val="18"/>
                <w:szCs w:val="18"/>
                <w:lang w:eastAsia="en-GB"/>
              </w:rPr>
              <w:t>orinthos</w:t>
            </w:r>
            <w:r w:rsidRPr="001D2C7F">
              <w:rPr>
                <w:rFonts w:asciiTheme="minorHAnsi" w:hAnsiTheme="minorHAnsi" w:cstheme="minorHAnsi"/>
                <w:sz w:val="18"/>
                <w:szCs w:val="18"/>
                <w:lang w:val="en-US" w:eastAsia="en-GB"/>
              </w:rPr>
              <w:t>.gcsl</w:t>
            </w:r>
            <w:r w:rsidRPr="001D2C7F">
              <w:rPr>
                <w:rFonts w:asciiTheme="minorHAnsi" w:hAnsiTheme="minorHAnsi" w:cstheme="minorHAnsi"/>
                <w:sz w:val="18"/>
                <w:szCs w:val="18"/>
                <w:lang w:eastAsia="en-GB"/>
              </w:rPr>
              <w:t>@</w:t>
            </w:r>
            <w:r w:rsidRPr="001D2C7F">
              <w:rPr>
                <w:rFonts w:asciiTheme="minorHAnsi" w:hAnsiTheme="minorHAnsi" w:cstheme="minorHAnsi"/>
                <w:sz w:val="18"/>
                <w:szCs w:val="18"/>
                <w:lang w:val="en-US" w:eastAsia="en-GB"/>
              </w:rPr>
              <w:t>aade</w:t>
            </w:r>
            <w:r w:rsidR="00386D4E" w:rsidRPr="001D2C7F">
              <w:rPr>
                <w:rFonts w:asciiTheme="minorHAnsi" w:hAnsiTheme="minorHAnsi" w:cstheme="minorHAnsi"/>
                <w:sz w:val="18"/>
                <w:szCs w:val="18"/>
                <w:lang w:eastAsia="en-GB"/>
              </w:rPr>
              <w:t>.gr</w:t>
            </w:r>
          </w:p>
        </w:tc>
      </w:tr>
    </w:tbl>
    <w:p w:rsidR="00F61CC8" w:rsidRPr="00B767E5" w:rsidRDefault="00F61CC8" w:rsidP="00A60811">
      <w:pPr>
        <w:pStyle w:val="aff0"/>
        <w:ind w:left="0"/>
        <w:jc w:val="both"/>
        <w:rPr>
          <w:rFonts w:asciiTheme="minorHAnsi" w:hAnsiTheme="minorHAnsi" w:cstheme="minorHAnsi"/>
          <w:strike/>
          <w:sz w:val="20"/>
          <w:szCs w:val="20"/>
        </w:rPr>
      </w:pPr>
    </w:p>
    <w:p w:rsidR="00033B9D" w:rsidRPr="00B767E5" w:rsidRDefault="00033B9D" w:rsidP="00A60811">
      <w:pPr>
        <w:rPr>
          <w:rFonts w:asciiTheme="minorHAnsi" w:hAnsiTheme="minorHAnsi"/>
          <w:sz w:val="20"/>
          <w:szCs w:val="20"/>
        </w:rPr>
      </w:pPr>
      <w:r w:rsidRPr="00B767E5">
        <w:rPr>
          <w:rFonts w:asciiTheme="minorHAnsi" w:hAnsiTheme="minorHAnsi"/>
          <w:sz w:val="20"/>
          <w:szCs w:val="20"/>
        </w:rPr>
        <w:t xml:space="preserve">      </w:t>
      </w:r>
    </w:p>
    <w:p w:rsidR="009C7624" w:rsidRDefault="004B5EDF" w:rsidP="00D517A8">
      <w:pPr>
        <w:pStyle w:val="2"/>
        <w:spacing w:after="120"/>
        <w:rPr>
          <w:rFonts w:asciiTheme="minorHAnsi" w:hAnsiTheme="minorHAnsi"/>
          <w:sz w:val="20"/>
          <w:szCs w:val="20"/>
          <w:u w:val="single"/>
        </w:rPr>
      </w:pPr>
      <w:bookmarkStart w:id="4" w:name="_Toc120028014"/>
      <w:r w:rsidRPr="00B767E5">
        <w:rPr>
          <w:rFonts w:asciiTheme="minorHAnsi" w:hAnsiTheme="minorHAnsi"/>
          <w:sz w:val="20"/>
          <w:szCs w:val="20"/>
          <w:u w:val="single"/>
        </w:rPr>
        <w:t>1.</w:t>
      </w:r>
      <w:r w:rsidR="00475566" w:rsidRPr="00B767E5">
        <w:rPr>
          <w:rFonts w:asciiTheme="minorHAnsi" w:hAnsiTheme="minorHAnsi"/>
          <w:sz w:val="20"/>
          <w:szCs w:val="20"/>
          <w:u w:val="single"/>
        </w:rPr>
        <w:t>4</w:t>
      </w:r>
      <w:r w:rsidR="00286B22" w:rsidRPr="00B767E5">
        <w:rPr>
          <w:rFonts w:asciiTheme="minorHAnsi" w:hAnsiTheme="minorHAnsi"/>
          <w:sz w:val="20"/>
          <w:szCs w:val="20"/>
          <w:u w:val="single"/>
        </w:rPr>
        <w:t xml:space="preserve"> </w:t>
      </w:r>
      <w:r w:rsidR="009C7624" w:rsidRPr="00B767E5">
        <w:rPr>
          <w:rFonts w:asciiTheme="minorHAnsi" w:hAnsiTheme="minorHAnsi"/>
          <w:sz w:val="20"/>
          <w:szCs w:val="20"/>
          <w:u w:val="single"/>
        </w:rPr>
        <w:t>Θεσμικό πλαίσιο</w:t>
      </w:r>
      <w:bookmarkEnd w:id="4"/>
    </w:p>
    <w:p w:rsidR="009C7624" w:rsidRPr="00B767E5" w:rsidRDefault="009C7624" w:rsidP="00991444">
      <w:pPr>
        <w:rPr>
          <w:rFonts w:asciiTheme="minorHAnsi" w:hAnsiTheme="minorHAnsi" w:cs="Tahoma"/>
          <w:sz w:val="20"/>
          <w:szCs w:val="20"/>
        </w:rPr>
      </w:pPr>
      <w:r w:rsidRPr="00B767E5">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9C7624" w:rsidRPr="00B767E5" w:rsidRDefault="009C7624" w:rsidP="00050BE2">
      <w:pPr>
        <w:pStyle w:val="20"/>
        <w:tabs>
          <w:tab w:val="left" w:pos="2694"/>
        </w:tabs>
        <w:spacing w:after="0" w:line="240" w:lineRule="auto"/>
        <w:rPr>
          <w:rFonts w:asciiTheme="minorHAnsi" w:hAnsiTheme="minorHAnsi"/>
          <w:b/>
          <w:sz w:val="20"/>
          <w:szCs w:val="20"/>
          <w:u w:val="single"/>
        </w:rPr>
      </w:pPr>
    </w:p>
    <w:tbl>
      <w:tblPr>
        <w:tblW w:w="9747" w:type="dxa"/>
        <w:tblLayout w:type="fixed"/>
        <w:tblLook w:val="04A0" w:firstRow="1" w:lastRow="0" w:firstColumn="1" w:lastColumn="0" w:noHBand="0" w:noVBand="1"/>
      </w:tblPr>
      <w:tblGrid>
        <w:gridCol w:w="279"/>
        <w:gridCol w:w="425"/>
        <w:gridCol w:w="9043"/>
      </w:tblGrid>
      <w:tr w:rsidR="009C7624" w:rsidRPr="00B767E5" w:rsidTr="00565FD4">
        <w:tc>
          <w:tcPr>
            <w:tcW w:w="279" w:type="dxa"/>
          </w:tcPr>
          <w:p w:rsidR="009C7624" w:rsidRPr="00B767E5" w:rsidRDefault="009C7624" w:rsidP="009C6BE5">
            <w:pPr>
              <w:spacing w:line="264" w:lineRule="auto"/>
              <w:ind w:left="-120" w:right="-204"/>
              <w:rPr>
                <w:rFonts w:asciiTheme="minorHAnsi" w:hAnsiTheme="minorHAnsi" w:cs="Tahoma"/>
                <w:b/>
                <w:sz w:val="20"/>
                <w:szCs w:val="20"/>
              </w:rPr>
            </w:pPr>
            <w:r w:rsidRPr="00B767E5">
              <w:rPr>
                <w:rFonts w:asciiTheme="minorHAnsi" w:hAnsiTheme="minorHAnsi" w:cs="Tahoma"/>
                <w:b/>
                <w:sz w:val="20"/>
                <w:szCs w:val="20"/>
              </w:rPr>
              <w:t>1.</w:t>
            </w:r>
          </w:p>
        </w:tc>
        <w:tc>
          <w:tcPr>
            <w:tcW w:w="425" w:type="dxa"/>
          </w:tcPr>
          <w:p w:rsidR="009C7624" w:rsidRPr="00B767E5" w:rsidRDefault="009C7624" w:rsidP="009C6BE5">
            <w:pPr>
              <w:spacing w:line="264" w:lineRule="auto"/>
              <w:ind w:left="37" w:right="-204"/>
              <w:rPr>
                <w:rFonts w:asciiTheme="minorHAnsi" w:hAnsiTheme="minorHAnsi" w:cs="Tahoma"/>
                <w:b/>
                <w:sz w:val="20"/>
                <w:szCs w:val="20"/>
              </w:rPr>
            </w:pPr>
            <w:r w:rsidRPr="00B767E5">
              <w:rPr>
                <w:rFonts w:asciiTheme="minorHAnsi" w:hAnsiTheme="minorHAnsi" w:cs="Tahoma"/>
                <w:b/>
                <w:sz w:val="20"/>
                <w:szCs w:val="20"/>
              </w:rPr>
              <w:t>α.</w:t>
            </w:r>
          </w:p>
        </w:tc>
        <w:tc>
          <w:tcPr>
            <w:tcW w:w="9043" w:type="dxa"/>
          </w:tcPr>
          <w:p w:rsidR="009C7624" w:rsidRPr="00B767E5" w:rsidRDefault="009C7624" w:rsidP="00565FD4">
            <w:pPr>
              <w:spacing w:line="264" w:lineRule="auto"/>
              <w:ind w:left="42" w:right="-204"/>
              <w:rPr>
                <w:rFonts w:asciiTheme="minorHAnsi" w:hAnsiTheme="minorHAnsi" w:cs="Tahoma"/>
                <w:sz w:val="20"/>
                <w:szCs w:val="20"/>
              </w:rPr>
            </w:pPr>
            <w:r w:rsidRPr="00B767E5">
              <w:rPr>
                <w:rFonts w:asciiTheme="minorHAnsi" w:hAnsiTheme="minorHAnsi" w:cs="Tahoma"/>
                <w:sz w:val="20"/>
                <w:szCs w:val="20"/>
              </w:rPr>
              <w:t>του ν. 4412/2016 (ΦΕΚ 147/Α) «Δημόσιες Συμβάσεις Έργων, Προμηθειών και Υπηρεσιώ</w:t>
            </w:r>
            <w:r w:rsidR="00E335EE" w:rsidRPr="00B767E5">
              <w:rPr>
                <w:rFonts w:asciiTheme="minorHAnsi" w:hAnsiTheme="minorHAnsi" w:cs="Tahoma"/>
                <w:sz w:val="20"/>
                <w:szCs w:val="20"/>
              </w:rPr>
              <w:t>ν</w:t>
            </w:r>
            <w:r w:rsidRPr="00B767E5">
              <w:rPr>
                <w:rFonts w:asciiTheme="minorHAnsi" w:hAnsiTheme="minorHAnsi" w:cs="Tahoma"/>
                <w:sz w:val="20"/>
                <w:szCs w:val="20"/>
              </w:rPr>
              <w:t xml:space="preserve"> (προσαρμογή στις Οδηγίες 2014/24/ΕΕ και 2014/25/ΕΕ)» όπως έχει τροποποιηθεί και ισχύει.</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β.</w:t>
            </w:r>
          </w:p>
        </w:tc>
        <w:tc>
          <w:tcPr>
            <w:tcW w:w="9043" w:type="dxa"/>
          </w:tcPr>
          <w:p w:rsidR="009C7624" w:rsidRPr="00B767E5" w:rsidRDefault="009C7624" w:rsidP="00565FD4">
            <w:pPr>
              <w:pStyle w:val="aff0"/>
              <w:ind w:left="42"/>
              <w:contextualSpacing/>
              <w:jc w:val="both"/>
              <w:rPr>
                <w:rFonts w:asciiTheme="minorHAnsi" w:hAnsiTheme="minorHAnsi" w:cs="Tahoma"/>
                <w:sz w:val="20"/>
                <w:szCs w:val="20"/>
              </w:rPr>
            </w:pPr>
            <w:r w:rsidRPr="00B767E5">
              <w:rPr>
                <w:rFonts w:asciiTheme="minorHAnsi" w:hAnsiTheme="minorHAns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B767E5">
              <w:rPr>
                <w:rFonts w:asciiTheme="minorHAnsi" w:hAnsiTheme="minorHAnsi" w:cs="Tahoma"/>
                <w:sz w:val="20"/>
                <w:szCs w:val="20"/>
              </w:rPr>
              <w:t>οσίων Εσόδων» και ειδικότερα της παραγράφου</w:t>
            </w:r>
            <w:r w:rsidRPr="00B767E5">
              <w:rPr>
                <w:rFonts w:asciiTheme="minorHAnsi" w:hAnsiTheme="minorHAnsi" w:cs="Tahoma"/>
                <w:sz w:val="20"/>
                <w:szCs w:val="20"/>
              </w:rPr>
              <w:t xml:space="preserve"> 1 και τις υποπαραγράφους ιστ, ιζ και ιη της παραγράφου 2 του άρθρου 2, το άρθρο 7, τη</w:t>
            </w:r>
            <w:r w:rsidR="00310298" w:rsidRPr="00B767E5">
              <w:rPr>
                <w:rFonts w:asciiTheme="minorHAnsi" w:hAnsiTheme="minorHAnsi" w:cs="Tahoma"/>
                <w:sz w:val="20"/>
                <w:szCs w:val="20"/>
              </w:rPr>
              <w:t>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 1 του άρθρου 14, της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w:t>
            </w:r>
            <w:r w:rsidRPr="00B767E5">
              <w:rPr>
                <w:rFonts w:asciiTheme="minorHAnsi" w:hAnsiTheme="minorHAnsi" w:cs="Tahoma"/>
                <w:sz w:val="20"/>
                <w:szCs w:val="20"/>
              </w:rPr>
              <w:t xml:space="preserve"> 2 του άρθρου 19  και το άρθρο 41.</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γ.</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ν. 2859/2000 (ΦΕΚ 248/Α) «Κύρωση Κώδικα Φόρου Προστιθέμενης Αξίας», όπως έχει τροποποιηθεί και ισχύει.</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δ.</w:t>
            </w:r>
          </w:p>
        </w:tc>
        <w:tc>
          <w:tcPr>
            <w:tcW w:w="9043" w:type="dxa"/>
          </w:tcPr>
          <w:p w:rsidR="009C7624" w:rsidRPr="00B767E5" w:rsidRDefault="009D3A0A" w:rsidP="00565FD4">
            <w:pPr>
              <w:spacing w:line="276" w:lineRule="auto"/>
              <w:ind w:left="42"/>
              <w:rPr>
                <w:rFonts w:asciiTheme="minorHAnsi" w:hAnsiTheme="minorHAnsi" w:cstheme="minorHAnsi"/>
                <w:sz w:val="20"/>
                <w:szCs w:val="20"/>
              </w:rPr>
            </w:pPr>
            <w:r w:rsidRPr="00B767E5">
              <w:rPr>
                <w:rFonts w:asciiTheme="minorHAnsi" w:hAnsiTheme="minorHAnsi" w:cs="Tahoma"/>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ε.</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B767E5" w:rsidTr="00565FD4">
        <w:trPr>
          <w:trHeight w:val="473"/>
        </w:trPr>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στ.</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ζ.</w:t>
            </w:r>
          </w:p>
        </w:tc>
        <w:tc>
          <w:tcPr>
            <w:tcW w:w="9043" w:type="dxa"/>
          </w:tcPr>
          <w:p w:rsidR="002D541C"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B767E5">
              <w:rPr>
                <w:rFonts w:asciiTheme="minorHAnsi" w:hAnsiTheme="minorHAnsi" w:cs="Tahoma"/>
                <w:sz w:val="20"/>
                <w:szCs w:val="20"/>
              </w:rPr>
              <w:t>π.δ</w:t>
            </w:r>
            <w:r w:rsidRPr="00B767E5">
              <w:rPr>
                <w:rFonts w:asciiTheme="minorHAnsi" w:hAnsiTheme="minorHAnsi" w:cs="Tahoma"/>
                <w:sz w:val="20"/>
                <w:szCs w:val="20"/>
              </w:rPr>
              <w:t>. 318/1992 (ΦΕΚ 161/Α) και λοιπές ρυθμίσεις».</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η.</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θ.</w:t>
            </w:r>
          </w:p>
        </w:tc>
        <w:tc>
          <w:tcPr>
            <w:tcW w:w="9043" w:type="dxa"/>
          </w:tcPr>
          <w:p w:rsidR="00E359B3"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ι.</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B767E5" w:rsidTr="00565FD4">
        <w:trPr>
          <w:trHeight w:val="350"/>
        </w:trPr>
        <w:tc>
          <w:tcPr>
            <w:tcW w:w="279" w:type="dxa"/>
          </w:tcPr>
          <w:p w:rsidR="009C7624" w:rsidRPr="00B767E5" w:rsidRDefault="009C7624" w:rsidP="009C6BE5">
            <w:pPr>
              <w:spacing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line="264" w:lineRule="auto"/>
              <w:ind w:left="37" w:right="-204"/>
              <w:rPr>
                <w:rFonts w:asciiTheme="minorHAnsi" w:hAnsiTheme="minorHAnsi" w:cs="Tahoma"/>
                <w:b/>
                <w:sz w:val="20"/>
                <w:szCs w:val="20"/>
              </w:rPr>
            </w:pPr>
            <w:r w:rsidRPr="00B767E5">
              <w:rPr>
                <w:rFonts w:asciiTheme="minorHAnsi" w:hAnsiTheme="minorHAnsi" w:cs="Tahoma"/>
                <w:b/>
                <w:sz w:val="20"/>
                <w:szCs w:val="20"/>
              </w:rPr>
              <w:t xml:space="preserve">ια. </w:t>
            </w:r>
          </w:p>
        </w:tc>
        <w:tc>
          <w:tcPr>
            <w:tcW w:w="9043" w:type="dxa"/>
          </w:tcPr>
          <w:p w:rsidR="009C7624" w:rsidRPr="00B767E5" w:rsidRDefault="009C7624" w:rsidP="00565FD4">
            <w:pPr>
              <w:pStyle w:val="aff0"/>
              <w:tabs>
                <w:tab w:val="left" w:pos="426"/>
              </w:tabs>
              <w:ind w:left="42"/>
              <w:jc w:val="both"/>
              <w:rPr>
                <w:rFonts w:asciiTheme="minorHAnsi" w:hAnsiTheme="minorHAnsi" w:cs="Tahoma"/>
                <w:sz w:val="20"/>
                <w:szCs w:val="20"/>
              </w:rPr>
            </w:pPr>
            <w:r w:rsidRPr="00B767E5">
              <w:rPr>
                <w:rFonts w:asciiTheme="minorHAnsi" w:hAnsiTheme="minorHAnsi" w:cs="Tahoma"/>
                <w:sz w:val="20"/>
                <w:szCs w:val="20"/>
              </w:rPr>
              <w:t xml:space="preserve">του π.δ. 80/2016 (ΦΕΚ 145/Α) «Ανάληψη </w:t>
            </w:r>
            <w:r w:rsidR="00E335EE" w:rsidRPr="00B767E5">
              <w:rPr>
                <w:rFonts w:asciiTheme="minorHAnsi" w:hAnsiTheme="minorHAnsi" w:cs="Tahoma"/>
                <w:sz w:val="20"/>
                <w:szCs w:val="20"/>
              </w:rPr>
              <w:t>υποχρεώσεων από τους διατάκτες», όπως ισχύει.</w:t>
            </w:r>
          </w:p>
        </w:tc>
      </w:tr>
      <w:tr w:rsidR="009C7624" w:rsidRPr="00B767E5" w:rsidTr="00565FD4">
        <w:tc>
          <w:tcPr>
            <w:tcW w:w="279" w:type="dxa"/>
          </w:tcPr>
          <w:p w:rsidR="009C7624" w:rsidRPr="00B767E5" w:rsidRDefault="009C7624" w:rsidP="009C6BE5">
            <w:pPr>
              <w:spacing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line="264" w:lineRule="auto"/>
              <w:ind w:left="37" w:right="-204"/>
              <w:rPr>
                <w:rFonts w:asciiTheme="minorHAnsi" w:hAnsiTheme="minorHAnsi" w:cs="Tahoma"/>
                <w:b/>
                <w:sz w:val="20"/>
                <w:szCs w:val="20"/>
              </w:rPr>
            </w:pPr>
            <w:r w:rsidRPr="00B767E5">
              <w:rPr>
                <w:rFonts w:asciiTheme="minorHAnsi" w:hAnsiTheme="minorHAnsi" w:cs="Tahoma"/>
                <w:b/>
                <w:sz w:val="20"/>
                <w:szCs w:val="20"/>
              </w:rPr>
              <w:t>ιβ.</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b/>
                <w:sz w:val="20"/>
                <w:szCs w:val="20"/>
              </w:rPr>
            </w:pPr>
            <w:r w:rsidRPr="00B767E5">
              <w:rPr>
                <w:rFonts w:asciiTheme="minorHAnsi" w:hAnsiTheme="minorHAnsi" w:cs="Tahoma"/>
                <w:sz w:val="20"/>
                <w:szCs w:val="20"/>
              </w:rPr>
              <w:t>του π.δ. 39/2017 (ΦΕΚ 64/Α) «Κανονισμός εξέτασης Προδικαστικών Προσφυγών ενώπιον της Αρχής Εξέτασης Προδικαστικών Προσφυγών».</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ιγ.</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του α.ν. 407/1936 (ΦΕΚ 564/Α), το</w:t>
            </w:r>
            <w:r w:rsidR="00310298" w:rsidRPr="00B767E5">
              <w:rPr>
                <w:rFonts w:asciiTheme="minorHAnsi" w:hAnsiTheme="minorHAnsi" w:cs="Tahoma"/>
                <w:sz w:val="20"/>
                <w:szCs w:val="20"/>
              </w:rPr>
              <w:t>υ β.δ</w:t>
            </w:r>
            <w:r w:rsidRPr="00B767E5">
              <w:rPr>
                <w:rFonts w:asciiTheme="minorHAnsi" w:hAnsiTheme="minorHAnsi" w:cs="Tahoma"/>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B767E5">
              <w:rPr>
                <w:rFonts w:asciiTheme="minorHAnsi" w:hAnsiTheme="minorHAnsi" w:cs="Tahoma"/>
                <w:sz w:val="20"/>
                <w:szCs w:val="20"/>
              </w:rPr>
              <w:t>. 2127/1993 (ΦΕΚ 48/Α), του</w:t>
            </w:r>
            <w:r w:rsidRPr="00B767E5">
              <w:rPr>
                <w:rFonts w:asciiTheme="minorHAnsi" w:hAnsiTheme="minorHAnsi" w:cs="Tahoma"/>
                <w:sz w:val="20"/>
                <w:szCs w:val="20"/>
              </w:rPr>
              <w:t xml:space="preserve"> α.ν. 1957/1939 (ΦΕΚ 380/Α),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4§1 του ν.δ. 2401/1953 (ΦΕΚ 119/Α) και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1 του ν.δ. 433/1974 (ΦΕΚ 153/Α).</w:t>
            </w:r>
          </w:p>
        </w:tc>
      </w:tr>
      <w:tr w:rsidR="009C7624" w:rsidRPr="00B767E5" w:rsidTr="00565FD4">
        <w:tc>
          <w:tcPr>
            <w:tcW w:w="279" w:type="dxa"/>
          </w:tcPr>
          <w:p w:rsidR="009C7624" w:rsidRPr="00B767E5" w:rsidRDefault="009C7624" w:rsidP="009C6BE5">
            <w:pPr>
              <w:spacing w:after="200" w:line="264" w:lineRule="auto"/>
              <w:ind w:left="-120" w:right="-203"/>
              <w:rPr>
                <w:rFonts w:asciiTheme="minorHAnsi" w:hAnsiTheme="minorHAnsi" w:cs="Tahoma"/>
                <w:b/>
                <w:sz w:val="20"/>
                <w:szCs w:val="20"/>
              </w:rPr>
            </w:pPr>
          </w:p>
        </w:tc>
        <w:tc>
          <w:tcPr>
            <w:tcW w:w="425" w:type="dxa"/>
          </w:tcPr>
          <w:p w:rsidR="009C7624" w:rsidRPr="00B767E5" w:rsidRDefault="009C7624"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ιδ.</w:t>
            </w:r>
          </w:p>
        </w:tc>
        <w:tc>
          <w:tcPr>
            <w:tcW w:w="9043" w:type="dxa"/>
          </w:tcPr>
          <w:p w:rsidR="009C7624" w:rsidRPr="00B767E5" w:rsidRDefault="009C7624"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της υπ</w:t>
            </w:r>
            <w:r w:rsidR="0009623A" w:rsidRPr="00B767E5">
              <w:rPr>
                <w:rFonts w:asciiTheme="minorHAnsi" w:hAnsiTheme="minorHAnsi" w:cs="Tahoma"/>
                <w:sz w:val="20"/>
                <w:szCs w:val="20"/>
              </w:rPr>
              <w:t>’</w:t>
            </w:r>
            <w:r w:rsidRPr="00B767E5">
              <w:rPr>
                <w:rFonts w:asciiTheme="minorHAnsi" w:hAnsiTheme="minorHAnsi" w:cs="Tahoma"/>
                <w:sz w:val="20"/>
                <w:szCs w:val="20"/>
              </w:rPr>
              <w:t xml:space="preserve"> αριθμ</w:t>
            </w:r>
            <w:r w:rsidR="00E335EE" w:rsidRPr="00B767E5">
              <w:rPr>
                <w:rFonts w:asciiTheme="minorHAnsi" w:hAnsiTheme="minorHAnsi" w:cs="Tahoma"/>
                <w:sz w:val="20"/>
                <w:szCs w:val="20"/>
              </w:rPr>
              <w:t>ό</w:t>
            </w:r>
            <w:r w:rsidRPr="00B767E5">
              <w:rPr>
                <w:rFonts w:asciiTheme="minorHAnsi" w:hAnsiTheme="minorHAnsi" w:cs="Tahoma"/>
                <w:sz w:val="20"/>
                <w:szCs w:val="20"/>
              </w:rPr>
              <w:t xml:space="preserve"> 2024709/601/0026/8-4-1998 (ΦΕΚ 431/Β) Απόφαση</w:t>
            </w:r>
            <w:r w:rsidR="00BF1975" w:rsidRPr="00B767E5">
              <w:rPr>
                <w:rFonts w:asciiTheme="minorHAnsi" w:hAnsiTheme="minorHAnsi" w:cs="Tahoma"/>
                <w:sz w:val="20"/>
                <w:szCs w:val="20"/>
              </w:rPr>
              <w:t>ς</w:t>
            </w:r>
            <w:r w:rsidRPr="00B767E5">
              <w:rPr>
                <w:rFonts w:asciiTheme="minorHAnsi" w:hAnsiTheme="minorHAnsi" w:cs="Tahoma"/>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ιε.</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Tahoma"/>
                <w:sz w:val="20"/>
                <w:szCs w:val="20"/>
              </w:rPr>
            </w:pPr>
            <w:r w:rsidRPr="00EB1A1F">
              <w:rPr>
                <w:rFonts w:asciiTheme="minorHAnsi" w:hAnsiTheme="minorHAnsi" w:cs="Tahoma"/>
                <w:sz w:val="20"/>
                <w:szCs w:val="20"/>
              </w:rPr>
              <w:t>τη</w:t>
            </w:r>
            <w:r>
              <w:rPr>
                <w:rFonts w:asciiTheme="minorHAnsi" w:hAnsiTheme="minorHAnsi" w:cs="Tahoma"/>
                <w:sz w:val="20"/>
                <w:szCs w:val="20"/>
              </w:rPr>
              <w:t>ς</w:t>
            </w:r>
            <w:r w:rsidRPr="00EB1A1F">
              <w:rPr>
                <w:rFonts w:asciiTheme="minorHAnsi" w:hAnsiTheme="minorHAnsi" w:cs="Tahoma"/>
                <w:sz w:val="20"/>
                <w:szCs w:val="20"/>
              </w:rPr>
              <w:t xml:space="preserve"> αριθμ. Κ.Υ.Α. οικ. 60967 ΕΞ 2020 (B’ 2425/2020) «Ηλεκτρονική Τιμολόγηση στο πλαίσιο των Δημόσιων Συμβάσεων δυνάμει του ν. 4601/2019» (Α΄44)</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ιστ.</w:t>
            </w:r>
          </w:p>
        </w:tc>
        <w:tc>
          <w:tcPr>
            <w:tcW w:w="9043" w:type="dxa"/>
          </w:tcPr>
          <w:p w:rsidR="00EB1A1F" w:rsidRPr="00EB1A1F" w:rsidRDefault="00EB1A1F" w:rsidP="00565FD4">
            <w:pPr>
              <w:pStyle w:val="aff0"/>
              <w:tabs>
                <w:tab w:val="left" w:pos="426"/>
              </w:tabs>
              <w:ind w:left="42"/>
              <w:contextualSpacing/>
              <w:jc w:val="both"/>
              <w:rPr>
                <w:rFonts w:asciiTheme="minorHAnsi" w:hAnsiTheme="minorHAnsi" w:cs="Tahoma"/>
                <w:sz w:val="20"/>
                <w:szCs w:val="20"/>
              </w:rPr>
            </w:pPr>
            <w:r>
              <w:rPr>
                <w:rFonts w:asciiTheme="minorHAnsi" w:hAnsiTheme="minorHAnsi" w:cs="Tahoma"/>
                <w:sz w:val="20"/>
                <w:szCs w:val="20"/>
              </w:rPr>
              <w:t>της</w:t>
            </w:r>
            <w:r w:rsidRPr="00EB1A1F">
              <w:rPr>
                <w:rFonts w:asciiTheme="minorHAnsi" w:hAnsiTheme="minorHAnsi" w:cs="Tahoma"/>
                <w:sz w:val="20"/>
                <w:szCs w:val="20"/>
              </w:rPr>
              <w:t xml:space="preserve"> υπ’αριθμ. 63446/31.05.2021 (B’ 2338/02.06.2021) Κοινή</w:t>
            </w:r>
            <w:r>
              <w:rPr>
                <w:rFonts w:asciiTheme="minorHAnsi" w:hAnsiTheme="minorHAnsi" w:cs="Tahoma"/>
                <w:sz w:val="20"/>
                <w:szCs w:val="20"/>
              </w:rPr>
              <w:t>ς</w:t>
            </w:r>
            <w:r w:rsidRPr="00EB1A1F">
              <w:rPr>
                <w:rFonts w:asciiTheme="minorHAnsi" w:hAnsiTheme="minorHAnsi" w:cs="Tahoma"/>
                <w:sz w:val="20"/>
                <w:szCs w:val="20"/>
              </w:rPr>
              <w:t xml:space="preserve"> Απόφαση</w:t>
            </w:r>
            <w:r>
              <w:rPr>
                <w:rFonts w:asciiTheme="minorHAnsi" w:hAnsiTheme="minorHAnsi" w:cs="Tahoma"/>
                <w:sz w:val="20"/>
                <w:szCs w:val="20"/>
              </w:rPr>
              <w:t>ς</w:t>
            </w:r>
            <w:r w:rsidRPr="00EB1A1F">
              <w:rPr>
                <w:rFonts w:asciiTheme="minorHAnsi" w:hAnsiTheme="minorHAnsi" w:cs="Tahoma"/>
                <w:sz w:val="20"/>
                <w:szCs w:val="20"/>
              </w:rPr>
              <w:t xml:space="preserve">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Συμβάσεων».</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ιζ.</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Calibri"/>
                <w:sz w:val="20"/>
                <w:szCs w:val="20"/>
              </w:rPr>
            </w:pPr>
            <w:r w:rsidRPr="00B767E5">
              <w:rPr>
                <w:rFonts w:asciiTheme="minorHAnsi" w:hAnsiTheme="minorHAnsi" w:cs="Calibri"/>
                <w:sz w:val="20"/>
                <w:szCs w:val="20"/>
              </w:rPr>
              <w:t xml:space="preserve">της υπ’ αριθμό </w:t>
            </w:r>
            <w:r w:rsidRPr="00B767E5">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sidRPr="00B767E5">
              <w:rPr>
                <w:rFonts w:asciiTheme="minorHAnsi" w:hAnsiTheme="minorHAnsi" w:cs="Calibri"/>
                <w:b/>
                <w:sz w:val="20"/>
                <w:szCs w:val="20"/>
              </w:rPr>
              <w:t>ιη.</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Calibri"/>
                <w:sz w:val="20"/>
                <w:szCs w:val="20"/>
              </w:rPr>
            </w:pPr>
            <w:r w:rsidRPr="00B767E5">
              <w:rPr>
                <w:rFonts w:asciiTheme="minorHAnsi" w:hAnsiTheme="minorHAnsi" w:cs="Calibri"/>
                <w:sz w:val="20"/>
                <w:szCs w:val="20"/>
              </w:rPr>
              <w:t>της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Pr>
                <w:rFonts w:asciiTheme="minorHAnsi" w:hAnsiTheme="minorHAnsi" w:cs="Tahoma"/>
                <w:b/>
                <w:sz w:val="20"/>
                <w:szCs w:val="20"/>
              </w:rPr>
              <w:t>ιθ.</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της υπ’ αριθμό 64233/09.06.2021 (</w:t>
            </w:r>
            <w:r w:rsidRPr="00B767E5">
              <w:rPr>
                <w:rFonts w:asciiTheme="minorHAnsi" w:hAnsiTheme="minorHAnsi" w:cs="Calibri"/>
                <w:sz w:val="20"/>
                <w:szCs w:val="20"/>
              </w:rPr>
              <w:t>ΦΕΚ</w:t>
            </w:r>
            <w:r w:rsidRPr="00B767E5">
              <w:rPr>
                <w:rFonts w:asciiTheme="minorHAnsi" w:hAnsiTheme="minorHAnsi" w:cs="Tahoma"/>
                <w:sz w:val="20"/>
                <w:szCs w:val="20"/>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Default="00EB1A1F" w:rsidP="009C6BE5">
            <w:pPr>
              <w:spacing w:after="200" w:line="264" w:lineRule="auto"/>
              <w:ind w:left="37" w:right="-204"/>
              <w:rPr>
                <w:rFonts w:asciiTheme="minorHAnsi" w:hAnsiTheme="minorHAnsi" w:cs="Tahoma"/>
                <w:b/>
                <w:sz w:val="20"/>
                <w:szCs w:val="20"/>
              </w:rPr>
            </w:pPr>
            <w:r>
              <w:rPr>
                <w:rFonts w:asciiTheme="minorHAnsi" w:hAnsiTheme="minorHAnsi" w:cs="Tahoma"/>
                <w:b/>
                <w:sz w:val="20"/>
                <w:szCs w:val="20"/>
              </w:rPr>
              <w:t>κ.</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Tahoma"/>
                <w:sz w:val="20"/>
                <w:szCs w:val="20"/>
              </w:rPr>
            </w:pPr>
            <w:r>
              <w:rPr>
                <w:rFonts w:asciiTheme="minorHAnsi" w:hAnsiTheme="minorHAnsi" w:cs="Tahoma"/>
                <w:sz w:val="20"/>
                <w:szCs w:val="20"/>
              </w:rPr>
              <w:t>του Κανονισμού</w:t>
            </w:r>
            <w:r w:rsidRPr="00EB1A1F">
              <w:rPr>
                <w:rFonts w:asciiTheme="minorHAnsi" w:hAnsiTheme="minorHAnsi" w:cs="Tahoma"/>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w:t>
            </w:r>
            <w:r w:rsidRPr="00EB1A1F">
              <w:rPr>
                <w:rFonts w:asciiTheme="minorHAnsi" w:hAnsiTheme="minorHAnsi" w:cs="Tahoma"/>
                <w:sz w:val="20"/>
                <w:szCs w:val="20"/>
              </w:rPr>
              <w:lastRenderedPageBreak/>
              <w:t>κυκλοφορία των δεδομένων αυτών και την κατάργηση της οδηγίας 95/46/ΕΚ (Γενικός Κανονισμός για την Προστασία Δεδομένων).</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Default="00EB1A1F" w:rsidP="009C6BE5">
            <w:pPr>
              <w:spacing w:after="200" w:line="264" w:lineRule="auto"/>
              <w:ind w:left="37" w:right="-204"/>
              <w:rPr>
                <w:rFonts w:asciiTheme="minorHAnsi" w:hAnsiTheme="minorHAnsi" w:cs="Tahoma"/>
                <w:b/>
                <w:sz w:val="20"/>
                <w:szCs w:val="20"/>
              </w:rPr>
            </w:pPr>
            <w:r>
              <w:rPr>
                <w:rFonts w:asciiTheme="minorHAnsi" w:hAnsiTheme="minorHAnsi" w:cs="Tahoma"/>
                <w:b/>
                <w:sz w:val="20"/>
                <w:szCs w:val="20"/>
              </w:rPr>
              <w:t>κα.</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Tahoma"/>
                <w:sz w:val="20"/>
                <w:szCs w:val="20"/>
              </w:rPr>
            </w:pPr>
            <w:r>
              <w:rPr>
                <w:rFonts w:asciiTheme="minorHAnsi" w:hAnsiTheme="minorHAnsi" w:cs="Tahoma"/>
                <w:sz w:val="20"/>
                <w:szCs w:val="20"/>
              </w:rPr>
              <w:t>του</w:t>
            </w:r>
            <w:r w:rsidRPr="00EB1A1F">
              <w:rPr>
                <w:rFonts w:asciiTheme="minorHAnsi" w:hAnsiTheme="minorHAnsi" w:cs="Tahoma"/>
                <w:sz w:val="20"/>
                <w:szCs w:val="20"/>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Pr>
                <w:rFonts w:asciiTheme="minorHAnsi" w:hAnsiTheme="minorHAnsi" w:cs="Tahoma"/>
                <w:b/>
                <w:sz w:val="20"/>
                <w:szCs w:val="20"/>
              </w:rPr>
              <w:t>κ</w:t>
            </w:r>
            <w:r w:rsidR="004D6E65">
              <w:rPr>
                <w:rFonts w:asciiTheme="minorHAnsi" w:hAnsiTheme="minorHAnsi" w:cs="Tahoma"/>
                <w:b/>
                <w:sz w:val="20"/>
                <w:szCs w:val="20"/>
              </w:rPr>
              <w:t>β</w:t>
            </w:r>
            <w:r>
              <w:rPr>
                <w:rFonts w:asciiTheme="minorHAnsi" w:hAnsiTheme="minorHAnsi" w:cs="Tahoma"/>
                <w:b/>
                <w:sz w:val="20"/>
                <w:szCs w:val="20"/>
              </w:rPr>
              <w:t>.</w:t>
            </w:r>
          </w:p>
        </w:tc>
        <w:tc>
          <w:tcPr>
            <w:tcW w:w="9043" w:type="dxa"/>
          </w:tcPr>
          <w:p w:rsidR="00EB1A1F" w:rsidRPr="00B767E5" w:rsidRDefault="00EB1A1F" w:rsidP="00565FD4">
            <w:pPr>
              <w:pStyle w:val="aff0"/>
              <w:tabs>
                <w:tab w:val="left" w:pos="426"/>
              </w:tabs>
              <w:ind w:left="42"/>
              <w:contextualSpacing/>
              <w:jc w:val="both"/>
              <w:rPr>
                <w:rFonts w:asciiTheme="minorHAnsi" w:hAnsiTheme="minorHAnsi" w:cs="Tahoma"/>
                <w:sz w:val="20"/>
                <w:szCs w:val="20"/>
              </w:rPr>
            </w:pPr>
            <w:r w:rsidRPr="00B767E5">
              <w:rPr>
                <w:rFonts w:asciiTheme="minorHAnsi" w:hAnsiTheme="minorHAnsi" w:cs="Tahoma"/>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r w:rsidRPr="00B767E5">
              <w:rPr>
                <w:rFonts w:asciiTheme="minorHAnsi" w:hAnsiTheme="minorHAnsi" w:cs="Tahoma"/>
                <w:b/>
                <w:sz w:val="20"/>
                <w:szCs w:val="20"/>
              </w:rPr>
              <w:t>2.</w:t>
            </w:r>
          </w:p>
        </w:tc>
        <w:tc>
          <w:tcPr>
            <w:tcW w:w="425" w:type="dxa"/>
          </w:tcPr>
          <w:p w:rsidR="00EB1A1F" w:rsidRPr="00B767E5" w:rsidRDefault="00EB1A1F" w:rsidP="009C6BE5">
            <w:pPr>
              <w:spacing w:after="200" w:line="264" w:lineRule="auto"/>
              <w:ind w:left="37" w:right="-204"/>
              <w:rPr>
                <w:rFonts w:asciiTheme="minorHAnsi" w:hAnsiTheme="minorHAnsi" w:cs="Calibri"/>
                <w:b/>
                <w:sz w:val="20"/>
                <w:szCs w:val="20"/>
              </w:rPr>
            </w:pPr>
          </w:p>
        </w:tc>
        <w:tc>
          <w:tcPr>
            <w:tcW w:w="9043" w:type="dxa"/>
          </w:tcPr>
          <w:p w:rsidR="00EB1A1F" w:rsidRPr="00B767E5" w:rsidRDefault="00EB1A1F" w:rsidP="00565FD4">
            <w:pPr>
              <w:pStyle w:val="aff0"/>
              <w:tabs>
                <w:tab w:val="left" w:pos="426"/>
              </w:tabs>
              <w:ind w:left="42"/>
              <w:contextualSpacing/>
              <w:jc w:val="both"/>
              <w:rPr>
                <w:rFonts w:asciiTheme="minorHAnsi" w:hAnsiTheme="minorHAnsi" w:cs="Calibri"/>
                <w:sz w:val="20"/>
                <w:szCs w:val="20"/>
              </w:rPr>
            </w:pPr>
            <w:r w:rsidRPr="00B767E5">
              <w:rPr>
                <w:rFonts w:asciiTheme="minorHAnsi" w:hAnsiTheme="minorHAnsi" w:cs="Calibri"/>
                <w:sz w:val="20"/>
                <w:szCs w:val="20"/>
              </w:rPr>
              <w:t xml:space="preserve">της </w:t>
            </w:r>
            <w:r w:rsidRPr="00B767E5">
              <w:rPr>
                <w:rFonts w:asciiTheme="minorHAnsi" w:hAnsiTheme="minorHAnsi" w:cs="Tahoma"/>
                <w:sz w:val="20"/>
                <w:szCs w:val="20"/>
              </w:rPr>
              <w:t>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υπ΄αρ. 5294ΕΞ2020 (ΦΕΚ 27/ΥΟΔΔ/17-1-2020) Απόφαση του Υπουργού Οικονομικών «Ανανέωση της θητείας του Διοικητή της ΑΑΔΕ».</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r w:rsidRPr="00B767E5">
              <w:rPr>
                <w:rFonts w:asciiTheme="minorHAnsi" w:hAnsiTheme="minorHAnsi" w:cs="Tahoma"/>
                <w:b/>
                <w:sz w:val="20"/>
                <w:szCs w:val="20"/>
              </w:rPr>
              <w:t>3.</w:t>
            </w:r>
          </w:p>
        </w:tc>
        <w:tc>
          <w:tcPr>
            <w:tcW w:w="425" w:type="dxa"/>
          </w:tcPr>
          <w:p w:rsidR="00EB1A1F" w:rsidRPr="00B767E5" w:rsidRDefault="00EB1A1F" w:rsidP="009C6BE5">
            <w:pPr>
              <w:spacing w:after="200" w:line="264" w:lineRule="auto"/>
              <w:ind w:left="37" w:right="-204"/>
              <w:rPr>
                <w:rFonts w:asciiTheme="minorHAnsi" w:hAnsiTheme="minorHAnsi" w:cs="Calibri"/>
                <w:b/>
                <w:sz w:val="20"/>
                <w:szCs w:val="20"/>
              </w:rPr>
            </w:pPr>
            <w:r w:rsidRPr="00B767E5">
              <w:rPr>
                <w:rFonts w:asciiTheme="minorHAnsi" w:hAnsiTheme="minorHAnsi" w:cs="Tahoma"/>
                <w:b/>
                <w:sz w:val="20"/>
                <w:szCs w:val="20"/>
              </w:rPr>
              <w:t>α.</w:t>
            </w:r>
          </w:p>
        </w:tc>
        <w:tc>
          <w:tcPr>
            <w:tcW w:w="9043" w:type="dxa"/>
          </w:tcPr>
          <w:p w:rsidR="00EB1A1F" w:rsidRPr="00371FDF" w:rsidRDefault="00EB1A1F" w:rsidP="00565FD4">
            <w:pPr>
              <w:ind w:left="42" w:right="-1"/>
              <w:rPr>
                <w:rFonts w:asciiTheme="minorHAnsi" w:hAnsiTheme="minorHAnsi" w:cs="Arial"/>
                <w:sz w:val="20"/>
                <w:szCs w:val="20"/>
              </w:rPr>
            </w:pPr>
            <w:r w:rsidRPr="00371FDF">
              <w:rPr>
                <w:rFonts w:asciiTheme="minorHAnsi" w:hAnsiTheme="minorHAnsi" w:cs="Calibri"/>
                <w:sz w:val="20"/>
                <w:szCs w:val="20"/>
              </w:rPr>
              <w:t>το</w:t>
            </w:r>
            <w:r>
              <w:rPr>
                <w:rFonts w:asciiTheme="minorHAnsi" w:hAnsiTheme="minorHAnsi" w:cs="Calibri"/>
                <w:sz w:val="20"/>
                <w:szCs w:val="20"/>
              </w:rPr>
              <w:t>υ</w:t>
            </w:r>
            <w:r w:rsidRPr="00371FDF">
              <w:rPr>
                <w:rFonts w:asciiTheme="minorHAnsi" w:hAnsiTheme="minorHAnsi" w:cs="Calibri"/>
                <w:sz w:val="20"/>
                <w:szCs w:val="20"/>
              </w:rPr>
              <w:t xml:space="preserve"> </w:t>
            </w:r>
            <w:r w:rsidRPr="00371FDF">
              <w:rPr>
                <w:rFonts w:asciiTheme="minorHAnsi" w:hAnsiTheme="minorHAnsi" w:cstheme="minorHAnsi"/>
                <w:sz w:val="20"/>
                <w:szCs w:val="20"/>
              </w:rPr>
              <w:t>υπ’ αριθμό 30/002/000/</w:t>
            </w:r>
            <w:r w:rsidR="00434ACD" w:rsidRPr="00434ACD">
              <w:rPr>
                <w:rFonts w:asciiTheme="minorHAnsi" w:hAnsiTheme="minorHAnsi" w:cstheme="minorHAnsi"/>
                <w:sz w:val="20"/>
                <w:szCs w:val="20"/>
              </w:rPr>
              <w:t>6901</w:t>
            </w:r>
            <w:r w:rsidR="00434ACD">
              <w:rPr>
                <w:rFonts w:asciiTheme="minorHAnsi" w:hAnsiTheme="minorHAnsi" w:cstheme="minorHAnsi"/>
                <w:sz w:val="20"/>
                <w:szCs w:val="20"/>
              </w:rPr>
              <w:t>/28</w:t>
            </w:r>
            <w:r>
              <w:rPr>
                <w:rFonts w:asciiTheme="minorHAnsi" w:hAnsiTheme="minorHAnsi" w:cstheme="minorHAnsi"/>
                <w:sz w:val="20"/>
                <w:szCs w:val="20"/>
              </w:rPr>
              <w:t>-09</w:t>
            </w:r>
            <w:r w:rsidRPr="00371FDF">
              <w:rPr>
                <w:rFonts w:asciiTheme="minorHAnsi" w:hAnsiTheme="minorHAnsi" w:cstheme="minorHAnsi"/>
                <w:sz w:val="20"/>
                <w:szCs w:val="20"/>
              </w:rPr>
              <w:t>-2022 (ΑΔΑΜ:</w:t>
            </w:r>
            <w:r w:rsidR="00434ACD">
              <w:t xml:space="preserve"> </w:t>
            </w:r>
            <w:r w:rsidR="00434ACD" w:rsidRPr="00434ACD">
              <w:rPr>
                <w:rFonts w:asciiTheme="minorHAnsi" w:hAnsiTheme="minorHAnsi" w:cstheme="minorHAnsi"/>
                <w:sz w:val="20"/>
                <w:szCs w:val="20"/>
              </w:rPr>
              <w:t>22REQ011439431</w:t>
            </w:r>
            <w:r>
              <w:rPr>
                <w:rFonts w:asciiTheme="minorHAnsi" w:hAnsiTheme="minorHAnsi" w:cstheme="minorHAnsi"/>
                <w:sz w:val="20"/>
                <w:szCs w:val="20"/>
              </w:rPr>
              <w:t>) Ενημερωτικού</w:t>
            </w:r>
            <w:r w:rsidRPr="00371FDF">
              <w:rPr>
                <w:rFonts w:asciiTheme="minorHAnsi" w:hAnsiTheme="minorHAnsi" w:cstheme="minorHAnsi"/>
                <w:sz w:val="20"/>
                <w:szCs w:val="20"/>
              </w:rPr>
              <w:t xml:space="preserve"> Σημειώμα</w:t>
            </w:r>
            <w:r>
              <w:rPr>
                <w:rFonts w:asciiTheme="minorHAnsi" w:hAnsiTheme="minorHAnsi" w:cstheme="minorHAnsi"/>
                <w:sz w:val="20"/>
                <w:szCs w:val="20"/>
              </w:rPr>
              <w:t>τος</w:t>
            </w:r>
            <w:r w:rsidRPr="00371FDF">
              <w:rPr>
                <w:rFonts w:asciiTheme="minorHAnsi" w:hAnsiTheme="minorHAnsi" w:cstheme="minorHAnsi"/>
                <w:sz w:val="20"/>
                <w:szCs w:val="20"/>
              </w:rPr>
              <w:t xml:space="preserve"> του Τμήματος Α΄ της Διεύθυνσης Σχεδιασμού και Υποστήριξης Εργαστηρίων για την ανάληψη </w:t>
            </w:r>
            <w:r w:rsidR="00434ACD" w:rsidRPr="00434ACD">
              <w:rPr>
                <w:rFonts w:asciiTheme="minorHAnsi" w:hAnsiTheme="minorHAnsi" w:cstheme="minorHAnsi"/>
                <w:sz w:val="20"/>
                <w:szCs w:val="20"/>
              </w:rPr>
              <w:t>πολυετούς υποχρέωσης 99.200,00€ σε βάρος του Προϋπολογισμού εξόδων του Ε.Τ.Ε.Π.Π.Α.Α., οικονομικού έτους 2023, ΚΑΕ 1359, για την προμήθεια διαλυτών,  για τις ανάγκες των εργαστηρίων του ΓΧΚ, με τη διαδικασία του ανοικτού διαγωνισμού</w:t>
            </w:r>
            <w:r w:rsidRPr="00371FDF">
              <w:rPr>
                <w:rFonts w:asciiTheme="minorHAnsi" w:hAnsiTheme="minorHAnsi" w:cs="Arial"/>
                <w:sz w:val="20"/>
                <w:szCs w:val="20"/>
              </w:rPr>
              <w:t>.</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Pr="00B767E5" w:rsidRDefault="00EB1A1F" w:rsidP="009C6BE5">
            <w:pPr>
              <w:spacing w:after="200" w:line="264" w:lineRule="auto"/>
              <w:ind w:left="37" w:right="-204"/>
              <w:rPr>
                <w:rFonts w:asciiTheme="minorHAnsi" w:hAnsiTheme="minorHAnsi" w:cs="Tahoma"/>
                <w:b/>
                <w:sz w:val="20"/>
                <w:szCs w:val="20"/>
              </w:rPr>
            </w:pPr>
            <w:r w:rsidRPr="00B767E5">
              <w:rPr>
                <w:rFonts w:asciiTheme="minorHAnsi" w:hAnsiTheme="minorHAnsi" w:cs="Tahoma"/>
                <w:b/>
                <w:sz w:val="20"/>
                <w:szCs w:val="20"/>
              </w:rPr>
              <w:t>β.</w:t>
            </w:r>
          </w:p>
        </w:tc>
        <w:tc>
          <w:tcPr>
            <w:tcW w:w="9043" w:type="dxa"/>
          </w:tcPr>
          <w:p w:rsidR="00EB1A1F" w:rsidRPr="00371FDF" w:rsidRDefault="00EB1A1F" w:rsidP="00565FD4">
            <w:pPr>
              <w:ind w:left="42"/>
              <w:rPr>
                <w:rFonts w:asciiTheme="minorHAnsi" w:hAnsiTheme="minorHAnsi" w:cstheme="minorHAnsi"/>
                <w:sz w:val="20"/>
                <w:szCs w:val="20"/>
              </w:rPr>
            </w:pPr>
            <w:r w:rsidRPr="00371FDF">
              <w:rPr>
                <w:rFonts w:asciiTheme="minorHAnsi" w:hAnsiTheme="minorHAnsi" w:cs="Calibri"/>
                <w:sz w:val="20"/>
                <w:szCs w:val="20"/>
              </w:rPr>
              <w:t>της υπ’ αριθμό</w:t>
            </w:r>
            <w:r w:rsidRPr="00371FDF">
              <w:rPr>
                <w:rFonts w:asciiTheme="minorHAnsi" w:hAnsiTheme="minorHAnsi" w:cs="Tahoma"/>
                <w:sz w:val="20"/>
                <w:szCs w:val="20"/>
              </w:rPr>
              <w:t xml:space="preserve"> </w:t>
            </w:r>
            <w:r w:rsidRPr="00371FDF">
              <w:rPr>
                <w:rFonts w:asciiTheme="minorHAnsi" w:hAnsiTheme="minorHAnsi" w:cstheme="minorHAnsi"/>
                <w:sz w:val="20"/>
                <w:szCs w:val="20"/>
              </w:rPr>
              <w:t>30/002/000/</w:t>
            </w:r>
            <w:r w:rsidR="00434ACD" w:rsidRPr="00434ACD">
              <w:rPr>
                <w:rFonts w:asciiTheme="minorHAnsi" w:hAnsiTheme="minorHAnsi" w:cstheme="minorHAnsi"/>
                <w:sz w:val="20"/>
                <w:szCs w:val="20"/>
              </w:rPr>
              <w:t>7909</w:t>
            </w:r>
            <w:r w:rsidRPr="00371FDF">
              <w:rPr>
                <w:rFonts w:asciiTheme="minorHAnsi" w:hAnsiTheme="minorHAnsi" w:cstheme="minorHAnsi"/>
                <w:sz w:val="20"/>
                <w:szCs w:val="20"/>
              </w:rPr>
              <w:t>/</w:t>
            </w:r>
            <w:r>
              <w:rPr>
                <w:rFonts w:asciiTheme="minorHAnsi" w:hAnsiTheme="minorHAnsi" w:cstheme="minorHAnsi"/>
                <w:sz w:val="20"/>
                <w:szCs w:val="20"/>
              </w:rPr>
              <w:t>0</w:t>
            </w:r>
            <w:r w:rsidR="00434ACD" w:rsidRPr="00434ACD">
              <w:rPr>
                <w:rFonts w:asciiTheme="minorHAnsi" w:hAnsiTheme="minorHAnsi" w:cstheme="minorHAnsi"/>
                <w:sz w:val="20"/>
                <w:szCs w:val="20"/>
              </w:rPr>
              <w:t>2</w:t>
            </w:r>
            <w:r>
              <w:rPr>
                <w:rFonts w:asciiTheme="minorHAnsi" w:hAnsiTheme="minorHAnsi" w:cstheme="minorHAnsi"/>
                <w:sz w:val="20"/>
                <w:szCs w:val="20"/>
              </w:rPr>
              <w:t>-11</w:t>
            </w:r>
            <w:r w:rsidR="00CA5642">
              <w:rPr>
                <w:rFonts w:asciiTheme="minorHAnsi" w:hAnsiTheme="minorHAnsi" w:cstheme="minorHAnsi"/>
                <w:sz w:val="20"/>
                <w:szCs w:val="20"/>
              </w:rPr>
              <w:t>-2022</w:t>
            </w:r>
            <w:r w:rsidRPr="00371FDF">
              <w:rPr>
                <w:rFonts w:asciiTheme="minorHAnsi" w:hAnsiTheme="minorHAnsi" w:cstheme="minorHAnsi"/>
                <w:sz w:val="20"/>
                <w:szCs w:val="20"/>
              </w:rPr>
              <w:t xml:space="preserve"> (ΑΔΑΜ:22REQ01</w:t>
            </w:r>
            <w:r>
              <w:rPr>
                <w:rFonts w:asciiTheme="minorHAnsi" w:hAnsiTheme="minorHAnsi" w:cstheme="minorHAnsi"/>
                <w:sz w:val="20"/>
                <w:szCs w:val="20"/>
              </w:rPr>
              <w:t>153</w:t>
            </w:r>
            <w:r w:rsidR="00434ACD" w:rsidRPr="00434ACD">
              <w:rPr>
                <w:rFonts w:asciiTheme="minorHAnsi" w:hAnsiTheme="minorHAnsi" w:cstheme="minorHAnsi"/>
                <w:sz w:val="20"/>
                <w:szCs w:val="20"/>
              </w:rPr>
              <w:t>7707</w:t>
            </w:r>
            <w:r w:rsidRPr="00371FDF">
              <w:rPr>
                <w:rFonts w:asciiTheme="minorHAnsi" w:hAnsiTheme="minorHAnsi" w:cstheme="minorHAnsi"/>
                <w:sz w:val="20"/>
                <w:szCs w:val="20"/>
              </w:rPr>
              <w:t xml:space="preserve">, ΑΔΑ: </w:t>
            </w:r>
            <w:r w:rsidR="00434ACD" w:rsidRPr="00434ACD">
              <w:rPr>
                <w:rFonts w:asciiTheme="minorHAnsi" w:hAnsiTheme="minorHAnsi" w:cstheme="minorHAnsi"/>
                <w:sz w:val="20"/>
                <w:szCs w:val="20"/>
              </w:rPr>
              <w:t>6Ο7Λ46ΜΠ3Ζ-4ΚΞ</w:t>
            </w:r>
            <w:r w:rsidRPr="00F126DE">
              <w:rPr>
                <w:rFonts w:asciiTheme="minorHAnsi" w:hAnsiTheme="minorHAnsi" w:cstheme="minorHAnsi"/>
                <w:sz w:val="20"/>
                <w:szCs w:val="20"/>
              </w:rPr>
              <w:t xml:space="preserve">, </w:t>
            </w:r>
            <w:r>
              <w:rPr>
                <w:rFonts w:asciiTheme="minorHAnsi" w:hAnsiTheme="minorHAnsi" w:cstheme="minorHAnsi"/>
                <w:sz w:val="20"/>
                <w:szCs w:val="20"/>
              </w:rPr>
              <w:t>ΕΑΔ</w:t>
            </w:r>
            <w:r w:rsidRPr="00F126DE">
              <w:rPr>
                <w:rFonts w:asciiTheme="minorHAnsi" w:hAnsiTheme="minorHAnsi" w:cstheme="minorHAnsi"/>
                <w:sz w:val="20"/>
                <w:szCs w:val="20"/>
              </w:rPr>
              <w:t xml:space="preserve">: </w:t>
            </w:r>
            <w:r w:rsidR="00434ACD">
              <w:rPr>
                <w:rFonts w:asciiTheme="minorHAnsi" w:hAnsiTheme="minorHAnsi" w:cstheme="minorHAnsi"/>
                <w:sz w:val="20"/>
                <w:szCs w:val="20"/>
              </w:rPr>
              <w:t>163</w:t>
            </w:r>
            <w:r>
              <w:rPr>
                <w:rFonts w:asciiTheme="minorHAnsi" w:hAnsiTheme="minorHAnsi" w:cstheme="minorHAnsi"/>
                <w:sz w:val="20"/>
                <w:szCs w:val="20"/>
              </w:rPr>
              <w:t>/2022</w:t>
            </w:r>
            <w:r w:rsidRPr="00371FDF">
              <w:rPr>
                <w:rFonts w:asciiTheme="minorHAnsi" w:hAnsiTheme="minorHAnsi" w:cstheme="minorHAnsi"/>
                <w:sz w:val="20"/>
                <w:szCs w:val="20"/>
              </w:rPr>
              <w:t>) Απόφαση</w:t>
            </w:r>
            <w:r>
              <w:rPr>
                <w:rFonts w:asciiTheme="minorHAnsi" w:hAnsiTheme="minorHAnsi" w:cstheme="minorHAnsi"/>
                <w:sz w:val="20"/>
                <w:szCs w:val="20"/>
              </w:rPr>
              <w:t>ς</w:t>
            </w:r>
            <w:r w:rsidRPr="00371FDF">
              <w:rPr>
                <w:rFonts w:asciiTheme="minorHAnsi" w:hAnsiTheme="minorHAnsi" w:cstheme="minorHAnsi"/>
                <w:sz w:val="20"/>
                <w:szCs w:val="20"/>
              </w:rPr>
              <w:t xml:space="preserve"> του Διοικητή της Ανεξάρτητης Αρχής Δημοσίων Εσόδων, σχετικά με την έγκριση </w:t>
            </w:r>
            <w:r w:rsidRPr="00A11497">
              <w:rPr>
                <w:rFonts w:asciiTheme="minorHAnsi" w:hAnsiTheme="minorHAnsi" w:cstheme="minorHAnsi"/>
                <w:sz w:val="20"/>
                <w:szCs w:val="20"/>
              </w:rPr>
              <w:t xml:space="preserve">ανάληψης πολυετούς υποχρέωσης </w:t>
            </w:r>
            <w:r w:rsidR="00434ACD" w:rsidRPr="00434ACD">
              <w:rPr>
                <w:rFonts w:asciiTheme="minorHAnsi" w:hAnsiTheme="minorHAnsi" w:cstheme="minorHAnsi"/>
                <w:sz w:val="20"/>
                <w:szCs w:val="20"/>
              </w:rPr>
              <w:t>συνολικού ποσού ενενήντα εννέα χιλιάδων διακοσίων ευρώ (99.200,00€) σε βάρος του Προϋπολογισμού εξόδων του Ε.Τ.Ε.Π.Π.Α.Α., οικονομικού έτους 2023, ΚΑΕ 1359 «Προμήθεια λοιπού χημικού υλικού», για την προμήθεια διαλυτών, για τις ανάγκες των εργαστηρίων του ΓΧΚ, με τη διαδικασία του ανοικτού διαγωνισμού.</w:t>
            </w:r>
          </w:p>
        </w:tc>
      </w:tr>
      <w:tr w:rsidR="00EB1A1F" w:rsidRPr="00B767E5" w:rsidTr="00565FD4">
        <w:tc>
          <w:tcPr>
            <w:tcW w:w="279" w:type="dxa"/>
          </w:tcPr>
          <w:p w:rsidR="00EB1A1F" w:rsidRPr="00B767E5" w:rsidRDefault="00EB1A1F" w:rsidP="009C6BE5">
            <w:pPr>
              <w:spacing w:after="200" w:line="264" w:lineRule="auto"/>
              <w:ind w:left="-120" w:right="-203"/>
              <w:rPr>
                <w:rFonts w:asciiTheme="minorHAnsi" w:hAnsiTheme="minorHAnsi" w:cs="Tahoma"/>
                <w:b/>
                <w:sz w:val="20"/>
                <w:szCs w:val="20"/>
              </w:rPr>
            </w:pPr>
          </w:p>
        </w:tc>
        <w:tc>
          <w:tcPr>
            <w:tcW w:w="425" w:type="dxa"/>
          </w:tcPr>
          <w:p w:rsidR="00EB1A1F" w:rsidRDefault="00434ACD" w:rsidP="009C6BE5">
            <w:pPr>
              <w:spacing w:after="200" w:line="264" w:lineRule="auto"/>
              <w:ind w:left="37" w:right="-204"/>
              <w:rPr>
                <w:rFonts w:asciiTheme="minorHAnsi" w:hAnsiTheme="minorHAnsi" w:cs="Tahoma"/>
                <w:b/>
                <w:sz w:val="20"/>
                <w:szCs w:val="20"/>
              </w:rPr>
            </w:pPr>
            <w:r>
              <w:rPr>
                <w:rFonts w:asciiTheme="minorHAnsi" w:hAnsiTheme="minorHAnsi" w:cs="Tahoma"/>
                <w:b/>
                <w:sz w:val="20"/>
                <w:szCs w:val="20"/>
              </w:rPr>
              <w:t>γ</w:t>
            </w:r>
            <w:r w:rsidR="00EB1A1F">
              <w:rPr>
                <w:rFonts w:asciiTheme="minorHAnsi" w:hAnsiTheme="minorHAnsi" w:cs="Tahoma"/>
                <w:b/>
                <w:sz w:val="20"/>
                <w:szCs w:val="20"/>
              </w:rPr>
              <w:t>.</w:t>
            </w:r>
          </w:p>
        </w:tc>
        <w:tc>
          <w:tcPr>
            <w:tcW w:w="9043" w:type="dxa"/>
          </w:tcPr>
          <w:p w:rsidR="00EB1A1F" w:rsidRPr="00371FDF" w:rsidRDefault="004E6364" w:rsidP="00565FD4">
            <w:pPr>
              <w:pStyle w:val="aff0"/>
              <w:tabs>
                <w:tab w:val="left" w:pos="426"/>
              </w:tabs>
              <w:ind w:left="42"/>
              <w:contextualSpacing/>
              <w:jc w:val="both"/>
              <w:rPr>
                <w:rFonts w:asciiTheme="minorHAnsi" w:hAnsiTheme="minorHAnsi" w:cs="Calibri"/>
                <w:sz w:val="20"/>
                <w:szCs w:val="20"/>
              </w:rPr>
            </w:pPr>
            <w:r w:rsidRPr="004E6364">
              <w:rPr>
                <w:rFonts w:asciiTheme="minorHAnsi" w:hAnsiTheme="minorHAnsi" w:cs="Calibri"/>
                <w:sz w:val="20"/>
                <w:szCs w:val="20"/>
              </w:rPr>
              <w:t>της υπ’ αριθμό 30/002/000/</w:t>
            </w:r>
            <w:r w:rsidR="00434ACD" w:rsidRPr="00434ACD">
              <w:rPr>
                <w:rFonts w:asciiTheme="minorHAnsi" w:hAnsiTheme="minorHAnsi" w:cs="Calibri"/>
                <w:sz w:val="20"/>
                <w:szCs w:val="20"/>
              </w:rPr>
              <w:t>8260</w:t>
            </w:r>
            <w:r w:rsidRPr="004E6364">
              <w:rPr>
                <w:rFonts w:asciiTheme="minorHAnsi" w:hAnsiTheme="minorHAnsi" w:cs="Calibri"/>
                <w:sz w:val="20"/>
                <w:szCs w:val="20"/>
              </w:rPr>
              <w:t>/</w:t>
            </w:r>
            <w:r w:rsidR="00434ACD">
              <w:rPr>
                <w:rFonts w:asciiTheme="minorHAnsi" w:hAnsiTheme="minorHAnsi" w:cs="Calibri"/>
                <w:sz w:val="20"/>
                <w:szCs w:val="20"/>
              </w:rPr>
              <w:t>16</w:t>
            </w:r>
            <w:r>
              <w:rPr>
                <w:rFonts w:asciiTheme="minorHAnsi" w:hAnsiTheme="minorHAnsi" w:cs="Calibri"/>
                <w:sz w:val="20"/>
                <w:szCs w:val="20"/>
              </w:rPr>
              <w:t>-11</w:t>
            </w:r>
            <w:r w:rsidR="004F2352">
              <w:rPr>
                <w:rFonts w:asciiTheme="minorHAnsi" w:hAnsiTheme="minorHAnsi" w:cs="Calibri"/>
                <w:sz w:val="20"/>
                <w:szCs w:val="20"/>
              </w:rPr>
              <w:t>-202</w:t>
            </w:r>
            <w:r w:rsidRPr="004E6364">
              <w:rPr>
                <w:rFonts w:asciiTheme="minorHAnsi" w:hAnsiTheme="minorHAnsi" w:cs="Calibri"/>
                <w:sz w:val="20"/>
                <w:szCs w:val="20"/>
              </w:rPr>
              <w:t xml:space="preserve">2 (ΑΔΑ: </w:t>
            </w:r>
            <w:r w:rsidR="00434ACD" w:rsidRPr="00434ACD">
              <w:rPr>
                <w:rFonts w:asciiTheme="minorHAnsi" w:hAnsiTheme="minorHAnsi" w:cs="Calibri"/>
                <w:sz w:val="20"/>
                <w:szCs w:val="20"/>
              </w:rPr>
              <w:t>Ψ4ΩΟ46ΜΠ3Ζ-ΚΣ0</w:t>
            </w:r>
            <w:r w:rsidRPr="004E6364">
              <w:rPr>
                <w:rFonts w:asciiTheme="minorHAnsi" w:hAnsiTheme="minorHAnsi" w:cs="Calibri"/>
                <w:sz w:val="20"/>
                <w:szCs w:val="20"/>
              </w:rPr>
              <w:t xml:space="preserve">) Βεβαίωσης της </w:t>
            </w:r>
            <w:r w:rsidR="00CA5642">
              <w:rPr>
                <w:rFonts w:asciiTheme="minorHAnsi" w:hAnsiTheme="minorHAnsi" w:cs="Calibri"/>
                <w:sz w:val="20"/>
                <w:szCs w:val="20"/>
              </w:rPr>
              <w:t xml:space="preserve">Προϊσταμένης της </w:t>
            </w:r>
            <w:r w:rsidRPr="004E6364">
              <w:rPr>
                <w:rFonts w:asciiTheme="minorHAnsi" w:hAnsiTheme="minorHAnsi" w:cs="Calibri"/>
                <w:sz w:val="20"/>
                <w:szCs w:val="20"/>
              </w:rPr>
              <w:t>Διεύθυνσης Σχεδιασμού και Υποστήριξης Εργαστηρίων</w:t>
            </w:r>
          </w:p>
        </w:tc>
      </w:tr>
    </w:tbl>
    <w:p w:rsidR="00D517A8" w:rsidRPr="00D517A8" w:rsidRDefault="00D517A8" w:rsidP="00D517A8"/>
    <w:p w:rsidR="00A9345F" w:rsidRDefault="00CA0610" w:rsidP="00D517A8">
      <w:pPr>
        <w:pStyle w:val="2"/>
        <w:spacing w:after="120"/>
        <w:rPr>
          <w:rFonts w:asciiTheme="minorHAnsi" w:hAnsiTheme="minorHAnsi"/>
          <w:sz w:val="20"/>
          <w:szCs w:val="20"/>
          <w:u w:val="single"/>
        </w:rPr>
      </w:pPr>
      <w:bookmarkStart w:id="5" w:name="_Toc120028015"/>
      <w:r w:rsidRPr="00B767E5">
        <w:rPr>
          <w:rFonts w:asciiTheme="minorHAnsi" w:hAnsiTheme="minorHAnsi"/>
          <w:sz w:val="20"/>
          <w:szCs w:val="20"/>
          <w:u w:val="single"/>
        </w:rPr>
        <w:t xml:space="preserve">1.5 </w:t>
      </w:r>
      <w:r w:rsidR="00286B22" w:rsidRPr="00B767E5">
        <w:rPr>
          <w:rFonts w:asciiTheme="minorHAnsi" w:hAnsiTheme="minorHAnsi"/>
          <w:sz w:val="20"/>
          <w:szCs w:val="20"/>
          <w:u w:val="single"/>
        </w:rPr>
        <w:t>Προθεσμία παραλαβής προσφορών και διενέργεια διαγωνισμού</w:t>
      </w:r>
      <w:bookmarkEnd w:id="5"/>
    </w:p>
    <w:p w:rsidR="00587777" w:rsidRPr="00B767E5" w:rsidRDefault="00587777"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 xml:space="preserve">Η καταληκτική ημερομηνία παραλαβής των προσφορών </w:t>
      </w:r>
      <w:r w:rsidRPr="003A150B">
        <w:rPr>
          <w:rFonts w:asciiTheme="minorHAnsi" w:hAnsiTheme="minorHAnsi"/>
          <w:sz w:val="20"/>
          <w:szCs w:val="20"/>
        </w:rPr>
        <w:t>είναι η</w:t>
      </w:r>
      <w:r w:rsidR="00B57337" w:rsidRPr="003A150B">
        <w:rPr>
          <w:rFonts w:asciiTheme="minorHAnsi" w:hAnsiTheme="minorHAnsi"/>
          <w:sz w:val="20"/>
          <w:szCs w:val="20"/>
        </w:rPr>
        <w:t xml:space="preserve"> </w:t>
      </w:r>
      <w:r w:rsidR="008C2B8B">
        <w:rPr>
          <w:rFonts w:asciiTheme="minorHAnsi" w:hAnsiTheme="minorHAnsi"/>
          <w:sz w:val="20"/>
          <w:szCs w:val="20"/>
        </w:rPr>
        <w:t>16</w:t>
      </w:r>
      <w:r w:rsidR="00021EA3" w:rsidRPr="003A150B">
        <w:rPr>
          <w:rFonts w:asciiTheme="minorHAnsi" w:hAnsiTheme="minorHAnsi"/>
          <w:sz w:val="20"/>
          <w:szCs w:val="20"/>
          <w:vertAlign w:val="superscript"/>
        </w:rPr>
        <w:t>η</w:t>
      </w:r>
      <w:r w:rsidR="00021EA3" w:rsidRPr="003A150B">
        <w:rPr>
          <w:rFonts w:asciiTheme="minorHAnsi" w:hAnsiTheme="minorHAnsi"/>
          <w:sz w:val="20"/>
          <w:szCs w:val="20"/>
        </w:rPr>
        <w:t xml:space="preserve"> </w:t>
      </w:r>
      <w:r w:rsidR="008C2B8B">
        <w:rPr>
          <w:rFonts w:asciiTheme="minorHAnsi" w:hAnsiTheme="minorHAnsi"/>
          <w:sz w:val="20"/>
          <w:szCs w:val="20"/>
        </w:rPr>
        <w:t>Ιανουαρίου 2023</w:t>
      </w:r>
      <w:r w:rsidRPr="003A150B">
        <w:rPr>
          <w:rFonts w:asciiTheme="minorHAnsi" w:hAnsiTheme="minorHAnsi"/>
          <w:sz w:val="20"/>
          <w:szCs w:val="20"/>
        </w:rPr>
        <w:t xml:space="preserve"> και ώρα 23:30.</w:t>
      </w:r>
    </w:p>
    <w:p w:rsidR="0003437B" w:rsidRPr="00B767E5" w:rsidRDefault="0003437B"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Η διαδικασία θα διενεργηθεί με χρήση του Εθνικού Συστήματος Ηλεκτρονικών Δημόσιων Συμβάσεων (ΕΣΗΔΗΣ) Προμήθειες και Υπηρεσίες τ</w:t>
      </w:r>
      <w:r w:rsidR="00A11497">
        <w:rPr>
          <w:rFonts w:asciiTheme="minorHAnsi" w:hAnsiTheme="minorHAnsi"/>
          <w:sz w:val="20"/>
          <w:szCs w:val="20"/>
        </w:rPr>
        <w:t>ου</w:t>
      </w:r>
      <w:r w:rsidRPr="00B767E5">
        <w:rPr>
          <w:rFonts w:asciiTheme="minorHAnsi" w:hAnsiTheme="minorHAnsi"/>
          <w:sz w:val="20"/>
          <w:szCs w:val="20"/>
        </w:rPr>
        <w:t xml:space="preserve"> ΟΠΣ ΕΣΗΔΗΣ (Διαδικτυακή Πύλη </w:t>
      </w:r>
      <w:hyperlink r:id="rId24"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w:t>
      </w:r>
    </w:p>
    <w:p w:rsidR="00E733D3" w:rsidRPr="00B767E5" w:rsidRDefault="00E733D3" w:rsidP="007342AF">
      <w:pPr>
        <w:rPr>
          <w:rFonts w:asciiTheme="minorHAnsi" w:hAnsiTheme="minorHAnsi" w:cs="Arial"/>
          <w:b/>
          <w:sz w:val="20"/>
          <w:szCs w:val="20"/>
        </w:rPr>
      </w:pPr>
    </w:p>
    <w:tbl>
      <w:tblPr>
        <w:tblpPr w:leftFromText="180" w:rightFromText="180" w:vertAnchor="text" w:horzAnchor="margin" w:tblpXSpec="center" w:tblpY="17"/>
        <w:tblW w:w="9805" w:type="dxa"/>
        <w:tblBorders>
          <w:top w:val="nil"/>
          <w:left w:val="nil"/>
          <w:bottom w:val="nil"/>
          <w:right w:val="nil"/>
        </w:tblBorders>
        <w:tblLayout w:type="fixed"/>
        <w:tblLook w:val="0000" w:firstRow="0" w:lastRow="0" w:firstColumn="0" w:lastColumn="0" w:noHBand="0" w:noVBand="0"/>
      </w:tblPr>
      <w:tblGrid>
        <w:gridCol w:w="1872"/>
        <w:gridCol w:w="1795"/>
        <w:gridCol w:w="2127"/>
        <w:gridCol w:w="1984"/>
        <w:gridCol w:w="2027"/>
      </w:tblGrid>
      <w:tr w:rsidR="00E733D3" w:rsidRPr="00B767E5" w:rsidTr="00020AED">
        <w:trPr>
          <w:trHeight w:val="385"/>
        </w:trPr>
        <w:tc>
          <w:tcPr>
            <w:tcW w:w="1872"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left"/>
              <w:rPr>
                <w:rFonts w:asciiTheme="minorHAnsi" w:hAnsiTheme="minorHAnsi" w:cs="Calibri"/>
                <w:sz w:val="20"/>
                <w:szCs w:val="20"/>
              </w:rPr>
            </w:pPr>
            <w:r w:rsidRPr="00B767E5">
              <w:rPr>
                <w:rFonts w:asciiTheme="minorHAnsi" w:hAnsiTheme="minorHAnsi" w:cs="Calibri"/>
                <w:sz w:val="20"/>
                <w:szCs w:val="20"/>
              </w:rPr>
              <w:t xml:space="preserve">ΔΙΑΔΙΚΤΥΑΚΟΣ ΤΟΠΟΣ ΥΠΟΒΟΛΗΣ ΠΡΟΣΦΟΡΑΣ </w:t>
            </w:r>
          </w:p>
        </w:tc>
        <w:tc>
          <w:tcPr>
            <w:tcW w:w="1795"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 xml:space="preserve">ΗΜΕΡΟΜΗΝΙΑ ΑΝΑΡΤΗΣΗΣ ΤΗΣ ΔΙΑΚΗΡΥΞΗΣ ΣΤΗ ΔΙΑΔΙΚΤΥΑΚΗ ΠΥΛΗ ΤΟΥ ΕΣΗΔΗΣ </w:t>
            </w:r>
            <w:r w:rsidR="00556DFC" w:rsidRPr="00B767E5">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center"/>
              <w:rPr>
                <w:rFonts w:asciiTheme="minorHAnsi" w:hAnsiTheme="minorHAnsi" w:cs="Calibri"/>
                <w:sz w:val="20"/>
                <w:szCs w:val="20"/>
              </w:rPr>
            </w:pPr>
            <w:r w:rsidRPr="00B767E5">
              <w:rPr>
                <w:rFonts w:asciiTheme="minorHAnsi" w:hAnsiTheme="minorHAnsi" w:cs="Calibr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jc w:val="center"/>
              <w:rPr>
                <w:rFonts w:asciiTheme="minorHAnsi" w:hAnsiTheme="minorHAnsi" w:cs="Calibri"/>
                <w:color w:val="000000"/>
                <w:sz w:val="20"/>
                <w:szCs w:val="20"/>
                <w:lang w:eastAsia="en-US"/>
              </w:rPr>
            </w:pPr>
            <w:r w:rsidRPr="00B767E5">
              <w:rPr>
                <w:rFonts w:asciiTheme="minorHAnsi" w:hAnsiTheme="minorHAnsi" w:cs="Calibri"/>
                <w:color w:val="000000"/>
                <w:sz w:val="20"/>
                <w:szCs w:val="20"/>
                <w:lang w:eastAsia="en-US"/>
              </w:rPr>
              <w:t xml:space="preserve">ΗΜΕΡΟΜΗΝΙΑ, ΗΜΕΡΑ, ΩΡΑ </w:t>
            </w:r>
            <w:r w:rsidR="00ED07D5" w:rsidRPr="00B767E5">
              <w:rPr>
                <w:rFonts w:asciiTheme="minorHAnsi" w:hAnsiTheme="minorHAnsi" w:cs="Calibri"/>
                <w:sz w:val="20"/>
                <w:szCs w:val="20"/>
              </w:rPr>
              <w:t xml:space="preserve"> ΑΠΟΣΦΡΑΓΙΣΗΣ</w:t>
            </w:r>
          </w:p>
          <w:p w:rsidR="00E733D3" w:rsidRPr="00B767E5" w:rsidRDefault="00E733D3" w:rsidP="00ED07D5">
            <w:pPr>
              <w:pStyle w:val="Default"/>
              <w:jc w:val="center"/>
              <w:rPr>
                <w:rFonts w:asciiTheme="minorHAnsi" w:hAnsiTheme="minorHAnsi" w:cs="Calibri"/>
                <w:sz w:val="20"/>
                <w:szCs w:val="20"/>
              </w:rPr>
            </w:pPr>
            <w:r w:rsidRPr="00B767E5">
              <w:rPr>
                <w:rFonts w:asciiTheme="minorHAnsi" w:hAnsiTheme="minorHAnsi" w:cs="Calibri"/>
                <w:sz w:val="20"/>
                <w:szCs w:val="20"/>
              </w:rPr>
              <w:t>ΔΙΑΓΩΝΙΣΜΟΥ</w:t>
            </w:r>
          </w:p>
        </w:tc>
      </w:tr>
      <w:tr w:rsidR="00E733D3" w:rsidRPr="00B767E5" w:rsidTr="00020AED">
        <w:trPr>
          <w:trHeight w:val="765"/>
        </w:trPr>
        <w:tc>
          <w:tcPr>
            <w:tcW w:w="1872"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left"/>
              <w:rPr>
                <w:rFonts w:asciiTheme="minorHAnsi" w:hAnsiTheme="minorHAnsi" w:cs="Calibri"/>
                <w:color w:val="auto"/>
                <w:sz w:val="20"/>
                <w:szCs w:val="20"/>
              </w:rPr>
            </w:pPr>
            <w:r w:rsidRPr="00B767E5">
              <w:rPr>
                <w:rFonts w:asciiTheme="minorHAnsi" w:hAnsiTheme="minorHAnsi" w:cs="Calibri"/>
                <w:color w:val="auto"/>
                <w:sz w:val="20"/>
                <w:szCs w:val="20"/>
              </w:rPr>
              <w:t xml:space="preserve">Διαδικτυακή πύλη www.promitheus.gov.gr του Ε.Σ.Η.ΔΗ.Σ. </w:t>
            </w:r>
          </w:p>
        </w:tc>
        <w:tc>
          <w:tcPr>
            <w:tcW w:w="1795" w:type="dxa"/>
            <w:tcBorders>
              <w:top w:val="single" w:sz="6" w:space="0" w:color="000000"/>
              <w:left w:val="single" w:sz="4" w:space="0" w:color="000000"/>
              <w:bottom w:val="single" w:sz="6" w:space="0" w:color="000000"/>
              <w:right w:val="single" w:sz="4" w:space="0" w:color="000000"/>
            </w:tcBorders>
            <w:vAlign w:val="center"/>
          </w:tcPr>
          <w:p w:rsidR="00E733D3" w:rsidRPr="00975774" w:rsidRDefault="008C2B8B" w:rsidP="00A11497">
            <w:pPr>
              <w:pStyle w:val="Default"/>
              <w:jc w:val="center"/>
              <w:rPr>
                <w:rFonts w:asciiTheme="minorHAnsi" w:hAnsiTheme="minorHAnsi"/>
                <w:sz w:val="20"/>
                <w:szCs w:val="20"/>
              </w:rPr>
            </w:pPr>
            <w:r>
              <w:rPr>
                <w:rFonts w:asciiTheme="minorHAnsi" w:hAnsiTheme="minorHAnsi"/>
                <w:sz w:val="20"/>
                <w:szCs w:val="20"/>
              </w:rPr>
              <w:t>09</w:t>
            </w:r>
            <w:r w:rsidR="00975774">
              <w:rPr>
                <w:rFonts w:asciiTheme="minorHAnsi" w:hAnsiTheme="minorHAnsi"/>
                <w:sz w:val="20"/>
                <w:szCs w:val="20"/>
              </w:rPr>
              <w:t>/</w:t>
            </w:r>
            <w:r>
              <w:rPr>
                <w:rFonts w:asciiTheme="minorHAnsi" w:hAnsiTheme="minorHAnsi"/>
                <w:sz w:val="20"/>
                <w:szCs w:val="20"/>
              </w:rPr>
              <w:t>12</w:t>
            </w:r>
            <w:r w:rsidR="00975774">
              <w:rPr>
                <w:rFonts w:asciiTheme="minorHAnsi" w:hAnsiTheme="minorHAnsi"/>
                <w:sz w:val="20"/>
                <w:szCs w:val="20"/>
              </w:rPr>
              <w:t>/2022</w:t>
            </w:r>
          </w:p>
        </w:tc>
        <w:tc>
          <w:tcPr>
            <w:tcW w:w="2127" w:type="dxa"/>
            <w:tcBorders>
              <w:top w:val="single" w:sz="6" w:space="0" w:color="000000"/>
              <w:left w:val="single" w:sz="4" w:space="0" w:color="000000"/>
              <w:bottom w:val="single" w:sz="6" w:space="0" w:color="000000"/>
              <w:right w:val="single" w:sz="4" w:space="0" w:color="000000"/>
            </w:tcBorders>
            <w:vAlign w:val="center"/>
          </w:tcPr>
          <w:p w:rsidR="008D3D9F" w:rsidRPr="00B767E5" w:rsidRDefault="008C2B8B" w:rsidP="00975774">
            <w:pPr>
              <w:pStyle w:val="Default"/>
              <w:jc w:val="center"/>
              <w:rPr>
                <w:rFonts w:asciiTheme="minorHAnsi" w:hAnsiTheme="minorHAnsi" w:cs="Calibri"/>
                <w:sz w:val="20"/>
                <w:szCs w:val="20"/>
              </w:rPr>
            </w:pPr>
            <w:r>
              <w:rPr>
                <w:rFonts w:asciiTheme="minorHAnsi" w:hAnsiTheme="minorHAnsi" w:cs="Calibri"/>
                <w:sz w:val="20"/>
                <w:szCs w:val="20"/>
              </w:rPr>
              <w:t>16</w:t>
            </w:r>
            <w:r w:rsidR="00975774">
              <w:rPr>
                <w:rFonts w:asciiTheme="minorHAnsi" w:hAnsiTheme="minorHAnsi" w:cs="Calibri"/>
                <w:sz w:val="20"/>
                <w:szCs w:val="20"/>
              </w:rPr>
              <w:t>/</w:t>
            </w:r>
            <w:r>
              <w:rPr>
                <w:rFonts w:asciiTheme="minorHAnsi" w:hAnsiTheme="minorHAnsi" w:cs="Calibri"/>
                <w:sz w:val="20"/>
                <w:szCs w:val="20"/>
              </w:rPr>
              <w:t>01/2023</w:t>
            </w:r>
          </w:p>
          <w:p w:rsidR="00E733D3" w:rsidRPr="00B767E5" w:rsidRDefault="008D3D9F" w:rsidP="008C2B8B">
            <w:pPr>
              <w:pStyle w:val="Default"/>
              <w:jc w:val="center"/>
              <w:rPr>
                <w:rFonts w:asciiTheme="minorHAnsi" w:hAnsiTheme="minorHAnsi" w:cs="Calibri"/>
                <w:sz w:val="20"/>
                <w:szCs w:val="20"/>
              </w:rPr>
            </w:pPr>
            <w:r w:rsidRPr="00B767E5">
              <w:rPr>
                <w:rFonts w:asciiTheme="minorHAnsi" w:hAnsiTheme="minorHAnsi" w:cs="Calibri"/>
                <w:sz w:val="20"/>
                <w:szCs w:val="20"/>
              </w:rPr>
              <w:t xml:space="preserve">ΗΜΕΡΑ </w:t>
            </w:r>
            <w:r w:rsidR="008C2B8B">
              <w:rPr>
                <w:rFonts w:asciiTheme="minorHAnsi" w:hAnsiTheme="minorHAnsi" w:cs="Calibri"/>
                <w:sz w:val="20"/>
                <w:szCs w:val="20"/>
              </w:rPr>
              <w:t>ΔΕΥΤΕΡΑ</w:t>
            </w:r>
            <w:r w:rsidRPr="00B767E5">
              <w:rPr>
                <w:rFonts w:asciiTheme="minorHAnsi" w:hAnsiTheme="minorHAnsi" w:cs="Calibri"/>
                <w:sz w:val="20"/>
                <w:szCs w:val="20"/>
              </w:rPr>
              <w:t xml:space="preserve"> ΚΑΙ ΩΡΑ 23:30</w:t>
            </w:r>
          </w:p>
        </w:tc>
        <w:tc>
          <w:tcPr>
            <w:tcW w:w="1984"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tcPr>
          <w:p w:rsidR="008D3D9F" w:rsidRPr="00B767E5" w:rsidRDefault="008C2B8B" w:rsidP="008D3D9F">
            <w:pPr>
              <w:pStyle w:val="Default"/>
              <w:jc w:val="center"/>
              <w:rPr>
                <w:rFonts w:asciiTheme="minorHAnsi" w:hAnsiTheme="minorHAnsi" w:cs="Calibri"/>
                <w:sz w:val="20"/>
                <w:szCs w:val="20"/>
              </w:rPr>
            </w:pPr>
            <w:r>
              <w:rPr>
                <w:rFonts w:asciiTheme="minorHAnsi" w:hAnsiTheme="minorHAnsi" w:cs="Calibri"/>
                <w:sz w:val="20"/>
                <w:szCs w:val="20"/>
              </w:rPr>
              <w:t>20</w:t>
            </w:r>
            <w:r w:rsidR="00975774">
              <w:rPr>
                <w:rFonts w:asciiTheme="minorHAnsi" w:hAnsiTheme="minorHAnsi" w:cs="Calibri"/>
                <w:sz w:val="20"/>
                <w:szCs w:val="20"/>
              </w:rPr>
              <w:t>/</w:t>
            </w:r>
            <w:r>
              <w:rPr>
                <w:rFonts w:asciiTheme="minorHAnsi" w:hAnsiTheme="minorHAnsi" w:cs="Calibri"/>
                <w:sz w:val="20"/>
                <w:szCs w:val="20"/>
              </w:rPr>
              <w:t>01/2023</w:t>
            </w:r>
          </w:p>
          <w:p w:rsidR="008D3D9F" w:rsidRPr="00B767E5" w:rsidRDefault="008D3D9F" w:rsidP="008D3D9F">
            <w:pPr>
              <w:pStyle w:val="Default"/>
              <w:jc w:val="center"/>
              <w:rPr>
                <w:rFonts w:asciiTheme="minorHAnsi" w:hAnsiTheme="minorHAnsi" w:cs="Calibri"/>
                <w:sz w:val="20"/>
                <w:szCs w:val="20"/>
              </w:rPr>
            </w:pPr>
            <w:r w:rsidRPr="00B767E5">
              <w:rPr>
                <w:rFonts w:asciiTheme="minorHAnsi" w:hAnsiTheme="minorHAnsi" w:cs="Calibri"/>
                <w:sz w:val="20"/>
                <w:szCs w:val="20"/>
              </w:rPr>
              <w:t>ΗΜΕΡΑ</w:t>
            </w:r>
            <w:r w:rsidR="00AE3478" w:rsidRPr="00B767E5">
              <w:rPr>
                <w:rFonts w:asciiTheme="minorHAnsi" w:hAnsiTheme="minorHAnsi" w:cs="Calibri"/>
                <w:sz w:val="20"/>
                <w:szCs w:val="20"/>
              </w:rPr>
              <w:t xml:space="preserve"> </w:t>
            </w:r>
            <w:r w:rsidR="008C2B8B">
              <w:rPr>
                <w:rFonts w:asciiTheme="minorHAnsi" w:hAnsiTheme="minorHAnsi" w:cs="Calibri"/>
                <w:sz w:val="20"/>
                <w:szCs w:val="20"/>
              </w:rPr>
              <w:t>ΠΑΡΑΣΚΕΥΗ</w:t>
            </w:r>
          </w:p>
          <w:p w:rsidR="00E733D3" w:rsidRPr="00B767E5" w:rsidRDefault="008D3D9F" w:rsidP="008D3D9F">
            <w:pPr>
              <w:pStyle w:val="Default"/>
              <w:jc w:val="center"/>
              <w:rPr>
                <w:rFonts w:asciiTheme="minorHAnsi" w:hAnsiTheme="minorHAnsi" w:cs="Calibri"/>
                <w:sz w:val="20"/>
                <w:szCs w:val="20"/>
              </w:rPr>
            </w:pPr>
            <w:r w:rsidRPr="00B767E5">
              <w:rPr>
                <w:rFonts w:asciiTheme="minorHAnsi" w:hAnsiTheme="minorHAnsi" w:cs="Calibri"/>
                <w:sz w:val="20"/>
                <w:szCs w:val="20"/>
              </w:rPr>
              <w:t xml:space="preserve"> ΚΑΙ ΩΡΑ 10:00 π.μ.</w:t>
            </w:r>
          </w:p>
        </w:tc>
      </w:tr>
    </w:tbl>
    <w:p w:rsidR="007342AF" w:rsidRPr="00B767E5" w:rsidRDefault="007342AF" w:rsidP="00E733D3">
      <w:pPr>
        <w:rPr>
          <w:rFonts w:asciiTheme="minorHAnsi" w:hAnsiTheme="minorHAnsi" w:cs="Arial"/>
          <w:sz w:val="20"/>
          <w:szCs w:val="20"/>
          <w:highlight w:val="cyan"/>
        </w:rPr>
      </w:pPr>
    </w:p>
    <w:p w:rsidR="00020AED" w:rsidRDefault="00020AED" w:rsidP="0030385F">
      <w:pPr>
        <w:pStyle w:val="2"/>
        <w:spacing w:after="120"/>
        <w:rPr>
          <w:rFonts w:asciiTheme="minorHAnsi" w:hAnsiTheme="minorHAnsi"/>
          <w:sz w:val="20"/>
          <w:szCs w:val="20"/>
          <w:u w:val="single"/>
        </w:rPr>
      </w:pPr>
      <w:bookmarkStart w:id="6" w:name="_Toc535577357"/>
    </w:p>
    <w:p w:rsidR="00766823" w:rsidRPr="00B767E5" w:rsidRDefault="00766823" w:rsidP="0030385F">
      <w:pPr>
        <w:pStyle w:val="2"/>
        <w:spacing w:after="120"/>
        <w:rPr>
          <w:rFonts w:asciiTheme="minorHAnsi" w:hAnsiTheme="minorHAnsi"/>
          <w:sz w:val="20"/>
          <w:szCs w:val="20"/>
          <w:u w:val="single"/>
        </w:rPr>
      </w:pPr>
      <w:bookmarkStart w:id="7" w:name="_Toc120028016"/>
      <w:r w:rsidRPr="00B767E5">
        <w:rPr>
          <w:rFonts w:asciiTheme="minorHAnsi" w:hAnsiTheme="minorHAnsi"/>
          <w:sz w:val="20"/>
          <w:szCs w:val="20"/>
          <w:u w:val="single"/>
        </w:rPr>
        <w:t>1.6 Δημοσιότητα</w:t>
      </w:r>
      <w:bookmarkEnd w:id="6"/>
      <w:bookmarkEnd w:id="7"/>
    </w:p>
    <w:p w:rsidR="00766823" w:rsidRPr="00D517A8" w:rsidRDefault="00766823" w:rsidP="00D517A8">
      <w:pPr>
        <w:spacing w:after="120"/>
        <w:rPr>
          <w:rFonts w:asciiTheme="minorHAnsi" w:hAnsiTheme="minorHAnsi"/>
          <w:b/>
          <w:sz w:val="20"/>
          <w:szCs w:val="20"/>
          <w:u w:val="single"/>
        </w:rPr>
      </w:pPr>
      <w:bookmarkStart w:id="8" w:name="_Toc535577359"/>
      <w:r w:rsidRPr="00D517A8">
        <w:rPr>
          <w:rFonts w:asciiTheme="minorHAnsi" w:hAnsiTheme="minorHAnsi"/>
          <w:b/>
          <w:sz w:val="20"/>
          <w:szCs w:val="20"/>
        </w:rPr>
        <w:t>Δημοσίευση σε εθνικό επίπεδο</w:t>
      </w:r>
      <w:bookmarkEnd w:id="8"/>
    </w:p>
    <w:p w:rsidR="00610107" w:rsidRPr="00B767E5" w:rsidRDefault="001B7364" w:rsidP="000437B6">
      <w:pPr>
        <w:spacing w:after="120"/>
        <w:rPr>
          <w:rFonts w:asciiTheme="minorHAnsi" w:hAnsiTheme="minorHAnsi"/>
          <w:sz w:val="20"/>
          <w:szCs w:val="20"/>
        </w:rPr>
      </w:pPr>
      <w:r w:rsidRPr="00B767E5">
        <w:rPr>
          <w:rFonts w:asciiTheme="minorHAnsi" w:hAnsiTheme="minorHAnsi"/>
          <w:sz w:val="20"/>
          <w:szCs w:val="20"/>
        </w:rPr>
        <w:t xml:space="preserve">Το </w:t>
      </w:r>
      <w:r w:rsidR="00766823" w:rsidRPr="00B767E5">
        <w:rPr>
          <w:rFonts w:asciiTheme="minorHAnsi" w:hAnsiTheme="minorHAnsi"/>
          <w:sz w:val="20"/>
          <w:szCs w:val="20"/>
        </w:rPr>
        <w:t xml:space="preserve">πλήρες κείμενο της παρούσας Διακήρυξης καταχωρήθηκαν στο Κεντρικό Ηλεκτρονικό Μητρώο Δημοσίων Συμβάσεων (ΚΗΜΔΗΣ). </w:t>
      </w:r>
    </w:p>
    <w:p w:rsidR="00610107" w:rsidRPr="00B767E5" w:rsidRDefault="00610107" w:rsidP="000437B6">
      <w:pPr>
        <w:spacing w:after="120"/>
        <w:rPr>
          <w:rFonts w:asciiTheme="minorHAnsi" w:hAnsiTheme="minorHAnsi"/>
          <w:sz w:val="20"/>
          <w:szCs w:val="20"/>
        </w:rPr>
      </w:pPr>
      <w:r w:rsidRPr="00B767E5">
        <w:rPr>
          <w:rFonts w:asciiTheme="minorHAnsi" w:hAnsiTheme="minorHAnsi"/>
          <w:sz w:val="20"/>
          <w:szCs w:val="20"/>
        </w:rPr>
        <w:lastRenderedPageBreak/>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5D4F17">
        <w:rPr>
          <w:rFonts w:asciiTheme="minorHAnsi" w:hAnsiTheme="minorHAnsi"/>
          <w:sz w:val="20"/>
          <w:szCs w:val="20"/>
        </w:rPr>
        <w:t>:</w:t>
      </w:r>
      <w:r w:rsidRPr="002E083D">
        <w:rPr>
          <w:rFonts w:asciiTheme="minorHAnsi" w:hAnsiTheme="minorHAnsi"/>
          <w:sz w:val="20"/>
          <w:szCs w:val="20"/>
        </w:rPr>
        <w:t xml:space="preserve"> </w:t>
      </w:r>
      <w:r w:rsidR="005D4F17" w:rsidRPr="005D4F17">
        <w:rPr>
          <w:rFonts w:asciiTheme="minorHAnsi" w:hAnsiTheme="minorHAnsi"/>
          <w:sz w:val="20"/>
          <w:szCs w:val="20"/>
        </w:rPr>
        <w:t>178307</w:t>
      </w:r>
      <w:r w:rsidRPr="002E083D">
        <w:rPr>
          <w:rFonts w:asciiTheme="minorHAnsi" w:hAnsiTheme="minorHAnsi"/>
          <w:sz w:val="20"/>
          <w:szCs w:val="20"/>
        </w:rPr>
        <w:t>,</w:t>
      </w:r>
      <w:r w:rsidRPr="00B767E5">
        <w:rPr>
          <w:rFonts w:asciiTheme="minorHAnsi" w:hAnsiTheme="minorHAnsi"/>
          <w:sz w:val="20"/>
          <w:szCs w:val="20"/>
        </w:rPr>
        <w:t xml:space="preserve"> και αναρτήθηκαν στη Διαδικτυακή Πύλη (www.promitheus.gov.gr) του ΟΠΣ ΕΣΗΔΗΣ. </w:t>
      </w:r>
    </w:p>
    <w:p w:rsidR="00610107" w:rsidRPr="00B767E5" w:rsidRDefault="00610107" w:rsidP="000437B6">
      <w:pPr>
        <w:spacing w:after="120"/>
        <w:rPr>
          <w:rFonts w:asciiTheme="minorHAnsi" w:hAnsiTheme="minorHAnsi"/>
          <w:sz w:val="20"/>
          <w:szCs w:val="20"/>
        </w:rPr>
      </w:pPr>
      <w:r w:rsidRPr="00B767E5">
        <w:rPr>
          <w:rFonts w:asciiTheme="minorHAnsi" w:hAnsi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5" w:history="1">
        <w:r w:rsidRPr="00B767E5">
          <w:rPr>
            <w:rFonts w:asciiTheme="minorHAnsi" w:hAnsiTheme="minorHAnsi"/>
            <w:sz w:val="20"/>
            <w:szCs w:val="20"/>
          </w:rPr>
          <w:t>http://et.diavgeia.gov.gr/</w:t>
        </w:r>
      </w:hyperlink>
      <w:r w:rsidRPr="00B767E5">
        <w:rPr>
          <w:rFonts w:asciiTheme="minorHAnsi" w:hAnsiTheme="minorHAnsi"/>
          <w:sz w:val="20"/>
          <w:szCs w:val="20"/>
        </w:rPr>
        <w:t xml:space="preserve"> (ΠΡΟΓΡΑΜΜΑ ΔΙΑΥΓΕΙΑ).</w:t>
      </w:r>
      <w:hyperlink r:id="rId26" w:history="1"/>
      <w:r w:rsidRPr="00B767E5">
        <w:rPr>
          <w:rFonts w:asciiTheme="minorHAnsi" w:hAnsiTheme="minorHAnsi"/>
          <w:sz w:val="20"/>
          <w:szCs w:val="20"/>
        </w:rPr>
        <w:t xml:space="preserve"> </w:t>
      </w:r>
    </w:p>
    <w:p w:rsidR="00496D18" w:rsidRPr="00B767E5" w:rsidRDefault="00CC2F21" w:rsidP="000437B6">
      <w:pPr>
        <w:spacing w:after="120"/>
        <w:rPr>
          <w:rFonts w:asciiTheme="minorHAnsi" w:hAnsiTheme="minorHAnsi"/>
          <w:sz w:val="20"/>
          <w:szCs w:val="20"/>
        </w:rPr>
      </w:pPr>
      <w:r w:rsidRPr="00B767E5">
        <w:rPr>
          <w:rFonts w:asciiTheme="minorHAnsi" w:hAnsiTheme="minorHAnsi"/>
          <w:sz w:val="20"/>
          <w:szCs w:val="20"/>
        </w:rPr>
        <w:t xml:space="preserve">Η Διακήρυξη και η </w:t>
      </w:r>
      <w:r w:rsidR="00FB7D26">
        <w:rPr>
          <w:rFonts w:asciiTheme="minorHAnsi" w:hAnsiTheme="minorHAnsi"/>
          <w:sz w:val="20"/>
          <w:szCs w:val="20"/>
        </w:rPr>
        <w:t>περίληψη</w:t>
      </w:r>
      <w:r w:rsidRPr="00B767E5">
        <w:rPr>
          <w:rFonts w:asciiTheme="minorHAnsi" w:hAnsiTheme="minorHAnsi"/>
          <w:sz w:val="20"/>
          <w:szCs w:val="20"/>
        </w:rPr>
        <w:t xml:space="preserve"> καταχωρήθηκαν στο διαδίκτυο,</w:t>
      </w:r>
      <w:r w:rsidR="00496D18" w:rsidRPr="00B767E5">
        <w:rPr>
          <w:rFonts w:asciiTheme="minorHAnsi" w:hAnsiTheme="minorHAnsi"/>
          <w:sz w:val="20"/>
          <w:szCs w:val="20"/>
        </w:rPr>
        <w:t xml:space="preserve"> </w:t>
      </w:r>
      <w:r w:rsidRPr="00B767E5">
        <w:rPr>
          <w:rFonts w:asciiTheme="minorHAnsi" w:hAnsiTheme="minorHAnsi"/>
          <w:sz w:val="20"/>
          <w:szCs w:val="20"/>
        </w:rPr>
        <w:t xml:space="preserve">στη διεύθυνση http://www.aade.gr/prokeryxeis-diagonismoi και στη διεύθυνση </w:t>
      </w:r>
      <w:hyperlink r:id="rId27" w:history="1">
        <w:r w:rsidRPr="00B767E5">
          <w:rPr>
            <w:rFonts w:asciiTheme="minorHAnsi" w:hAnsiTheme="minorHAnsi"/>
            <w:sz w:val="20"/>
            <w:szCs w:val="20"/>
          </w:rPr>
          <w:t>http://www.aade.gr/gcsl</w:t>
        </w:r>
      </w:hyperlink>
      <w:r w:rsidRPr="00B767E5">
        <w:rPr>
          <w:rFonts w:asciiTheme="minorHAnsi" w:hAnsiTheme="minorHAnsi"/>
          <w:sz w:val="20"/>
          <w:szCs w:val="20"/>
        </w:rPr>
        <w:t>.</w:t>
      </w:r>
      <w:bookmarkStart w:id="9" w:name="_Toc535577360"/>
    </w:p>
    <w:p w:rsidR="00CC2F21" w:rsidRPr="00B767E5" w:rsidRDefault="00CC2F21" w:rsidP="00496D18">
      <w:pPr>
        <w:rPr>
          <w:rFonts w:asciiTheme="minorHAnsi" w:hAnsiTheme="minorHAnsi"/>
          <w:sz w:val="20"/>
          <w:szCs w:val="20"/>
        </w:rPr>
      </w:pPr>
    </w:p>
    <w:p w:rsidR="00766823" w:rsidRPr="00B767E5" w:rsidRDefault="00766823" w:rsidP="0030385F">
      <w:pPr>
        <w:pStyle w:val="2"/>
        <w:spacing w:after="120"/>
        <w:rPr>
          <w:rFonts w:asciiTheme="minorHAnsi" w:hAnsiTheme="minorHAnsi"/>
          <w:sz w:val="20"/>
          <w:szCs w:val="20"/>
          <w:u w:val="single"/>
        </w:rPr>
      </w:pPr>
      <w:bookmarkStart w:id="10" w:name="_Toc120028017"/>
      <w:r w:rsidRPr="00B767E5">
        <w:rPr>
          <w:rFonts w:asciiTheme="minorHAnsi" w:hAnsiTheme="minorHAnsi"/>
          <w:sz w:val="20"/>
          <w:szCs w:val="20"/>
          <w:u w:val="single"/>
        </w:rPr>
        <w:t>1.7 Αρχές εφαρμοζόμενες στη διαδικασία σύναψης</w:t>
      </w:r>
      <w:bookmarkEnd w:id="9"/>
      <w:bookmarkEnd w:id="10"/>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Οι οικονομικοί φορείς δεσμεύονται ότι:</w:t>
      </w:r>
    </w:p>
    <w:p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766823" w:rsidRDefault="00766823" w:rsidP="00766823">
      <w:pPr>
        <w:rPr>
          <w:rFonts w:asciiTheme="minorHAnsi" w:hAnsiTheme="minorHAnsi"/>
          <w:sz w:val="20"/>
          <w:szCs w:val="20"/>
        </w:rPr>
      </w:pPr>
    </w:p>
    <w:p w:rsidR="00020AED" w:rsidRPr="00B767E5" w:rsidRDefault="00020AED" w:rsidP="00766823">
      <w:pPr>
        <w:rPr>
          <w:rFonts w:asciiTheme="minorHAnsi" w:hAnsiTheme="minorHAnsi"/>
          <w:sz w:val="20"/>
          <w:szCs w:val="20"/>
        </w:rPr>
      </w:pPr>
    </w:p>
    <w:p w:rsidR="00766823" w:rsidRPr="00B767E5" w:rsidRDefault="00766823" w:rsidP="00766823">
      <w:pPr>
        <w:pStyle w:val="1"/>
        <w:tabs>
          <w:tab w:val="left" w:pos="567"/>
        </w:tabs>
        <w:ind w:left="567" w:hanging="567"/>
        <w:jc w:val="both"/>
        <w:rPr>
          <w:rFonts w:asciiTheme="minorHAnsi" w:hAnsiTheme="minorHAnsi"/>
          <w:b w:val="0"/>
          <w:sz w:val="20"/>
          <w:szCs w:val="20"/>
          <w:u w:val="single"/>
          <w:lang w:val="el-GR"/>
        </w:rPr>
      </w:pPr>
      <w:bookmarkStart w:id="11" w:name="_Toc535577361"/>
      <w:bookmarkStart w:id="12" w:name="_Toc120028018"/>
      <w:r w:rsidRPr="00B767E5">
        <w:rPr>
          <w:rFonts w:asciiTheme="minorHAnsi" w:hAnsiTheme="minorHAnsi"/>
          <w:sz w:val="20"/>
          <w:szCs w:val="20"/>
          <w:u w:val="single"/>
          <w:lang w:val="el-GR"/>
        </w:rPr>
        <w:t>2. ΓΕΝΙΚOΙ ΚΑΙ ΕΙΔΙΚΟΙ ΟΡΟΙ ΣΥΜΜΕΤΟΧΗΣ</w:t>
      </w:r>
      <w:bookmarkEnd w:id="11"/>
      <w:bookmarkEnd w:id="12"/>
    </w:p>
    <w:p w:rsidR="00766823" w:rsidRPr="00B767E5" w:rsidRDefault="00766823" w:rsidP="00766823">
      <w:pPr>
        <w:rPr>
          <w:rFonts w:asciiTheme="minorHAnsi" w:hAnsiTheme="minorHAnsi"/>
          <w:b/>
          <w:sz w:val="20"/>
          <w:szCs w:val="20"/>
          <w:u w:val="single"/>
        </w:rPr>
      </w:pPr>
    </w:p>
    <w:p w:rsidR="00766823" w:rsidRPr="0030385F" w:rsidRDefault="00766823" w:rsidP="0030385F">
      <w:pPr>
        <w:pStyle w:val="2"/>
        <w:spacing w:after="120"/>
        <w:rPr>
          <w:rFonts w:asciiTheme="minorHAnsi" w:hAnsiTheme="minorHAnsi"/>
          <w:sz w:val="20"/>
          <w:szCs w:val="20"/>
          <w:u w:val="single"/>
        </w:rPr>
      </w:pPr>
      <w:bookmarkStart w:id="13" w:name="_Toc535577362"/>
      <w:bookmarkStart w:id="14" w:name="_Toc120028019"/>
      <w:r w:rsidRPr="00B767E5">
        <w:rPr>
          <w:rFonts w:asciiTheme="minorHAnsi" w:hAnsiTheme="minorHAnsi"/>
          <w:sz w:val="20"/>
          <w:szCs w:val="20"/>
          <w:u w:val="single"/>
        </w:rPr>
        <w:t>2.1. Γενικές Πληροφορίες</w:t>
      </w:r>
      <w:bookmarkEnd w:id="13"/>
      <w:bookmarkEnd w:id="14"/>
    </w:p>
    <w:p w:rsidR="00766823" w:rsidRPr="00B767E5" w:rsidRDefault="00766823" w:rsidP="00766823">
      <w:pPr>
        <w:pStyle w:val="3"/>
        <w:rPr>
          <w:rFonts w:asciiTheme="minorHAnsi" w:hAnsiTheme="minorHAnsi"/>
          <w:b w:val="0"/>
        </w:rPr>
      </w:pPr>
      <w:bookmarkStart w:id="15" w:name="_Toc535577363"/>
      <w:bookmarkStart w:id="16" w:name="_Toc120028020"/>
      <w:r w:rsidRPr="00B767E5">
        <w:rPr>
          <w:rFonts w:asciiTheme="minorHAnsi" w:hAnsiTheme="minorHAnsi"/>
        </w:rPr>
        <w:t>2.1.1 Έγγραφα της σύμβασης</w:t>
      </w:r>
      <w:bookmarkEnd w:id="15"/>
      <w:bookmarkEnd w:id="16"/>
      <w:r w:rsidRPr="00B767E5">
        <w:rPr>
          <w:rFonts w:asciiTheme="minorHAnsi" w:hAnsiTheme="minorHAnsi"/>
        </w:rPr>
        <w:t xml:space="preserve"> </w:t>
      </w:r>
    </w:p>
    <w:p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Τα έγγραφα της παρούσας διαδικασίας σύναψης της σύμβασης είναι τα ακόλουθα:</w:t>
      </w:r>
    </w:p>
    <w:p w:rsidR="00766823" w:rsidRPr="00B767E5" w:rsidRDefault="00766823" w:rsidP="009B3533">
      <w:pPr>
        <w:pStyle w:val="aff0"/>
        <w:numPr>
          <w:ilvl w:val="0"/>
          <w:numId w:val="10"/>
        </w:numPr>
        <w:spacing w:after="120"/>
        <w:rPr>
          <w:rFonts w:asciiTheme="minorHAnsi" w:hAnsiTheme="minorHAnsi"/>
          <w:sz w:val="20"/>
          <w:szCs w:val="20"/>
        </w:rPr>
      </w:pPr>
      <w:r w:rsidRPr="00B767E5">
        <w:rPr>
          <w:rFonts w:asciiTheme="minorHAnsi" w:hAnsi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B767E5">
        <w:rPr>
          <w:rFonts w:asciiTheme="minorHAnsi" w:hAnsiTheme="minorHAnsi"/>
          <w:sz w:val="20"/>
          <w:szCs w:val="20"/>
        </w:rPr>
        <w:t>ΣΕΠΤΕΜΒΡΙΟΣ 2021</w:t>
      </w:r>
      <w:r w:rsidRPr="00B767E5">
        <w:rPr>
          <w:rFonts w:asciiTheme="minorHAnsi" w:hAnsiTheme="minorHAnsi"/>
          <w:sz w:val="20"/>
          <w:szCs w:val="20"/>
        </w:rPr>
        <w:t>)  με τα  Παραρτήματα που επισυνάπτονται και αποτελούν αναπόσπαστο μέρος αυτής, τα οποία  είναι:</w:t>
      </w:r>
    </w:p>
    <w:p w:rsidR="00766823" w:rsidRPr="00B767E5" w:rsidRDefault="00766823" w:rsidP="000437B6">
      <w:pPr>
        <w:pStyle w:val="aff0"/>
        <w:spacing w:after="120"/>
        <w:ind w:left="170"/>
        <w:jc w:val="both"/>
        <w:rPr>
          <w:rFonts w:asciiTheme="minorHAnsi" w:hAnsiTheme="minorHAnsi"/>
          <w:sz w:val="20"/>
          <w:szCs w:val="20"/>
        </w:rPr>
      </w:pPr>
      <w:r w:rsidRPr="00BE589A">
        <w:rPr>
          <w:rFonts w:asciiTheme="minorHAnsi" w:hAnsiTheme="minorHAnsi"/>
          <w:sz w:val="20"/>
          <w:szCs w:val="20"/>
        </w:rPr>
        <w:t>ΠΑΡΑΡΤΗΜΑ A΄ «ΤΕΧΝΙΚΕΣ ΠΡΟΔΙΑΓΡΑΦΕΣ- ΠΙΝΑΚΑΣ  ΣΥΜΜΟΡΦΩΣΗΣ»</w:t>
      </w:r>
      <w:r w:rsidRPr="00B767E5">
        <w:rPr>
          <w:rFonts w:asciiTheme="minorHAnsi" w:hAnsiTheme="minorHAnsi"/>
          <w:sz w:val="20"/>
          <w:szCs w:val="20"/>
        </w:rPr>
        <w:t xml:space="preserve"> </w:t>
      </w:r>
    </w:p>
    <w:p w:rsidR="00766823" w:rsidRPr="00B767E5" w:rsidRDefault="00766823" w:rsidP="000437B6">
      <w:pPr>
        <w:pStyle w:val="aff0"/>
        <w:spacing w:after="120"/>
        <w:ind w:left="170"/>
        <w:jc w:val="both"/>
        <w:rPr>
          <w:rFonts w:asciiTheme="minorHAnsi" w:hAnsiTheme="minorHAnsi" w:cs="Calibri"/>
          <w:sz w:val="20"/>
          <w:szCs w:val="20"/>
        </w:rPr>
      </w:pPr>
      <w:r w:rsidRPr="00B767E5">
        <w:rPr>
          <w:rFonts w:asciiTheme="minorHAnsi" w:hAnsiTheme="minorHAnsi" w:cs="Calibri"/>
          <w:sz w:val="20"/>
          <w:szCs w:val="20"/>
        </w:rPr>
        <w:t xml:space="preserve">ΠΑΡΑΡΤΗΜΑ </w:t>
      </w:r>
      <w:r w:rsidR="00BE589A">
        <w:rPr>
          <w:rFonts w:asciiTheme="minorHAnsi" w:hAnsiTheme="minorHAnsi" w:cs="Calibri"/>
          <w:sz w:val="20"/>
          <w:szCs w:val="20"/>
        </w:rPr>
        <w:t>Β</w:t>
      </w:r>
      <w:r w:rsidRPr="00B767E5">
        <w:rPr>
          <w:rFonts w:asciiTheme="minorHAnsi" w:hAnsiTheme="minorHAnsi" w:cs="Calibri"/>
          <w:sz w:val="20"/>
          <w:szCs w:val="20"/>
        </w:rPr>
        <w:t>΄</w:t>
      </w:r>
      <w:r w:rsidR="000437B6">
        <w:rPr>
          <w:rFonts w:asciiTheme="minorHAnsi" w:hAnsiTheme="minorHAnsi" w:cs="Calibri"/>
          <w:sz w:val="20"/>
          <w:szCs w:val="20"/>
        </w:rPr>
        <w:t xml:space="preserve"> </w:t>
      </w:r>
      <w:r w:rsidRPr="00B767E5">
        <w:rPr>
          <w:rFonts w:asciiTheme="minorHAnsi" w:hAnsiTheme="minorHAnsi" w:cs="Calibri"/>
          <w:sz w:val="20"/>
          <w:szCs w:val="20"/>
        </w:rPr>
        <w:t xml:space="preserve">«ΥΠΟΔΕΙΓΜΑ ΣΥΜΒΑΣΗΣ» </w:t>
      </w:r>
    </w:p>
    <w:p w:rsidR="00766823" w:rsidRDefault="00BE589A" w:rsidP="000437B6">
      <w:pPr>
        <w:pStyle w:val="aff0"/>
        <w:spacing w:after="120"/>
        <w:ind w:left="170"/>
        <w:jc w:val="both"/>
        <w:rPr>
          <w:rFonts w:asciiTheme="minorHAnsi" w:hAnsiTheme="minorHAnsi" w:cs="Arial"/>
          <w:b/>
          <w:sz w:val="20"/>
          <w:szCs w:val="20"/>
        </w:rPr>
      </w:pPr>
      <w:r>
        <w:rPr>
          <w:rFonts w:asciiTheme="minorHAnsi" w:hAnsiTheme="minorHAnsi" w:cs="Calibri"/>
          <w:sz w:val="20"/>
          <w:szCs w:val="20"/>
        </w:rPr>
        <w:t>ΠΑΡΑΡΤΗΜΑ Γ</w:t>
      </w:r>
      <w:r w:rsidR="00766823" w:rsidRPr="00B767E5">
        <w:rPr>
          <w:rFonts w:asciiTheme="minorHAnsi" w:hAnsiTheme="minorHAnsi" w:cs="Calibri"/>
          <w:sz w:val="20"/>
          <w:szCs w:val="20"/>
        </w:rPr>
        <w:t>΄ «ΕΥΡΩΠΑΪΚΟ ΕΝΙΑΙΟ ΕΓΓΡΑΦΟ ΣΥΜΒΑΣΗΣ (ΕΕΕΣ)»</w:t>
      </w:r>
      <w:r w:rsidR="00766823" w:rsidRPr="00B767E5">
        <w:rPr>
          <w:rFonts w:asciiTheme="minorHAnsi" w:hAnsiTheme="minorHAnsi" w:cs="Arial"/>
          <w:b/>
          <w:sz w:val="20"/>
          <w:szCs w:val="20"/>
        </w:rPr>
        <w:t xml:space="preserve">     </w:t>
      </w:r>
    </w:p>
    <w:p w:rsidR="000437B6" w:rsidRPr="000437B6" w:rsidRDefault="000437B6" w:rsidP="000437B6">
      <w:pPr>
        <w:pStyle w:val="aff0"/>
        <w:spacing w:after="120"/>
        <w:ind w:left="170"/>
        <w:jc w:val="both"/>
        <w:rPr>
          <w:rFonts w:asciiTheme="minorHAnsi" w:hAnsiTheme="minorHAnsi" w:cs="Calibri"/>
          <w:sz w:val="20"/>
          <w:szCs w:val="20"/>
        </w:rPr>
      </w:pPr>
      <w:r>
        <w:rPr>
          <w:rFonts w:asciiTheme="minorHAnsi" w:hAnsiTheme="minorHAnsi" w:cs="Calibri"/>
          <w:sz w:val="20"/>
          <w:szCs w:val="20"/>
        </w:rPr>
        <w:t xml:space="preserve">ΠΑΡΑΡΤΗΜΑ </w:t>
      </w:r>
      <w:r w:rsidR="00BE589A">
        <w:rPr>
          <w:rFonts w:asciiTheme="minorHAnsi" w:hAnsiTheme="minorHAnsi" w:cs="Calibri"/>
          <w:sz w:val="20"/>
          <w:szCs w:val="20"/>
        </w:rPr>
        <w:t>Δ</w:t>
      </w:r>
      <w:r w:rsidRPr="000437B6">
        <w:rPr>
          <w:rFonts w:asciiTheme="minorHAnsi" w:hAnsiTheme="minorHAnsi" w:cs="Calibri"/>
          <w:sz w:val="20"/>
          <w:szCs w:val="20"/>
        </w:rPr>
        <w:t>΄ «ΕΝΗΜΕΡΩΣΗ ΓΙΑ ΤΗΝ ΕΠΕΞΕΡΓΑΣΙΑ ΤΩΝ ΠΡΟΣΩΠΙΚΩΝ ΔΕΔΟΜΕΝΩΝ»</w:t>
      </w:r>
    </w:p>
    <w:p w:rsidR="00766823" w:rsidRPr="00B767E5" w:rsidRDefault="00766823" w:rsidP="009B3533">
      <w:pPr>
        <w:pStyle w:val="aff0"/>
        <w:numPr>
          <w:ilvl w:val="0"/>
          <w:numId w:val="10"/>
        </w:numPr>
        <w:spacing w:after="120"/>
        <w:rPr>
          <w:rFonts w:asciiTheme="minorHAnsi" w:hAnsiTheme="minorHAnsi"/>
          <w:sz w:val="20"/>
          <w:szCs w:val="20"/>
        </w:rPr>
      </w:pPr>
      <w:r w:rsidRPr="00B767E5">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96D18" w:rsidRPr="00B767E5" w:rsidRDefault="00496D18" w:rsidP="00766823">
      <w:pPr>
        <w:pStyle w:val="3"/>
        <w:rPr>
          <w:rFonts w:asciiTheme="minorHAnsi" w:hAnsiTheme="minorHAnsi"/>
        </w:rPr>
      </w:pPr>
      <w:bookmarkStart w:id="17" w:name="_Toc535577364"/>
    </w:p>
    <w:p w:rsidR="00991444" w:rsidRPr="00020AED" w:rsidRDefault="00766823" w:rsidP="00020AED">
      <w:pPr>
        <w:pStyle w:val="3"/>
        <w:rPr>
          <w:rFonts w:asciiTheme="minorHAnsi" w:hAnsiTheme="minorHAnsi"/>
        </w:rPr>
      </w:pPr>
      <w:bookmarkStart w:id="18" w:name="_Toc120028021"/>
      <w:r w:rsidRPr="00B767E5">
        <w:rPr>
          <w:rFonts w:asciiTheme="minorHAnsi" w:hAnsiTheme="minorHAnsi"/>
        </w:rPr>
        <w:t>2.1.2. Επικοινωνία – Πρόσβαση στα έγγραφα της Σύμβασης</w:t>
      </w:r>
      <w:bookmarkEnd w:id="17"/>
      <w:bookmarkEnd w:id="18"/>
    </w:p>
    <w:p w:rsidR="00766823" w:rsidRDefault="00766823" w:rsidP="00766823">
      <w:pPr>
        <w:rPr>
          <w:rFonts w:asciiTheme="minorHAnsi" w:hAnsiTheme="minorHAnsi"/>
          <w:sz w:val="20"/>
          <w:szCs w:val="20"/>
        </w:rPr>
      </w:pPr>
      <w:r w:rsidRPr="00B767E5">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8" w:history="1">
        <w:r w:rsidR="00991444" w:rsidRPr="00E65083">
          <w:rPr>
            <w:rStyle w:val="-"/>
            <w:rFonts w:asciiTheme="minorHAnsi" w:hAnsiTheme="minorHAnsi"/>
            <w:sz w:val="20"/>
            <w:szCs w:val="20"/>
          </w:rPr>
          <w:t>www.promitheus.gov.gr</w:t>
        </w:r>
      </w:hyperlink>
      <w:r w:rsidRPr="00B767E5">
        <w:rPr>
          <w:rFonts w:asciiTheme="minorHAnsi" w:hAnsiTheme="minorHAnsi"/>
          <w:sz w:val="20"/>
          <w:szCs w:val="20"/>
        </w:rPr>
        <w:t>.</w:t>
      </w:r>
    </w:p>
    <w:p w:rsidR="00991444" w:rsidRPr="00B767E5" w:rsidRDefault="00991444" w:rsidP="00766823">
      <w:pPr>
        <w:rPr>
          <w:rFonts w:asciiTheme="minorHAnsi" w:hAnsiTheme="minorHAnsi"/>
          <w:sz w:val="20"/>
          <w:szCs w:val="20"/>
        </w:rPr>
      </w:pPr>
    </w:p>
    <w:p w:rsidR="00991444" w:rsidRPr="00020AED" w:rsidRDefault="00766823" w:rsidP="00020AED">
      <w:pPr>
        <w:pStyle w:val="3"/>
        <w:rPr>
          <w:rFonts w:asciiTheme="minorHAnsi" w:hAnsiTheme="minorHAnsi"/>
        </w:rPr>
      </w:pPr>
      <w:bookmarkStart w:id="19" w:name="_Toc535577365"/>
      <w:bookmarkStart w:id="20" w:name="_Toc120028022"/>
      <w:r w:rsidRPr="00B767E5">
        <w:rPr>
          <w:rFonts w:asciiTheme="minorHAnsi" w:hAnsiTheme="minorHAnsi"/>
        </w:rPr>
        <w:t>2.1.3. Παροχή διευκρινίσεων</w:t>
      </w:r>
      <w:bookmarkEnd w:id="19"/>
      <w:bookmarkEnd w:id="20"/>
    </w:p>
    <w:p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 xml:space="preserve">Τα σχετικά αιτήματα παροχής διευκρινίσεων υποβάλλονται ηλεκτρονικά,  το </w:t>
      </w:r>
      <w:r w:rsidRPr="006073B5">
        <w:rPr>
          <w:rFonts w:asciiTheme="minorHAnsi" w:hAnsiTheme="minorHAnsi"/>
          <w:sz w:val="20"/>
          <w:szCs w:val="20"/>
        </w:rPr>
        <w:t>αργότερο δέκα (1</w:t>
      </w:r>
      <w:r w:rsidR="00B211E5" w:rsidRPr="006073B5">
        <w:rPr>
          <w:rFonts w:asciiTheme="minorHAnsi" w:hAnsiTheme="minorHAnsi"/>
          <w:sz w:val="20"/>
          <w:szCs w:val="20"/>
        </w:rPr>
        <w:t>0</w:t>
      </w:r>
      <w:r w:rsidRPr="006073B5">
        <w:rPr>
          <w:rFonts w:asciiTheme="minorHAnsi" w:hAnsiTheme="minorHAnsi"/>
          <w:sz w:val="20"/>
          <w:szCs w:val="20"/>
        </w:rPr>
        <w:t>) ημέρες πριν</w:t>
      </w:r>
      <w:r w:rsidRPr="00B767E5">
        <w:rPr>
          <w:rFonts w:asciiTheme="minorHAnsi" w:hAnsiTheme="minorHAnsi"/>
          <w:sz w:val="20"/>
          <w:szCs w:val="20"/>
        </w:rPr>
        <w:t xml:space="preserve">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9"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Αιτήματα παροχής συμπληρωματικών πληροφοριών – </w:t>
      </w:r>
      <w:r w:rsidRPr="00B767E5">
        <w:rPr>
          <w:rFonts w:asciiTheme="minorHAnsi" w:hAnsiTheme="minorHAnsi"/>
          <w:sz w:val="20"/>
          <w:szCs w:val="20"/>
        </w:rPr>
        <w:lastRenderedPageBreak/>
        <w:t xml:space="preserve">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BC0A48" w:rsidRPr="00B767E5">
        <w:rPr>
          <w:rFonts w:asciiTheme="minorHAnsi" w:hAnsiTheme="minorHAnsi"/>
          <w:sz w:val="20"/>
          <w:szCs w:val="20"/>
        </w:rPr>
        <w:t xml:space="preserve">τέσσερις (4) </w:t>
      </w:r>
      <w:r w:rsidRPr="00B767E5">
        <w:rPr>
          <w:rFonts w:asciiTheme="minorHAnsi" w:hAnsiTheme="minorHAnsi"/>
          <w:sz w:val="20"/>
          <w:szCs w:val="20"/>
        </w:rPr>
        <w:t>ημέρες πριν από την προθεσμία που ορίζεται για την παραλαβή των προσφορών.</w:t>
      </w:r>
    </w:p>
    <w:p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β) Όταν τα έγγραφα της σύμβασης υφίστανται σημαντικές αλλαγές.</w:t>
      </w:r>
    </w:p>
    <w:p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C81800" w:rsidRPr="00B767E5" w:rsidRDefault="00766823" w:rsidP="00020AED">
      <w:pPr>
        <w:spacing w:after="120"/>
        <w:rPr>
          <w:rFonts w:asciiTheme="minorHAnsi" w:hAnsiTheme="minorHAnsi"/>
          <w:sz w:val="20"/>
          <w:szCs w:val="20"/>
        </w:rPr>
      </w:pPr>
      <w:r w:rsidRPr="00B767E5">
        <w:rPr>
          <w:rFonts w:asciiTheme="minorHAnsi" w:hAnsi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C81800" w:rsidRPr="00B767E5">
        <w:rPr>
          <w:rFonts w:asciiTheme="minorHAnsi" w:hAnsiTheme="minorHAnsi"/>
          <w:sz w:val="20"/>
          <w:szCs w:val="20"/>
        </w:rPr>
        <w:t xml:space="preserve">η παράταση της προθεσμίας εναπόκειται στη διακριτική ευχέρεια της αναθέτουσας αρχής. </w:t>
      </w:r>
    </w:p>
    <w:p w:rsidR="00C81800" w:rsidRPr="00B767E5" w:rsidRDefault="00C81800" w:rsidP="00020AED">
      <w:pPr>
        <w:spacing w:after="120"/>
        <w:rPr>
          <w:rFonts w:asciiTheme="minorHAnsi" w:hAnsiTheme="minorHAnsi"/>
          <w:sz w:val="20"/>
          <w:szCs w:val="20"/>
        </w:rPr>
      </w:pPr>
      <w:r w:rsidRPr="00B767E5">
        <w:rPr>
          <w:rFonts w:asciiTheme="minorHAnsi" w:hAnsi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766823" w:rsidRPr="00B767E5" w:rsidRDefault="00766823" w:rsidP="00C81800">
      <w:pPr>
        <w:rPr>
          <w:rFonts w:asciiTheme="minorHAnsi" w:hAnsiTheme="minorHAnsi"/>
          <w:sz w:val="20"/>
          <w:szCs w:val="20"/>
        </w:rPr>
      </w:pPr>
    </w:p>
    <w:p w:rsidR="00766823" w:rsidRPr="00B767E5" w:rsidRDefault="00766823" w:rsidP="00766823">
      <w:pPr>
        <w:pStyle w:val="3"/>
        <w:rPr>
          <w:rFonts w:asciiTheme="minorHAnsi" w:hAnsiTheme="minorHAnsi"/>
        </w:rPr>
      </w:pPr>
      <w:bookmarkStart w:id="21" w:name="_Toc535577366"/>
      <w:bookmarkStart w:id="22" w:name="_Toc120028023"/>
      <w:r w:rsidRPr="00B767E5">
        <w:rPr>
          <w:rFonts w:asciiTheme="minorHAnsi" w:hAnsiTheme="minorHAnsi"/>
        </w:rPr>
        <w:t>2.1.4 Γλώσσα</w:t>
      </w:r>
      <w:bookmarkEnd w:id="21"/>
      <w:bookmarkEnd w:id="22"/>
      <w:r w:rsidRPr="00B767E5">
        <w:rPr>
          <w:rFonts w:asciiTheme="minorHAnsi" w:hAnsiTheme="minorHAnsi"/>
        </w:rPr>
        <w:t xml:space="preserve"> </w:t>
      </w:r>
    </w:p>
    <w:p w:rsidR="009328E4" w:rsidRPr="00B767E5" w:rsidRDefault="009328E4" w:rsidP="000437B6">
      <w:pPr>
        <w:spacing w:after="120"/>
        <w:rPr>
          <w:rFonts w:asciiTheme="minorHAnsi" w:hAnsiTheme="minorHAnsi" w:cs="Cambria"/>
          <w:sz w:val="20"/>
          <w:szCs w:val="20"/>
        </w:rPr>
      </w:pPr>
      <w:bookmarkStart w:id="23" w:name="_Toc535577367"/>
      <w:r w:rsidRPr="00B767E5">
        <w:rPr>
          <w:rFonts w:asciiTheme="minorHAnsi" w:hAnsiTheme="minorHAnsi" w:cs="Cambria"/>
          <w:sz w:val="20"/>
          <w:szCs w:val="20"/>
        </w:rPr>
        <w:t xml:space="preserve">Τα έγγραφα της σύμβασης έχουν συνταχθεί στην ελληνική γλώσσα. </w:t>
      </w:r>
    </w:p>
    <w:p w:rsidR="009328E4" w:rsidRPr="00B767E5" w:rsidRDefault="009328E4" w:rsidP="000437B6">
      <w:pPr>
        <w:spacing w:after="120"/>
        <w:rPr>
          <w:rFonts w:asciiTheme="minorHAnsi" w:hAnsiTheme="minorHAnsi" w:cs="Arial"/>
          <w:sz w:val="20"/>
          <w:szCs w:val="20"/>
        </w:rPr>
      </w:pPr>
      <w:r w:rsidRPr="00B767E5">
        <w:rPr>
          <w:rFonts w:asciiTheme="minorHAnsi" w:hAnsiTheme="minorHAnsi" w:cs="Arial"/>
          <w:sz w:val="20"/>
          <w:szCs w:val="20"/>
        </w:rPr>
        <w:t xml:space="preserve">Τυχόν προδικαστικές προσφυγές υποβάλλονται στην ελληνική γλώσσα. </w:t>
      </w:r>
    </w:p>
    <w:p w:rsidR="001135E6" w:rsidRPr="00B767E5" w:rsidRDefault="001135E6" w:rsidP="000437B6">
      <w:pPr>
        <w:spacing w:after="120"/>
        <w:rPr>
          <w:rFonts w:asciiTheme="minorHAnsi" w:hAnsiTheme="minorHAnsi" w:cs="Cambria"/>
          <w:sz w:val="20"/>
          <w:szCs w:val="20"/>
        </w:rPr>
      </w:pPr>
      <w:r w:rsidRPr="00B767E5">
        <w:rPr>
          <w:rFonts w:asciiTheme="minorHAnsi" w:hAnsiTheme="minorHAnsi"/>
          <w:color w:val="000000"/>
          <w:sz w:val="20"/>
          <w:szCs w:val="20"/>
        </w:rPr>
        <w:t xml:space="preserve">Οι </w:t>
      </w:r>
      <w:r w:rsidRPr="00B767E5">
        <w:rPr>
          <w:rFonts w:asciiTheme="minorHAnsi" w:hAnsiTheme="minorHAnsi"/>
          <w:b/>
          <w:color w:val="000000"/>
          <w:sz w:val="20"/>
          <w:szCs w:val="20"/>
          <w:u w:val="single"/>
        </w:rPr>
        <w:t>προσφορές,</w:t>
      </w:r>
      <w:r w:rsidRPr="00B767E5">
        <w:rPr>
          <w:rFonts w:asciiTheme="minorHAnsi" w:hAnsiTheme="minorHAnsi"/>
          <w:color w:val="000000"/>
          <w:sz w:val="20"/>
          <w:szCs w:val="20"/>
        </w:rPr>
        <w:t xml:space="preserve"> τα </w:t>
      </w:r>
      <w:r w:rsidRPr="00B767E5">
        <w:rPr>
          <w:rFonts w:asciiTheme="minorHAnsi" w:hAnsiTheme="minorHAnsi" w:cs="Cambria"/>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B767E5" w:rsidRDefault="001135E6" w:rsidP="000437B6">
      <w:pPr>
        <w:spacing w:after="120"/>
        <w:rPr>
          <w:rFonts w:asciiTheme="minorHAnsi" w:hAnsiTheme="minorHAnsi" w:cs="Cambria"/>
          <w:sz w:val="20"/>
          <w:szCs w:val="20"/>
        </w:rPr>
      </w:pPr>
      <w:r w:rsidRPr="00B767E5">
        <w:rPr>
          <w:rFonts w:asciiTheme="minorHAnsi" w:hAnsiTheme="minorHAnsi" w:cs="Cambria"/>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B767E5" w:rsidRDefault="009328E4" w:rsidP="000437B6">
      <w:pPr>
        <w:spacing w:after="120"/>
        <w:rPr>
          <w:rFonts w:asciiTheme="minorHAnsi" w:hAnsiTheme="minorHAnsi" w:cs="Arial"/>
          <w:sz w:val="20"/>
          <w:szCs w:val="20"/>
        </w:rPr>
      </w:pPr>
      <w:r w:rsidRPr="00B767E5">
        <w:rPr>
          <w:rFonts w:asciiTheme="minorHAnsi" w:hAnsiTheme="minorHAnsi" w:cs="Cambria"/>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B767E5">
        <w:rPr>
          <w:rFonts w:asciiTheme="minorHAnsi" w:hAnsiTheme="minorHAnsi" w:cs="Arial"/>
          <w:sz w:val="20"/>
          <w:szCs w:val="20"/>
        </w:rPr>
        <w:t>, χωρίς να συνοδεύονται από μετάφραση στην ελληνική.</w:t>
      </w:r>
    </w:p>
    <w:p w:rsidR="009328E4" w:rsidRPr="00B767E5" w:rsidRDefault="009328E4" w:rsidP="000437B6">
      <w:pPr>
        <w:spacing w:after="120"/>
        <w:rPr>
          <w:rFonts w:asciiTheme="minorHAnsi" w:hAnsiTheme="minorHAnsi" w:cs="Arial"/>
          <w:color w:val="000000" w:themeColor="text1"/>
          <w:sz w:val="20"/>
          <w:szCs w:val="20"/>
        </w:rPr>
      </w:pPr>
      <w:r w:rsidRPr="00B767E5">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B767E5">
        <w:rPr>
          <w:rFonts w:asciiTheme="minorHAnsi" w:hAnsiTheme="minorHAnsi" w:cs="Arial"/>
          <w:color w:val="000000" w:themeColor="text1"/>
          <w:sz w:val="20"/>
          <w:szCs w:val="20"/>
        </w:rPr>
        <w:t xml:space="preserve"> αποδεκτά και σε απλή φωτοτυπία</w:t>
      </w:r>
      <w:r w:rsidRPr="00B767E5">
        <w:rPr>
          <w:rFonts w:asciiTheme="minorHAnsi" w:hAnsiTheme="minorHAnsi" w:cs="Arial"/>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B767E5">
        <w:rPr>
          <w:rFonts w:asciiTheme="minorHAnsi" w:hAnsiTheme="minorHAnsi" w:cs="Arial"/>
          <w:color w:val="000000" w:themeColor="text1"/>
          <w:sz w:val="20"/>
          <w:szCs w:val="20"/>
        </w:rPr>
        <w:t>.</w:t>
      </w:r>
    </w:p>
    <w:p w:rsidR="009328E4" w:rsidRDefault="009328E4" w:rsidP="000437B6">
      <w:pPr>
        <w:spacing w:after="120"/>
        <w:rPr>
          <w:rFonts w:asciiTheme="minorHAnsi" w:hAnsiTheme="minorHAnsi" w:cs="Arial"/>
          <w:sz w:val="20"/>
          <w:szCs w:val="20"/>
        </w:rPr>
      </w:pPr>
      <w:r w:rsidRPr="00B767E5">
        <w:rPr>
          <w:rFonts w:asciiTheme="minorHAnsi" w:hAnsiTheme="minorHAnsi" w:cs="Arial"/>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0437B6" w:rsidRPr="00B767E5" w:rsidRDefault="000437B6" w:rsidP="000437B6">
      <w:pPr>
        <w:spacing w:after="120"/>
        <w:rPr>
          <w:rFonts w:asciiTheme="minorHAnsi" w:hAnsiTheme="minorHAnsi" w:cs="Arial"/>
          <w:sz w:val="20"/>
          <w:szCs w:val="20"/>
        </w:rPr>
      </w:pPr>
    </w:p>
    <w:p w:rsidR="00766823" w:rsidRPr="00B767E5" w:rsidRDefault="00766823" w:rsidP="00766823">
      <w:pPr>
        <w:pStyle w:val="3"/>
        <w:rPr>
          <w:rFonts w:asciiTheme="minorHAnsi" w:hAnsiTheme="minorHAnsi"/>
        </w:rPr>
      </w:pPr>
      <w:bookmarkStart w:id="24" w:name="_Toc120028024"/>
      <w:r w:rsidRPr="00B767E5">
        <w:rPr>
          <w:rFonts w:asciiTheme="minorHAnsi" w:hAnsiTheme="minorHAnsi"/>
        </w:rPr>
        <w:t>2.1.5 Εγγυήσεις</w:t>
      </w:r>
      <w:bookmarkEnd w:id="23"/>
      <w:bookmarkEnd w:id="24"/>
    </w:p>
    <w:p w:rsidR="000C0E21" w:rsidRPr="00B767E5" w:rsidRDefault="000C0E21" w:rsidP="000437B6">
      <w:pPr>
        <w:spacing w:after="120"/>
        <w:rPr>
          <w:rFonts w:asciiTheme="minorHAnsi" w:hAnsiTheme="minorHAnsi"/>
          <w:color w:val="000000"/>
          <w:sz w:val="20"/>
          <w:szCs w:val="20"/>
        </w:rPr>
      </w:pPr>
      <w:r w:rsidRPr="00B767E5">
        <w:rPr>
          <w:rFonts w:asciiTheme="minorHAnsi" w:hAnsi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B767E5">
        <w:rPr>
          <w:rFonts w:asciiTheme="minorHAnsi" w:hAnsiTheme="minorHAnsi"/>
          <w:sz w:val="20"/>
          <w:szCs w:val="20"/>
        </w:rPr>
        <w:t>,</w:t>
      </w:r>
      <w:r w:rsidRPr="00B767E5">
        <w:rPr>
          <w:rFonts w:asciiTheme="minorHAnsi" w:hAnsi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B767E5" w:rsidRDefault="000C0E21" w:rsidP="000437B6">
      <w:pPr>
        <w:spacing w:after="120"/>
        <w:rPr>
          <w:rFonts w:asciiTheme="minorHAnsi" w:hAnsiTheme="minorHAnsi"/>
          <w:color w:val="000000"/>
          <w:sz w:val="20"/>
          <w:szCs w:val="20"/>
        </w:rPr>
      </w:pPr>
      <w:r w:rsidRPr="00B767E5">
        <w:rPr>
          <w:rFonts w:asciiTheme="minorHAnsi" w:hAnsi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B767E5" w:rsidRDefault="00766823" w:rsidP="000437B6">
      <w:pPr>
        <w:pStyle w:val="para-2"/>
        <w:tabs>
          <w:tab w:val="clear" w:pos="1021"/>
          <w:tab w:val="clear" w:pos="1588"/>
          <w:tab w:val="clear" w:pos="2155"/>
          <w:tab w:val="left" w:pos="426"/>
        </w:tabs>
        <w:spacing w:after="120"/>
        <w:ind w:left="0" w:firstLine="0"/>
        <w:rPr>
          <w:rFonts w:asciiTheme="minorHAnsi" w:hAnsiTheme="minorHAnsi"/>
          <w:spacing w:val="0"/>
          <w:sz w:val="20"/>
        </w:rPr>
      </w:pPr>
      <w:r w:rsidRPr="00B767E5">
        <w:rPr>
          <w:rFonts w:asciiTheme="minorHAnsi" w:hAnsiTheme="minorHAnsi"/>
          <w:spacing w:val="0"/>
          <w:sz w:val="20"/>
        </w:rPr>
        <w:lastRenderedPageBreak/>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B767E5">
        <w:rPr>
          <w:rFonts w:asciiTheme="minorHAnsi" w:hAnsiTheme="minorHAnsi"/>
          <w:spacing w:val="0"/>
          <w:sz w:val="20"/>
        </w:rPr>
        <w:t>.</w:t>
      </w:r>
    </w:p>
    <w:p w:rsidR="000C0E21" w:rsidRPr="00B767E5" w:rsidRDefault="000C0E21" w:rsidP="000437B6">
      <w:pPr>
        <w:pStyle w:val="para-2"/>
        <w:tabs>
          <w:tab w:val="clear" w:pos="1021"/>
          <w:tab w:val="clear" w:pos="1588"/>
          <w:tab w:val="clear" w:pos="2155"/>
          <w:tab w:val="left" w:pos="426"/>
        </w:tabs>
        <w:spacing w:after="120"/>
        <w:ind w:left="0" w:firstLine="0"/>
        <w:rPr>
          <w:rFonts w:asciiTheme="minorHAnsi" w:hAnsiTheme="minorHAnsi"/>
          <w:spacing w:val="0"/>
          <w:sz w:val="20"/>
        </w:rPr>
      </w:pPr>
      <w:r w:rsidRPr="00B767E5">
        <w:rPr>
          <w:rFonts w:asciiTheme="minorHAnsi" w:hAnsi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B767E5" w:rsidRDefault="00766823" w:rsidP="000437B6">
      <w:pPr>
        <w:pStyle w:val="para-2"/>
        <w:tabs>
          <w:tab w:val="clear" w:pos="1021"/>
          <w:tab w:val="clear" w:pos="1588"/>
          <w:tab w:val="clear" w:pos="2155"/>
          <w:tab w:val="left" w:pos="426"/>
        </w:tabs>
        <w:spacing w:after="120"/>
        <w:ind w:left="0" w:firstLine="0"/>
        <w:rPr>
          <w:rFonts w:asciiTheme="minorHAnsi" w:hAnsiTheme="minorHAnsi"/>
          <w:spacing w:val="0"/>
          <w:sz w:val="20"/>
        </w:rPr>
      </w:pPr>
      <w:r w:rsidRPr="00B767E5">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D52809" w:rsidRPr="00B767E5" w:rsidRDefault="00D52809" w:rsidP="00D52809">
      <w:pPr>
        <w:pStyle w:val="3"/>
        <w:rPr>
          <w:rFonts w:asciiTheme="minorHAnsi" w:hAnsiTheme="minorHAnsi"/>
        </w:rPr>
      </w:pPr>
    </w:p>
    <w:p w:rsidR="00D52809" w:rsidRPr="00B767E5" w:rsidRDefault="00D52809" w:rsidP="00D52809">
      <w:pPr>
        <w:pStyle w:val="3"/>
        <w:rPr>
          <w:rFonts w:asciiTheme="minorHAnsi" w:hAnsiTheme="minorHAnsi"/>
        </w:rPr>
      </w:pPr>
      <w:bookmarkStart w:id="25" w:name="_Toc74084845"/>
      <w:bookmarkStart w:id="26" w:name="_Toc120028025"/>
      <w:r w:rsidRPr="00B767E5">
        <w:rPr>
          <w:rFonts w:asciiTheme="minorHAnsi" w:hAnsiTheme="minorHAnsi"/>
        </w:rPr>
        <w:t>2.1.6</w:t>
      </w:r>
      <w:r w:rsidRPr="00B767E5">
        <w:rPr>
          <w:rFonts w:asciiTheme="minorHAnsi" w:hAnsiTheme="minorHAnsi"/>
        </w:rPr>
        <w:tab/>
        <w:t>Προστασία Προσωπικών Δεδομένων</w:t>
      </w:r>
      <w:bookmarkEnd w:id="25"/>
      <w:bookmarkEnd w:id="26"/>
    </w:p>
    <w:p w:rsidR="00D52809" w:rsidRPr="00B767E5" w:rsidRDefault="00D52809" w:rsidP="00D52809">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w:t>
      </w:r>
      <w:r w:rsidR="00CA5642">
        <w:rPr>
          <w:rFonts w:asciiTheme="minorHAnsi" w:hAnsiTheme="minorHAnsi"/>
          <w:spacing w:val="0"/>
          <w:sz w:val="20"/>
        </w:rPr>
        <w:t>στο ΠΑΡΑΡΤΗΜΑ Δ</w:t>
      </w:r>
      <w:r w:rsidR="00CA5642" w:rsidRPr="00CA5642">
        <w:rPr>
          <w:rFonts w:asciiTheme="minorHAnsi" w:hAnsiTheme="minorHAnsi"/>
          <w:spacing w:val="0"/>
          <w:sz w:val="20"/>
        </w:rPr>
        <w:t xml:space="preserve">’ </w:t>
      </w:r>
      <w:r w:rsidR="00CA5642">
        <w:rPr>
          <w:rFonts w:asciiTheme="minorHAnsi" w:hAnsiTheme="minorHAnsi"/>
          <w:spacing w:val="0"/>
          <w:sz w:val="20"/>
        </w:rPr>
        <w:t>της</w:t>
      </w:r>
      <w:r w:rsidRPr="00B767E5">
        <w:rPr>
          <w:rFonts w:asciiTheme="minorHAnsi" w:hAnsiTheme="minorHAnsi"/>
          <w:spacing w:val="0"/>
          <w:sz w:val="20"/>
        </w:rPr>
        <w:t xml:space="preserve"> παρούσα</w:t>
      </w:r>
      <w:r w:rsidR="00CA5642">
        <w:rPr>
          <w:rFonts w:asciiTheme="minorHAnsi" w:hAnsiTheme="minorHAnsi"/>
          <w:spacing w:val="0"/>
          <w:sz w:val="20"/>
        </w:rPr>
        <w:t>ς</w:t>
      </w:r>
      <w:r w:rsidRPr="00B767E5">
        <w:rPr>
          <w:rFonts w:asciiTheme="minorHAnsi" w:hAnsiTheme="minorHAnsi"/>
          <w:spacing w:val="0"/>
          <w:sz w:val="20"/>
        </w:rPr>
        <w:t>.</w:t>
      </w: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p>
    <w:p w:rsidR="00B94070" w:rsidRPr="00B767E5"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B767E5" w:rsidRDefault="006F54C3" w:rsidP="0030385F">
      <w:pPr>
        <w:pStyle w:val="2"/>
        <w:spacing w:after="120"/>
        <w:rPr>
          <w:rFonts w:asciiTheme="minorHAnsi" w:hAnsiTheme="minorHAnsi"/>
          <w:sz w:val="20"/>
          <w:szCs w:val="20"/>
          <w:u w:val="single"/>
        </w:rPr>
      </w:pPr>
      <w:bookmarkStart w:id="27" w:name="_Toc120028026"/>
      <w:r w:rsidRPr="00B767E5">
        <w:rPr>
          <w:rFonts w:asciiTheme="minorHAnsi" w:hAnsiTheme="minorHAnsi"/>
          <w:sz w:val="20"/>
          <w:szCs w:val="20"/>
          <w:u w:val="single"/>
        </w:rPr>
        <w:t xml:space="preserve">2.2 </w:t>
      </w:r>
      <w:r w:rsidR="00E155DF" w:rsidRPr="00B767E5">
        <w:rPr>
          <w:rFonts w:asciiTheme="minorHAnsi" w:hAnsiTheme="minorHAnsi"/>
          <w:sz w:val="20"/>
          <w:szCs w:val="20"/>
          <w:u w:val="single"/>
        </w:rPr>
        <w:t>Δικαίωμα Συμμετοχής - Κριτήρια Ποιοτικής Επιλογής</w:t>
      </w:r>
      <w:bookmarkEnd w:id="27"/>
    </w:p>
    <w:p w:rsidR="00E155DF" w:rsidRPr="00B767E5" w:rsidRDefault="006F54C3" w:rsidP="00E155DF">
      <w:pPr>
        <w:pStyle w:val="3"/>
        <w:rPr>
          <w:rFonts w:asciiTheme="minorHAnsi" w:hAnsiTheme="minorHAnsi"/>
        </w:rPr>
      </w:pPr>
      <w:bookmarkStart w:id="28" w:name="__RefHeading___Toc470009787"/>
      <w:bookmarkStart w:id="29" w:name="_Toc120028027"/>
      <w:r w:rsidRPr="00B767E5">
        <w:rPr>
          <w:rFonts w:asciiTheme="minorHAnsi" w:hAnsiTheme="minorHAnsi"/>
        </w:rPr>
        <w:t>2.2</w:t>
      </w:r>
      <w:r w:rsidR="00CD44C8" w:rsidRPr="00B767E5">
        <w:rPr>
          <w:rFonts w:asciiTheme="minorHAnsi" w:hAnsiTheme="minorHAnsi"/>
        </w:rPr>
        <w:t xml:space="preserve">.1 </w:t>
      </w:r>
      <w:r w:rsidR="00E155DF" w:rsidRPr="00B767E5">
        <w:rPr>
          <w:rFonts w:asciiTheme="minorHAnsi" w:hAnsiTheme="minorHAnsi"/>
        </w:rPr>
        <w:t>Δικαίωμα συμμετοχής</w:t>
      </w:r>
      <w:bookmarkEnd w:id="28"/>
      <w:bookmarkEnd w:id="29"/>
      <w:r w:rsidR="00E155DF" w:rsidRPr="00B767E5">
        <w:rPr>
          <w:rFonts w:asciiTheme="minorHAnsi" w:hAnsiTheme="minorHAnsi"/>
        </w:rPr>
        <w:t xml:space="preserve"> </w:t>
      </w:r>
    </w:p>
    <w:p w:rsidR="00E155DF" w:rsidRPr="00B767E5" w:rsidRDefault="00E155DF" w:rsidP="000437B6">
      <w:pPr>
        <w:spacing w:after="120"/>
        <w:rPr>
          <w:rFonts w:asciiTheme="minorHAnsi" w:hAnsiTheme="minorHAnsi"/>
          <w:sz w:val="20"/>
          <w:szCs w:val="20"/>
        </w:rPr>
      </w:pPr>
      <w:r w:rsidRPr="0030385F">
        <w:rPr>
          <w:rFonts w:asciiTheme="minorHAnsi" w:hAnsiTheme="minorHAnsi"/>
          <w:b/>
          <w:bCs/>
          <w:sz w:val="20"/>
          <w:szCs w:val="20"/>
        </w:rPr>
        <w:t>1.</w:t>
      </w:r>
      <w:r w:rsidRPr="00B767E5">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B767E5" w:rsidRDefault="00E155DF" w:rsidP="000437B6">
      <w:pPr>
        <w:spacing w:after="120"/>
        <w:rPr>
          <w:rFonts w:asciiTheme="minorHAnsi" w:hAnsiTheme="minorHAnsi"/>
          <w:sz w:val="20"/>
          <w:szCs w:val="20"/>
        </w:rPr>
      </w:pPr>
      <w:r w:rsidRPr="00B767E5">
        <w:rPr>
          <w:rFonts w:asciiTheme="minorHAnsi" w:hAnsiTheme="minorHAnsi"/>
          <w:sz w:val="20"/>
          <w:szCs w:val="20"/>
        </w:rPr>
        <w:t>α) κράτος-μέλος της Ένωσης,</w:t>
      </w:r>
    </w:p>
    <w:p w:rsidR="00E155DF" w:rsidRPr="00B767E5" w:rsidRDefault="00E155DF" w:rsidP="000437B6">
      <w:pPr>
        <w:spacing w:after="120"/>
        <w:rPr>
          <w:rFonts w:asciiTheme="minorHAnsi" w:hAnsiTheme="minorHAnsi"/>
          <w:sz w:val="20"/>
          <w:szCs w:val="20"/>
        </w:rPr>
      </w:pPr>
      <w:r w:rsidRPr="00B767E5">
        <w:rPr>
          <w:rFonts w:asciiTheme="minorHAnsi" w:hAnsiTheme="minorHAnsi"/>
          <w:sz w:val="20"/>
          <w:szCs w:val="20"/>
        </w:rPr>
        <w:t>β) κράτος-μέλος του Ευρωπαϊκού Οικονομικού Χώρου (Ε.Ο.Χ.),</w:t>
      </w:r>
    </w:p>
    <w:p w:rsidR="00FD1793" w:rsidRPr="00B767E5" w:rsidRDefault="00E155DF" w:rsidP="000437B6">
      <w:pPr>
        <w:spacing w:after="120"/>
        <w:rPr>
          <w:rFonts w:asciiTheme="minorHAnsi" w:hAnsiTheme="minorHAnsi"/>
          <w:sz w:val="20"/>
          <w:szCs w:val="20"/>
        </w:rPr>
      </w:pPr>
      <w:r w:rsidRPr="00B767E5">
        <w:rPr>
          <w:rFonts w:asciiTheme="minorHAnsi" w:hAnsiTheme="minorHAnsi"/>
          <w:sz w:val="20"/>
          <w:szCs w:val="20"/>
        </w:rPr>
        <w:t xml:space="preserve">γ) </w:t>
      </w:r>
      <w:r w:rsidR="00FD1793" w:rsidRPr="00B767E5">
        <w:rPr>
          <w:rFonts w:asciiTheme="minorHAnsi" w:hAnsi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B767E5" w:rsidRDefault="00E155DF" w:rsidP="000437B6">
      <w:pPr>
        <w:spacing w:after="120"/>
        <w:rPr>
          <w:rFonts w:asciiTheme="minorHAnsi" w:hAnsiTheme="minorHAnsi"/>
          <w:sz w:val="20"/>
          <w:szCs w:val="20"/>
        </w:rPr>
      </w:pPr>
      <w:r w:rsidRPr="00B767E5">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Default="00E85E60" w:rsidP="000437B6">
      <w:pPr>
        <w:spacing w:after="120"/>
        <w:rPr>
          <w:rFonts w:asciiTheme="minorHAnsi" w:hAnsiTheme="minorHAnsi"/>
          <w:sz w:val="20"/>
          <w:szCs w:val="20"/>
        </w:rPr>
      </w:pPr>
      <w:r w:rsidRPr="00B767E5">
        <w:rPr>
          <w:rFonts w:asciiTheme="minorHAnsi" w:hAnsi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0437B6">
        <w:rPr>
          <w:rFonts w:asciiTheme="minorHAnsi" w:hAnsiTheme="minorHAnsi"/>
          <w:sz w:val="20"/>
          <w:szCs w:val="20"/>
        </w:rPr>
        <w:t>.</w:t>
      </w:r>
    </w:p>
    <w:p w:rsidR="00E155DF" w:rsidRPr="00B767E5" w:rsidRDefault="00E155DF" w:rsidP="000437B6">
      <w:pPr>
        <w:spacing w:after="120"/>
        <w:rPr>
          <w:rFonts w:asciiTheme="minorHAnsi" w:eastAsia="Calibri" w:hAnsiTheme="minorHAnsi"/>
          <w:i/>
          <w:iCs/>
          <w:color w:val="0070C0"/>
          <w:sz w:val="20"/>
          <w:szCs w:val="20"/>
        </w:rPr>
      </w:pPr>
      <w:r w:rsidRPr="00B767E5">
        <w:rPr>
          <w:rFonts w:asciiTheme="minorHAnsi" w:hAnsiTheme="minorHAnsi"/>
          <w:b/>
          <w:bCs/>
          <w:sz w:val="20"/>
          <w:szCs w:val="20"/>
        </w:rPr>
        <w:t>2.</w:t>
      </w:r>
      <w:r w:rsidRPr="00B767E5">
        <w:rPr>
          <w:rFonts w:asciiTheme="minorHAnsi" w:hAnsiTheme="minorHAnsi"/>
          <w:sz w:val="20"/>
          <w:szCs w:val="20"/>
        </w:rPr>
        <w:t xml:space="preserve"> </w:t>
      </w:r>
      <w:r w:rsidR="00E85E60" w:rsidRPr="00B767E5">
        <w:rPr>
          <w:rFonts w:asciiTheme="minorHAnsi" w:hAnsi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B767E5" w:rsidRDefault="00E155DF" w:rsidP="000437B6">
      <w:pPr>
        <w:spacing w:after="120"/>
        <w:rPr>
          <w:rFonts w:asciiTheme="minorHAnsi" w:hAnsiTheme="minorHAnsi"/>
          <w:i/>
          <w:iCs/>
          <w:color w:val="5B9BD5"/>
          <w:sz w:val="20"/>
          <w:szCs w:val="20"/>
        </w:rPr>
      </w:pPr>
      <w:r w:rsidRPr="00B767E5">
        <w:rPr>
          <w:rFonts w:asciiTheme="minorHAnsi" w:hAnsi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B767E5" w:rsidRDefault="00105C78" w:rsidP="00105C78">
      <w:pPr>
        <w:pStyle w:val="Default"/>
        <w:rPr>
          <w:rFonts w:asciiTheme="minorHAnsi" w:hAnsiTheme="minorHAnsi"/>
          <w:sz w:val="20"/>
          <w:szCs w:val="20"/>
          <w:lang w:eastAsia="en-US"/>
        </w:rPr>
      </w:pPr>
    </w:p>
    <w:p w:rsidR="00105C78" w:rsidRPr="00B767E5" w:rsidRDefault="006F54C3" w:rsidP="009A7AFD">
      <w:pPr>
        <w:pStyle w:val="3"/>
        <w:rPr>
          <w:rFonts w:asciiTheme="minorHAnsi" w:hAnsiTheme="minorHAnsi"/>
        </w:rPr>
      </w:pPr>
      <w:bookmarkStart w:id="30" w:name="_Toc120028028"/>
      <w:r w:rsidRPr="00B767E5">
        <w:rPr>
          <w:rFonts w:asciiTheme="minorHAnsi" w:hAnsiTheme="minorHAnsi"/>
        </w:rPr>
        <w:lastRenderedPageBreak/>
        <w:t>2.2.2</w:t>
      </w:r>
      <w:r w:rsidR="00105C78" w:rsidRPr="00B767E5">
        <w:rPr>
          <w:rFonts w:asciiTheme="minorHAnsi" w:hAnsiTheme="minorHAnsi"/>
        </w:rPr>
        <w:t xml:space="preserve"> Εγγυήσεις συμμετοχής</w:t>
      </w:r>
      <w:bookmarkEnd w:id="30"/>
    </w:p>
    <w:p w:rsidR="00BC0A48" w:rsidRPr="00B767E5" w:rsidRDefault="006F54C3" w:rsidP="00DC0AB6">
      <w:pPr>
        <w:rPr>
          <w:rFonts w:asciiTheme="minorHAnsi" w:hAnsiTheme="minorHAnsi" w:cstheme="minorHAnsi"/>
          <w:sz w:val="20"/>
          <w:szCs w:val="20"/>
        </w:rPr>
      </w:pPr>
      <w:r w:rsidRPr="00B767E5">
        <w:rPr>
          <w:rFonts w:asciiTheme="minorHAnsi" w:hAnsiTheme="minorHAnsi"/>
          <w:b/>
          <w:bCs/>
          <w:sz w:val="20"/>
          <w:szCs w:val="20"/>
        </w:rPr>
        <w:t>2.2</w:t>
      </w:r>
      <w:r w:rsidR="0060694F" w:rsidRPr="00B767E5">
        <w:rPr>
          <w:rFonts w:asciiTheme="minorHAnsi" w:hAnsiTheme="minorHAnsi"/>
          <w:b/>
          <w:bCs/>
          <w:sz w:val="20"/>
          <w:szCs w:val="20"/>
        </w:rPr>
        <w:t xml:space="preserve">.2.1 </w:t>
      </w:r>
      <w:r w:rsidR="0060694F" w:rsidRPr="00B767E5">
        <w:rPr>
          <w:rFonts w:asciiTheme="minorHAnsi" w:hAnsiTheme="minorHAnsi"/>
          <w:sz w:val="20"/>
          <w:szCs w:val="20"/>
        </w:rPr>
        <w:t>Για την έγκυρη συμμετοχή στη διαδικασία σύναψης της παρούσας σύμβασης, κατατίθεται από τους συμμετέχοντες οικο</w:t>
      </w:r>
      <w:r w:rsidR="006B68EC">
        <w:rPr>
          <w:rFonts w:asciiTheme="minorHAnsi" w:hAnsiTheme="minorHAnsi"/>
          <w:sz w:val="20"/>
          <w:szCs w:val="20"/>
        </w:rPr>
        <w:t>νομικούς φορείς (προσφέροντες),</w:t>
      </w:r>
      <w:r w:rsidR="0060694F" w:rsidRPr="00B767E5">
        <w:rPr>
          <w:rFonts w:asciiTheme="minorHAnsi" w:hAnsiTheme="minorHAnsi"/>
          <w:sz w:val="20"/>
          <w:szCs w:val="20"/>
        </w:rPr>
        <w:t xml:space="preserve"> </w:t>
      </w:r>
      <w:r w:rsidR="006631FF">
        <w:rPr>
          <w:rFonts w:asciiTheme="minorHAnsi" w:hAnsiTheme="minorHAnsi"/>
          <w:sz w:val="20"/>
          <w:szCs w:val="20"/>
        </w:rPr>
        <w:t xml:space="preserve">η οποία υπολογίζεται </w:t>
      </w:r>
      <w:r w:rsidR="00DC0AB6">
        <w:rPr>
          <w:rFonts w:asciiTheme="minorHAnsi" w:hAnsiTheme="minorHAnsi"/>
          <w:sz w:val="20"/>
          <w:szCs w:val="20"/>
        </w:rPr>
        <w:t>ως το άθροισμα των ποσών της τελευταίας στήλης του Παραρτήματος Α’ (</w:t>
      </w:r>
      <w:r w:rsidR="00DC0AB6" w:rsidRPr="00DC0AB6">
        <w:rPr>
          <w:rFonts w:asciiTheme="minorHAnsi" w:hAnsiTheme="minorHAnsi"/>
          <w:sz w:val="20"/>
          <w:szCs w:val="20"/>
        </w:rPr>
        <w:t>ΠΟΣΟ ΕΓΓΥΗΣΗΣ ΣΥΜΜΕΤΟΧΗΣ (Α*2%)</w:t>
      </w:r>
      <w:r w:rsidR="00DC0AB6">
        <w:rPr>
          <w:rFonts w:asciiTheme="minorHAnsi" w:hAnsiTheme="minorHAnsi"/>
          <w:sz w:val="20"/>
          <w:szCs w:val="20"/>
        </w:rPr>
        <w:t xml:space="preserve">) για τα είδη τα οποία προσφέρονται. </w:t>
      </w:r>
    </w:p>
    <w:p w:rsidR="008D1F53" w:rsidRDefault="008D1F53" w:rsidP="006B68EC">
      <w:pPr>
        <w:rPr>
          <w:rFonts w:asciiTheme="minorHAnsi" w:hAnsiTheme="minorHAnsi" w:cstheme="minorHAnsi"/>
          <w:sz w:val="20"/>
          <w:szCs w:val="20"/>
        </w:rPr>
      </w:pPr>
      <w:r>
        <w:rPr>
          <w:rFonts w:asciiTheme="minorHAnsi" w:hAnsiTheme="minorHAnsi"/>
          <w:sz w:val="20"/>
          <w:szCs w:val="20"/>
        </w:rPr>
        <w:t xml:space="preserve">Σημειώνεται ότι το ύψος της </w:t>
      </w:r>
      <w:r w:rsidRPr="00B767E5">
        <w:rPr>
          <w:rFonts w:asciiTheme="minorHAnsi" w:hAnsiTheme="minorHAnsi"/>
          <w:sz w:val="20"/>
          <w:szCs w:val="20"/>
        </w:rPr>
        <w:t xml:space="preserve">εγγυητική επιστολή συμμετοχής </w:t>
      </w:r>
      <w:r>
        <w:rPr>
          <w:rFonts w:asciiTheme="minorHAnsi" w:hAnsiTheme="minorHAnsi"/>
          <w:sz w:val="20"/>
          <w:szCs w:val="20"/>
        </w:rPr>
        <w:t>ανά είδος δεν υπερβαίνει το</w:t>
      </w:r>
      <w:r w:rsidRPr="00B767E5">
        <w:rPr>
          <w:rFonts w:asciiTheme="minorHAnsi" w:hAnsiTheme="minorHAnsi" w:cstheme="minorHAnsi"/>
          <w:sz w:val="20"/>
          <w:szCs w:val="20"/>
        </w:rPr>
        <w:t xml:space="preserve"> 2% της εκτιμώμενης</w:t>
      </w:r>
      <w:r>
        <w:rPr>
          <w:rFonts w:asciiTheme="minorHAnsi" w:hAnsiTheme="minorHAnsi" w:cstheme="minorHAnsi"/>
          <w:sz w:val="20"/>
          <w:szCs w:val="20"/>
        </w:rPr>
        <w:t xml:space="preserve"> </w:t>
      </w:r>
      <w:r w:rsidRPr="00B767E5">
        <w:rPr>
          <w:rFonts w:asciiTheme="minorHAnsi" w:hAnsiTheme="minorHAnsi" w:cstheme="minorHAnsi"/>
          <w:sz w:val="20"/>
          <w:szCs w:val="20"/>
        </w:rPr>
        <w:t xml:space="preserve">αξίας εκτός Φ.Π.Α. </w:t>
      </w:r>
      <w:r>
        <w:rPr>
          <w:rFonts w:asciiTheme="minorHAnsi" w:hAnsiTheme="minorHAnsi" w:cstheme="minorHAnsi"/>
          <w:sz w:val="20"/>
          <w:szCs w:val="20"/>
        </w:rPr>
        <w:t xml:space="preserve">του είδους. </w:t>
      </w:r>
    </w:p>
    <w:p w:rsidR="0060694F" w:rsidRPr="00B767E5" w:rsidRDefault="0060694F" w:rsidP="006B68EC">
      <w:pPr>
        <w:rPr>
          <w:rFonts w:asciiTheme="minorHAnsi" w:hAnsiTheme="minorHAnsi"/>
          <w:sz w:val="20"/>
          <w:szCs w:val="20"/>
        </w:rPr>
      </w:pPr>
      <w:r w:rsidRPr="00B767E5">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B767E5" w:rsidRDefault="0060694F" w:rsidP="006B68EC">
      <w:pPr>
        <w:rPr>
          <w:rFonts w:asciiTheme="minorHAnsi" w:hAnsiTheme="minorHAnsi"/>
          <w:bCs/>
          <w:sz w:val="20"/>
          <w:szCs w:val="20"/>
        </w:rPr>
      </w:pPr>
      <w:r w:rsidRPr="00B767E5">
        <w:rPr>
          <w:rFonts w:asciiTheme="minorHAnsi" w:hAnsiTheme="minorHAnsi"/>
          <w:bCs/>
          <w:sz w:val="20"/>
          <w:szCs w:val="20"/>
        </w:rPr>
        <w:t xml:space="preserve">Η εγγύηση συμμετοχής πρέπει να ισχύει τουλάχιστον για </w:t>
      </w:r>
      <w:r w:rsidRPr="003A150B">
        <w:rPr>
          <w:rFonts w:asciiTheme="minorHAnsi" w:hAnsiTheme="minorHAnsi"/>
          <w:bCs/>
          <w:sz w:val="20"/>
          <w:szCs w:val="20"/>
        </w:rPr>
        <w:t xml:space="preserve">τριάντα (30) ημέρες μετά τη λήξη του χρόνου ισχύος της προσφοράς του άρθρου 2.4.5 της παρούσας, ήτοι μέχρι </w:t>
      </w:r>
      <w:r w:rsidR="00AB2674" w:rsidRPr="00AB2674">
        <w:rPr>
          <w:rFonts w:asciiTheme="minorHAnsi" w:hAnsiTheme="minorHAnsi"/>
          <w:bCs/>
          <w:sz w:val="20"/>
          <w:szCs w:val="20"/>
        </w:rPr>
        <w:t>17</w:t>
      </w:r>
      <w:r w:rsidR="00240888" w:rsidRPr="00AB2674">
        <w:rPr>
          <w:rFonts w:asciiTheme="minorHAnsi" w:hAnsiTheme="minorHAnsi"/>
          <w:bCs/>
          <w:sz w:val="20"/>
          <w:szCs w:val="20"/>
        </w:rPr>
        <w:t>/</w:t>
      </w:r>
      <w:r w:rsidR="00AB2674" w:rsidRPr="00AB2674">
        <w:rPr>
          <w:rFonts w:asciiTheme="minorHAnsi" w:hAnsiTheme="minorHAnsi"/>
          <w:bCs/>
          <w:sz w:val="20"/>
          <w:szCs w:val="20"/>
        </w:rPr>
        <w:t>02</w:t>
      </w:r>
      <w:r w:rsidR="00240888" w:rsidRPr="00AB2674">
        <w:rPr>
          <w:rFonts w:asciiTheme="minorHAnsi" w:hAnsiTheme="minorHAnsi"/>
          <w:bCs/>
          <w:sz w:val="20"/>
          <w:szCs w:val="20"/>
        </w:rPr>
        <w:t>/2024</w:t>
      </w:r>
      <w:r w:rsidRPr="00AB2674">
        <w:rPr>
          <w:rFonts w:asciiTheme="minorHAnsi" w:hAnsiTheme="minorHAnsi"/>
          <w:bCs/>
          <w:sz w:val="20"/>
          <w:szCs w:val="20"/>
        </w:rPr>
        <w:t xml:space="preserve">, </w:t>
      </w:r>
      <w:r w:rsidRPr="003A150B">
        <w:rPr>
          <w:rFonts w:asciiTheme="minorHAnsi" w:hAnsiTheme="minorHAnsi"/>
          <w:bCs/>
          <w:sz w:val="20"/>
          <w:szCs w:val="20"/>
        </w:rPr>
        <w:t>άλλως</w:t>
      </w:r>
      <w:r w:rsidRPr="00B767E5">
        <w:rPr>
          <w:rFonts w:asciiTheme="minorHAnsi" w:hAnsiTheme="minorHAnsi"/>
          <w:bCs/>
          <w:sz w:val="20"/>
          <w:szCs w:val="20"/>
        </w:rPr>
        <w:t xml:space="preserve"> η προσφορά απορρίπτεται. </w:t>
      </w:r>
      <w:r w:rsidR="00C74163" w:rsidRPr="00B767E5">
        <w:rPr>
          <w:rFonts w:asciiTheme="minorHAnsi" w:hAnsi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B767E5" w:rsidRDefault="00C74163" w:rsidP="000A3E86">
      <w:pPr>
        <w:spacing w:after="120"/>
        <w:rPr>
          <w:rFonts w:asciiTheme="minorHAnsi" w:hAnsiTheme="minorHAnsi"/>
          <w:bCs/>
          <w:sz w:val="20"/>
          <w:szCs w:val="20"/>
        </w:rPr>
      </w:pPr>
      <w:r w:rsidRPr="00B767E5">
        <w:rPr>
          <w:rFonts w:asciiTheme="minorHAnsi" w:hAnsi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B767E5" w:rsidRDefault="006F54C3" w:rsidP="006B68EC">
      <w:pPr>
        <w:suppressAutoHyphens w:val="0"/>
        <w:rPr>
          <w:rFonts w:asciiTheme="minorHAnsi" w:hAnsiTheme="minorHAnsi"/>
          <w:sz w:val="20"/>
          <w:szCs w:val="20"/>
        </w:rPr>
      </w:pPr>
      <w:r w:rsidRPr="00B767E5">
        <w:rPr>
          <w:rFonts w:asciiTheme="minorHAnsi" w:hAnsiTheme="minorHAnsi"/>
          <w:b/>
          <w:bCs/>
          <w:sz w:val="20"/>
          <w:szCs w:val="20"/>
        </w:rPr>
        <w:t>2.2</w:t>
      </w:r>
      <w:r w:rsidR="00457230" w:rsidRPr="00B767E5">
        <w:rPr>
          <w:rFonts w:asciiTheme="minorHAnsi" w:hAnsiTheme="minorHAnsi"/>
          <w:b/>
          <w:bCs/>
          <w:sz w:val="20"/>
          <w:szCs w:val="20"/>
        </w:rPr>
        <w:t>.2.</w:t>
      </w:r>
      <w:r w:rsidR="0060694F" w:rsidRPr="00B767E5">
        <w:rPr>
          <w:rFonts w:asciiTheme="minorHAnsi" w:hAnsiTheme="minorHAnsi"/>
          <w:b/>
          <w:bCs/>
          <w:sz w:val="20"/>
          <w:szCs w:val="20"/>
        </w:rPr>
        <w:t>2</w:t>
      </w:r>
      <w:r w:rsidR="0060694F" w:rsidRPr="00B767E5">
        <w:rPr>
          <w:rFonts w:asciiTheme="minorHAnsi" w:hAnsiTheme="minorHAnsi"/>
          <w:b/>
          <w:sz w:val="20"/>
          <w:szCs w:val="20"/>
        </w:rPr>
        <w:t xml:space="preserve"> </w:t>
      </w:r>
      <w:r w:rsidR="0060694F" w:rsidRPr="00B767E5">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C74163" w:rsidRPr="00B767E5" w:rsidRDefault="00C74163" w:rsidP="006B68EC">
      <w:pPr>
        <w:rPr>
          <w:rFonts w:asciiTheme="minorHAnsi" w:hAnsiTheme="minorHAnsi"/>
          <w:b/>
          <w:sz w:val="20"/>
          <w:szCs w:val="20"/>
        </w:rPr>
      </w:pPr>
      <w:r w:rsidRPr="00B767E5">
        <w:rPr>
          <w:rFonts w:asciiTheme="minorHAnsi" w:hAnsi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B767E5" w:rsidRDefault="004B0773" w:rsidP="006B68EC">
      <w:pPr>
        <w:spacing w:before="120" w:after="120"/>
        <w:rPr>
          <w:rFonts w:asciiTheme="minorHAnsi" w:hAnsiTheme="minorHAnsi"/>
          <w:sz w:val="20"/>
          <w:szCs w:val="20"/>
        </w:rPr>
      </w:pPr>
      <w:r w:rsidRPr="00B767E5">
        <w:rPr>
          <w:rFonts w:asciiTheme="minorHAnsi" w:hAnsiTheme="minorHAnsi"/>
          <w:b/>
          <w:sz w:val="20"/>
          <w:szCs w:val="20"/>
        </w:rPr>
        <w:t>2.2</w:t>
      </w:r>
      <w:r w:rsidR="0060694F" w:rsidRPr="00B767E5">
        <w:rPr>
          <w:rFonts w:asciiTheme="minorHAnsi" w:hAnsiTheme="minorHAnsi"/>
          <w:b/>
          <w:sz w:val="20"/>
          <w:szCs w:val="20"/>
        </w:rPr>
        <w:t>.2.3</w:t>
      </w:r>
      <w:r w:rsidR="0060694F" w:rsidRPr="00B767E5">
        <w:rPr>
          <w:rFonts w:asciiTheme="minorHAnsi" w:hAnsiTheme="minorHAnsi"/>
          <w:sz w:val="20"/>
          <w:szCs w:val="20"/>
        </w:rPr>
        <w:t xml:space="preserve"> </w:t>
      </w:r>
      <w:r w:rsidR="00C74163" w:rsidRPr="00B767E5">
        <w:rPr>
          <w:rFonts w:asciiTheme="minorHAnsi" w:hAnsi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B767E5" w:rsidRDefault="0060694F" w:rsidP="0060694F">
      <w:pPr>
        <w:rPr>
          <w:rFonts w:asciiTheme="minorHAnsi" w:hAnsiTheme="minorHAnsi"/>
          <w:sz w:val="20"/>
          <w:szCs w:val="20"/>
        </w:rPr>
      </w:pPr>
    </w:p>
    <w:p w:rsidR="00534AFE" w:rsidRPr="00B767E5" w:rsidRDefault="00534AFE" w:rsidP="00534AFE">
      <w:pPr>
        <w:pStyle w:val="3"/>
        <w:rPr>
          <w:rFonts w:asciiTheme="minorHAnsi" w:hAnsiTheme="minorHAnsi"/>
        </w:rPr>
      </w:pPr>
      <w:bookmarkStart w:id="31" w:name="_Toc535577371"/>
      <w:bookmarkStart w:id="32" w:name="_Toc120028029"/>
      <w:r w:rsidRPr="00B767E5">
        <w:rPr>
          <w:rFonts w:asciiTheme="minorHAnsi" w:hAnsiTheme="minorHAnsi"/>
        </w:rPr>
        <w:t>2.2.3 Λόγοι αποκλεισμού</w:t>
      </w:r>
      <w:bookmarkEnd w:id="31"/>
      <w:bookmarkEnd w:id="32"/>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B767E5" w:rsidRDefault="00534AFE" w:rsidP="00534AFE">
      <w:pPr>
        <w:rPr>
          <w:rFonts w:asciiTheme="minorHAnsi" w:hAnsiTheme="minorHAnsi"/>
          <w:b/>
          <w:bCs/>
          <w:sz w:val="20"/>
          <w:szCs w:val="20"/>
        </w:rPr>
      </w:pP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2.2.3.1</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Όταν υπάρχει εις βάρος του αμετάκλητη καταδικαστική απόφαση για έναν από τους ακόλουθους λόγους: </w:t>
      </w:r>
    </w:p>
    <w:p w:rsidR="00534AFE" w:rsidRPr="00B767E5" w:rsidRDefault="00534AFE"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B767E5">
        <w:rPr>
          <w:rFonts w:asciiTheme="minorHAnsi" w:hAnsiTheme="minorHAnsi" w:cs="Arial"/>
          <w:sz w:val="20"/>
          <w:szCs w:val="20"/>
        </w:rPr>
        <w:t>και τα εγκλήματα του άρθρου 187 του Ποινικού Κώδικα (εγκληματική οργάνωση),</w:t>
      </w:r>
    </w:p>
    <w:p w:rsidR="00534AFE" w:rsidRPr="00B767E5" w:rsidRDefault="009D3A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ενεργητική </w:t>
      </w:r>
      <w:r w:rsidR="00534AFE" w:rsidRPr="00B767E5">
        <w:rPr>
          <w:rFonts w:asciiTheme="minorHAnsi" w:hAnsiTheme="minorHAnsi" w:cs="Arial"/>
          <w:sz w:val="20"/>
          <w:szCs w:val="20"/>
        </w:rPr>
        <w:t xml:space="preserve">δωροδοκία, όπως ορίζεται στο άρθρο 3 της σύμβασης περί της καταπολέμησης της </w:t>
      </w:r>
      <w:r w:rsidRPr="00B767E5">
        <w:rPr>
          <w:rFonts w:asciiTheme="minorHAnsi" w:hAnsiTheme="minorHAnsi" w:cs="Arial"/>
          <w:sz w:val="20"/>
          <w:szCs w:val="20"/>
        </w:rPr>
        <w:t xml:space="preserve">δωροδοκίας </w:t>
      </w:r>
      <w:r w:rsidR="00534AFE" w:rsidRPr="00B767E5">
        <w:rPr>
          <w:rFonts w:asciiTheme="minorHAnsi" w:hAnsiTheme="minorHAnsi" w:cs="Arial"/>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B767E5">
        <w:rPr>
          <w:rFonts w:asciiTheme="minorHAnsi" w:hAnsiTheme="minorHAnsi" w:cs="Arial"/>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w:t>
      </w:r>
      <w:r w:rsidRPr="00B767E5">
        <w:rPr>
          <w:rFonts w:asciiTheme="minorHAnsi" w:hAnsiTheme="minorHAnsi" w:cs="Arial"/>
          <w:sz w:val="20"/>
          <w:szCs w:val="20"/>
        </w:rPr>
        <w:lastRenderedPageBreak/>
        <w:t>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34AFE" w:rsidRPr="00B767E5" w:rsidRDefault="004B1F0A"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 σ</w:t>
      </w:r>
      <w:r w:rsidR="00534AFE" w:rsidRPr="00B767E5">
        <w:rPr>
          <w:rFonts w:asciiTheme="minorHAnsi" w:hAnsiTheme="minorHAnsi" w:cs="Arial"/>
          <w:sz w:val="20"/>
          <w:szCs w:val="20"/>
        </w:rPr>
        <w:t>τις περιπτώσεις εταιρειών περιορισμένης ευθύνης (Ε.Π.Ε.)</w:t>
      </w:r>
      <w:r w:rsidRPr="00B767E5">
        <w:rPr>
          <w:rFonts w:asciiTheme="minorHAnsi" w:hAnsiTheme="minorHAnsi" w:cs="Arial"/>
          <w:sz w:val="20"/>
          <w:szCs w:val="20"/>
        </w:rPr>
        <w:t>, ιδιωτικών κεφαλαιουχικών εταιρειών</w:t>
      </w:r>
      <w:r w:rsidR="00534AFE" w:rsidRPr="00B767E5">
        <w:rPr>
          <w:rFonts w:asciiTheme="minorHAnsi" w:hAnsiTheme="minorHAnsi" w:cs="Arial"/>
          <w:sz w:val="20"/>
          <w:szCs w:val="20"/>
        </w:rPr>
        <w:t xml:space="preserve"> </w:t>
      </w:r>
      <w:r w:rsidRPr="00B767E5">
        <w:rPr>
          <w:rFonts w:asciiTheme="minorHAnsi" w:hAnsiTheme="minorHAnsi" w:cs="Arial"/>
          <w:sz w:val="20"/>
          <w:szCs w:val="20"/>
        </w:rPr>
        <w:t xml:space="preserve">(Ι.Κ.Ε.) </w:t>
      </w:r>
      <w:r w:rsidR="00534AFE" w:rsidRPr="00B767E5">
        <w:rPr>
          <w:rFonts w:asciiTheme="minorHAnsi" w:hAnsiTheme="minorHAnsi" w:cs="Arial"/>
          <w:sz w:val="20"/>
          <w:szCs w:val="20"/>
        </w:rPr>
        <w:t>και προσωπικών εταιρειών (Ο.Ε. και Ε.Ε.) τους διαχειριστές.</w:t>
      </w:r>
    </w:p>
    <w:p w:rsidR="004B1F0A" w:rsidRPr="00B767E5" w:rsidRDefault="004B1F0A" w:rsidP="004B1F0A">
      <w:pPr>
        <w:suppressAutoHyphens w:val="0"/>
        <w:spacing w:after="160" w:line="252" w:lineRule="auto"/>
        <w:rPr>
          <w:rFonts w:asciiTheme="minorHAnsi" w:hAnsiTheme="minorHAnsi" w:cs="Arial"/>
          <w:sz w:val="20"/>
          <w:szCs w:val="20"/>
        </w:rPr>
      </w:pPr>
      <w:r w:rsidRPr="00B767E5">
        <w:rPr>
          <w:rFonts w:asciiTheme="minorHAnsi" w:hAnsiTheme="minorHAnsi" w:cs="Arial"/>
          <w:sz w:val="20"/>
          <w:szCs w:val="20"/>
        </w:rPr>
        <w:t>-σ</w:t>
      </w:r>
      <w:r w:rsidR="00534AFE" w:rsidRPr="00B767E5">
        <w:rPr>
          <w:rFonts w:asciiTheme="minorHAnsi" w:hAnsiTheme="minorHAnsi" w:cs="Arial"/>
          <w:sz w:val="20"/>
          <w:szCs w:val="20"/>
        </w:rPr>
        <w:t xml:space="preserve">τις περιπτώσεις ανωνύμων εταιρειών (Α.Ε.), τον Διευθύνοντα Σύμβουλο, τα </w:t>
      </w:r>
      <w:r w:rsidRPr="00B767E5">
        <w:rPr>
          <w:rFonts w:asciiTheme="minorHAnsi" w:hAnsiTheme="minorHAnsi" w:cs="Arial"/>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B767E5" w:rsidRDefault="00534AFE" w:rsidP="004B1F0A">
      <w:pPr>
        <w:suppressAutoHyphens w:val="0"/>
        <w:spacing w:after="160"/>
        <w:rPr>
          <w:rFonts w:asciiTheme="minorHAnsi" w:hAnsiTheme="minorHAnsi" w:cs="Arial"/>
          <w:sz w:val="20"/>
          <w:szCs w:val="20"/>
        </w:rPr>
      </w:pPr>
      <w:r w:rsidRPr="00B767E5">
        <w:rPr>
          <w:rFonts w:asciiTheme="minorHAnsi" w:hAnsiTheme="minorHAnsi" w:cs="Arial"/>
          <w:sz w:val="20"/>
          <w:szCs w:val="20"/>
        </w:rPr>
        <w:t> </w:t>
      </w:r>
      <w:r w:rsidR="00F23403" w:rsidRPr="00B767E5">
        <w:rPr>
          <w:rFonts w:asciiTheme="minorHAnsi" w:hAnsiTheme="minorHAnsi" w:cs="Arial"/>
          <w:sz w:val="20"/>
          <w:szCs w:val="20"/>
        </w:rPr>
        <w:t>-σ</w:t>
      </w:r>
      <w:r w:rsidRPr="00B767E5">
        <w:rPr>
          <w:rFonts w:asciiTheme="minorHAnsi" w:hAnsiTheme="minorHAnsi" w:cs="Arial"/>
          <w:sz w:val="20"/>
          <w:szCs w:val="20"/>
        </w:rPr>
        <w:t xml:space="preserve">τις περιπτώσεις Συνεταιρισμών, τα </w:t>
      </w:r>
      <w:r w:rsidR="00F23403" w:rsidRPr="00B767E5">
        <w:rPr>
          <w:rFonts w:asciiTheme="minorHAnsi" w:hAnsiTheme="minorHAnsi" w:cs="Arial"/>
          <w:sz w:val="20"/>
          <w:szCs w:val="20"/>
        </w:rPr>
        <w:t>μέλη του Διοικητικού Συμβουλίου</w:t>
      </w:r>
      <w:r w:rsidR="004B1F0A" w:rsidRPr="00B767E5">
        <w:rPr>
          <w:rFonts w:asciiTheme="minorHAnsi" w:hAnsiTheme="minorHAnsi" w:cs="Arial"/>
          <w:sz w:val="20"/>
          <w:szCs w:val="20"/>
        </w:rPr>
        <w:t>.</w:t>
      </w:r>
    </w:p>
    <w:p w:rsidR="00534AFE" w:rsidRPr="00B767E5" w:rsidRDefault="00F23403" w:rsidP="00534AFE">
      <w:pPr>
        <w:suppressAutoHyphens w:val="0"/>
        <w:spacing w:after="160" w:line="252" w:lineRule="auto"/>
        <w:rPr>
          <w:rFonts w:asciiTheme="minorHAnsi" w:hAnsiTheme="minorHAnsi"/>
          <w:sz w:val="20"/>
          <w:szCs w:val="20"/>
        </w:rPr>
      </w:pPr>
      <w:r w:rsidRPr="00B767E5">
        <w:rPr>
          <w:rFonts w:asciiTheme="minorHAnsi" w:hAnsiTheme="minorHAnsi"/>
          <w:sz w:val="20"/>
          <w:szCs w:val="20"/>
        </w:rPr>
        <w:t>-σ</w:t>
      </w:r>
      <w:r w:rsidR="00534AFE" w:rsidRPr="00B767E5">
        <w:rPr>
          <w:rFonts w:asciiTheme="minorHAnsi" w:hAnsiTheme="minorHAnsi"/>
          <w:sz w:val="20"/>
          <w:szCs w:val="20"/>
        </w:rPr>
        <w:t xml:space="preserve">ε όλες τις υπόλοιπες περιπτώσεις νομικών προσώπων, </w:t>
      </w:r>
      <w:r w:rsidRPr="00B767E5">
        <w:rPr>
          <w:rFonts w:asciiTheme="minorHAnsi" w:hAnsiTheme="minorHAnsi"/>
          <w:sz w:val="20"/>
          <w:szCs w:val="20"/>
        </w:rPr>
        <w:t>τον κατά περίπτωση νόμιμο εκπρόσωπο.</w:t>
      </w:r>
    </w:p>
    <w:p w:rsidR="00534AFE" w:rsidRPr="00B767E5" w:rsidRDefault="00534AFE" w:rsidP="00534AFE">
      <w:pPr>
        <w:suppressAutoHyphens w:val="0"/>
        <w:spacing w:after="160" w:line="252" w:lineRule="auto"/>
        <w:rPr>
          <w:rFonts w:asciiTheme="minorHAnsi" w:hAnsiTheme="minorHAnsi"/>
          <w:b/>
          <w:bCs/>
          <w:sz w:val="20"/>
          <w:szCs w:val="20"/>
        </w:rPr>
      </w:pPr>
      <w:r w:rsidRPr="00B767E5">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B767E5">
        <w:rPr>
          <w:rFonts w:asciiTheme="minorHAnsi" w:hAnsiTheme="minorHAnsi"/>
          <w:sz w:val="20"/>
          <w:szCs w:val="20"/>
        </w:rPr>
        <w:t xml:space="preserve">. </w:t>
      </w: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2.2.3.2.</w:t>
      </w:r>
      <w:r w:rsidRPr="00B767E5">
        <w:rPr>
          <w:rFonts w:asciiTheme="minorHAnsi" w:hAnsiTheme="minorHAnsi"/>
          <w:sz w:val="20"/>
          <w:szCs w:val="20"/>
        </w:rPr>
        <w:t xml:space="preserve"> Στις ακόλουθες περιπτώσεις :</w:t>
      </w:r>
    </w:p>
    <w:p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α) όταν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B767E5">
        <w:rPr>
          <w:rFonts w:asciiTheme="minorHAnsi" w:hAnsiTheme="minorHAnsi"/>
          <w:sz w:val="20"/>
          <w:szCs w:val="20"/>
        </w:rPr>
        <w:t>ημένος  ή την εθνική νομοθεσία  ή</w:t>
      </w:r>
      <w:r w:rsidRPr="00B767E5">
        <w:rPr>
          <w:rFonts w:asciiTheme="minorHAnsi" w:hAnsiTheme="minorHAnsi"/>
          <w:sz w:val="20"/>
          <w:szCs w:val="20"/>
        </w:rPr>
        <w:t xml:space="preserve">  </w:t>
      </w:r>
    </w:p>
    <w:p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β) όταν η αναθέτουσα αρχή μπορεί να αποδείξει με τα κατάλληλα μέσα ότι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Αν ο </w:t>
      </w:r>
      <w:r w:rsidR="00382BA3" w:rsidRPr="00B767E5">
        <w:rPr>
          <w:rFonts w:asciiTheme="minorHAnsi" w:hAnsiTheme="minorHAnsi"/>
          <w:sz w:val="20"/>
          <w:szCs w:val="20"/>
        </w:rPr>
        <w:t>οικονομικός φορέας</w:t>
      </w:r>
      <w:r w:rsidR="00176B42" w:rsidRPr="00B767E5">
        <w:rPr>
          <w:rFonts w:asciiTheme="minorHAnsi" w:hAnsiTheme="minorHAnsi"/>
          <w:sz w:val="20"/>
          <w:szCs w:val="20"/>
        </w:rPr>
        <w:t xml:space="preserve"> </w:t>
      </w:r>
      <w:r w:rsidRPr="00B767E5">
        <w:rPr>
          <w:rFonts w:asciiTheme="minorHAnsi" w:hAnsi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B767E5" w:rsidRDefault="00176B42" w:rsidP="000A3E86">
      <w:pPr>
        <w:spacing w:after="120"/>
        <w:rPr>
          <w:rFonts w:asciiTheme="minorHAnsi" w:hAnsiTheme="minorHAnsi"/>
          <w:sz w:val="20"/>
          <w:szCs w:val="20"/>
        </w:rPr>
      </w:pPr>
      <w:r w:rsidRPr="00B767E5">
        <w:rPr>
          <w:rFonts w:asciiTheme="minorHAnsi" w:hAnsiTheme="minorHAnsi"/>
          <w:sz w:val="20"/>
          <w:szCs w:val="20"/>
        </w:rPr>
        <w:lastRenderedPageBreak/>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B767E5">
        <w:rPr>
          <w:rFonts w:asciiTheme="minorHAnsi" w:hAnsiTheme="minorHAnsi"/>
          <w:sz w:val="20"/>
          <w:szCs w:val="20"/>
        </w:rPr>
        <w:t>κανονισμό για την καταβολή τους στο μέτρο που τηρεί τους όρους του δεσμευτικού κανονισμού</w:t>
      </w:r>
      <w:r w:rsidRPr="00B767E5">
        <w:rPr>
          <w:rFonts w:asciiTheme="minorHAnsi" w:hAnsiTheme="minorHAnsi"/>
          <w:sz w:val="20"/>
          <w:szCs w:val="20"/>
        </w:rPr>
        <w:t xml:space="preserve"> </w:t>
      </w:r>
    </w:p>
    <w:p w:rsidR="00176B42" w:rsidRPr="00B767E5" w:rsidRDefault="00176B42" w:rsidP="000A3E86">
      <w:pPr>
        <w:suppressAutoHyphens w:val="0"/>
        <w:spacing w:after="120"/>
        <w:rPr>
          <w:rFonts w:asciiTheme="minorHAnsi" w:eastAsia="Calibri" w:hAnsiTheme="minorHAnsi" w:cs="Calibri"/>
          <w:b/>
          <w:sz w:val="20"/>
          <w:szCs w:val="20"/>
        </w:rPr>
      </w:pPr>
    </w:p>
    <w:p w:rsidR="00534AFE" w:rsidRPr="00B767E5" w:rsidRDefault="00534AFE" w:rsidP="00534AFE">
      <w:pPr>
        <w:suppressAutoHyphens w:val="0"/>
        <w:spacing w:after="160"/>
        <w:rPr>
          <w:rFonts w:asciiTheme="minorHAnsi" w:eastAsia="Calibri" w:hAnsiTheme="minorHAnsi" w:cs="Calibri"/>
          <w:sz w:val="20"/>
          <w:szCs w:val="20"/>
        </w:rPr>
      </w:pPr>
      <w:r w:rsidRPr="00B767E5">
        <w:rPr>
          <w:rFonts w:asciiTheme="minorHAnsi" w:eastAsia="Calibri" w:hAnsiTheme="minorHAnsi" w:cs="Calibri"/>
          <w:b/>
          <w:sz w:val="20"/>
          <w:szCs w:val="20"/>
        </w:rPr>
        <w:t xml:space="preserve">2.2.3.3 </w:t>
      </w:r>
      <w:r w:rsidRPr="00B767E5">
        <w:rPr>
          <w:rFonts w:asciiTheme="minorHAnsi" w:hAnsiTheme="minorHAnsi" w:cs="Arial"/>
          <w:sz w:val="20"/>
          <w:szCs w:val="20"/>
        </w:rPr>
        <w:t>Ο</w:t>
      </w:r>
      <w:r w:rsidR="00176B42" w:rsidRPr="00B767E5">
        <w:rPr>
          <w:rFonts w:asciiTheme="minorHAnsi" w:hAnsiTheme="minorHAnsi"/>
          <w:sz w:val="20"/>
          <w:szCs w:val="20"/>
        </w:rPr>
        <w:t xml:space="preserve"> οικονομικός φορέας</w:t>
      </w:r>
      <w:r w:rsidRPr="00B767E5">
        <w:rPr>
          <w:rFonts w:asciiTheme="minorHAnsi" w:hAnsiTheme="minorHAnsi" w:cs="Arial"/>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Pr="00B767E5" w:rsidRDefault="00534AFE" w:rsidP="000A3E86">
      <w:pPr>
        <w:spacing w:after="120"/>
        <w:rPr>
          <w:rFonts w:asciiTheme="minorHAnsi" w:hAnsiTheme="minorHAnsi" w:cs="Arial"/>
          <w:sz w:val="20"/>
          <w:szCs w:val="20"/>
        </w:rPr>
      </w:pPr>
      <w:r w:rsidRPr="00B767E5">
        <w:rPr>
          <w:rFonts w:asciiTheme="minorHAnsi" w:eastAsia="Calibri" w:hAnsiTheme="minorHAnsi" w:cs="Calibri"/>
          <w:b/>
          <w:sz w:val="20"/>
          <w:szCs w:val="20"/>
        </w:rPr>
        <w:t>2.2.3.4.</w:t>
      </w:r>
      <w:r w:rsidRPr="00B767E5">
        <w:rPr>
          <w:rFonts w:asciiTheme="minorHAnsi" w:eastAsia="Calibri" w:hAnsiTheme="minorHAnsi" w:cs="Calibri"/>
          <w:sz w:val="20"/>
          <w:szCs w:val="20"/>
        </w:rPr>
        <w:t xml:space="preserve"> </w:t>
      </w:r>
      <w:r w:rsidR="00176B42" w:rsidRPr="00B767E5">
        <w:rPr>
          <w:rFonts w:asciiTheme="minorHAnsi" w:eastAsia="Calibri" w:hAnsiTheme="minorHAnsi" w:cs="Calibri"/>
          <w:sz w:val="20"/>
          <w:szCs w:val="20"/>
        </w:rPr>
        <w:t>Ο</w:t>
      </w:r>
      <w:r w:rsidRPr="00B767E5">
        <w:rPr>
          <w:rFonts w:asciiTheme="minorHAnsi" w:hAnsiTheme="minorHAnsi" w:cs="Arial"/>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B767E5">
        <w:rPr>
          <w:rFonts w:asciiTheme="minorHAnsi" w:hAnsiTheme="minorHAnsi" w:cs="Arial"/>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4AFE" w:rsidRPr="00B767E5" w:rsidRDefault="00534AFE" w:rsidP="000A3E86">
      <w:pPr>
        <w:suppressAutoHyphens w:val="0"/>
        <w:spacing w:after="120"/>
        <w:rPr>
          <w:rFonts w:asciiTheme="minorHAnsi" w:eastAsia="Calibri" w:hAnsiTheme="minorHAnsi" w:cs="Calibri"/>
          <w:b/>
          <w:sz w:val="20"/>
          <w:szCs w:val="20"/>
        </w:rPr>
      </w:pPr>
      <w:r w:rsidRPr="00B767E5">
        <w:rPr>
          <w:rFonts w:asciiTheme="minorHAnsi" w:eastAsia="Calibri" w:hAnsiTheme="minorHAnsi" w:cs="Calibri"/>
          <w:b/>
          <w:sz w:val="20"/>
          <w:szCs w:val="20"/>
        </w:rPr>
        <w:t>2.2.3.5.</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2.2.3.6.</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Οικονομικός φορέας</w:t>
      </w:r>
      <w:r w:rsidR="003C447B" w:rsidRPr="00B767E5">
        <w:rPr>
          <w:rFonts w:asciiTheme="minorHAnsi" w:hAnsiTheme="minorHAnsi" w:cs="Arial"/>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B767E5" w:rsidRDefault="00534AFE" w:rsidP="00534AFE">
      <w:pPr>
        <w:pStyle w:val="a9"/>
        <w:widowControl w:val="0"/>
        <w:tabs>
          <w:tab w:val="left" w:pos="709"/>
        </w:tabs>
        <w:suppressAutoHyphens w:val="0"/>
        <w:rPr>
          <w:rFonts w:asciiTheme="minorHAnsi" w:hAnsiTheme="minorHAnsi"/>
          <w:sz w:val="20"/>
          <w:szCs w:val="20"/>
        </w:rPr>
      </w:pPr>
    </w:p>
    <w:p w:rsidR="00534AFE" w:rsidRPr="00B767E5" w:rsidRDefault="00534AFE" w:rsidP="00534AFE">
      <w:pPr>
        <w:pStyle w:val="3"/>
        <w:rPr>
          <w:rFonts w:asciiTheme="minorHAnsi" w:hAnsiTheme="minorHAnsi"/>
        </w:rPr>
      </w:pPr>
      <w:bookmarkStart w:id="33" w:name="_Toc535577372"/>
      <w:bookmarkStart w:id="34" w:name="_Toc120028030"/>
      <w:r w:rsidRPr="00B767E5">
        <w:rPr>
          <w:rFonts w:asciiTheme="minorHAnsi" w:hAnsiTheme="minorHAnsi"/>
        </w:rPr>
        <w:t>2.2.4. Καταλληλόλητα για την άσκηση της επαγγελματικής δραστηριότητας</w:t>
      </w:r>
      <w:bookmarkEnd w:id="33"/>
      <w:bookmarkEnd w:id="34"/>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Default="00534AFE" w:rsidP="000A3E86">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0A3E86" w:rsidRPr="00B767E5" w:rsidRDefault="000A3E86" w:rsidP="000A3E86">
      <w:pPr>
        <w:tabs>
          <w:tab w:val="left" w:pos="4769"/>
        </w:tabs>
        <w:suppressAutoHyphens w:val="0"/>
        <w:rPr>
          <w:rFonts w:asciiTheme="minorHAnsi" w:eastAsia="Calibri" w:hAnsiTheme="minorHAnsi"/>
          <w:bCs/>
          <w:color w:val="000000"/>
          <w:sz w:val="20"/>
          <w:szCs w:val="20"/>
        </w:rPr>
      </w:pPr>
    </w:p>
    <w:p w:rsidR="00177CB3" w:rsidRDefault="00177CB3" w:rsidP="00177CB3">
      <w:pPr>
        <w:pStyle w:val="3"/>
        <w:rPr>
          <w:rFonts w:asciiTheme="minorHAnsi" w:hAnsiTheme="minorHAnsi"/>
        </w:rPr>
      </w:pPr>
      <w:bookmarkStart w:id="35" w:name="_Toc74084854"/>
      <w:bookmarkStart w:id="36" w:name="_Toc120028031"/>
      <w:r w:rsidRPr="00B767E5">
        <w:rPr>
          <w:rFonts w:asciiTheme="minorHAnsi" w:hAnsiTheme="minorHAnsi"/>
        </w:rPr>
        <w:t>2.2.5</w:t>
      </w:r>
      <w:r w:rsidRPr="00B767E5">
        <w:rPr>
          <w:rFonts w:asciiTheme="minorHAnsi" w:hAnsiTheme="minorHAnsi"/>
        </w:rPr>
        <w:tab/>
        <w:t>Υπεργολαβία</w:t>
      </w:r>
      <w:bookmarkEnd w:id="35"/>
      <w:bookmarkEnd w:id="36"/>
    </w:p>
    <w:p w:rsidR="00177CB3" w:rsidRDefault="00177CB3" w:rsidP="000A3E86">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w:t>
      </w:r>
      <w:r w:rsidRPr="00B767E5">
        <w:rPr>
          <w:rFonts w:asciiTheme="minorHAnsi" w:eastAsia="Calibri" w:hAnsiTheme="minorHAnsi"/>
          <w:bCs/>
          <w:color w:val="000000"/>
          <w:sz w:val="20"/>
          <w:szCs w:val="20"/>
        </w:rPr>
        <w:lastRenderedPageBreak/>
        <w:t>να αντικαταστήσει έναν υπεργολάβο, εφόσον συντρέχουν στο πρόσωπό του λόγοι αποκλεισμού της ως άνω παρ</w:t>
      </w:r>
      <w:r w:rsidR="000A3E86">
        <w:rPr>
          <w:rFonts w:asciiTheme="minorHAnsi" w:eastAsia="Calibri" w:hAnsiTheme="minorHAnsi"/>
          <w:bCs/>
          <w:color w:val="000000"/>
          <w:sz w:val="20"/>
          <w:szCs w:val="20"/>
        </w:rPr>
        <w:t>αγράφου 2.2.3..</w:t>
      </w:r>
    </w:p>
    <w:p w:rsidR="000A3E86" w:rsidRPr="00B767E5" w:rsidRDefault="000A3E86" w:rsidP="000A3E86">
      <w:pPr>
        <w:tabs>
          <w:tab w:val="left" w:pos="4769"/>
        </w:tabs>
        <w:suppressAutoHyphens w:val="0"/>
        <w:rPr>
          <w:rFonts w:asciiTheme="minorHAnsi" w:eastAsia="Calibri" w:hAnsiTheme="minorHAnsi"/>
          <w:bCs/>
          <w:color w:val="000000"/>
          <w:sz w:val="20"/>
          <w:szCs w:val="20"/>
        </w:rPr>
      </w:pPr>
    </w:p>
    <w:p w:rsidR="00BD1254" w:rsidRPr="000A3E86" w:rsidRDefault="00534AFE" w:rsidP="000A3E86">
      <w:pPr>
        <w:pStyle w:val="3"/>
        <w:rPr>
          <w:rFonts w:asciiTheme="minorHAnsi" w:hAnsiTheme="minorHAnsi"/>
        </w:rPr>
      </w:pPr>
      <w:bookmarkStart w:id="37" w:name="_Toc535577373"/>
      <w:bookmarkStart w:id="38" w:name="_Toc120028032"/>
      <w:r w:rsidRPr="00B767E5">
        <w:rPr>
          <w:rFonts w:asciiTheme="minorHAnsi" w:hAnsiTheme="minorHAnsi"/>
        </w:rPr>
        <w:t>2.2.</w:t>
      </w:r>
      <w:r w:rsidR="00177CB3" w:rsidRPr="00B767E5">
        <w:rPr>
          <w:rFonts w:asciiTheme="minorHAnsi" w:hAnsiTheme="minorHAnsi"/>
        </w:rPr>
        <w:t>6</w:t>
      </w:r>
      <w:r w:rsidRPr="00B767E5">
        <w:rPr>
          <w:rFonts w:asciiTheme="minorHAnsi" w:hAnsiTheme="minorHAnsi"/>
        </w:rPr>
        <w:t>.</w:t>
      </w:r>
      <w:r w:rsidRPr="00B767E5">
        <w:rPr>
          <w:rFonts w:asciiTheme="minorHAnsi" w:hAnsiTheme="minorHAnsi"/>
        </w:rPr>
        <w:tab/>
        <w:t>Κανόνες απόδειξης ποιοτικής επιλογής</w:t>
      </w:r>
      <w:bookmarkEnd w:id="37"/>
      <w:bookmarkEnd w:id="38"/>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κρίνονται κατά την υποβολή της προσφοράς δια του ΕΕΕΣ, κατά τα οριζόμενα στην παράγραφο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κατά την υποβολή των δικαιολογητικών της παραγράφου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ότι δεν συντρέχουν οι λόγοι αποκλεισμού της παραγράφου 2.2.3 της παρούσας. </w:t>
      </w:r>
    </w:p>
    <w:p w:rsidR="00034127"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534AFE" w:rsidRDefault="00534AFE" w:rsidP="00534AFE">
      <w:pPr>
        <w:pStyle w:val="4"/>
        <w:ind w:left="567" w:hanging="567"/>
        <w:rPr>
          <w:rFonts w:asciiTheme="minorHAnsi" w:hAnsiTheme="minorHAnsi"/>
          <w:sz w:val="20"/>
        </w:rPr>
      </w:pPr>
      <w:r w:rsidRPr="00B767E5">
        <w:rPr>
          <w:rFonts w:asciiTheme="minorHAnsi" w:hAnsiTheme="minorHAnsi"/>
          <w:sz w:val="20"/>
        </w:rPr>
        <w:t>2.2.</w:t>
      </w:r>
      <w:r w:rsidR="00177CB3" w:rsidRPr="00B767E5">
        <w:rPr>
          <w:rFonts w:asciiTheme="minorHAnsi" w:hAnsiTheme="minorHAnsi"/>
          <w:sz w:val="20"/>
        </w:rPr>
        <w:t>6</w:t>
      </w:r>
      <w:r w:rsidRPr="00B767E5">
        <w:rPr>
          <w:rFonts w:asciiTheme="minorHAnsi" w:hAnsiTheme="minorHAnsi"/>
          <w:sz w:val="20"/>
        </w:rPr>
        <w:t>.1</w:t>
      </w:r>
      <w:r w:rsidRPr="00B767E5">
        <w:rPr>
          <w:rFonts w:asciiTheme="minorHAnsi" w:hAnsiTheme="minorHAnsi"/>
          <w:sz w:val="20"/>
        </w:rPr>
        <w:tab/>
        <w:t xml:space="preserve"> Προκαταρκτική απόδειξη κατά την υποβολή προσφορών </w:t>
      </w:r>
    </w:p>
    <w:p w:rsidR="00862924" w:rsidRPr="00862924" w:rsidRDefault="00534AFE" w:rsidP="00862924">
      <w:pPr>
        <w:spacing w:after="120"/>
        <w:rPr>
          <w:rFonts w:asciiTheme="minorHAnsi" w:hAnsiTheme="minorHAnsi"/>
          <w:sz w:val="20"/>
          <w:szCs w:val="20"/>
        </w:rPr>
      </w:pPr>
      <w:r w:rsidRPr="00B767E5">
        <w:rPr>
          <w:rFonts w:asciiTheme="minorHAnsi" w:hAnsi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B767E5">
        <w:rPr>
          <w:rFonts w:asciiTheme="minorHAnsi" w:hAnsiTheme="minorHAnsi"/>
          <w:sz w:val="20"/>
          <w:szCs w:val="20"/>
        </w:rPr>
        <w:t xml:space="preserve">ενο στην παρούσα Παράρτημα Γ, </w:t>
      </w:r>
      <w:r w:rsidRPr="00B767E5">
        <w:rPr>
          <w:rFonts w:asciiTheme="minorHAnsi" w:hAnsiTheme="minorHAnsi"/>
          <w:sz w:val="20"/>
          <w:szCs w:val="20"/>
        </w:rPr>
        <w:t xml:space="preserve">το οποίο </w:t>
      </w:r>
      <w:r w:rsidR="002E5A57" w:rsidRPr="00B767E5">
        <w:rPr>
          <w:rFonts w:asciiTheme="minorHAnsi" w:hAnsiTheme="minorHAnsi"/>
          <w:sz w:val="20"/>
          <w:szCs w:val="20"/>
        </w:rPr>
        <w:t>ισοδυναμε</w:t>
      </w:r>
      <w:r w:rsidRPr="00B767E5">
        <w:rPr>
          <w:rFonts w:asciiTheme="minorHAnsi" w:hAnsiTheme="minorHAnsi"/>
          <w:sz w:val="20"/>
          <w:szCs w:val="20"/>
        </w:rPr>
        <w:t>ί</w:t>
      </w:r>
      <w:r w:rsidR="002E5A57" w:rsidRPr="00B767E5">
        <w:rPr>
          <w:rFonts w:asciiTheme="minorHAnsi" w:hAnsiTheme="minorHAnsi"/>
          <w:sz w:val="20"/>
          <w:szCs w:val="20"/>
        </w:rPr>
        <w:t xml:space="preserve"> με </w:t>
      </w:r>
      <w:r w:rsidRPr="00B767E5">
        <w:rPr>
          <w:rFonts w:asciiTheme="minorHAnsi" w:hAnsi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w:t>
      </w:r>
      <w:r w:rsidR="00862924">
        <w:rPr>
          <w:rFonts w:asciiTheme="minorHAnsi" w:hAnsiTheme="minorHAnsi"/>
          <w:sz w:val="20"/>
          <w:szCs w:val="20"/>
        </w:rPr>
        <w:t xml:space="preserve">τις οδηγίες  του Παραρτήματος 1, </w:t>
      </w:r>
      <w:r w:rsidR="00862924" w:rsidRPr="00862924">
        <w:rPr>
          <w:rFonts w:asciiTheme="minorHAnsi" w:hAnsiTheme="minorHAnsi"/>
          <w:sz w:val="20"/>
          <w:szCs w:val="20"/>
        </w:rPr>
        <w:t xml:space="preserve">οι οποίες είναι αναρτημένες στην ηλεκτρονική διεύθυνση: </w:t>
      </w:r>
    </w:p>
    <w:p w:rsidR="00862924" w:rsidRPr="00862924" w:rsidRDefault="00862924" w:rsidP="00862924">
      <w:pPr>
        <w:spacing w:after="120"/>
        <w:rPr>
          <w:rFonts w:asciiTheme="minorHAnsi" w:hAnsiTheme="minorHAnsi"/>
          <w:sz w:val="20"/>
          <w:szCs w:val="20"/>
        </w:rPr>
      </w:pPr>
      <w:r w:rsidRPr="00862924">
        <w:rPr>
          <w:rFonts w:asciiTheme="minorHAnsi" w:hAnsiTheme="minorHAnsi"/>
          <w:sz w:val="20"/>
          <w:szCs w:val="20"/>
        </w:rPr>
        <w:t>http://www.promitheus.gov.gr/webcenter/files/anakinoseis/eees_odigies.pdf</w:t>
      </w:r>
    </w:p>
    <w:p w:rsidR="00534AFE" w:rsidRPr="00862924" w:rsidRDefault="00862924" w:rsidP="00862924">
      <w:pPr>
        <w:spacing w:after="120"/>
        <w:rPr>
          <w:rFonts w:asciiTheme="minorHAnsi" w:hAnsiTheme="minorHAnsi"/>
          <w:sz w:val="20"/>
          <w:szCs w:val="20"/>
        </w:rPr>
      </w:pPr>
      <w:r w:rsidRPr="00862924">
        <w:rPr>
          <w:rFonts w:asciiTheme="minorHAnsi" w:hAnsiTheme="minorHAnsi"/>
          <w:sz w:val="20"/>
          <w:szCs w:val="20"/>
        </w:rPr>
        <w:t>Επισημαίνεται ότι:</w:t>
      </w:r>
    </w:p>
    <w:p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w:t>
      </w:r>
      <w:r w:rsidRPr="00B767E5">
        <w:rPr>
          <w:rFonts w:asciiTheme="minorHAnsi" w:eastAsia="Calibri" w:hAnsiTheme="minorHAnsi"/>
          <w:bCs/>
          <w:color w:val="000000"/>
          <w:sz w:val="20"/>
          <w:szCs w:val="20"/>
        </w:rPr>
        <w:lastRenderedPageBreak/>
        <w:t>(συμπεριλαμβανομένης της κατανομής αμοιβής μεταξύ τους) κάθε μέλους της ένωσης, καθώς και ο εκπρόσωπος/συντονιστής αυτής.</w:t>
      </w:r>
      <w:hyperlink r:id="rId30" w:history="1"/>
      <w:hyperlink r:id="rId31" w:history="1"/>
    </w:p>
    <w:p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2E5A57" w:rsidRPr="00B767E5" w:rsidRDefault="002E5A57" w:rsidP="00534AFE">
      <w:pPr>
        <w:rPr>
          <w:rFonts w:asciiTheme="minorHAnsi" w:hAnsiTheme="minorHAnsi"/>
          <w:sz w:val="20"/>
          <w:szCs w:val="20"/>
        </w:rPr>
      </w:pPr>
    </w:p>
    <w:p w:rsidR="00534AFE" w:rsidRDefault="00534AFE" w:rsidP="00534AFE">
      <w:pPr>
        <w:pStyle w:val="4"/>
        <w:rPr>
          <w:rFonts w:asciiTheme="minorHAnsi" w:hAnsiTheme="minorHAnsi"/>
          <w:sz w:val="20"/>
        </w:rPr>
      </w:pPr>
      <w:r w:rsidRPr="00B767E5">
        <w:rPr>
          <w:rFonts w:asciiTheme="minorHAnsi" w:hAnsiTheme="minorHAnsi"/>
          <w:sz w:val="20"/>
        </w:rPr>
        <w:t>2.2.</w:t>
      </w:r>
      <w:r w:rsidR="002E5A57" w:rsidRPr="00B767E5">
        <w:rPr>
          <w:rFonts w:asciiTheme="minorHAnsi" w:hAnsiTheme="minorHAnsi"/>
          <w:sz w:val="20"/>
        </w:rPr>
        <w:t>6</w:t>
      </w:r>
      <w:r w:rsidRPr="00B767E5">
        <w:rPr>
          <w:rFonts w:asciiTheme="minorHAnsi" w:hAnsiTheme="minorHAnsi"/>
          <w:sz w:val="20"/>
        </w:rPr>
        <w:t>.2</w:t>
      </w:r>
      <w:r w:rsidRPr="00B767E5">
        <w:rPr>
          <w:rFonts w:asciiTheme="minorHAnsi" w:hAnsiTheme="minorHAnsi"/>
          <w:sz w:val="20"/>
        </w:rPr>
        <w:tab/>
        <w:t>Αποδεικτικά μέσα</w:t>
      </w:r>
    </w:p>
    <w:p w:rsidR="005B5E09" w:rsidRPr="00B767E5" w:rsidRDefault="00534AFE" w:rsidP="00862924">
      <w:pPr>
        <w:spacing w:after="120"/>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bCs/>
          <w:sz w:val="20"/>
          <w:szCs w:val="20"/>
        </w:rPr>
        <w:t xml:space="preserve">. </w:t>
      </w:r>
      <w:r w:rsidR="005B5E09" w:rsidRPr="00B767E5">
        <w:rPr>
          <w:rFonts w:asciiTheme="minorHAnsi" w:hAnsi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B767E5" w:rsidRDefault="00534AFE" w:rsidP="005B5E09">
      <w:pPr>
        <w:rPr>
          <w:rFonts w:asciiTheme="minorHAnsi" w:hAnsiTheme="minorHAnsi"/>
          <w:bCs/>
          <w:sz w:val="20"/>
          <w:szCs w:val="20"/>
        </w:rPr>
      </w:pPr>
    </w:p>
    <w:p w:rsidR="00534AFE" w:rsidRPr="00B767E5" w:rsidRDefault="00534AFE" w:rsidP="00862924">
      <w:pPr>
        <w:spacing w:after="120"/>
        <w:rPr>
          <w:rFonts w:asciiTheme="minorHAnsi" w:hAnsiTheme="minorHAnsi"/>
          <w:sz w:val="20"/>
          <w:szCs w:val="20"/>
        </w:rPr>
      </w:pPr>
      <w:r w:rsidRPr="00B767E5">
        <w:rPr>
          <w:rFonts w:asciiTheme="minorHAnsi" w:hAnsiTheme="minorHAnsi"/>
          <w:b/>
          <w:bCs/>
          <w:sz w:val="20"/>
          <w:szCs w:val="20"/>
        </w:rPr>
        <w:t>Β.</w:t>
      </w:r>
      <w:r w:rsidRPr="00B767E5">
        <w:rPr>
          <w:rFonts w:asciiTheme="minorHAnsi" w:hAnsiTheme="minorHAnsi"/>
          <w:b/>
          <w:sz w:val="20"/>
          <w:szCs w:val="20"/>
        </w:rPr>
        <w:t>1.</w:t>
      </w:r>
      <w:r w:rsidRPr="00B767E5">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B767E5">
        <w:rPr>
          <w:rFonts w:asciiTheme="minorHAnsi" w:hAnsiTheme="minorHAnsi"/>
          <w:sz w:val="20"/>
          <w:szCs w:val="20"/>
        </w:rPr>
        <w:t>τα  δικαιολογητικά που αναφέρονται  παρακάτω.</w:t>
      </w:r>
    </w:p>
    <w:p w:rsidR="00795FE6" w:rsidRPr="00B767E5" w:rsidRDefault="00795FE6" w:rsidP="00862924">
      <w:pPr>
        <w:spacing w:after="120"/>
        <w:rPr>
          <w:rFonts w:asciiTheme="minorHAnsi" w:hAnsiTheme="minorHAnsi"/>
          <w:sz w:val="20"/>
          <w:szCs w:val="20"/>
        </w:rPr>
      </w:pPr>
      <w:r w:rsidRPr="00B767E5">
        <w:rPr>
          <w:rFonts w:asciiTheme="minorHAnsi" w:hAnsi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B767E5">
        <w:rPr>
          <w:rFonts w:asciiTheme="minorHAnsi" w:hAnsiTheme="minorHAnsi"/>
          <w:sz w:val="20"/>
          <w:szCs w:val="20"/>
        </w:rPr>
        <w:t>ι β’.</w:t>
      </w:r>
      <w:r w:rsidRPr="00B767E5">
        <w:rPr>
          <w:rFonts w:asciiTheme="minorHAnsi" w:hAnsiTheme="minorHAnsi"/>
          <w:sz w:val="20"/>
          <w:szCs w:val="20"/>
        </w:rPr>
        <w:t>Οι επίσημες δηλώσεις καθίστανται διαθέσιμες μέσω του επιγραμμικού αποθετηρίου πιστοποιητικών (e-Certis) του άρθρου 81 του ν. 4412/2016.</w:t>
      </w:r>
    </w:p>
    <w:p w:rsidR="00795FE6" w:rsidRPr="00B767E5" w:rsidRDefault="00795FE6" w:rsidP="00862924">
      <w:pPr>
        <w:spacing w:after="120"/>
        <w:rPr>
          <w:rFonts w:asciiTheme="minorHAnsi" w:hAnsiTheme="minorHAnsi"/>
          <w:sz w:val="20"/>
          <w:szCs w:val="20"/>
        </w:rPr>
      </w:pPr>
      <w:r w:rsidRPr="00B767E5">
        <w:rPr>
          <w:rFonts w:asciiTheme="minorHAnsi" w:hAnsiTheme="minorHAnsi"/>
          <w:sz w:val="20"/>
          <w:szCs w:val="20"/>
        </w:rPr>
        <w:t>Ειδικότερα οι οικονομικοί φορείς προσκομίζουν:</w:t>
      </w:r>
    </w:p>
    <w:p w:rsidR="0073683F" w:rsidRPr="00B767E5" w:rsidRDefault="00534AFE" w:rsidP="0073683F">
      <w:pPr>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sz w:val="20"/>
          <w:szCs w:val="20"/>
        </w:rPr>
        <w:t xml:space="preserve"> </w:t>
      </w:r>
      <w:r w:rsidR="0073683F" w:rsidRPr="00B767E5">
        <w:rPr>
          <w:rFonts w:asciiTheme="minorHAnsi" w:hAnsiTheme="minorHAnsi"/>
          <w:sz w:val="20"/>
          <w:szCs w:val="2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w:t>
      </w:r>
      <w:r w:rsidR="0073683F" w:rsidRPr="00B767E5">
        <w:rPr>
          <w:rFonts w:asciiTheme="minorHAnsi" w:hAnsiTheme="minorHAnsi"/>
          <w:sz w:val="20"/>
          <w:szCs w:val="20"/>
        </w:rPr>
        <w:lastRenderedPageBreak/>
        <w:t>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B767E5" w:rsidRDefault="0073683F" w:rsidP="0073683F">
      <w:pPr>
        <w:rPr>
          <w:rFonts w:asciiTheme="minorHAnsi" w:hAnsiTheme="minorHAnsi"/>
          <w:sz w:val="20"/>
          <w:szCs w:val="20"/>
        </w:rPr>
      </w:pPr>
      <w:r w:rsidRPr="00B767E5">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β)</w:t>
      </w:r>
      <w:r w:rsidRPr="00B767E5">
        <w:rPr>
          <w:rFonts w:asciiTheme="minorHAnsi" w:hAnsi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B767E5" w:rsidRDefault="00187B74" w:rsidP="00187B74">
      <w:pPr>
        <w:rPr>
          <w:rFonts w:asciiTheme="minorHAnsi" w:hAnsiTheme="minorHAnsi"/>
          <w:sz w:val="20"/>
          <w:szCs w:val="20"/>
        </w:rPr>
      </w:pPr>
      <w:r w:rsidRPr="00B767E5">
        <w:rPr>
          <w:rFonts w:asciiTheme="minorHAnsi" w:hAnsiTheme="minorHAnsi"/>
          <w:sz w:val="20"/>
          <w:szCs w:val="20"/>
        </w:rPr>
        <w:t>Ιδίως οι οικονομικοί φορείς που είναι εγκατεστημένοι στην Ελλάδα προσκομίζουν:</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i)</w:t>
      </w:r>
      <w:r w:rsidRPr="00B767E5">
        <w:rPr>
          <w:rFonts w:asciiTheme="minorHAnsi" w:hAnsi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ii)</w:t>
      </w:r>
      <w:r w:rsidRPr="00B767E5">
        <w:rPr>
          <w:rFonts w:asciiTheme="minorHAnsi" w:hAnsi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iii)</w:t>
      </w:r>
      <w:r w:rsidRPr="00B767E5">
        <w:rPr>
          <w:rFonts w:asciiTheme="minorHAnsi" w:hAnsi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34AFE" w:rsidRPr="00B767E5" w:rsidRDefault="00534AFE" w:rsidP="00187B74">
      <w:pPr>
        <w:rPr>
          <w:rFonts w:asciiTheme="minorHAnsi" w:hAnsiTheme="minorHAnsi"/>
          <w:sz w:val="20"/>
          <w:szCs w:val="20"/>
        </w:rPr>
      </w:pPr>
      <w:r w:rsidRPr="00B767E5">
        <w:rPr>
          <w:rFonts w:asciiTheme="minorHAnsi" w:hAnsiTheme="minorHAnsi"/>
          <w:sz w:val="20"/>
          <w:szCs w:val="20"/>
        </w:rPr>
        <w:t xml:space="preserve"> </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γ</w:t>
      </w:r>
      <w:r w:rsidR="00534AFE" w:rsidRPr="00B767E5">
        <w:rPr>
          <w:rFonts w:asciiTheme="minorHAnsi" w:hAnsiTheme="minorHAnsi"/>
          <w:b/>
          <w:sz w:val="20"/>
          <w:szCs w:val="20"/>
        </w:rPr>
        <w:t>)</w:t>
      </w:r>
      <w:r w:rsidR="00534AFE" w:rsidRPr="00B767E5">
        <w:rPr>
          <w:rFonts w:asciiTheme="minorHAnsi" w:hAnsiTheme="minorHAnsi"/>
          <w:sz w:val="20"/>
          <w:szCs w:val="20"/>
        </w:rPr>
        <w:t xml:space="preserve"> </w:t>
      </w:r>
      <w:r w:rsidRPr="00B767E5">
        <w:rPr>
          <w:rFonts w:asciiTheme="minorHAnsi" w:hAnsiTheme="minorHAnsi"/>
          <w:sz w:val="20"/>
          <w:szCs w:val="20"/>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B767E5" w:rsidRDefault="00534AFE" w:rsidP="00534AFE">
      <w:pPr>
        <w:rPr>
          <w:rFonts w:asciiTheme="minorHAnsi" w:hAnsiTheme="minorHAnsi"/>
          <w:sz w:val="20"/>
          <w:szCs w:val="20"/>
        </w:rPr>
      </w:pPr>
    </w:p>
    <w:p w:rsidR="00AB2C1A" w:rsidRPr="00B767E5" w:rsidRDefault="00534AFE" w:rsidP="00862924">
      <w:pPr>
        <w:spacing w:after="120"/>
        <w:rPr>
          <w:rFonts w:asciiTheme="minorHAnsi" w:hAnsiTheme="minorHAnsi"/>
          <w:sz w:val="20"/>
          <w:szCs w:val="20"/>
        </w:rPr>
      </w:pPr>
      <w:r w:rsidRPr="00B767E5">
        <w:rPr>
          <w:rFonts w:asciiTheme="minorHAnsi" w:hAnsiTheme="minorHAnsi"/>
          <w:b/>
          <w:sz w:val="20"/>
          <w:szCs w:val="20"/>
        </w:rPr>
        <w:t>B.2.</w:t>
      </w:r>
      <w:r w:rsidRPr="00B767E5">
        <w:rPr>
          <w:rFonts w:asciiTheme="minorHAnsi" w:hAnsiTheme="minorHAnsi"/>
          <w:sz w:val="20"/>
          <w:szCs w:val="20"/>
        </w:rPr>
        <w:t xml:space="preserve"> </w:t>
      </w:r>
      <w:r w:rsidR="00AB2C1A" w:rsidRPr="00B767E5">
        <w:rPr>
          <w:rFonts w:asciiTheme="minorHAnsi" w:hAnsi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B767E5" w:rsidRDefault="00AB2C1A" w:rsidP="00862924">
      <w:pPr>
        <w:spacing w:after="120"/>
        <w:rPr>
          <w:rFonts w:asciiTheme="minorHAnsi" w:hAnsiTheme="minorHAnsi"/>
          <w:sz w:val="20"/>
          <w:szCs w:val="20"/>
        </w:rPr>
      </w:pPr>
      <w:r w:rsidRPr="00B767E5">
        <w:rPr>
          <w:rFonts w:asciiTheme="minorHAnsi" w:hAnsi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B767E5" w:rsidRDefault="00AB2C1A" w:rsidP="00862924">
      <w:pPr>
        <w:spacing w:after="120"/>
        <w:rPr>
          <w:rFonts w:asciiTheme="minorHAnsi" w:hAnsiTheme="minorHAnsi"/>
          <w:sz w:val="20"/>
          <w:szCs w:val="20"/>
        </w:rPr>
      </w:pPr>
      <w:r w:rsidRPr="00B767E5">
        <w:rPr>
          <w:rFonts w:asciiTheme="minorHAnsi" w:hAnsi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B767E5" w:rsidRDefault="00534AFE" w:rsidP="00AB2C1A">
      <w:pPr>
        <w:rPr>
          <w:rFonts w:asciiTheme="minorHAnsi" w:hAnsiTheme="minorHAnsi"/>
          <w:b/>
          <w:bCs/>
          <w:sz w:val="20"/>
          <w:szCs w:val="20"/>
        </w:rPr>
      </w:pPr>
    </w:p>
    <w:p w:rsidR="001E7FB4" w:rsidRPr="00B767E5" w:rsidRDefault="00534AFE" w:rsidP="00862924">
      <w:pPr>
        <w:spacing w:after="120"/>
        <w:rPr>
          <w:rFonts w:asciiTheme="minorHAnsi" w:hAnsiTheme="minorHAnsi"/>
          <w:sz w:val="20"/>
          <w:szCs w:val="20"/>
        </w:rPr>
      </w:pPr>
      <w:r w:rsidRPr="00B767E5">
        <w:rPr>
          <w:rFonts w:asciiTheme="minorHAnsi" w:hAnsiTheme="minorHAnsi"/>
          <w:b/>
          <w:bCs/>
          <w:sz w:val="20"/>
          <w:szCs w:val="20"/>
        </w:rPr>
        <w:t>Β.3.</w:t>
      </w:r>
      <w:r w:rsidRPr="00B767E5">
        <w:rPr>
          <w:rFonts w:asciiTheme="minorHAnsi" w:hAnsiTheme="minorHAnsi"/>
          <w:sz w:val="20"/>
          <w:szCs w:val="20"/>
        </w:rPr>
        <w:t xml:space="preserve"> </w:t>
      </w:r>
      <w:r w:rsidR="001E7FB4" w:rsidRPr="00B767E5">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B767E5" w:rsidRDefault="001E7FB4" w:rsidP="00862924">
      <w:pPr>
        <w:rPr>
          <w:rFonts w:asciiTheme="minorHAnsi" w:hAnsiTheme="minorHAnsi"/>
          <w:sz w:val="20"/>
          <w:szCs w:val="20"/>
        </w:rPr>
      </w:pPr>
      <w:r w:rsidRPr="00B767E5">
        <w:rPr>
          <w:rFonts w:asciiTheme="minorHAnsi" w:hAnsiTheme="minorHAnsi"/>
          <w:sz w:val="20"/>
          <w:szCs w:val="20"/>
        </w:rPr>
        <w:t>Ειδικότερα για τους ημεδαπούς οικονομικούς φορείς προσκομίζονται:</w:t>
      </w:r>
    </w:p>
    <w:p w:rsidR="001E7FB4" w:rsidRPr="00B767E5" w:rsidRDefault="001E7FB4" w:rsidP="00862924">
      <w:pPr>
        <w:rPr>
          <w:rFonts w:asciiTheme="minorHAnsi" w:hAnsiTheme="minorHAnsi"/>
          <w:sz w:val="20"/>
          <w:szCs w:val="20"/>
        </w:rPr>
      </w:pPr>
      <w:r w:rsidRPr="00B767E5">
        <w:rPr>
          <w:rFonts w:asciiTheme="minorHAnsi" w:hAnsiTheme="minorHAnsi"/>
          <w:sz w:val="20"/>
          <w:szCs w:val="20"/>
        </w:rPr>
        <w:t xml:space="preserve">i) </w:t>
      </w:r>
      <w:r w:rsidRPr="00B767E5">
        <w:rPr>
          <w:rFonts w:asciiTheme="minorHAnsi" w:hAnsiTheme="minorHAnsi"/>
          <w:b/>
          <w:sz w:val="20"/>
          <w:szCs w:val="20"/>
        </w:rPr>
        <w:t>για την απόδειξη της νόμιμης εκπροσώπησης</w:t>
      </w:r>
      <w:r w:rsidRPr="00B767E5">
        <w:rPr>
          <w:rFonts w:asciiTheme="minorHAnsi" w:hAnsi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B767E5" w:rsidRDefault="001E7FB4" w:rsidP="00862924">
      <w:pPr>
        <w:spacing w:after="120"/>
        <w:rPr>
          <w:rFonts w:asciiTheme="minorHAnsi" w:hAnsiTheme="minorHAnsi"/>
          <w:sz w:val="20"/>
          <w:szCs w:val="20"/>
        </w:rPr>
      </w:pPr>
      <w:r w:rsidRPr="00B767E5">
        <w:rPr>
          <w:rFonts w:asciiTheme="minorHAnsi" w:hAnsiTheme="minorHAnsi"/>
          <w:sz w:val="20"/>
          <w:szCs w:val="20"/>
        </w:rPr>
        <w:t xml:space="preserve"> ii) Για την </w:t>
      </w:r>
      <w:r w:rsidRPr="00B767E5">
        <w:rPr>
          <w:rFonts w:asciiTheme="minorHAnsi" w:hAnsiTheme="minorHAnsi"/>
          <w:b/>
          <w:sz w:val="20"/>
          <w:szCs w:val="20"/>
        </w:rPr>
        <w:t>απόδειξη της νόμιμης σύστασης και των μεταβολών</w:t>
      </w:r>
      <w:r w:rsidRPr="00B767E5">
        <w:rPr>
          <w:rFonts w:asciiTheme="minorHAnsi" w:hAnsi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B767E5" w:rsidRDefault="001E7FB4" w:rsidP="00862924">
      <w:pPr>
        <w:spacing w:after="120"/>
        <w:rPr>
          <w:rFonts w:asciiTheme="minorHAnsi" w:hAnsiTheme="minorHAnsi"/>
          <w:color w:val="000000"/>
          <w:sz w:val="20"/>
          <w:szCs w:val="20"/>
        </w:rPr>
      </w:pPr>
      <w:r w:rsidRPr="00B767E5">
        <w:rPr>
          <w:rFonts w:asciiTheme="minorHAnsi" w:hAnsiTheme="minorHAnsi"/>
          <w:sz w:val="20"/>
          <w:szCs w:val="20"/>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w:t>
      </w:r>
      <w:r w:rsidRPr="00B767E5">
        <w:rPr>
          <w:rFonts w:asciiTheme="minorHAnsi" w:hAnsiTheme="minorHAnsi"/>
          <w:sz w:val="20"/>
          <w:szCs w:val="20"/>
        </w:rPr>
        <w:lastRenderedPageBreak/>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B767E5" w:rsidRDefault="001E7FB4" w:rsidP="00862924">
      <w:pPr>
        <w:spacing w:after="120"/>
        <w:rPr>
          <w:rFonts w:asciiTheme="minorHAnsi" w:hAnsiTheme="minorHAnsi"/>
          <w:sz w:val="20"/>
          <w:szCs w:val="20"/>
        </w:rPr>
      </w:pPr>
      <w:r w:rsidRPr="00B767E5">
        <w:rPr>
          <w:rFonts w:asciiTheme="minorHAnsi" w:hAnsi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B767E5" w:rsidRDefault="001E7FB4" w:rsidP="00862924">
      <w:pPr>
        <w:spacing w:after="120"/>
        <w:rPr>
          <w:rFonts w:asciiTheme="minorHAnsi" w:hAnsiTheme="minorHAnsi"/>
          <w:bCs/>
          <w:sz w:val="20"/>
          <w:szCs w:val="20"/>
        </w:rPr>
      </w:pPr>
      <w:r w:rsidRPr="00B767E5">
        <w:rPr>
          <w:rFonts w:asciiTheme="minorHAnsi" w:hAnsi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B767E5" w:rsidRDefault="001E7FB4" w:rsidP="00862924">
      <w:pPr>
        <w:spacing w:after="120"/>
        <w:rPr>
          <w:rFonts w:asciiTheme="minorHAnsi" w:hAnsiTheme="minorHAnsi"/>
          <w:sz w:val="20"/>
          <w:szCs w:val="20"/>
        </w:rPr>
      </w:pPr>
      <w:r w:rsidRPr="00B767E5">
        <w:rPr>
          <w:rFonts w:asciiTheme="minorHAnsi" w:hAnsi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B767E5" w:rsidRDefault="001E7FB4" w:rsidP="00862924">
      <w:pPr>
        <w:spacing w:after="120"/>
        <w:rPr>
          <w:rFonts w:asciiTheme="minorHAnsi" w:hAnsiTheme="minorHAnsi"/>
          <w:b/>
          <w:bCs/>
          <w:sz w:val="20"/>
          <w:szCs w:val="20"/>
        </w:rPr>
      </w:pPr>
      <w:r w:rsidRPr="00B767E5">
        <w:rPr>
          <w:rFonts w:asciiTheme="minorHAnsi" w:hAnsi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B767E5" w:rsidRDefault="00534AFE" w:rsidP="001E7FB4">
      <w:pPr>
        <w:rPr>
          <w:rFonts w:asciiTheme="minorHAnsi" w:hAnsiTheme="minorHAnsi"/>
          <w:b/>
          <w:bCs/>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Β.4.</w:t>
      </w:r>
      <w:r w:rsidRPr="00B767E5">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B767E5" w:rsidRDefault="00713E7E" w:rsidP="00534AFE">
      <w:pPr>
        <w:rPr>
          <w:rFonts w:asciiTheme="minorHAnsi" w:hAnsiTheme="minorHAnsi"/>
          <w:b/>
          <w:bCs/>
          <w:sz w:val="20"/>
          <w:szCs w:val="20"/>
        </w:rPr>
      </w:pPr>
    </w:p>
    <w:p w:rsidR="00713E7E" w:rsidRPr="00B767E5" w:rsidRDefault="00DF7D97" w:rsidP="00DF7D97">
      <w:pPr>
        <w:rPr>
          <w:rFonts w:asciiTheme="minorHAnsi" w:hAnsiTheme="minorHAnsi"/>
          <w:sz w:val="20"/>
          <w:szCs w:val="20"/>
        </w:rPr>
      </w:pPr>
      <w:r w:rsidRPr="00B767E5">
        <w:rPr>
          <w:rFonts w:asciiTheme="minorHAnsi" w:hAnsiTheme="minorHAnsi"/>
          <w:b/>
          <w:bCs/>
          <w:sz w:val="20"/>
          <w:szCs w:val="20"/>
        </w:rPr>
        <w:t xml:space="preserve">Β.5. </w:t>
      </w:r>
      <w:r w:rsidRPr="00B767E5">
        <w:rPr>
          <w:rFonts w:asciiTheme="minorHAnsi" w:hAnsi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B767E5" w:rsidRDefault="00DF7D97" w:rsidP="00DF7D97">
      <w:pPr>
        <w:rPr>
          <w:rFonts w:asciiTheme="minorHAnsi" w:hAnsiTheme="minorHAnsi"/>
          <w:sz w:val="20"/>
          <w:szCs w:val="20"/>
        </w:rPr>
      </w:pPr>
      <w:r w:rsidRPr="00B767E5">
        <w:rPr>
          <w:rFonts w:asciiTheme="minorHAnsi" w:hAnsiTheme="minorHAnsi"/>
          <w:sz w:val="20"/>
          <w:szCs w:val="20"/>
        </w:rPr>
        <w:t xml:space="preserve"> </w:t>
      </w:r>
    </w:p>
    <w:p w:rsidR="00DF7D97" w:rsidRPr="00B767E5" w:rsidRDefault="00DF7D97" w:rsidP="00DF7D97">
      <w:pPr>
        <w:rPr>
          <w:rFonts w:asciiTheme="minorHAnsi" w:hAnsiTheme="minorHAnsi"/>
          <w:bCs/>
          <w:sz w:val="20"/>
          <w:szCs w:val="20"/>
        </w:rPr>
      </w:pPr>
      <w:r w:rsidRPr="00B767E5">
        <w:rPr>
          <w:rFonts w:asciiTheme="minorHAnsi" w:hAnsiTheme="minorHAnsi"/>
          <w:b/>
          <w:bCs/>
          <w:sz w:val="20"/>
          <w:szCs w:val="20"/>
        </w:rPr>
        <w:t>Β.6.</w:t>
      </w:r>
      <w:r w:rsidRPr="00B767E5">
        <w:rPr>
          <w:rFonts w:asciiTheme="minorHAnsi" w:hAnsiTheme="minorHAnsi"/>
          <w:bCs/>
          <w:sz w:val="20"/>
          <w:szCs w:val="20"/>
        </w:rPr>
        <w:t xml:space="preserve"> Επισημαίνεται ότι γίνονται αποδεκτές:</w:t>
      </w:r>
    </w:p>
    <w:p w:rsidR="00DF7D97" w:rsidRPr="00862924" w:rsidRDefault="00DF7D97" w:rsidP="009B3533">
      <w:pPr>
        <w:pStyle w:val="aff0"/>
        <w:numPr>
          <w:ilvl w:val="0"/>
          <w:numId w:val="14"/>
        </w:numPr>
        <w:spacing w:after="120"/>
        <w:rPr>
          <w:rFonts w:asciiTheme="minorHAnsi" w:hAnsiTheme="minorHAnsi"/>
          <w:bCs/>
          <w:sz w:val="20"/>
          <w:szCs w:val="20"/>
        </w:rPr>
      </w:pPr>
      <w:r w:rsidRPr="00862924">
        <w:rPr>
          <w:rFonts w:asciiTheme="minorHAnsi" w:hAnsi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862924" w:rsidRDefault="00DF7D97" w:rsidP="009B3533">
      <w:pPr>
        <w:pStyle w:val="aff0"/>
        <w:numPr>
          <w:ilvl w:val="0"/>
          <w:numId w:val="14"/>
        </w:numPr>
        <w:spacing w:after="120"/>
        <w:rPr>
          <w:rFonts w:asciiTheme="minorHAnsi" w:hAnsiTheme="minorHAnsi"/>
          <w:bCs/>
          <w:sz w:val="20"/>
          <w:szCs w:val="20"/>
        </w:rPr>
      </w:pPr>
      <w:r w:rsidRPr="00862924">
        <w:rPr>
          <w:rFonts w:asciiTheme="minorHAnsi" w:hAnsi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B767E5" w:rsidRDefault="00F23647" w:rsidP="008D4FFF">
      <w:pPr>
        <w:spacing w:after="120"/>
        <w:rPr>
          <w:rFonts w:asciiTheme="minorHAnsi" w:hAnsiTheme="minorHAnsi"/>
          <w:bCs/>
          <w:sz w:val="20"/>
          <w:szCs w:val="20"/>
        </w:rPr>
      </w:pPr>
    </w:p>
    <w:p w:rsidR="003C6086" w:rsidRPr="00B767E5" w:rsidRDefault="003C6086" w:rsidP="00D517A8">
      <w:pPr>
        <w:pStyle w:val="2"/>
        <w:spacing w:after="120"/>
        <w:rPr>
          <w:rFonts w:asciiTheme="minorHAnsi" w:hAnsiTheme="minorHAnsi"/>
          <w:sz w:val="20"/>
          <w:szCs w:val="20"/>
          <w:u w:val="single"/>
        </w:rPr>
      </w:pPr>
      <w:bookmarkStart w:id="39" w:name="_Toc120028033"/>
      <w:r w:rsidRPr="00B767E5">
        <w:rPr>
          <w:rFonts w:asciiTheme="minorHAnsi" w:hAnsiTheme="minorHAnsi"/>
          <w:sz w:val="20"/>
          <w:szCs w:val="20"/>
          <w:u w:val="single"/>
        </w:rPr>
        <w:t>2.3 Κριτήριο Ανάθεσης</w:t>
      </w:r>
      <w:bookmarkEnd w:id="39"/>
    </w:p>
    <w:p w:rsidR="00626BA7" w:rsidRPr="00B767E5"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B767E5">
        <w:rPr>
          <w:rFonts w:asciiTheme="minorHAnsi" w:hAnsiTheme="minorHAnsi" w:cstheme="minorHAnsi"/>
          <w:sz w:val="20"/>
        </w:rPr>
        <w:t>Κριτήριο για την ανάθεση της σύμβασης είναι η πλέον συμφέρουσα από οικονομική άποψη προσφορ</w:t>
      </w:r>
      <w:r w:rsidR="00A01BBC">
        <w:rPr>
          <w:rFonts w:asciiTheme="minorHAnsi" w:hAnsiTheme="minorHAnsi" w:cstheme="minorHAnsi"/>
          <w:sz w:val="20"/>
        </w:rPr>
        <w:t>ά βάσει τιμής (χαμηλότερη τιμή)</w:t>
      </w:r>
      <w:r w:rsidRPr="00B767E5">
        <w:rPr>
          <w:rFonts w:asciiTheme="minorHAnsi" w:hAnsiTheme="minorHAnsi" w:cstheme="minorHAnsi"/>
          <w:sz w:val="20"/>
        </w:rPr>
        <w:t>.</w:t>
      </w:r>
    </w:p>
    <w:p w:rsidR="00626BA7" w:rsidRPr="00B767E5" w:rsidRDefault="00626BA7" w:rsidP="003C6086">
      <w:pPr>
        <w:pStyle w:val="para-1"/>
        <w:tabs>
          <w:tab w:val="clear" w:pos="1021"/>
          <w:tab w:val="clear" w:pos="1588"/>
          <w:tab w:val="left" w:pos="1600"/>
        </w:tabs>
        <w:ind w:left="0" w:firstLine="0"/>
        <w:rPr>
          <w:rFonts w:asciiTheme="minorHAnsi" w:hAnsiTheme="minorHAnsi" w:cs="Cambria"/>
          <w:sz w:val="20"/>
        </w:rPr>
      </w:pPr>
    </w:p>
    <w:p w:rsidR="003C6086" w:rsidRPr="00B767E5" w:rsidRDefault="003C6086" w:rsidP="003C6086">
      <w:pPr>
        <w:pStyle w:val="Default"/>
        <w:rPr>
          <w:rFonts w:asciiTheme="minorHAnsi" w:hAnsiTheme="minorHAnsi"/>
          <w:sz w:val="20"/>
          <w:szCs w:val="20"/>
          <w:lang w:eastAsia="en-US"/>
        </w:rPr>
      </w:pPr>
    </w:p>
    <w:p w:rsidR="001F06CF" w:rsidRPr="00B767E5" w:rsidRDefault="001F06CF" w:rsidP="00D517A8">
      <w:pPr>
        <w:pStyle w:val="2"/>
        <w:spacing w:after="120"/>
        <w:rPr>
          <w:rFonts w:asciiTheme="minorHAnsi" w:hAnsiTheme="minorHAnsi"/>
          <w:sz w:val="20"/>
          <w:szCs w:val="20"/>
          <w:u w:val="single"/>
        </w:rPr>
      </w:pPr>
      <w:bookmarkStart w:id="40" w:name="_Toc535577375"/>
      <w:bookmarkStart w:id="41" w:name="_Toc120028034"/>
      <w:r w:rsidRPr="00B767E5">
        <w:rPr>
          <w:rFonts w:asciiTheme="minorHAnsi" w:hAnsiTheme="minorHAnsi"/>
          <w:sz w:val="20"/>
          <w:szCs w:val="20"/>
          <w:u w:val="single"/>
        </w:rPr>
        <w:t>2.4 Κατάρτιση - Περιεχόμενο Προσφορών</w:t>
      </w:r>
      <w:bookmarkEnd w:id="40"/>
      <w:bookmarkEnd w:id="41"/>
    </w:p>
    <w:p w:rsidR="001F06CF" w:rsidRDefault="001F06CF" w:rsidP="001F06CF">
      <w:pPr>
        <w:pStyle w:val="3"/>
        <w:rPr>
          <w:rFonts w:asciiTheme="minorHAnsi" w:hAnsiTheme="minorHAnsi"/>
        </w:rPr>
      </w:pPr>
      <w:bookmarkStart w:id="42" w:name="__RefHeading___Toc470009803"/>
      <w:bookmarkStart w:id="43" w:name="_Toc535577376"/>
      <w:bookmarkStart w:id="44" w:name="_Toc120028035"/>
      <w:bookmarkEnd w:id="42"/>
      <w:r w:rsidRPr="00B767E5">
        <w:rPr>
          <w:rFonts w:asciiTheme="minorHAnsi" w:hAnsiTheme="minorHAnsi"/>
        </w:rPr>
        <w:t>2.4.1</w:t>
      </w:r>
      <w:r w:rsidRPr="00B767E5">
        <w:rPr>
          <w:rFonts w:asciiTheme="minorHAnsi" w:hAnsiTheme="minorHAnsi"/>
        </w:rPr>
        <w:tab/>
        <w:t>Γενικοί όροι υποβολής προσφορών</w:t>
      </w:r>
      <w:bookmarkEnd w:id="43"/>
      <w:bookmarkEnd w:id="44"/>
    </w:p>
    <w:p w:rsidR="001F06CF" w:rsidRPr="00B767E5" w:rsidRDefault="001F06CF" w:rsidP="00E86DB9">
      <w:pPr>
        <w:spacing w:after="120"/>
        <w:rPr>
          <w:rFonts w:asciiTheme="minorHAnsi" w:hAnsiTheme="minorHAnsi"/>
          <w:sz w:val="20"/>
          <w:szCs w:val="20"/>
        </w:rPr>
      </w:pPr>
      <w:r w:rsidRPr="00B767E5">
        <w:rPr>
          <w:rFonts w:asciiTheme="minorHAnsi" w:hAnsi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6B68EC">
        <w:rPr>
          <w:rFonts w:asciiTheme="minorHAnsi" w:hAnsiTheme="minorHAnsi"/>
          <w:sz w:val="20"/>
          <w:szCs w:val="20"/>
        </w:rPr>
        <w:t>ανά</w:t>
      </w:r>
      <w:r w:rsidRPr="00B767E5">
        <w:rPr>
          <w:rFonts w:asciiTheme="minorHAnsi" w:hAnsiTheme="minorHAnsi"/>
          <w:sz w:val="20"/>
          <w:szCs w:val="20"/>
        </w:rPr>
        <w:t xml:space="preserve"> είδος. </w:t>
      </w:r>
    </w:p>
    <w:p w:rsidR="001F06CF" w:rsidRPr="00B767E5" w:rsidRDefault="001F06CF" w:rsidP="00E86DB9">
      <w:pPr>
        <w:spacing w:after="120"/>
        <w:rPr>
          <w:rFonts w:asciiTheme="minorHAnsi" w:hAnsiTheme="minorHAnsi" w:cs="Helvetica"/>
          <w:color w:val="000000"/>
          <w:sz w:val="20"/>
          <w:szCs w:val="20"/>
          <w:lang w:eastAsia="el-GR"/>
        </w:rPr>
      </w:pPr>
      <w:r w:rsidRPr="00B767E5">
        <w:rPr>
          <w:rFonts w:asciiTheme="minorHAnsi" w:hAnsiTheme="minorHAnsi"/>
          <w:sz w:val="20"/>
          <w:szCs w:val="20"/>
        </w:rPr>
        <w:t>Δεν επιτρέπονται εναλλακτικές προσφορές</w:t>
      </w:r>
      <w:r w:rsidRPr="00B767E5">
        <w:rPr>
          <w:rFonts w:asciiTheme="minorHAnsi" w:hAnsiTheme="minorHAnsi"/>
          <w:i/>
          <w:iCs/>
          <w:color w:val="5B9BD5"/>
          <w:sz w:val="20"/>
          <w:szCs w:val="20"/>
        </w:rPr>
        <w:t>.</w:t>
      </w:r>
    </w:p>
    <w:p w:rsidR="001F06CF" w:rsidRPr="00B767E5" w:rsidRDefault="00A97939" w:rsidP="00E86DB9">
      <w:pPr>
        <w:spacing w:after="120"/>
        <w:rPr>
          <w:rFonts w:asciiTheme="minorHAnsi" w:hAnsiTheme="minorHAnsi"/>
          <w:sz w:val="20"/>
          <w:szCs w:val="20"/>
        </w:rPr>
      </w:pPr>
      <w:r w:rsidRPr="00B767E5">
        <w:rPr>
          <w:rFonts w:asciiTheme="minorHAnsi" w:hAnsiTheme="minorHAnsi" w:cs="Helvetica"/>
          <w:color w:val="000000"/>
          <w:sz w:val="20"/>
          <w:szCs w:val="20"/>
          <w:lang w:eastAsia="el-GR"/>
        </w:rPr>
        <w:t>Η ένωση Οικονομικών Φ</w:t>
      </w:r>
      <w:r w:rsidR="001F06CF" w:rsidRPr="00B767E5">
        <w:rPr>
          <w:rFonts w:asciiTheme="minorHAnsi" w:hAnsiTheme="minorHAnsi" w:cs="Helvetica"/>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B767E5">
        <w:rPr>
          <w:rFonts w:asciiTheme="minorHAnsi" w:hAnsiTheme="minorHAnsi"/>
          <w:sz w:val="20"/>
          <w:szCs w:val="20"/>
        </w:rPr>
        <w:t>.</w:t>
      </w:r>
    </w:p>
    <w:p w:rsidR="00A97939" w:rsidRPr="00B767E5" w:rsidRDefault="00A97939" w:rsidP="00E86DB9">
      <w:pPr>
        <w:spacing w:after="120"/>
        <w:rPr>
          <w:rFonts w:asciiTheme="minorHAnsi" w:hAnsiTheme="minorHAnsi" w:cs="Helvetica"/>
          <w:color w:val="000000"/>
          <w:sz w:val="20"/>
          <w:szCs w:val="20"/>
          <w:lang w:eastAsia="el-GR"/>
        </w:rPr>
      </w:pPr>
      <w:r w:rsidRPr="00B767E5">
        <w:rPr>
          <w:rFonts w:asciiTheme="minorHAnsi" w:hAnsiTheme="minorHAnsi" w:cs="Helvetica"/>
          <w:color w:val="000000"/>
          <w:sz w:val="20"/>
          <w:szCs w:val="20"/>
          <w:lang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w:t>
      </w:r>
      <w:r w:rsidRPr="00B767E5">
        <w:rPr>
          <w:rFonts w:asciiTheme="minorHAnsi" w:hAnsiTheme="minorHAnsi" w:cs="Helvetica"/>
          <w:color w:val="000000"/>
          <w:sz w:val="20"/>
          <w:szCs w:val="20"/>
          <w:lang w:eastAsia="el-GR"/>
        </w:rPr>
        <w:lastRenderedPageBreak/>
        <w:t>υποβάλλοντας έγγραφη ειδοποίηση προς την αναθέτουσα αρχή μέσω της λειτουργικότητας «Επικοινωνία» του ΕΣΗΔΗΣ.</w:t>
      </w:r>
    </w:p>
    <w:p w:rsidR="001F06CF" w:rsidRPr="00B767E5" w:rsidRDefault="001F06CF" w:rsidP="001F06CF">
      <w:pPr>
        <w:rPr>
          <w:rFonts w:asciiTheme="minorHAnsi" w:hAnsiTheme="minorHAnsi"/>
          <w:sz w:val="20"/>
          <w:szCs w:val="20"/>
        </w:rPr>
      </w:pPr>
    </w:p>
    <w:p w:rsidR="001F06CF" w:rsidRPr="00B767E5" w:rsidRDefault="001F06CF" w:rsidP="001F06CF">
      <w:pPr>
        <w:pStyle w:val="3"/>
        <w:rPr>
          <w:rFonts w:asciiTheme="minorHAnsi" w:hAnsiTheme="minorHAnsi"/>
        </w:rPr>
      </w:pPr>
      <w:bookmarkStart w:id="45" w:name="__RefHeading___Toc470009804"/>
      <w:bookmarkStart w:id="46" w:name="_Toc535577377"/>
      <w:bookmarkStart w:id="47" w:name="_Toc120028036"/>
      <w:r w:rsidRPr="00B767E5">
        <w:rPr>
          <w:rFonts w:asciiTheme="minorHAnsi" w:hAnsiTheme="minorHAnsi"/>
        </w:rPr>
        <w:t>2.4.2</w:t>
      </w:r>
      <w:r w:rsidRPr="00B767E5">
        <w:rPr>
          <w:rFonts w:asciiTheme="minorHAnsi" w:hAnsiTheme="minorHAnsi"/>
        </w:rPr>
        <w:tab/>
        <w:t>Χρόνος και Τρόπος υποβολής προσφορών</w:t>
      </w:r>
      <w:bookmarkEnd w:id="45"/>
      <w:bookmarkEnd w:id="46"/>
      <w:bookmarkEnd w:id="47"/>
      <w:r w:rsidRPr="00B767E5">
        <w:rPr>
          <w:rFonts w:asciiTheme="minorHAnsi" w:hAnsiTheme="minorHAnsi"/>
        </w:rPr>
        <w:t xml:space="preserve"> </w:t>
      </w:r>
    </w:p>
    <w:p w:rsidR="00001E9D" w:rsidRPr="00B767E5" w:rsidRDefault="00001E9D" w:rsidP="00E86DB9">
      <w:pPr>
        <w:spacing w:after="120"/>
        <w:rPr>
          <w:rFonts w:asciiTheme="minorHAnsi" w:hAnsiTheme="minorHAnsi"/>
          <w:i/>
          <w:iCs/>
          <w:color w:val="5B9BD5"/>
          <w:sz w:val="20"/>
          <w:szCs w:val="20"/>
        </w:rPr>
      </w:pPr>
      <w:r w:rsidRPr="00B767E5">
        <w:rPr>
          <w:rFonts w:asciiTheme="minorHAnsi" w:hAnsiTheme="minorHAnsi" w:cs="Arial"/>
          <w:b/>
          <w:bCs/>
          <w:sz w:val="20"/>
          <w:szCs w:val="20"/>
        </w:rPr>
        <w:t>2.4.2.1.</w:t>
      </w:r>
      <w:r w:rsidRPr="00B767E5">
        <w:rPr>
          <w:rFonts w:asciiTheme="minorHAnsi" w:hAnsiTheme="minorHAnsi"/>
          <w:b/>
          <w:bCs/>
          <w:sz w:val="20"/>
          <w:szCs w:val="20"/>
        </w:rPr>
        <w:t xml:space="preserve"> </w:t>
      </w:r>
      <w:r w:rsidRPr="00B767E5">
        <w:rPr>
          <w:rFonts w:asciiTheme="minorHAnsi" w:hAnsiTheme="minorHAnsi"/>
          <w:sz w:val="20"/>
          <w:szCs w:val="20"/>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B767E5">
        <w:rPr>
          <w:rFonts w:asciiTheme="minorHAnsi" w:hAnsiTheme="minorHAnsi"/>
          <w:sz w:val="20"/>
          <w:szCs w:val="20"/>
        </w:rPr>
        <w:t xml:space="preserve">’ </w:t>
      </w:r>
      <w:r w:rsidRPr="00B767E5">
        <w:rPr>
          <w:rFonts w:asciiTheme="minorHAnsi" w:hAnsiTheme="minorHAnsi"/>
          <w:sz w:val="20"/>
          <w:szCs w:val="20"/>
        </w:rPr>
        <w:t>αριθμ</w:t>
      </w:r>
      <w:r w:rsidR="00EF78F0" w:rsidRPr="00B767E5">
        <w:rPr>
          <w:rFonts w:asciiTheme="minorHAnsi" w:hAnsiTheme="minorHAnsi"/>
          <w:sz w:val="20"/>
          <w:szCs w:val="20"/>
        </w:rPr>
        <w:t>ό</w:t>
      </w:r>
      <w:r w:rsidRPr="00B767E5">
        <w:rPr>
          <w:rFonts w:asciiTheme="minorHAnsi" w:hAnsi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B767E5" w:rsidRDefault="00001E9D" w:rsidP="00E86DB9">
      <w:pPr>
        <w:suppressAutoHyphens w:val="0"/>
        <w:autoSpaceDE w:val="0"/>
        <w:spacing w:after="120"/>
        <w:rPr>
          <w:rFonts w:asciiTheme="minorHAnsi" w:hAnsiTheme="minorHAnsi"/>
          <w:sz w:val="20"/>
          <w:szCs w:val="20"/>
        </w:rPr>
      </w:pPr>
      <w:r w:rsidRPr="00B767E5">
        <w:rPr>
          <w:rFonts w:asciiTheme="minorHAnsi" w:hAnsi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B767E5" w:rsidRDefault="00001E9D" w:rsidP="00E86DB9">
      <w:pPr>
        <w:spacing w:after="120"/>
        <w:rPr>
          <w:rFonts w:asciiTheme="minorHAnsi" w:hAnsiTheme="minorHAnsi"/>
          <w:sz w:val="20"/>
          <w:szCs w:val="20"/>
        </w:rPr>
      </w:pPr>
      <w:r w:rsidRPr="00B767E5">
        <w:rPr>
          <w:rFonts w:asciiTheme="minorHAnsi" w:hAnsiTheme="minorHAnsi"/>
          <w:b/>
          <w:bCs/>
          <w:sz w:val="20"/>
          <w:szCs w:val="20"/>
        </w:rPr>
        <w:t>2.4.2.2.</w:t>
      </w:r>
      <w:r w:rsidRPr="00B767E5">
        <w:rPr>
          <w:rFonts w:asciiTheme="minorHAnsi" w:hAnsiTheme="minorHAnsi"/>
          <w:sz w:val="20"/>
          <w:szCs w:val="20"/>
        </w:rPr>
        <w:t xml:space="preserve"> </w:t>
      </w:r>
      <w:r w:rsidRPr="00B767E5">
        <w:rPr>
          <w:rFonts w:asciiTheme="minorHAnsi" w:hAnsiTheme="minorHAnsi" w:cs="Arial"/>
          <w:sz w:val="20"/>
          <w:szCs w:val="20"/>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B767E5">
        <w:rPr>
          <w:rFonts w:asciiTheme="minorHAnsi" w:hAnsiTheme="minorHAnsi" w:cs="Helvetica"/>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B767E5" w:rsidRDefault="00001E9D" w:rsidP="00E86DB9">
      <w:pPr>
        <w:spacing w:after="120"/>
        <w:rPr>
          <w:rFonts w:asciiTheme="minorHAnsi" w:hAnsiTheme="minorHAnsi"/>
          <w:sz w:val="20"/>
          <w:szCs w:val="20"/>
        </w:rPr>
      </w:pPr>
      <w:r w:rsidRPr="00B767E5">
        <w:rPr>
          <w:rFonts w:asciiTheme="minorHAnsi" w:hAnsiTheme="minorHAnsi"/>
          <w:b/>
          <w:bCs/>
          <w:sz w:val="20"/>
          <w:szCs w:val="20"/>
        </w:rPr>
        <w:t>2.4.2.3.</w:t>
      </w:r>
      <w:r w:rsidRPr="00B767E5">
        <w:rPr>
          <w:rFonts w:asciiTheme="minorHAnsi" w:hAnsi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0F7BC8" w:rsidRPr="00B767E5" w:rsidRDefault="00001E9D" w:rsidP="00E86DB9">
      <w:pPr>
        <w:spacing w:after="120"/>
        <w:rPr>
          <w:rFonts w:asciiTheme="minorHAnsi" w:hAnsiTheme="minorHAnsi"/>
          <w:sz w:val="20"/>
          <w:szCs w:val="20"/>
        </w:rPr>
      </w:pPr>
      <w:r w:rsidRPr="00B767E5">
        <w:rPr>
          <w:rFonts w:asciiTheme="minorHAnsi" w:hAnsi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Default="00001E9D" w:rsidP="00E86DB9">
      <w:pPr>
        <w:spacing w:after="120"/>
        <w:rPr>
          <w:rFonts w:asciiTheme="minorHAnsi" w:hAnsiTheme="minorHAnsi"/>
          <w:sz w:val="20"/>
          <w:szCs w:val="20"/>
        </w:rPr>
      </w:pPr>
      <w:r w:rsidRPr="00B767E5">
        <w:rPr>
          <w:rFonts w:asciiTheme="minorHAnsi" w:hAnsi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001E9D" w:rsidRPr="00B767E5" w:rsidRDefault="00001E9D" w:rsidP="00E86DB9">
      <w:pPr>
        <w:spacing w:after="120"/>
        <w:rPr>
          <w:rFonts w:asciiTheme="minorHAnsi" w:hAnsiTheme="minorHAnsi"/>
          <w:strike/>
          <w:sz w:val="20"/>
          <w:szCs w:val="20"/>
        </w:rPr>
      </w:pPr>
      <w:r w:rsidRPr="00B767E5">
        <w:rPr>
          <w:rFonts w:asciiTheme="minorHAnsi" w:hAnsiTheme="minorHAnsi"/>
          <w:b/>
          <w:bCs/>
          <w:sz w:val="20"/>
          <w:szCs w:val="20"/>
        </w:rPr>
        <w:t>2.4.2.4.</w:t>
      </w:r>
      <w:r w:rsidRPr="00B767E5">
        <w:rPr>
          <w:rFonts w:asciiTheme="minorHAnsi" w:hAnsiTheme="minorHAnsi"/>
          <w:sz w:val="20"/>
          <w:szCs w:val="20"/>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B767E5">
        <w:rPr>
          <w:rFonts w:asciiTheme="minorHAnsi" w:hAnsiTheme="minorHAnsi"/>
          <w:sz w:val="20"/>
          <w:szCs w:val="20"/>
        </w:rPr>
        <w:t>υποφάκε</w:t>
      </w:r>
      <w:r w:rsidRPr="00B767E5">
        <w:rPr>
          <w:rFonts w:asciiTheme="minorHAnsi" w:hAnsiTheme="minorHAnsi"/>
          <w:sz w:val="20"/>
          <w:szCs w:val="20"/>
        </w:rPr>
        <w:t xml:space="preserve">λο  ξεχωριστά, από τη στιγμή που έχει ολοκληρωθεί η καταχώριση των στοιχείων σε αυτόν.  </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b/>
          <w:sz w:val="20"/>
          <w:szCs w:val="20"/>
        </w:rPr>
        <w:t>2.4.2.5.</w:t>
      </w:r>
      <w:r w:rsidRPr="00B767E5">
        <w:rPr>
          <w:rFonts w:asciiTheme="minorHAnsi" w:hAnsi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B767E5" w:rsidRDefault="00001E9D" w:rsidP="00E86DB9">
      <w:pPr>
        <w:spacing w:after="120"/>
        <w:rPr>
          <w:rFonts w:asciiTheme="minorHAnsi" w:hAnsiTheme="minorHAnsi"/>
          <w:color w:val="000000"/>
          <w:sz w:val="20"/>
          <w:szCs w:val="20"/>
        </w:rPr>
      </w:pPr>
      <w:bookmarkStart w:id="48" w:name="_Hlk71366084"/>
      <w:r w:rsidRPr="00B767E5">
        <w:rPr>
          <w:rFonts w:asciiTheme="minorHAnsi" w:hAnsi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lastRenderedPageBreak/>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B767E5">
        <w:rPr>
          <w:rFonts w:asciiTheme="minorHAnsi" w:hAnsiTheme="minorHAnsi"/>
          <w:color w:val="000000"/>
          <w:sz w:val="20"/>
          <w:szCs w:val="20"/>
          <w:lang w:val="en-US"/>
        </w:rPr>
        <w:t>e</w:t>
      </w:r>
      <w:r w:rsidRPr="00B767E5">
        <w:rPr>
          <w:rFonts w:asciiTheme="minorHAnsi" w:hAnsiTheme="minorHAnsi"/>
          <w:color w:val="000000"/>
          <w:sz w:val="20"/>
          <w:szCs w:val="20"/>
        </w:rPr>
        <w:t>-</w:t>
      </w:r>
      <w:r w:rsidRPr="00B767E5">
        <w:rPr>
          <w:rFonts w:asciiTheme="minorHAnsi" w:hAnsiTheme="minorHAnsi"/>
          <w:color w:val="000000"/>
          <w:sz w:val="20"/>
          <w:szCs w:val="20"/>
          <w:lang w:val="en-US"/>
        </w:rPr>
        <w:t>Apostille</w:t>
      </w:r>
      <w:r w:rsidRPr="00B767E5">
        <w:rPr>
          <w:rFonts w:asciiTheme="minorHAnsi" w:hAnsiTheme="minorHAnsi"/>
          <w:color w:val="000000"/>
          <w:sz w:val="20"/>
          <w:szCs w:val="20"/>
        </w:rPr>
        <w:t xml:space="preserve"> </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γ) είτε του άρθρου 11 του ν. 2690/1999 (Α΄ 45),</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ε) είτε της παρ. 8 του άρθρου 92 του ν. 4412/2016, περί συν</w:t>
      </w:r>
      <w:r w:rsidR="007201C4" w:rsidRPr="00B767E5">
        <w:rPr>
          <w:rFonts w:asciiTheme="minorHAnsi" w:hAnsiTheme="minorHAnsi"/>
          <w:color w:val="000000"/>
          <w:sz w:val="20"/>
          <w:szCs w:val="20"/>
        </w:rPr>
        <w:t xml:space="preserve"> </w:t>
      </w:r>
      <w:r w:rsidRPr="00B767E5">
        <w:rPr>
          <w:rFonts w:asciiTheme="minorHAnsi" w:hAnsiTheme="minorHAnsi"/>
          <w:color w:val="000000"/>
          <w:sz w:val="20"/>
          <w:szCs w:val="20"/>
        </w:rPr>
        <w:t xml:space="preserve">υποβολής υπεύθυνης δήλωσης στην περίπτωση απλής φωτοτυπίας ιδιωτικών εγγράφων. </w:t>
      </w:r>
    </w:p>
    <w:p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B767E5" w:rsidRDefault="00001E9D" w:rsidP="00E86DB9">
      <w:pPr>
        <w:spacing w:after="120"/>
        <w:rPr>
          <w:rFonts w:asciiTheme="minorHAnsi" w:hAnsiTheme="minorHAnsi"/>
          <w:b/>
          <w:strike/>
          <w:color w:val="000000"/>
          <w:sz w:val="20"/>
          <w:szCs w:val="20"/>
        </w:rPr>
      </w:pPr>
      <w:r w:rsidRPr="00B767E5">
        <w:rPr>
          <w:rFonts w:asciiTheme="minorHAnsi" w:hAnsi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B767E5">
        <w:rPr>
          <w:rFonts w:asciiTheme="minorHAnsi" w:hAnsiTheme="minorHAnsi"/>
          <w:b/>
          <w:color w:val="000000"/>
          <w:sz w:val="20"/>
          <w:szCs w:val="20"/>
        </w:rPr>
        <w:t xml:space="preserve">. </w:t>
      </w:r>
      <w:bookmarkEnd w:id="48"/>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767E5">
        <w:rPr>
          <w:rFonts w:asciiTheme="minorHAnsi" w:eastAsia="Calibri" w:hAnsiTheme="minorHAnsi"/>
          <w:sz w:val="20"/>
          <w:szCs w:val="20"/>
          <w:lang w:eastAsia="el-GR"/>
        </w:rPr>
        <w:t xml:space="preserve"> </w:t>
      </w:r>
      <w:r w:rsidRPr="00B767E5">
        <w:rPr>
          <w:rFonts w:asciiTheme="minorHAnsi" w:hAnsiTheme="minorHAnsi"/>
          <w:sz w:val="20"/>
          <w:szCs w:val="20"/>
        </w:rPr>
        <w:t>Τέτοια στοιχεία και δικαιολογητικά ενδεικτικά είναι :</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β) αυτά που δεν υπάγονται στις διατάξεις του άρθρου 11 παρ. 2 του ν. 2690/1999</w:t>
      </w:r>
      <w:r w:rsidR="002664D6" w:rsidRPr="00B767E5">
        <w:rPr>
          <w:rFonts w:asciiTheme="minorHAnsi" w:hAnsi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B767E5">
        <w:rPr>
          <w:rFonts w:asciiTheme="minorHAnsi" w:hAnsiTheme="minorHAnsi"/>
          <w:sz w:val="20"/>
          <w:szCs w:val="20"/>
        </w:rPr>
        <w:t xml:space="preserve">, </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w:t>
      </w:r>
      <w:r w:rsidRPr="00B767E5">
        <w:rPr>
          <w:rFonts w:asciiTheme="minorHAnsi" w:hAnsiTheme="minorHAnsi"/>
          <w:sz w:val="20"/>
          <w:szCs w:val="20"/>
        </w:rPr>
        <w:lastRenderedPageBreak/>
        <w:t xml:space="preserve">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B767E5" w:rsidRDefault="00001E9D" w:rsidP="00E86DB9">
      <w:pPr>
        <w:spacing w:after="120"/>
        <w:rPr>
          <w:rFonts w:asciiTheme="minorHAnsi" w:hAnsiTheme="minorHAnsi"/>
          <w:color w:val="00B050"/>
          <w:sz w:val="20"/>
          <w:szCs w:val="20"/>
        </w:rPr>
      </w:pPr>
      <w:r w:rsidRPr="00B767E5">
        <w:rPr>
          <w:rFonts w:asciiTheme="minorHAnsi" w:hAnsi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B767E5" w:rsidRDefault="00001E9D" w:rsidP="00E86DB9">
      <w:pPr>
        <w:spacing w:after="120"/>
        <w:rPr>
          <w:rFonts w:asciiTheme="minorHAnsi" w:hAnsiTheme="minorHAnsi" w:cs="Arial"/>
          <w:b/>
          <w:sz w:val="20"/>
          <w:szCs w:val="20"/>
        </w:rPr>
      </w:pPr>
    </w:p>
    <w:p w:rsidR="001F06CF" w:rsidRPr="00B767E5" w:rsidRDefault="001F06CF" w:rsidP="001F06CF">
      <w:pPr>
        <w:pStyle w:val="3"/>
        <w:rPr>
          <w:rFonts w:asciiTheme="minorHAnsi" w:hAnsiTheme="minorHAnsi"/>
          <w:i/>
          <w:iCs/>
          <w:color w:val="5B9BD5"/>
        </w:rPr>
      </w:pPr>
      <w:bookmarkStart w:id="49" w:name="__RefHeading___Toc470009805"/>
      <w:bookmarkStart w:id="50" w:name="_Toc535577378"/>
      <w:bookmarkStart w:id="51" w:name="_Toc120028037"/>
      <w:r w:rsidRPr="00B767E5">
        <w:rPr>
          <w:rFonts w:asciiTheme="minorHAnsi" w:hAnsiTheme="minorHAnsi"/>
        </w:rPr>
        <w:t>2.4.3</w:t>
      </w:r>
      <w:r w:rsidRPr="00B767E5">
        <w:rPr>
          <w:rFonts w:asciiTheme="minorHAnsi" w:hAnsiTheme="minorHAnsi"/>
        </w:rPr>
        <w:tab/>
        <w:t>Περιεχόμενα Φακέλου «Δικαιολογητικά Συμμετοχής- Τεχνική Προσφορά»</w:t>
      </w:r>
      <w:bookmarkEnd w:id="49"/>
      <w:bookmarkEnd w:id="50"/>
      <w:bookmarkEnd w:id="51"/>
      <w:r w:rsidRPr="00B767E5">
        <w:rPr>
          <w:rFonts w:asciiTheme="minorHAnsi" w:hAnsiTheme="minorHAnsi"/>
        </w:rPr>
        <w:t xml:space="preserve"> </w:t>
      </w:r>
    </w:p>
    <w:p w:rsidR="001F06CF" w:rsidRDefault="001F06CF" w:rsidP="001F06CF">
      <w:pPr>
        <w:pStyle w:val="Default"/>
        <w:rPr>
          <w:rFonts w:asciiTheme="minorHAnsi" w:hAnsiTheme="minorHAnsi"/>
          <w:b/>
          <w:bCs/>
          <w:color w:val="auto"/>
          <w:sz w:val="20"/>
          <w:szCs w:val="20"/>
        </w:rPr>
      </w:pPr>
      <w:r w:rsidRPr="00B767E5">
        <w:rPr>
          <w:rFonts w:asciiTheme="minorHAnsi" w:hAnsiTheme="minorHAnsi"/>
          <w:b/>
          <w:bCs/>
          <w:sz w:val="20"/>
          <w:szCs w:val="20"/>
        </w:rPr>
        <w:t xml:space="preserve">2.4.3.1 </w:t>
      </w:r>
      <w:r w:rsidRPr="00B767E5">
        <w:rPr>
          <w:rFonts w:asciiTheme="minorHAnsi" w:hAnsiTheme="minorHAnsi"/>
          <w:sz w:val="20"/>
          <w:szCs w:val="20"/>
        </w:rPr>
        <w:t xml:space="preserve"> </w:t>
      </w:r>
      <w:r w:rsidRPr="00B767E5">
        <w:rPr>
          <w:rFonts w:asciiTheme="minorHAnsi" w:hAnsiTheme="minorHAnsi"/>
          <w:b/>
          <w:bCs/>
          <w:color w:val="auto"/>
          <w:sz w:val="20"/>
          <w:szCs w:val="20"/>
        </w:rPr>
        <w:t xml:space="preserve">Δικαιολογητικά συμμετοχής </w:t>
      </w:r>
    </w:p>
    <w:p w:rsidR="00C15893" w:rsidRPr="00B767E5" w:rsidRDefault="00C15893" w:rsidP="005947E9">
      <w:pPr>
        <w:spacing w:after="120"/>
        <w:rPr>
          <w:rFonts w:asciiTheme="minorHAnsi" w:hAnsiTheme="minorHAnsi"/>
          <w:i/>
          <w:iCs/>
          <w:color w:val="5B9BD5"/>
          <w:sz w:val="20"/>
          <w:szCs w:val="20"/>
        </w:rPr>
      </w:pPr>
      <w:r w:rsidRPr="00B767E5">
        <w:rPr>
          <w:rFonts w:asciiTheme="minorHAnsi" w:hAnsi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B767E5">
        <w:rPr>
          <w:rFonts w:asciiTheme="minorHAnsi" w:hAnsiTheme="minorHAnsi"/>
          <w:sz w:val="20"/>
          <w:szCs w:val="20"/>
          <w:u w:val="single"/>
        </w:rPr>
        <w:t>δύναται</w:t>
      </w:r>
      <w:r w:rsidRPr="00B767E5">
        <w:rPr>
          <w:rFonts w:asciiTheme="minorHAnsi" w:hAnsi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B767E5">
        <w:rPr>
          <w:rFonts w:asciiTheme="minorHAnsi" w:hAnsiTheme="minorHAnsi"/>
          <w:i/>
          <w:iCs/>
          <w:color w:val="5B9BD5"/>
          <w:sz w:val="20"/>
          <w:szCs w:val="20"/>
        </w:rPr>
        <w:t xml:space="preserve"> </w:t>
      </w:r>
    </w:p>
    <w:p w:rsidR="00C15893" w:rsidRPr="00B767E5" w:rsidRDefault="00C15893" w:rsidP="005947E9">
      <w:pPr>
        <w:spacing w:after="120"/>
        <w:rPr>
          <w:rFonts w:asciiTheme="minorHAnsi" w:hAnsiTheme="minorHAnsi"/>
          <w:sz w:val="20"/>
          <w:szCs w:val="20"/>
        </w:rPr>
      </w:pPr>
      <w:r w:rsidRPr="00B767E5">
        <w:rPr>
          <w:rFonts w:asciiTheme="minorHAnsi" w:hAnsi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B767E5" w:rsidRDefault="00C15893" w:rsidP="005947E9">
      <w:pPr>
        <w:spacing w:after="120"/>
        <w:rPr>
          <w:rFonts w:asciiTheme="minorHAnsi" w:hAnsiTheme="minorHAnsi"/>
          <w:sz w:val="20"/>
          <w:szCs w:val="20"/>
        </w:rPr>
      </w:pPr>
      <w:r w:rsidRPr="00B767E5">
        <w:rPr>
          <w:rFonts w:asciiTheme="minorHAnsi" w:hAnsiTheme="minorHAnsi"/>
          <w:sz w:val="20"/>
          <w:szCs w:val="20"/>
        </w:rPr>
        <w:t xml:space="preserve">Η συμπλήρωσή του δύναται να πραγματοποιηθεί με χρήση του υποσυστήματος </w:t>
      </w:r>
      <w:r w:rsidRPr="00B767E5">
        <w:rPr>
          <w:rFonts w:asciiTheme="minorHAnsi" w:hAnsiTheme="minorHAnsi"/>
          <w:sz w:val="20"/>
          <w:szCs w:val="20"/>
          <w:lang w:val="en-US"/>
        </w:rPr>
        <w:t>Promitheus</w:t>
      </w:r>
      <w:r w:rsidRPr="00B767E5">
        <w:rPr>
          <w:rFonts w:asciiTheme="minorHAnsi" w:hAnsiTheme="minorHAnsi"/>
          <w:sz w:val="20"/>
          <w:szCs w:val="20"/>
        </w:rPr>
        <w:t xml:space="preserve"> </w:t>
      </w:r>
      <w:r w:rsidRPr="00B767E5">
        <w:rPr>
          <w:rFonts w:asciiTheme="minorHAnsi" w:hAnsiTheme="minorHAnsi"/>
          <w:sz w:val="20"/>
          <w:szCs w:val="20"/>
          <w:lang w:val="en-US"/>
        </w:rPr>
        <w:t>ESPDint</w:t>
      </w:r>
      <w:r w:rsidRPr="00B767E5">
        <w:rPr>
          <w:rFonts w:asciiTheme="minorHAnsi" w:hAnsiTheme="minorHAnsi"/>
          <w:sz w:val="20"/>
          <w:szCs w:val="20"/>
        </w:rPr>
        <w:t>, προσβάσιμου μέσω της Διαδικτυακής Πύλης (</w:t>
      </w:r>
      <w:hyperlink r:id="rId32" w:history="1">
        <w:r w:rsidRPr="00B767E5">
          <w:rPr>
            <w:rStyle w:val="-"/>
            <w:rFonts w:asciiTheme="minorHAnsi" w:hAnsiTheme="minorHAnsi"/>
            <w:sz w:val="20"/>
            <w:szCs w:val="20"/>
            <w:lang w:val="en-US"/>
          </w:rPr>
          <w:t>www</w:t>
        </w:r>
        <w:r w:rsidRPr="00B767E5">
          <w:rPr>
            <w:rStyle w:val="-"/>
            <w:rFonts w:asciiTheme="minorHAnsi" w:hAnsiTheme="minorHAnsi"/>
            <w:sz w:val="20"/>
            <w:szCs w:val="20"/>
          </w:rPr>
          <w:t>.</w:t>
        </w:r>
        <w:r w:rsidRPr="00B767E5">
          <w:rPr>
            <w:rStyle w:val="-"/>
            <w:rFonts w:asciiTheme="minorHAnsi" w:hAnsiTheme="minorHAnsi"/>
            <w:sz w:val="20"/>
            <w:szCs w:val="20"/>
            <w:lang w:val="en-US"/>
          </w:rPr>
          <w:t>promitheus</w:t>
        </w:r>
        <w:r w:rsidRPr="00B767E5">
          <w:rPr>
            <w:rStyle w:val="-"/>
            <w:rFonts w:asciiTheme="minorHAnsi" w:hAnsiTheme="minorHAnsi"/>
            <w:sz w:val="20"/>
            <w:szCs w:val="20"/>
          </w:rPr>
          <w:t>.</w:t>
        </w:r>
        <w:r w:rsidRPr="00B767E5">
          <w:rPr>
            <w:rStyle w:val="-"/>
            <w:rFonts w:asciiTheme="minorHAnsi" w:hAnsiTheme="minorHAnsi"/>
            <w:sz w:val="20"/>
            <w:szCs w:val="20"/>
            <w:lang w:val="en-US"/>
          </w:rPr>
          <w:t>gov</w:t>
        </w:r>
        <w:r w:rsidRPr="00B767E5">
          <w:rPr>
            <w:rStyle w:val="-"/>
            <w:rFonts w:asciiTheme="minorHAnsi" w:hAnsiTheme="minorHAnsi"/>
            <w:sz w:val="20"/>
            <w:szCs w:val="20"/>
          </w:rPr>
          <w:t>.</w:t>
        </w:r>
        <w:r w:rsidRPr="00B767E5">
          <w:rPr>
            <w:rStyle w:val="-"/>
            <w:rFonts w:asciiTheme="minorHAnsi" w:hAnsiTheme="minorHAnsi"/>
            <w:sz w:val="20"/>
            <w:szCs w:val="20"/>
            <w:lang w:val="en-US"/>
          </w:rPr>
          <w:t>gr</w:t>
        </w:r>
      </w:hyperlink>
      <w:r w:rsidRPr="00B767E5">
        <w:rPr>
          <w:rFonts w:asciiTheme="minorHAnsi" w:hAnsi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C15893" w:rsidRPr="00B767E5" w:rsidRDefault="00C15893" w:rsidP="005947E9">
      <w:pPr>
        <w:spacing w:after="120"/>
        <w:rPr>
          <w:rFonts w:asciiTheme="minorHAnsi" w:hAnsiTheme="minorHAnsi"/>
          <w:i/>
          <w:iCs/>
          <w:color w:val="5B9BD5"/>
          <w:sz w:val="20"/>
          <w:szCs w:val="20"/>
        </w:rPr>
      </w:pPr>
      <w:r w:rsidRPr="00B767E5">
        <w:rPr>
          <w:rFonts w:asciiTheme="minorHAnsi" w:hAnsi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B767E5">
        <w:rPr>
          <w:rFonts w:asciiTheme="minorHAnsi" w:hAnsiTheme="minorHAnsi"/>
          <w:sz w:val="20"/>
          <w:szCs w:val="20"/>
          <w:lang w:val="en-US"/>
        </w:rPr>
        <w:t>PDF</w:t>
      </w:r>
      <w:r w:rsidRPr="00B767E5">
        <w:rPr>
          <w:rFonts w:asciiTheme="minorHAnsi" w:hAnsiTheme="minorHAnsi"/>
          <w:sz w:val="20"/>
          <w:szCs w:val="20"/>
        </w:rPr>
        <w:t>.</w:t>
      </w:r>
    </w:p>
    <w:p w:rsidR="00C15893" w:rsidRPr="00B767E5" w:rsidRDefault="00996130" w:rsidP="005947E9">
      <w:pPr>
        <w:spacing w:after="120"/>
        <w:rPr>
          <w:rFonts w:asciiTheme="minorHAnsi" w:hAnsiTheme="minorHAnsi"/>
          <w:iCs/>
          <w:sz w:val="20"/>
          <w:szCs w:val="20"/>
        </w:rPr>
      </w:pPr>
      <w:r w:rsidRPr="00B767E5">
        <w:rPr>
          <w:rFonts w:asciiTheme="minorHAnsi" w:hAnsiTheme="minorHAnsi"/>
          <w:iCs/>
          <w:sz w:val="20"/>
          <w:szCs w:val="20"/>
        </w:rPr>
        <w:t>(</w:t>
      </w:r>
      <w:r w:rsidR="00C15893" w:rsidRPr="00B767E5">
        <w:rPr>
          <w:rFonts w:asciiTheme="minorHAnsi" w:hAnsi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B767E5">
        <w:rPr>
          <w:rFonts w:asciiTheme="minorHAnsi" w:hAnsiTheme="minorHAnsi"/>
          <w:iCs/>
          <w:sz w:val="20"/>
          <w:szCs w:val="20"/>
          <w:lang w:val="en-US"/>
        </w:rPr>
        <w:t>Promitheus</w:t>
      </w:r>
      <w:r w:rsidR="00C15893" w:rsidRPr="00B767E5">
        <w:rPr>
          <w:rFonts w:asciiTheme="minorHAnsi" w:hAnsiTheme="minorHAnsi"/>
          <w:iCs/>
          <w:sz w:val="20"/>
          <w:szCs w:val="20"/>
        </w:rPr>
        <w:t xml:space="preserve"> </w:t>
      </w:r>
      <w:r w:rsidR="00C15893" w:rsidRPr="00B767E5">
        <w:rPr>
          <w:rFonts w:asciiTheme="minorHAnsi" w:hAnsiTheme="minorHAnsi"/>
          <w:iCs/>
          <w:sz w:val="20"/>
          <w:szCs w:val="20"/>
          <w:lang w:val="en-US"/>
        </w:rPr>
        <w:t>ESPDint</w:t>
      </w:r>
      <w:r w:rsidR="00C15893" w:rsidRPr="00B767E5">
        <w:rPr>
          <w:rFonts w:asciiTheme="minorHAnsi" w:hAnsiTheme="minorHAnsi"/>
          <w:iCs/>
          <w:sz w:val="20"/>
          <w:szCs w:val="20"/>
        </w:rPr>
        <w:t xml:space="preserve"> είναι αναρτημένες σε σχετική θεματική ενότητα στη Διαδικτυακή Πύλη (</w:t>
      </w:r>
      <w:hyperlink r:id="rId33" w:history="1">
        <w:r w:rsidR="00C15893" w:rsidRPr="00B767E5">
          <w:rPr>
            <w:rStyle w:val="-"/>
            <w:rFonts w:asciiTheme="minorHAnsi" w:hAnsiTheme="minorHAnsi"/>
            <w:iCs/>
            <w:color w:val="auto"/>
            <w:sz w:val="20"/>
            <w:szCs w:val="20"/>
            <w:lang w:val="en-US"/>
          </w:rPr>
          <w:t>www</w:t>
        </w:r>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promitheus</w:t>
        </w:r>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gov</w:t>
        </w:r>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gr</w:t>
        </w:r>
      </w:hyperlink>
      <w:r w:rsidR="00C15893" w:rsidRPr="00B767E5">
        <w:rPr>
          <w:rFonts w:asciiTheme="minorHAnsi" w:hAnsiTheme="minorHAnsi"/>
          <w:iCs/>
          <w:sz w:val="20"/>
          <w:szCs w:val="20"/>
        </w:rPr>
        <w:t xml:space="preserve">) </w:t>
      </w:r>
      <w:r w:rsidRPr="00B767E5">
        <w:rPr>
          <w:rFonts w:asciiTheme="minorHAnsi" w:hAnsiTheme="minorHAnsi"/>
          <w:iCs/>
          <w:sz w:val="20"/>
          <w:szCs w:val="20"/>
        </w:rPr>
        <w:t>του ΟΠΣ ΕΣΗΔΗΣ).</w:t>
      </w:r>
    </w:p>
    <w:p w:rsidR="00F258D9" w:rsidRPr="00B767E5" w:rsidRDefault="00F258D9" w:rsidP="001F06CF">
      <w:pPr>
        <w:rPr>
          <w:rFonts w:asciiTheme="minorHAnsi" w:hAnsiTheme="minorHAnsi"/>
          <w:b/>
          <w:bCs/>
          <w:sz w:val="20"/>
          <w:szCs w:val="20"/>
        </w:rPr>
      </w:pPr>
    </w:p>
    <w:p w:rsidR="001F06CF" w:rsidRDefault="001F06CF" w:rsidP="001F06CF">
      <w:pPr>
        <w:rPr>
          <w:rFonts w:asciiTheme="minorHAnsi" w:hAnsiTheme="minorHAnsi"/>
          <w:b/>
          <w:sz w:val="20"/>
          <w:szCs w:val="20"/>
        </w:rPr>
      </w:pPr>
      <w:r w:rsidRPr="00B767E5">
        <w:rPr>
          <w:rFonts w:asciiTheme="minorHAnsi" w:hAnsiTheme="minorHAnsi"/>
          <w:b/>
          <w:bCs/>
          <w:sz w:val="20"/>
          <w:szCs w:val="20"/>
        </w:rPr>
        <w:t>2.4.3.2</w:t>
      </w:r>
      <w:r w:rsidRPr="00B767E5">
        <w:rPr>
          <w:rFonts w:asciiTheme="minorHAnsi" w:hAnsiTheme="minorHAnsi"/>
          <w:sz w:val="20"/>
          <w:szCs w:val="20"/>
        </w:rPr>
        <w:t xml:space="preserve"> </w:t>
      </w:r>
      <w:r w:rsidRPr="00B767E5">
        <w:rPr>
          <w:rFonts w:asciiTheme="minorHAnsi" w:hAnsiTheme="minorHAnsi"/>
          <w:b/>
          <w:sz w:val="20"/>
          <w:szCs w:val="20"/>
        </w:rPr>
        <w:t>Τεχνική προσφορά</w:t>
      </w:r>
    </w:p>
    <w:p w:rsidR="00405F84" w:rsidRDefault="001F06CF" w:rsidP="00405F84">
      <w:pPr>
        <w:pStyle w:val="CM41"/>
        <w:spacing w:after="120"/>
        <w:jc w:val="both"/>
        <w:rPr>
          <w:rFonts w:asciiTheme="minorHAnsi" w:hAnsiTheme="minorHAnsi"/>
          <w:sz w:val="20"/>
          <w:szCs w:val="20"/>
          <w:lang w:val="el-GR"/>
        </w:rPr>
      </w:pPr>
      <w:r w:rsidRPr="00B767E5">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B767E5">
        <w:rPr>
          <w:rFonts w:asciiTheme="minorHAnsi" w:hAnsiTheme="minorHAnsi"/>
          <w:sz w:val="20"/>
          <w:szCs w:val="20"/>
          <w:lang w:val="el-GR"/>
        </w:rPr>
        <w:t>ηλεκτρονικό αρχείο σε μορφή «</w:t>
      </w:r>
      <w:r w:rsidRPr="00B767E5">
        <w:rPr>
          <w:rFonts w:asciiTheme="minorHAnsi" w:hAnsiTheme="minorHAnsi"/>
          <w:sz w:val="20"/>
          <w:szCs w:val="20"/>
        </w:rPr>
        <w:t>pdf</w:t>
      </w:r>
      <w:r w:rsidRPr="00B767E5">
        <w:rPr>
          <w:rFonts w:asciiTheme="minorHAnsi" w:hAnsiTheme="minorHAnsi"/>
          <w:sz w:val="20"/>
          <w:szCs w:val="20"/>
          <w:lang w:val="el-GR"/>
        </w:rPr>
        <w:t>», του</w:t>
      </w:r>
      <w:r w:rsidRPr="00B767E5">
        <w:rPr>
          <w:rFonts w:asciiTheme="minorHAnsi" w:hAnsiTheme="minorHAnsi" w:cs="Calibri"/>
          <w:sz w:val="20"/>
          <w:szCs w:val="20"/>
          <w:lang w:val="el-GR"/>
        </w:rPr>
        <w:t xml:space="preserve"> Πίνακα Συμμόρφωσης του  Παραρτήματος Α΄ </w:t>
      </w:r>
      <w:r w:rsidRPr="00B767E5">
        <w:rPr>
          <w:rFonts w:asciiTheme="minorHAnsi" w:hAnsiTheme="minorHAnsi"/>
          <w:sz w:val="20"/>
          <w:szCs w:val="20"/>
          <w:lang w:val="el-GR"/>
        </w:rPr>
        <w:t>υπογράφεται ηλεκτρονικά και υ</w:t>
      </w:r>
      <w:r w:rsidR="00405F84">
        <w:rPr>
          <w:rFonts w:asciiTheme="minorHAnsi" w:hAnsiTheme="minorHAnsi"/>
          <w:sz w:val="20"/>
          <w:szCs w:val="20"/>
          <w:lang w:val="el-GR"/>
        </w:rPr>
        <w:t>ποβάλλεται από τον προσφέροντα.</w:t>
      </w:r>
    </w:p>
    <w:p w:rsidR="001F06CF" w:rsidRDefault="001F06CF" w:rsidP="00405F84">
      <w:pPr>
        <w:pStyle w:val="CM41"/>
        <w:spacing w:after="120"/>
        <w:jc w:val="both"/>
        <w:rPr>
          <w:rFonts w:asciiTheme="minorHAnsi" w:hAnsiTheme="minorHAnsi" w:cs="Calibri"/>
          <w:sz w:val="20"/>
          <w:szCs w:val="20"/>
          <w:lang w:val="el-GR"/>
        </w:rPr>
      </w:pPr>
      <w:r w:rsidRPr="00B767E5">
        <w:rPr>
          <w:rFonts w:asciiTheme="minorHAnsi" w:hAnsiTheme="minorHAnsi" w:cs="Calibri"/>
          <w:sz w:val="20"/>
          <w:szCs w:val="20"/>
          <w:lang w:val="el-GR"/>
        </w:rPr>
        <w:t>Τα ηλεκτρονικά υποβαλλόμενα τεχνικά φυλλάδια (</w:t>
      </w:r>
      <w:r w:rsidRPr="00B767E5">
        <w:rPr>
          <w:rFonts w:asciiTheme="minorHAnsi" w:hAnsiTheme="minorHAnsi" w:cs="Calibri"/>
          <w:sz w:val="20"/>
          <w:szCs w:val="20"/>
        </w:rPr>
        <w:t>Prospectus</w:t>
      </w:r>
      <w:r w:rsidRPr="00B767E5">
        <w:rPr>
          <w:rFonts w:asciiTheme="minorHAnsi" w:hAnsiTheme="minorHAnsi" w:cs="Calibri"/>
          <w:sz w:val="20"/>
          <w:szCs w:val="20"/>
          <w:lang w:val="el-GR"/>
        </w:rPr>
        <w:t xml:space="preserve">), θα πρέπει να είναι </w:t>
      </w:r>
      <w:r w:rsidRPr="00B767E5">
        <w:rPr>
          <w:rFonts w:asciiTheme="minorHAnsi" w:hAnsiTheme="minorHAnsi"/>
          <w:sz w:val="20"/>
          <w:szCs w:val="20"/>
          <w:lang w:val="el-GR"/>
        </w:rPr>
        <w:t>ηλεκτρονικά</w:t>
      </w:r>
      <w:r w:rsidRPr="00B767E5">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Pr="00B767E5">
        <w:rPr>
          <w:rFonts w:asciiTheme="minorHAnsi" w:hAnsiTheme="minorHAnsi"/>
          <w:sz w:val="20"/>
          <w:szCs w:val="20"/>
          <w:lang w:val="el-GR"/>
        </w:rPr>
        <w:t xml:space="preserve">ηλεκτρονικά </w:t>
      </w:r>
      <w:r w:rsidRPr="00B767E5">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B767E5">
        <w:rPr>
          <w:rFonts w:asciiTheme="minorHAnsi" w:hAnsiTheme="minorHAnsi" w:cs="Calibri"/>
          <w:sz w:val="20"/>
          <w:szCs w:val="20"/>
        </w:rPr>
        <w:t>Prospectus</w:t>
      </w:r>
      <w:r w:rsidRPr="00B767E5">
        <w:rPr>
          <w:rFonts w:asciiTheme="minorHAnsi" w:hAnsiTheme="minorHAnsi" w:cs="Calibri"/>
          <w:sz w:val="20"/>
          <w:szCs w:val="20"/>
          <w:lang w:val="el-GR"/>
        </w:rPr>
        <w:t>) του κατασκευαστικού οίκου.</w:t>
      </w:r>
    </w:p>
    <w:p w:rsidR="006B68EC" w:rsidRPr="00FF5883" w:rsidRDefault="006B68EC" w:rsidP="006B68EC">
      <w:pPr>
        <w:spacing w:line="264" w:lineRule="auto"/>
        <w:rPr>
          <w:rFonts w:asciiTheme="minorHAnsi" w:hAnsiTheme="minorHAnsi" w:cstheme="minorHAnsi"/>
          <w:sz w:val="20"/>
          <w:szCs w:val="20"/>
          <w:lang w:eastAsia="en-US"/>
        </w:rPr>
      </w:pPr>
      <w:r w:rsidRPr="00FF5883">
        <w:rPr>
          <w:rFonts w:asciiTheme="minorHAnsi" w:hAnsiTheme="minorHAnsi" w:cstheme="minorHAnsi"/>
          <w:sz w:val="20"/>
          <w:szCs w:val="20"/>
          <w:lang w:eastAsia="en-US"/>
        </w:rPr>
        <w:t>Σημειώνουμε ότι:</w:t>
      </w:r>
    </w:p>
    <w:p w:rsidR="006B68EC" w:rsidRPr="00FF5883" w:rsidRDefault="006B68EC" w:rsidP="006B68EC">
      <w:pPr>
        <w:numPr>
          <w:ilvl w:val="0"/>
          <w:numId w:val="16"/>
        </w:numPr>
        <w:suppressAutoHyphens w:val="0"/>
        <w:spacing w:before="120" w:after="120" w:line="264" w:lineRule="auto"/>
        <w:ind w:left="567" w:hanging="283"/>
        <w:contextualSpacing/>
        <w:rPr>
          <w:rFonts w:asciiTheme="minorHAnsi" w:hAnsiTheme="minorHAnsi" w:cstheme="minorHAnsi"/>
          <w:sz w:val="20"/>
          <w:szCs w:val="20"/>
          <w:lang w:eastAsia="en-US"/>
        </w:rPr>
      </w:pPr>
      <w:r w:rsidRPr="00FF5883">
        <w:rPr>
          <w:rFonts w:asciiTheme="minorHAnsi" w:hAnsiTheme="minorHAnsi" w:cstheme="minorHAnsi"/>
          <w:sz w:val="20"/>
          <w:szCs w:val="20"/>
          <w:lang w:eastAsia="en-US"/>
        </w:rPr>
        <w:t>Η ταξινόμηση, επισήμανση και συσκευασία των ουσιών και μειγμάτων πρέπει να γίνεται  σύμφωνα με τον Καν. 1272/2008/ΕΚ (CLP). Επί πλέον είναι απαραίτητο τα Δελτία Δεδομένων Ασφαλείας αυτών να είναι σύμφωνα με τον Καν. 1907/2006/ΕΚ (REACH), όπως έχει τροποποιηθεί και ισχύει.</w:t>
      </w:r>
    </w:p>
    <w:p w:rsidR="006B68EC" w:rsidRPr="006B68EC" w:rsidRDefault="006B68EC" w:rsidP="006B68EC">
      <w:pPr>
        <w:numPr>
          <w:ilvl w:val="0"/>
          <w:numId w:val="16"/>
        </w:numPr>
        <w:suppressAutoHyphens w:val="0"/>
        <w:spacing w:before="120" w:after="120" w:line="264" w:lineRule="auto"/>
        <w:ind w:left="567" w:hanging="283"/>
        <w:contextualSpacing/>
        <w:rPr>
          <w:rFonts w:asciiTheme="minorHAnsi" w:hAnsiTheme="minorHAnsi" w:cstheme="minorHAnsi"/>
          <w:sz w:val="20"/>
          <w:szCs w:val="20"/>
          <w:lang w:eastAsia="en-US"/>
        </w:rPr>
      </w:pPr>
      <w:r w:rsidRPr="00FF5883">
        <w:rPr>
          <w:rFonts w:asciiTheme="minorHAnsi" w:hAnsiTheme="minorHAnsi" w:cstheme="minorHAnsi"/>
          <w:sz w:val="20"/>
          <w:szCs w:val="20"/>
          <w:lang w:eastAsia="en-US"/>
        </w:rPr>
        <w:t xml:space="preserve">Οι χημικές ουσίες που προμηθεύονται οι Υπηρεσίες του Γ.Χ.Κ. χρησιμοποιούνται για την διεξαγωγή χημικών αναλύσεων και όχι για την παραγωγή άλλων χημικών ουσιών ή προϊόντων.  Συνεπώς το Γ.Χ.Κ. δεν δύναται να παρέχει βεβαιώσεις για τη χρήση των υπό προμήθεια ουσιών ως «ενδιάμεσων» για την παραγωγή άλλων </w:t>
      </w:r>
      <w:r w:rsidRPr="00FF5883">
        <w:rPr>
          <w:rFonts w:asciiTheme="minorHAnsi" w:hAnsiTheme="minorHAnsi" w:cstheme="minorHAnsi"/>
          <w:sz w:val="20"/>
          <w:szCs w:val="20"/>
          <w:lang w:eastAsia="en-US"/>
        </w:rPr>
        <w:lastRenderedPageBreak/>
        <w:t>χημικών ουσιών, κατά την έννοια του άρθρου 18 του Καν. 1907/2006/ΕΚ (REACH), όπως έχει τροποποιηθεί και ισχύει.</w:t>
      </w:r>
    </w:p>
    <w:p w:rsidR="00405F84" w:rsidRPr="00405F84" w:rsidRDefault="00405F84" w:rsidP="00405F84">
      <w:pPr>
        <w:rPr>
          <w:lang w:eastAsia="en-US"/>
        </w:rPr>
      </w:pPr>
    </w:p>
    <w:p w:rsidR="001F06CF" w:rsidRPr="00B767E5" w:rsidRDefault="001F06CF" w:rsidP="001F06CF">
      <w:pPr>
        <w:pStyle w:val="3"/>
        <w:rPr>
          <w:rFonts w:asciiTheme="minorHAnsi" w:hAnsiTheme="minorHAnsi"/>
        </w:rPr>
      </w:pPr>
      <w:bookmarkStart w:id="52" w:name="__RefHeading___Toc470009806"/>
      <w:bookmarkStart w:id="53" w:name="_Toc535577379"/>
      <w:bookmarkStart w:id="54" w:name="_Toc120028038"/>
      <w:bookmarkEnd w:id="52"/>
      <w:r w:rsidRPr="00B767E5">
        <w:rPr>
          <w:rFonts w:asciiTheme="minorHAnsi" w:hAnsiTheme="minorHAnsi"/>
        </w:rPr>
        <w:t>2.4.4</w:t>
      </w:r>
      <w:r w:rsidRPr="00B767E5">
        <w:rPr>
          <w:rFonts w:asciiTheme="minorHAnsi" w:hAnsiTheme="minorHAnsi"/>
        </w:rPr>
        <w:tab/>
        <w:t>Περιεχόμενα Φακέλου «Οικονομική Προσφορά» / Τρόπος σύνταξης και υποβολής οικονομικών προσφορών</w:t>
      </w:r>
      <w:bookmarkEnd w:id="53"/>
      <w:bookmarkEnd w:id="54"/>
    </w:p>
    <w:p w:rsidR="00626BA7" w:rsidRPr="00B767E5" w:rsidRDefault="00626BA7" w:rsidP="00405F84">
      <w:pPr>
        <w:spacing w:after="120"/>
        <w:rPr>
          <w:rFonts w:asciiTheme="minorHAnsi" w:hAnsiTheme="minorHAnsi" w:cstheme="minorHAnsi"/>
          <w:sz w:val="20"/>
          <w:szCs w:val="20"/>
        </w:rPr>
      </w:pPr>
      <w:bookmarkStart w:id="55" w:name="__RefHeading___Toc470009807"/>
      <w:r w:rsidRPr="00B767E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Οι τιμές των προς προμήθεια ειδών, δίνονται σε ΕΥΡΩ.</w:t>
      </w:r>
    </w:p>
    <w:p w:rsidR="00626BA7" w:rsidRPr="00B767E5" w:rsidRDefault="00626BA7" w:rsidP="00405F84">
      <w:pPr>
        <w:spacing w:after="120"/>
        <w:rPr>
          <w:rFonts w:asciiTheme="minorHAnsi" w:hAnsiTheme="minorHAnsi" w:cstheme="minorHAnsi"/>
          <w:sz w:val="20"/>
          <w:szCs w:val="20"/>
        </w:rPr>
      </w:pPr>
      <w:r w:rsidRPr="00C82930">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C82930">
        <w:rPr>
          <w:rFonts w:asciiTheme="minorHAnsi" w:hAnsiTheme="minorHAnsi" w:cstheme="minorHAnsi"/>
          <w:color w:val="000000" w:themeColor="text1"/>
          <w:sz w:val="20"/>
          <w:szCs w:val="20"/>
        </w:rPr>
        <w:t>και  οικονομική προσφορά σύμφωνα με το Παράρτημα Β΄.</w:t>
      </w:r>
      <w:r w:rsidRPr="00B767E5">
        <w:rPr>
          <w:rFonts w:asciiTheme="minorHAnsi" w:hAnsiTheme="minorHAnsi" w:cstheme="minorHAnsi"/>
          <w:color w:val="000000" w:themeColor="text1"/>
          <w:sz w:val="20"/>
          <w:szCs w:val="20"/>
        </w:rPr>
        <w:t xml:space="preserve"> </w:t>
      </w:r>
      <w:r w:rsidRPr="00B767E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w:t>
      </w:r>
    </w:p>
    <w:p w:rsidR="000866D5" w:rsidRPr="00B767E5" w:rsidRDefault="000866D5" w:rsidP="00405F84">
      <w:pPr>
        <w:spacing w:after="120"/>
        <w:rPr>
          <w:rFonts w:asciiTheme="minorHAnsi" w:hAnsiTheme="minorHAnsi"/>
          <w:sz w:val="20"/>
          <w:szCs w:val="20"/>
        </w:rPr>
      </w:pPr>
      <w:r w:rsidRPr="00B767E5">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Η σύγκριση των προσφορών θα γίνεται με βάσ</w:t>
      </w:r>
      <w:r w:rsidR="006B68EC">
        <w:rPr>
          <w:rFonts w:asciiTheme="minorHAnsi" w:hAnsiTheme="minorHAnsi" w:cstheme="minorHAnsi"/>
          <w:sz w:val="20"/>
          <w:szCs w:val="20"/>
        </w:rPr>
        <w:t>η την συνολική τιμή του είδους</w:t>
      </w:r>
      <w:r w:rsidRPr="00B767E5">
        <w:rPr>
          <w:rFonts w:asciiTheme="minorHAnsi" w:hAnsiTheme="minorHAnsi" w:cstheme="minorHAnsi"/>
          <w:sz w:val="20"/>
          <w:szCs w:val="20"/>
        </w:rPr>
        <w:t xml:space="preserve">, χωρίς Φ.Π.Α.. </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Ο Φ.Π.Α. βαρύνει το Ελληνικό Δημόσιο.</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Ως απαράδεκτες θα απορρίπτονται προσφορές στις οποίες: </w:t>
      </w:r>
    </w:p>
    <w:p w:rsidR="00626BA7" w:rsidRPr="00B767E5" w:rsidRDefault="00626BA7" w:rsidP="00405F84">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δίνεται τιμή σε ΕΥΡΩ ή που καθορίζεται  σχέση ΕΥΡΩ προς ξένο νόμισμα, </w:t>
      </w:r>
    </w:p>
    <w:p w:rsidR="00626BA7" w:rsidRPr="00B767E5" w:rsidRDefault="00626BA7" w:rsidP="00405F84">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626BA7" w:rsidRPr="00B767E5" w:rsidRDefault="00626BA7" w:rsidP="00405F84">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η τιμή υπερβαίνει τον συνολικό προϋπολογισμό</w:t>
      </w:r>
      <w:r w:rsidR="006B68EC">
        <w:rPr>
          <w:rFonts w:asciiTheme="minorHAnsi" w:hAnsiTheme="minorHAnsi" w:cstheme="minorHAnsi"/>
          <w:sz w:val="20"/>
          <w:szCs w:val="20"/>
        </w:rPr>
        <w:t xml:space="preserve"> ανά είδος</w:t>
      </w:r>
      <w:r w:rsidRPr="00B767E5">
        <w:rPr>
          <w:rFonts w:asciiTheme="minorHAnsi" w:hAnsiTheme="minorHAnsi" w:cstheme="minorHAnsi"/>
          <w:sz w:val="20"/>
          <w:szCs w:val="20"/>
        </w:rPr>
        <w:t xml:space="preserve">, που καθορίζεται </w:t>
      </w:r>
      <w:r w:rsidR="006B68EC">
        <w:rPr>
          <w:rFonts w:asciiTheme="minorHAnsi" w:hAnsiTheme="minorHAnsi" w:cstheme="minorHAnsi"/>
          <w:sz w:val="20"/>
          <w:szCs w:val="20"/>
        </w:rPr>
        <w:t>στο Παράρτημα Α’</w:t>
      </w:r>
      <w:r w:rsidRPr="00B767E5">
        <w:rPr>
          <w:rFonts w:asciiTheme="minorHAnsi" w:hAnsiTheme="minorHAnsi" w:cstheme="minorHAnsi"/>
          <w:sz w:val="20"/>
          <w:szCs w:val="20"/>
        </w:rPr>
        <w:t xml:space="preserve"> της παρούσας διακήρυξης,</w:t>
      </w:r>
    </w:p>
    <w:p w:rsidR="00626BA7"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rsidR="00405F84" w:rsidRDefault="00405F84" w:rsidP="00405F84">
      <w:pPr>
        <w:spacing w:after="120"/>
        <w:rPr>
          <w:rFonts w:ascii="Calibri" w:hAnsi="Calibri"/>
          <w:sz w:val="20"/>
          <w:szCs w:val="20"/>
        </w:rPr>
      </w:pPr>
      <w:r w:rsidRPr="00562E22">
        <w:rPr>
          <w:rFonts w:ascii="Calibri" w:hAnsi="Calibri"/>
          <w:sz w:val="20"/>
          <w:szCs w:val="20"/>
        </w:rPr>
        <w:t xml:space="preserve">Η Υπηρεσία διατηρεί το δικαίωμα να ζητήσει από τους συμμετέχοντες και άλλα στοιχεία απαραίτητα για την τεκμηρίωση των προσφερόμενων τιμών, οι δε προμηθευτές υποχρεούνται να παρέχουν αυτά. </w:t>
      </w:r>
    </w:p>
    <w:p w:rsidR="00405F84" w:rsidRPr="00562E22" w:rsidRDefault="00405F84" w:rsidP="00405F84">
      <w:pPr>
        <w:spacing w:after="120"/>
        <w:rPr>
          <w:rFonts w:ascii="Calibri" w:hAnsi="Calibri"/>
          <w:sz w:val="20"/>
          <w:szCs w:val="20"/>
        </w:rPr>
      </w:pPr>
    </w:p>
    <w:p w:rsidR="001F06CF" w:rsidRDefault="001F06CF" w:rsidP="001F06CF">
      <w:pPr>
        <w:pStyle w:val="3"/>
        <w:rPr>
          <w:rFonts w:asciiTheme="minorHAnsi" w:hAnsiTheme="minorHAnsi"/>
        </w:rPr>
      </w:pPr>
      <w:bookmarkStart w:id="56" w:name="_Toc535577380"/>
      <w:bookmarkStart w:id="57" w:name="_Toc120028039"/>
      <w:r w:rsidRPr="00B767E5">
        <w:rPr>
          <w:rFonts w:asciiTheme="minorHAnsi" w:hAnsiTheme="minorHAnsi"/>
        </w:rPr>
        <w:t>2.4.5</w:t>
      </w:r>
      <w:r w:rsidRPr="00B767E5">
        <w:rPr>
          <w:rFonts w:asciiTheme="minorHAnsi" w:hAnsiTheme="minorHAnsi"/>
        </w:rPr>
        <w:tab/>
        <w:t>Χρόνος ισχύος των προσφορών</w:t>
      </w:r>
      <w:bookmarkEnd w:id="55"/>
      <w:bookmarkEnd w:id="56"/>
      <w:bookmarkEnd w:id="57"/>
    </w:p>
    <w:p w:rsidR="001F06CF"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B767E5">
        <w:rPr>
          <w:rFonts w:asciiTheme="minorHAnsi" w:hAnsiTheme="minorHAnsi"/>
          <w:sz w:val="20"/>
          <w:szCs w:val="20"/>
          <w:lang w:eastAsia="el-GR"/>
        </w:rPr>
        <w:t>καταληκτικής ημερομηνίας υποβολής προσφορών</w:t>
      </w:r>
      <w:r w:rsidRPr="00B767E5">
        <w:rPr>
          <w:rFonts w:asciiTheme="minorHAnsi" w:hAnsiTheme="minorHAnsi"/>
          <w:sz w:val="20"/>
          <w:szCs w:val="20"/>
          <w:lang w:eastAsia="el-GR"/>
        </w:rPr>
        <w:t>.</w:t>
      </w:r>
    </w:p>
    <w:p w:rsidR="005B547F"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Προσφορά η οποία ορίζει χρόνο ισχύος μικρότερο από τον ανωτέρω προβλεπόμενο απορρίπτεται</w:t>
      </w:r>
      <w:r w:rsidR="00090551" w:rsidRPr="00B767E5">
        <w:rPr>
          <w:rFonts w:asciiTheme="minorHAnsi" w:hAnsiTheme="minorHAnsi"/>
          <w:sz w:val="20"/>
          <w:szCs w:val="20"/>
          <w:lang w:eastAsia="el-GR"/>
        </w:rPr>
        <w:t xml:space="preserve"> ως μη κανονική.</w:t>
      </w:r>
    </w:p>
    <w:p w:rsidR="004E075E"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B767E5">
        <w:rPr>
          <w:rFonts w:asciiTheme="minorHAnsi" w:hAnsiTheme="minorHAnsi"/>
          <w:sz w:val="20"/>
          <w:szCs w:val="20"/>
        </w:rPr>
        <w:t xml:space="preserve">την </w:t>
      </w:r>
      <w:r w:rsidRPr="00B767E5">
        <w:rPr>
          <w:rFonts w:asciiTheme="minorHAnsi" w:hAnsi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B767E5">
        <w:rPr>
          <w:rFonts w:asciiTheme="minorHAnsi" w:hAnsi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lastRenderedPageBreak/>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B767E5" w:rsidRDefault="009328E4" w:rsidP="00405F84">
      <w:pPr>
        <w:pStyle w:val="af3"/>
        <w:spacing w:after="120"/>
        <w:rPr>
          <w:rFonts w:asciiTheme="minorHAnsi" w:hAnsiTheme="minorHAnsi"/>
        </w:rPr>
      </w:pPr>
      <w:r w:rsidRPr="00B767E5">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B767E5">
        <w:rPr>
          <w:rFonts w:asciiTheme="minorHAnsi" w:hAnsiTheme="minorHAnsi"/>
          <w:bCs/>
        </w:rPr>
        <w:t>α παρατείνουν την προσφορά τους.</w:t>
      </w:r>
    </w:p>
    <w:p w:rsidR="001F06CF" w:rsidRPr="00B767E5" w:rsidRDefault="001F06CF" w:rsidP="001F06CF">
      <w:pPr>
        <w:rPr>
          <w:rFonts w:asciiTheme="minorHAnsi" w:hAnsiTheme="minorHAnsi"/>
          <w:sz w:val="20"/>
          <w:szCs w:val="20"/>
        </w:rPr>
      </w:pPr>
    </w:p>
    <w:p w:rsidR="001F06CF" w:rsidRDefault="001F06CF" w:rsidP="00D07708">
      <w:pPr>
        <w:pStyle w:val="3"/>
        <w:rPr>
          <w:rFonts w:asciiTheme="minorHAnsi" w:hAnsiTheme="minorHAnsi"/>
        </w:rPr>
      </w:pPr>
      <w:bookmarkStart w:id="58" w:name="__RefHeading___Toc470009808"/>
      <w:bookmarkStart w:id="59" w:name="_Toc535577381"/>
      <w:bookmarkStart w:id="60" w:name="_Toc120028040"/>
      <w:bookmarkEnd w:id="58"/>
      <w:r w:rsidRPr="00B767E5">
        <w:rPr>
          <w:rFonts w:asciiTheme="minorHAnsi" w:hAnsiTheme="minorHAnsi"/>
        </w:rPr>
        <w:t>2.4.6</w:t>
      </w:r>
      <w:r w:rsidRPr="00B767E5">
        <w:rPr>
          <w:rFonts w:asciiTheme="minorHAnsi" w:hAnsiTheme="minorHAnsi"/>
        </w:rPr>
        <w:tab/>
        <w:t>Λόγοι απόρριψης προσφορών</w:t>
      </w:r>
      <w:bookmarkEnd w:id="59"/>
      <w:bookmarkEnd w:id="60"/>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lang w:val="en-US"/>
        </w:rPr>
        <w:t>H</w:t>
      </w:r>
      <w:r w:rsidRPr="00B767E5">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δ) η οποία είναι εναλλακτική προσφορά,</w:t>
      </w:r>
    </w:p>
    <w:p w:rsidR="005B547F" w:rsidRPr="00B767E5" w:rsidRDefault="00AE62F4" w:rsidP="00D07708">
      <w:pPr>
        <w:spacing w:after="120"/>
        <w:rPr>
          <w:rFonts w:asciiTheme="minorHAnsi" w:hAnsiTheme="minorHAnsi"/>
          <w:sz w:val="20"/>
          <w:szCs w:val="20"/>
        </w:rPr>
      </w:pPr>
      <w:r w:rsidRPr="00B767E5">
        <w:rPr>
          <w:rFonts w:asciiTheme="minorHAnsi" w:hAnsiTheme="minorHAnsi"/>
          <w:sz w:val="20"/>
          <w:szCs w:val="20"/>
        </w:rPr>
        <w:t xml:space="preserve">ε) η οποία υποβάλλεται από έναν προσφέροντα που έχει υποβάλλει δύο ή περισσότερες προσφορές </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στ) η οποία είναι υπό αίρεση,</w:t>
      </w:r>
    </w:p>
    <w:p w:rsidR="00AE62F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ζ</w:t>
      </w:r>
      <w:r w:rsidR="00AE62F4" w:rsidRPr="00B767E5">
        <w:rPr>
          <w:rFonts w:asciiTheme="minorHAnsi" w:hAnsiTheme="minorHAnsi"/>
          <w:sz w:val="20"/>
          <w:szCs w:val="20"/>
        </w:rPr>
        <w:t xml:space="preserve">) η οποία θέτει όρο αναπροσαρμογής, </w:t>
      </w:r>
    </w:p>
    <w:p w:rsidR="00AA3FC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ι</w:t>
      </w:r>
      <w:r w:rsidR="00AE62F4" w:rsidRPr="00B767E5">
        <w:rPr>
          <w:rFonts w:asciiTheme="minorHAnsi" w:hAnsiTheme="minorHAnsi"/>
          <w:sz w:val="20"/>
          <w:szCs w:val="20"/>
        </w:rPr>
        <w:t>) η οποία παρουσιάζει αποκλίσεις ως προς τους όρους και τις τεχνικές προδιαγραφές της σύμβασης,</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B767E5" w:rsidRDefault="00AE62F4" w:rsidP="00D07708">
      <w:pPr>
        <w:spacing w:after="120"/>
        <w:rPr>
          <w:rFonts w:asciiTheme="minorHAnsi" w:hAnsiTheme="minorHAnsi"/>
          <w:sz w:val="20"/>
          <w:szCs w:val="20"/>
          <w:lang w:eastAsia="el-GR"/>
        </w:rPr>
      </w:pPr>
      <w:r w:rsidRPr="00B767E5">
        <w:rPr>
          <w:rFonts w:asciiTheme="minorHAnsi" w:hAnsi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B767E5">
        <w:rPr>
          <w:rFonts w:asciiTheme="minorHAnsi" w:hAnsi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B767E5">
        <w:rPr>
          <w:rFonts w:asciiTheme="minorHAnsi" w:hAnsiTheme="minorHAnsi"/>
          <w:sz w:val="20"/>
          <w:szCs w:val="20"/>
        </w:rPr>
        <w:t>.</w:t>
      </w:r>
    </w:p>
    <w:p w:rsidR="001F06CF" w:rsidRPr="00B767E5" w:rsidRDefault="001F06CF" w:rsidP="001F06CF">
      <w:pPr>
        <w:suppressAutoHyphens w:val="0"/>
        <w:jc w:val="left"/>
        <w:rPr>
          <w:rFonts w:asciiTheme="minorHAnsi" w:hAnsiTheme="minorHAnsi"/>
          <w:strike/>
          <w:sz w:val="20"/>
          <w:szCs w:val="20"/>
        </w:rPr>
      </w:pPr>
    </w:p>
    <w:p w:rsidR="00617B46" w:rsidRPr="00B767E5" w:rsidRDefault="00617B46" w:rsidP="00D07708">
      <w:pPr>
        <w:pStyle w:val="1"/>
        <w:tabs>
          <w:tab w:val="left" w:pos="567"/>
        </w:tabs>
        <w:spacing w:after="120"/>
        <w:ind w:left="567" w:hanging="567"/>
        <w:jc w:val="both"/>
        <w:rPr>
          <w:rFonts w:asciiTheme="minorHAnsi" w:hAnsiTheme="minorHAnsi"/>
          <w:sz w:val="20"/>
          <w:szCs w:val="20"/>
          <w:u w:val="single"/>
          <w:lang w:val="el-GR"/>
        </w:rPr>
      </w:pPr>
      <w:bookmarkStart w:id="61" w:name="__RefHeading___Toc470009809"/>
      <w:bookmarkStart w:id="62" w:name="_Toc535577382"/>
      <w:bookmarkStart w:id="63" w:name="_Toc120028041"/>
      <w:r w:rsidRPr="00B767E5">
        <w:rPr>
          <w:rFonts w:asciiTheme="minorHAnsi" w:hAnsiTheme="minorHAnsi"/>
          <w:sz w:val="20"/>
          <w:szCs w:val="20"/>
          <w:u w:val="single"/>
          <w:lang w:val="el-GR"/>
        </w:rPr>
        <w:t>3. ΔΙΕΝΕΡΓΕΙΑ ΔΙΑΔΙΚΑΣΙΑΣ - ΑΞΙΟΛΟΓΗΣΗ ΠΡΟΣΦΟΡΩΝ</w:t>
      </w:r>
      <w:bookmarkEnd w:id="61"/>
      <w:bookmarkEnd w:id="62"/>
      <w:bookmarkEnd w:id="63"/>
      <w:r w:rsidRPr="00B767E5">
        <w:rPr>
          <w:rFonts w:asciiTheme="minorHAnsi" w:hAnsiTheme="minorHAnsi"/>
          <w:sz w:val="20"/>
          <w:szCs w:val="20"/>
          <w:u w:val="single"/>
          <w:lang w:val="el-GR"/>
        </w:rPr>
        <w:t xml:space="preserve">  </w:t>
      </w:r>
    </w:p>
    <w:p w:rsidR="00617B46" w:rsidRPr="00B767E5" w:rsidRDefault="00617B46" w:rsidP="00D07708">
      <w:pPr>
        <w:pStyle w:val="2"/>
        <w:spacing w:after="120"/>
        <w:rPr>
          <w:rFonts w:asciiTheme="minorHAnsi" w:hAnsiTheme="minorHAnsi"/>
          <w:sz w:val="20"/>
          <w:szCs w:val="20"/>
          <w:u w:val="single"/>
        </w:rPr>
      </w:pPr>
      <w:bookmarkStart w:id="64" w:name="__RefHeading___Toc470009810"/>
      <w:bookmarkStart w:id="65" w:name="_Toc535577383"/>
      <w:bookmarkStart w:id="66" w:name="_Toc120028042"/>
      <w:r w:rsidRPr="00B767E5">
        <w:rPr>
          <w:rFonts w:asciiTheme="minorHAnsi" w:hAnsiTheme="minorHAnsi"/>
          <w:sz w:val="20"/>
          <w:szCs w:val="20"/>
          <w:u w:val="single"/>
        </w:rPr>
        <w:t>3.1</w:t>
      </w:r>
      <w:r w:rsidRPr="00B767E5">
        <w:rPr>
          <w:rFonts w:asciiTheme="minorHAnsi" w:hAnsiTheme="minorHAnsi"/>
          <w:sz w:val="20"/>
          <w:szCs w:val="20"/>
          <w:u w:val="single"/>
        </w:rPr>
        <w:tab/>
        <w:t>Αποσφράγιση και αξιολόγηση προσφορών</w:t>
      </w:r>
      <w:bookmarkEnd w:id="64"/>
      <w:bookmarkEnd w:id="65"/>
      <w:bookmarkEnd w:id="66"/>
      <w:r w:rsidRPr="00B767E5">
        <w:rPr>
          <w:rFonts w:asciiTheme="minorHAnsi" w:hAnsiTheme="minorHAnsi"/>
          <w:sz w:val="20"/>
          <w:szCs w:val="20"/>
          <w:u w:val="single"/>
        </w:rPr>
        <w:t xml:space="preserve"> </w:t>
      </w:r>
    </w:p>
    <w:p w:rsidR="00617B46" w:rsidRDefault="00617B46" w:rsidP="00D07708">
      <w:pPr>
        <w:pStyle w:val="3"/>
        <w:rPr>
          <w:rFonts w:asciiTheme="minorHAnsi" w:hAnsiTheme="minorHAnsi"/>
        </w:rPr>
      </w:pPr>
      <w:bookmarkStart w:id="67" w:name="__RefHeading___Toc470009811"/>
      <w:bookmarkStart w:id="68" w:name="_Toc535577384"/>
      <w:bookmarkStart w:id="69" w:name="_Toc120028043"/>
      <w:bookmarkEnd w:id="67"/>
      <w:r w:rsidRPr="00B767E5">
        <w:rPr>
          <w:rFonts w:asciiTheme="minorHAnsi" w:hAnsiTheme="minorHAnsi"/>
        </w:rPr>
        <w:t>3.1.1 Ηλεκτρονική αποσφράγιση προσφορών</w:t>
      </w:r>
      <w:bookmarkEnd w:id="68"/>
      <w:bookmarkEnd w:id="69"/>
    </w:p>
    <w:p w:rsidR="00AC5590" w:rsidRPr="00B767E5" w:rsidRDefault="00AC5590" w:rsidP="00D07708">
      <w:pPr>
        <w:textAlignment w:val="baseline"/>
        <w:rPr>
          <w:rFonts w:asciiTheme="minorHAnsi" w:hAnsiTheme="minorHAnsi"/>
          <w:kern w:val="1"/>
          <w:sz w:val="20"/>
          <w:szCs w:val="20"/>
        </w:rPr>
      </w:pPr>
      <w:bookmarkStart w:id="70" w:name="__RefHeading___Toc187_1659156176"/>
      <w:bookmarkStart w:id="71" w:name="_Toc535577385"/>
      <w:bookmarkEnd w:id="70"/>
      <w:r w:rsidRPr="00B767E5">
        <w:rPr>
          <w:rFonts w:asciiTheme="minorHAnsi" w:hAnsi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B767E5">
        <w:rPr>
          <w:rFonts w:asciiTheme="minorHAnsi" w:hAnsiTheme="minorHAnsi"/>
          <w:b/>
          <w:kern w:val="1"/>
          <w:sz w:val="20"/>
          <w:szCs w:val="20"/>
        </w:rPr>
        <w:t>εφεξής Επιτροπή Διαγωνισμού</w:t>
      </w:r>
      <w:r w:rsidRPr="00B767E5">
        <w:rPr>
          <w:rFonts w:asciiTheme="minorHAnsi" w:hAnsi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B767E5" w:rsidRDefault="00AC5590" w:rsidP="009B3533">
      <w:pPr>
        <w:pStyle w:val="aff0"/>
        <w:widowControl w:val="0"/>
        <w:numPr>
          <w:ilvl w:val="0"/>
          <w:numId w:val="9"/>
        </w:numPr>
        <w:spacing w:after="120"/>
        <w:textAlignment w:val="baseline"/>
        <w:rPr>
          <w:rFonts w:asciiTheme="minorHAnsi" w:hAnsiTheme="minorHAnsi"/>
          <w:kern w:val="1"/>
          <w:sz w:val="20"/>
          <w:szCs w:val="20"/>
        </w:rPr>
      </w:pPr>
      <w:r w:rsidRPr="00B767E5">
        <w:rPr>
          <w:rFonts w:asciiTheme="minorHAnsi" w:hAnsi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w:t>
      </w:r>
      <w:r w:rsidRPr="003A150B">
        <w:rPr>
          <w:rFonts w:asciiTheme="minorHAnsi" w:hAnsiTheme="minorHAnsi"/>
          <w:kern w:val="1"/>
          <w:sz w:val="20"/>
          <w:szCs w:val="20"/>
        </w:rPr>
        <w:t xml:space="preserve">Προσφορά», την </w:t>
      </w:r>
      <w:r w:rsidR="00AB2674" w:rsidRPr="00AB2674">
        <w:rPr>
          <w:rFonts w:asciiTheme="minorHAnsi" w:hAnsiTheme="minorHAnsi"/>
          <w:kern w:val="1"/>
          <w:sz w:val="20"/>
          <w:szCs w:val="20"/>
        </w:rPr>
        <w:t>20</w:t>
      </w:r>
      <w:r w:rsidR="003A150B" w:rsidRPr="00AB2674">
        <w:rPr>
          <w:rFonts w:asciiTheme="minorHAnsi" w:hAnsiTheme="minorHAnsi"/>
          <w:kern w:val="1"/>
          <w:sz w:val="20"/>
          <w:szCs w:val="20"/>
        </w:rPr>
        <w:t>/</w:t>
      </w:r>
      <w:r w:rsidR="00AB2674" w:rsidRPr="00AB2674">
        <w:rPr>
          <w:rFonts w:asciiTheme="minorHAnsi" w:hAnsiTheme="minorHAnsi"/>
          <w:kern w:val="1"/>
          <w:sz w:val="20"/>
          <w:szCs w:val="20"/>
        </w:rPr>
        <w:t>01/2023</w:t>
      </w:r>
      <w:r w:rsidRPr="003A150B">
        <w:rPr>
          <w:rFonts w:asciiTheme="minorHAnsi" w:hAnsiTheme="minorHAnsi"/>
          <w:kern w:val="1"/>
          <w:sz w:val="20"/>
          <w:szCs w:val="20"/>
        </w:rPr>
        <w:t xml:space="preserve"> και ώρα </w:t>
      </w:r>
      <w:r w:rsidR="003A150B" w:rsidRPr="003A150B">
        <w:rPr>
          <w:rFonts w:asciiTheme="minorHAnsi" w:hAnsiTheme="minorHAnsi"/>
          <w:kern w:val="1"/>
          <w:sz w:val="20"/>
          <w:szCs w:val="20"/>
        </w:rPr>
        <w:t>10:00.</w:t>
      </w:r>
    </w:p>
    <w:p w:rsidR="00AC5590" w:rsidRPr="00B767E5" w:rsidRDefault="00AC5590"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617B46" w:rsidRPr="00B767E5" w:rsidRDefault="00617B46" w:rsidP="00617B46">
      <w:pPr>
        <w:pStyle w:val="3"/>
        <w:rPr>
          <w:rFonts w:asciiTheme="minorHAnsi" w:hAnsiTheme="minorHAnsi"/>
        </w:rPr>
      </w:pPr>
    </w:p>
    <w:p w:rsidR="00617B46" w:rsidRDefault="00617B46" w:rsidP="00617B46">
      <w:pPr>
        <w:pStyle w:val="3"/>
        <w:rPr>
          <w:rFonts w:asciiTheme="minorHAnsi" w:hAnsiTheme="minorHAnsi"/>
        </w:rPr>
      </w:pPr>
      <w:bookmarkStart w:id="72" w:name="_Toc120028044"/>
      <w:r w:rsidRPr="00B767E5">
        <w:rPr>
          <w:rFonts w:asciiTheme="minorHAnsi" w:hAnsiTheme="minorHAnsi"/>
        </w:rPr>
        <w:t>3.1.2</w:t>
      </w:r>
      <w:r w:rsidRPr="00B767E5">
        <w:rPr>
          <w:rFonts w:asciiTheme="minorHAnsi" w:hAnsiTheme="minorHAnsi"/>
        </w:rPr>
        <w:tab/>
        <w:t>Αξιολόγηση προσφορών</w:t>
      </w:r>
      <w:bookmarkEnd w:id="71"/>
      <w:bookmarkEnd w:id="72"/>
    </w:p>
    <w:p w:rsidR="00617B46" w:rsidRPr="00B767E5" w:rsidRDefault="00537808" w:rsidP="00D07708">
      <w:pPr>
        <w:spacing w:after="120"/>
        <w:rPr>
          <w:rFonts w:asciiTheme="minorHAnsi" w:hAnsiTheme="minorHAnsi"/>
          <w:kern w:val="1"/>
          <w:sz w:val="20"/>
          <w:szCs w:val="20"/>
        </w:rPr>
      </w:pPr>
      <w:r w:rsidRPr="00B767E5">
        <w:rPr>
          <w:rFonts w:asciiTheme="minorHAnsi" w:hAnsiTheme="minorHAnsi"/>
          <w:b/>
          <w:sz w:val="20"/>
          <w:szCs w:val="20"/>
        </w:rPr>
        <w:t xml:space="preserve">3.1.2.1. </w:t>
      </w:r>
      <w:r w:rsidR="00617B46" w:rsidRPr="00B767E5">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B767E5" w:rsidRDefault="00537808"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767E5">
        <w:rPr>
          <w:rFonts w:asciiTheme="minorHAnsi" w:hAnsiTheme="minorHAnsi"/>
          <w:sz w:val="20"/>
          <w:szCs w:val="20"/>
        </w:rPr>
        <w:t xml:space="preserve"> Η συμπλήρωση ή η αποσαφήνιση ζητείται και γίνεται αποδεκτή υπό την προϋπόθεση ότι δεν </w:t>
      </w:r>
      <w:r w:rsidRPr="00B767E5">
        <w:rPr>
          <w:rFonts w:asciiTheme="minorHAnsi" w:hAnsi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B767E5">
        <w:rPr>
          <w:rFonts w:asciiTheme="minorHAnsi" w:hAnsiTheme="minorHAnsi"/>
          <w:kern w:val="1"/>
          <w:sz w:val="20"/>
          <w:szCs w:val="20"/>
        </w:rPr>
        <w:t>αναλογία</w:t>
      </w:r>
      <w:r w:rsidRPr="00B767E5">
        <w:rPr>
          <w:rFonts w:asciiTheme="minorHAnsi" w:hAnsi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rsidR="00537808" w:rsidRPr="00B767E5" w:rsidRDefault="001022A2" w:rsidP="00537808">
      <w:pPr>
        <w:textAlignment w:val="baseline"/>
        <w:rPr>
          <w:rFonts w:asciiTheme="minorHAnsi" w:hAnsiTheme="minorHAnsi"/>
          <w:sz w:val="20"/>
          <w:szCs w:val="20"/>
        </w:rPr>
      </w:pPr>
      <w:r w:rsidRPr="00B767E5">
        <w:rPr>
          <w:rFonts w:asciiTheme="minorHAnsi" w:hAnsiTheme="minorHAnsi"/>
          <w:kern w:val="1"/>
          <w:sz w:val="20"/>
          <w:szCs w:val="20"/>
        </w:rPr>
        <w:t>Ειδικότερα :</w:t>
      </w:r>
    </w:p>
    <w:p w:rsidR="00537808" w:rsidRPr="00B767E5" w:rsidRDefault="00537808" w:rsidP="00D07708">
      <w:pPr>
        <w:suppressAutoHyphens w:val="0"/>
        <w:autoSpaceDE w:val="0"/>
        <w:autoSpaceDN w:val="0"/>
        <w:adjustRightInd w:val="0"/>
        <w:spacing w:after="120"/>
        <w:rPr>
          <w:rFonts w:asciiTheme="minorHAnsi" w:hAnsiTheme="minorHAnsi"/>
          <w:strike/>
          <w:kern w:val="1"/>
          <w:sz w:val="20"/>
          <w:szCs w:val="20"/>
        </w:rPr>
      </w:pPr>
      <w:r w:rsidRPr="00B767E5">
        <w:rPr>
          <w:rFonts w:asciiTheme="minorHAnsi" w:hAnsi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B767E5" w:rsidRDefault="00537808"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B767E5" w:rsidRDefault="00537808" w:rsidP="00D07708">
      <w:pPr>
        <w:suppressAutoHyphens w:val="0"/>
        <w:autoSpaceDE w:val="0"/>
        <w:autoSpaceDN w:val="0"/>
        <w:adjustRightInd w:val="0"/>
        <w:spacing w:after="120"/>
        <w:rPr>
          <w:rFonts w:asciiTheme="minorHAnsi" w:hAnsiTheme="minorHAnsi"/>
          <w:kern w:val="1"/>
          <w:sz w:val="20"/>
          <w:szCs w:val="20"/>
        </w:rPr>
      </w:pPr>
      <w:r w:rsidRPr="00B767E5">
        <w:rPr>
          <w:rFonts w:asciiTheme="minorHAnsi" w:hAnsi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B767E5" w:rsidRDefault="00537808" w:rsidP="00D07708">
      <w:pPr>
        <w:suppressAutoHyphens w:val="0"/>
        <w:autoSpaceDE w:val="0"/>
        <w:autoSpaceDN w:val="0"/>
        <w:adjustRightInd w:val="0"/>
        <w:spacing w:after="120"/>
        <w:rPr>
          <w:rFonts w:asciiTheme="minorHAnsi" w:hAnsiTheme="minorHAnsi"/>
          <w:kern w:val="1"/>
          <w:sz w:val="20"/>
          <w:szCs w:val="20"/>
        </w:rPr>
      </w:pPr>
      <w:r w:rsidRPr="00B767E5">
        <w:rPr>
          <w:rFonts w:asciiTheme="minorHAnsi" w:hAnsi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B767E5" w:rsidRDefault="00537808" w:rsidP="00D07708">
      <w:pPr>
        <w:suppressAutoHyphens w:val="0"/>
        <w:autoSpaceDE w:val="0"/>
        <w:autoSpaceDN w:val="0"/>
        <w:adjustRightInd w:val="0"/>
        <w:spacing w:after="120"/>
        <w:rPr>
          <w:rFonts w:asciiTheme="minorHAnsi" w:hAnsiTheme="minorHAnsi"/>
          <w:kern w:val="1"/>
          <w:sz w:val="20"/>
          <w:szCs w:val="20"/>
        </w:rPr>
      </w:pPr>
      <w:r w:rsidRPr="00B767E5">
        <w:rPr>
          <w:rFonts w:asciiTheme="minorHAnsi" w:hAnsi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B767E5" w:rsidRDefault="00537808"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B767E5" w:rsidRDefault="00537808" w:rsidP="00D07708">
      <w:pPr>
        <w:spacing w:after="120"/>
        <w:textAlignment w:val="baseline"/>
        <w:rPr>
          <w:rFonts w:asciiTheme="minorHAnsi" w:hAnsiTheme="minorHAnsi"/>
          <w:kern w:val="1"/>
          <w:sz w:val="20"/>
          <w:szCs w:val="20"/>
          <w:lang w:eastAsia="el-GR"/>
        </w:rPr>
      </w:pPr>
      <w:r w:rsidRPr="00B767E5">
        <w:rPr>
          <w:rFonts w:asciiTheme="minorHAnsi" w:hAnsiTheme="minorHAnsi"/>
          <w:kern w:val="1"/>
          <w:sz w:val="20"/>
          <w:szCs w:val="20"/>
        </w:rPr>
        <w:lastRenderedPageBreak/>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B767E5">
        <w:rPr>
          <w:rFonts w:asciiTheme="minorHAnsi" w:hAnsiTheme="minorHAnsi"/>
          <w:sz w:val="20"/>
          <w:szCs w:val="20"/>
        </w:rPr>
        <w:t xml:space="preserve"> </w:t>
      </w:r>
      <w:r w:rsidRPr="00B767E5">
        <w:rPr>
          <w:rFonts w:asciiTheme="minorHAnsi" w:hAnsi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B767E5">
        <w:rPr>
          <w:rFonts w:asciiTheme="minorHAnsi" w:hAnsiTheme="minorHAnsi"/>
          <w:kern w:val="1"/>
          <w:sz w:val="20"/>
          <w:szCs w:val="20"/>
        </w:rPr>
        <w:t>(</w:t>
      </w:r>
      <w:r w:rsidRPr="00B767E5">
        <w:rPr>
          <w:rFonts w:asciiTheme="minorHAnsi" w:hAnsi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B767E5">
        <w:rPr>
          <w:rFonts w:asciiTheme="minorHAnsi" w:hAnsiTheme="minorHAnsi"/>
          <w:iCs/>
          <w:kern w:val="1"/>
          <w:sz w:val="20"/>
          <w:szCs w:val="20"/>
          <w:lang w:eastAsia="el-GR"/>
        </w:rPr>
        <w:t>).</w:t>
      </w:r>
    </w:p>
    <w:p w:rsidR="00537808" w:rsidRPr="00B767E5" w:rsidRDefault="00537808" w:rsidP="00D07708">
      <w:pPr>
        <w:spacing w:after="120"/>
        <w:textAlignment w:val="baseline"/>
        <w:rPr>
          <w:rFonts w:asciiTheme="minorHAnsi" w:hAnsiTheme="minorHAnsi"/>
          <w:iCs/>
          <w:kern w:val="1"/>
          <w:sz w:val="20"/>
          <w:szCs w:val="20"/>
          <w:lang w:eastAsia="el-GR"/>
        </w:rPr>
      </w:pPr>
      <w:r w:rsidRPr="00B767E5">
        <w:rPr>
          <w:rFonts w:asciiTheme="minorHAnsi" w:hAnsi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B767E5">
        <w:rPr>
          <w:rFonts w:asciiTheme="minorHAnsi" w:hAnsiTheme="minorHAnsi"/>
          <w:iCs/>
          <w:kern w:val="1"/>
          <w:sz w:val="20"/>
          <w:szCs w:val="20"/>
          <w:lang w:eastAsia="el-GR"/>
        </w:rPr>
        <w:t>(</w:t>
      </w:r>
      <w:r w:rsidRPr="00B767E5">
        <w:rPr>
          <w:rFonts w:asciiTheme="minorHAnsi" w:hAnsiTheme="minorHAnsi"/>
          <w:iCs/>
          <w:kern w:val="1"/>
          <w:sz w:val="20"/>
          <w:szCs w:val="20"/>
          <w:lang w:eastAsia="el-GR"/>
        </w:rPr>
        <w:t xml:space="preserve">Επισημαίνεται ότι τα αποτελέσματα της κλήρωσης ενσωματώνονται ομοίως </w:t>
      </w:r>
      <w:r w:rsidR="00727C91" w:rsidRPr="00B767E5">
        <w:rPr>
          <w:rFonts w:asciiTheme="minorHAnsi" w:hAnsiTheme="minorHAnsi"/>
          <w:iCs/>
          <w:kern w:val="1"/>
          <w:sz w:val="20"/>
          <w:szCs w:val="20"/>
          <w:lang w:eastAsia="el-GR"/>
        </w:rPr>
        <w:t>στην ως κατωτέρω ενιαία απόφαση).</w:t>
      </w:r>
    </w:p>
    <w:p w:rsidR="005B547F" w:rsidRPr="00B767E5" w:rsidRDefault="00537808" w:rsidP="00D07708">
      <w:pPr>
        <w:spacing w:after="120"/>
        <w:textAlignment w:val="baseline"/>
        <w:rPr>
          <w:rFonts w:asciiTheme="minorHAnsi" w:hAnsiTheme="minorHAnsi"/>
          <w:kern w:val="1"/>
          <w:sz w:val="20"/>
          <w:szCs w:val="20"/>
          <w:lang w:eastAsia="el-GR"/>
        </w:rPr>
      </w:pPr>
      <w:r w:rsidRPr="00B767E5">
        <w:rPr>
          <w:rFonts w:asciiTheme="minorHAnsi" w:hAnsi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3" w:name="__RefHeading___Toc470009813"/>
      <w:bookmarkStart w:id="74" w:name="_Toc535577386"/>
      <w:bookmarkEnd w:id="73"/>
    </w:p>
    <w:p w:rsidR="00F258D9" w:rsidRPr="00B767E5" w:rsidRDefault="00F258D9" w:rsidP="005B547F">
      <w:pPr>
        <w:textAlignment w:val="baseline"/>
        <w:rPr>
          <w:rFonts w:asciiTheme="minorHAnsi" w:hAnsiTheme="minorHAnsi"/>
          <w:i/>
          <w:iCs/>
          <w:color w:val="5B9BD5"/>
          <w:kern w:val="1"/>
          <w:sz w:val="20"/>
          <w:szCs w:val="20"/>
        </w:rPr>
      </w:pPr>
    </w:p>
    <w:p w:rsidR="00617B46" w:rsidRDefault="00617B46" w:rsidP="00E64E2B">
      <w:pPr>
        <w:pStyle w:val="2"/>
        <w:spacing w:after="120"/>
        <w:rPr>
          <w:rFonts w:asciiTheme="minorHAnsi" w:hAnsiTheme="minorHAnsi"/>
          <w:sz w:val="20"/>
          <w:szCs w:val="20"/>
          <w:u w:val="single"/>
        </w:rPr>
      </w:pPr>
      <w:bookmarkStart w:id="75" w:name="_Toc120028045"/>
      <w:r w:rsidRPr="00B767E5">
        <w:rPr>
          <w:rFonts w:asciiTheme="minorHAnsi" w:hAnsiTheme="minorHAnsi"/>
          <w:sz w:val="20"/>
          <w:szCs w:val="20"/>
          <w:u w:val="single"/>
        </w:rPr>
        <w:t>3.2 Πρόσκληση υποβολής δικαιολογητικών προσωρινού αναδό</w:t>
      </w:r>
      <w:r w:rsidR="005B547F" w:rsidRPr="00B767E5">
        <w:rPr>
          <w:rFonts w:asciiTheme="minorHAnsi" w:hAnsiTheme="minorHAnsi"/>
          <w:sz w:val="20"/>
          <w:szCs w:val="20"/>
          <w:u w:val="single"/>
        </w:rPr>
        <w:t xml:space="preserve">χου - Δικαιολογητικά προσωρινού </w:t>
      </w:r>
      <w:r w:rsidRPr="00B767E5">
        <w:rPr>
          <w:rFonts w:asciiTheme="minorHAnsi" w:hAnsiTheme="minorHAnsi"/>
          <w:sz w:val="20"/>
          <w:szCs w:val="20"/>
          <w:u w:val="single"/>
        </w:rPr>
        <w:t>αναδόχου</w:t>
      </w:r>
      <w:bookmarkEnd w:id="74"/>
      <w:bookmarkEnd w:id="75"/>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B767E5">
        <w:rPr>
          <w:rFonts w:asciiTheme="minorHAnsi" w:hAnsiTheme="minorHAnsi"/>
          <w:sz w:val="20"/>
          <w:szCs w:val="20"/>
        </w:rPr>
        <w:t>6</w:t>
      </w:r>
      <w:r w:rsidRPr="00B767E5">
        <w:rPr>
          <w:rFonts w:asciiTheme="minorHAnsi" w:hAnsi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B767E5">
        <w:rPr>
          <w:rFonts w:asciiTheme="minorHAnsi" w:hAnsiTheme="minorHAnsi"/>
          <w:sz w:val="20"/>
          <w:szCs w:val="20"/>
        </w:rPr>
        <w:t>ης, καθώς και για την πλήρωση του κριτηρίου ποιοτικής επιλογής της</w:t>
      </w:r>
      <w:r w:rsidRPr="00B767E5">
        <w:rPr>
          <w:rFonts w:asciiTheme="minorHAnsi" w:hAnsiTheme="minorHAnsi"/>
          <w:sz w:val="20"/>
          <w:szCs w:val="20"/>
        </w:rPr>
        <w:t xml:space="preserve"> παραγράφ</w:t>
      </w:r>
      <w:r w:rsidR="00F907AF" w:rsidRPr="00B767E5">
        <w:rPr>
          <w:rFonts w:asciiTheme="minorHAnsi" w:hAnsiTheme="minorHAnsi"/>
          <w:sz w:val="20"/>
          <w:szCs w:val="20"/>
        </w:rPr>
        <w:t>ου</w:t>
      </w:r>
      <w:r w:rsidRPr="00B767E5">
        <w:rPr>
          <w:rFonts w:asciiTheme="minorHAnsi" w:hAnsiTheme="minorHAnsi"/>
          <w:sz w:val="20"/>
          <w:szCs w:val="20"/>
        </w:rPr>
        <w:t xml:space="preserve"> 2.2.4 αυτής. </w:t>
      </w:r>
    </w:p>
    <w:p w:rsidR="00A460F1" w:rsidRPr="00B767E5" w:rsidRDefault="00A460F1" w:rsidP="00E64E2B">
      <w:pPr>
        <w:spacing w:after="120"/>
        <w:rPr>
          <w:rFonts w:asciiTheme="minorHAnsi" w:hAnsiTheme="minorHAnsi"/>
          <w:color w:val="000000"/>
          <w:sz w:val="20"/>
          <w:szCs w:val="20"/>
        </w:rPr>
      </w:pPr>
      <w:r w:rsidRPr="00B767E5">
        <w:rPr>
          <w:rFonts w:asciiTheme="minorHAnsi" w:hAnsi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A460F1" w:rsidRPr="00B767E5" w:rsidRDefault="00A460F1" w:rsidP="00E64E2B">
      <w:pPr>
        <w:spacing w:after="120"/>
        <w:rPr>
          <w:rFonts w:asciiTheme="minorHAnsi" w:hAnsiTheme="minorHAnsi"/>
          <w:strike/>
          <w:sz w:val="20"/>
          <w:szCs w:val="20"/>
        </w:rPr>
      </w:pPr>
      <w:r w:rsidRPr="00B767E5">
        <w:rPr>
          <w:rFonts w:asciiTheme="minorHAnsi" w:hAnsi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B767E5">
        <w:rPr>
          <w:rFonts w:asciiTheme="minorHAnsi" w:hAnsiTheme="minorHAnsi"/>
          <w:color w:val="000000"/>
          <w:sz w:val="20"/>
          <w:szCs w:val="20"/>
        </w:rPr>
        <w:t>, σύμφωνα με τα προβλεπόμενα στις διατάξεις της ως άνω παραγράφου 2.4.2.5</w:t>
      </w:r>
      <w:r w:rsidRPr="00B767E5">
        <w:rPr>
          <w:rFonts w:asciiTheme="minorHAnsi" w:hAnsiTheme="minorHAnsi"/>
          <w:sz w:val="20"/>
          <w:szCs w:val="20"/>
        </w:rPr>
        <w:t xml:space="preserve">. </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B767E5" w:rsidRDefault="00E64E2B" w:rsidP="00E64E2B">
      <w:pPr>
        <w:spacing w:after="120"/>
        <w:rPr>
          <w:rFonts w:asciiTheme="minorHAnsi" w:hAnsiTheme="minorHAnsi"/>
          <w:sz w:val="20"/>
          <w:szCs w:val="20"/>
        </w:rPr>
      </w:pPr>
      <w:r w:rsidRPr="00E64E2B">
        <w:rPr>
          <w:rFonts w:asciiTheme="minorHAnsi" w:hAnsiTheme="minorHAnsi"/>
          <w:sz w:val="20"/>
          <w:szCs w:val="20"/>
        </w:rPr>
        <w:t xml:space="preserve">Ο/οι προσωρινός/οί ανάδοχος/οι δύναται να υποβάλει/ουν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Ο/Οι προσωρινός/οί ανάδοχος/οι μπορεί/ούν να αξιοποιεί/ούν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w:t>
      </w:r>
      <w:r>
        <w:rPr>
          <w:rFonts w:asciiTheme="minorHAnsi" w:hAnsiTheme="minorHAnsi"/>
          <w:sz w:val="20"/>
          <w:szCs w:val="20"/>
        </w:rPr>
        <w:t>μεταχείρισης και της διαφάνειας</w:t>
      </w:r>
      <w:r w:rsidR="00A460F1" w:rsidRPr="00B767E5">
        <w:rPr>
          <w:rFonts w:asciiTheme="minorHAnsi" w:hAnsiTheme="minorHAnsi"/>
          <w:sz w:val="20"/>
          <w:szCs w:val="20"/>
        </w:rPr>
        <w:t>.</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lastRenderedPageBreak/>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 xml:space="preserve">ii)  δεν υποβληθούν στο προκαθορισμένο χρονικό διάστημα τα απαιτούμενα πρωτότυπα ή αντίγραφα των παραπάνω δικαιολογητικών, ή </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B767E5">
        <w:rPr>
          <w:rFonts w:asciiTheme="minorHAnsi" w:hAnsiTheme="minorHAnsi"/>
          <w:sz w:val="20"/>
          <w:szCs w:val="20"/>
        </w:rPr>
        <w:t>της απαίτησης του</w:t>
      </w:r>
      <w:r w:rsidRPr="00B767E5">
        <w:rPr>
          <w:rFonts w:asciiTheme="minorHAnsi" w:hAnsiTheme="minorHAnsi"/>
          <w:sz w:val="20"/>
          <w:szCs w:val="20"/>
        </w:rPr>
        <w:t xml:space="preserve"> κριτηρί</w:t>
      </w:r>
      <w:r w:rsidR="00F907AF" w:rsidRPr="00B767E5">
        <w:rPr>
          <w:rFonts w:asciiTheme="minorHAnsi" w:hAnsiTheme="minorHAnsi"/>
          <w:sz w:val="20"/>
          <w:szCs w:val="20"/>
        </w:rPr>
        <w:t>ου</w:t>
      </w:r>
      <w:r w:rsidRPr="00B767E5">
        <w:rPr>
          <w:rFonts w:asciiTheme="minorHAnsi" w:hAnsiTheme="minorHAnsi"/>
          <w:sz w:val="20"/>
          <w:szCs w:val="20"/>
        </w:rPr>
        <w:t xml:space="preserve"> ποιοτικής επιλογής σύμφωνα με </w:t>
      </w:r>
      <w:r w:rsidR="00F907AF" w:rsidRPr="00B767E5">
        <w:rPr>
          <w:rFonts w:asciiTheme="minorHAnsi" w:hAnsiTheme="minorHAnsi"/>
          <w:sz w:val="20"/>
          <w:szCs w:val="20"/>
        </w:rPr>
        <w:t>την παρά</w:t>
      </w:r>
      <w:r w:rsidRPr="00B767E5">
        <w:rPr>
          <w:rFonts w:asciiTheme="minorHAnsi" w:hAnsiTheme="minorHAnsi"/>
          <w:sz w:val="20"/>
          <w:szCs w:val="20"/>
        </w:rPr>
        <w:t>γρ</w:t>
      </w:r>
      <w:r w:rsidR="00F907AF" w:rsidRPr="00B767E5">
        <w:rPr>
          <w:rFonts w:asciiTheme="minorHAnsi" w:hAnsiTheme="minorHAnsi"/>
          <w:sz w:val="20"/>
          <w:szCs w:val="20"/>
        </w:rPr>
        <w:t>αφο</w:t>
      </w:r>
      <w:r w:rsidRPr="00B767E5">
        <w:rPr>
          <w:rFonts w:asciiTheme="minorHAnsi" w:hAnsiTheme="minorHAnsi"/>
          <w:sz w:val="20"/>
          <w:szCs w:val="20"/>
        </w:rPr>
        <w:t xml:space="preserve"> 2.2.4 της παρούσας. </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B767E5">
        <w:rPr>
          <w:rFonts w:asciiTheme="minorHAnsi" w:hAnsiTheme="minorHAnsi"/>
          <w:i/>
          <w:color w:val="5B9BD5"/>
          <w:sz w:val="20"/>
          <w:szCs w:val="20"/>
          <w:lang w:eastAsia="el-GR"/>
        </w:rPr>
        <w:t xml:space="preserve"> </w:t>
      </w:r>
      <w:r w:rsidRPr="00B767E5">
        <w:rPr>
          <w:rFonts w:asciiTheme="minorHAnsi" w:hAnsi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 xml:space="preserve">Αν κανένας από τους προσφέροντες δεν υποβάλλει αληθή ή ακριβή δήλωση </w:t>
      </w:r>
      <w:r w:rsidRPr="00AB11CC">
        <w:rPr>
          <w:rFonts w:asciiTheme="minorHAnsi" w:hAnsiTheme="minorHAnsi"/>
          <w:sz w:val="20"/>
          <w:szCs w:val="20"/>
        </w:rPr>
        <w:t xml:space="preserve">ή </w:t>
      </w:r>
      <w:r w:rsidRPr="00B767E5">
        <w:rPr>
          <w:rFonts w:asciiTheme="minorHAnsi" w:hAnsiTheme="minorHAnsi"/>
          <w:sz w:val="20"/>
          <w:szCs w:val="20"/>
        </w:rPr>
        <w:t xml:space="preserve">δεν προσκομίσει ένα ή περισσότερα από τα απαιτούμενα έγγραφα και </w:t>
      </w:r>
      <w:r w:rsidRPr="00AB11CC">
        <w:rPr>
          <w:rFonts w:asciiTheme="minorHAnsi" w:hAnsiTheme="minorHAnsi"/>
          <w:sz w:val="20"/>
          <w:szCs w:val="20"/>
        </w:rPr>
        <w:t>δικαιολογητικά ή</w:t>
      </w:r>
      <w:r w:rsidRPr="00B767E5">
        <w:rPr>
          <w:rFonts w:asciiTheme="minorHAnsi" w:hAnsi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B767E5">
        <w:rPr>
          <w:rFonts w:asciiTheme="minorHAnsi" w:hAnsiTheme="minorHAnsi"/>
          <w:sz w:val="20"/>
          <w:szCs w:val="20"/>
        </w:rPr>
        <w:t>ο σχετικό</w:t>
      </w:r>
      <w:r w:rsidRPr="00B767E5">
        <w:rPr>
          <w:rFonts w:asciiTheme="minorHAnsi" w:hAnsiTheme="minorHAnsi"/>
          <w:sz w:val="20"/>
          <w:szCs w:val="20"/>
        </w:rPr>
        <w:t xml:space="preserve"> κριτήρι</w:t>
      </w:r>
      <w:r w:rsidR="00F907AF" w:rsidRPr="00B767E5">
        <w:rPr>
          <w:rFonts w:asciiTheme="minorHAnsi" w:hAnsiTheme="minorHAnsi"/>
          <w:sz w:val="20"/>
          <w:szCs w:val="20"/>
        </w:rPr>
        <w:t>ο</w:t>
      </w:r>
      <w:r w:rsidRPr="00B767E5">
        <w:rPr>
          <w:rFonts w:asciiTheme="minorHAnsi" w:hAnsiTheme="minorHAnsi"/>
          <w:sz w:val="20"/>
          <w:szCs w:val="20"/>
        </w:rPr>
        <w:t xml:space="preserve"> ποιοτικής επιλογής τ</w:t>
      </w:r>
      <w:r w:rsidR="00F907AF" w:rsidRPr="00B767E5">
        <w:rPr>
          <w:rFonts w:asciiTheme="minorHAnsi" w:hAnsiTheme="minorHAnsi"/>
          <w:sz w:val="20"/>
          <w:szCs w:val="20"/>
        </w:rPr>
        <w:t>ο οποίο έχει καθοριστεί</w:t>
      </w:r>
      <w:r w:rsidRPr="00B767E5">
        <w:rPr>
          <w:rFonts w:asciiTheme="minorHAnsi" w:hAnsiTheme="minorHAnsi"/>
          <w:sz w:val="20"/>
          <w:szCs w:val="20"/>
        </w:rPr>
        <w:t xml:space="preserve"> σύμφωνα με τ</w:t>
      </w:r>
      <w:r w:rsidR="00F907AF" w:rsidRPr="00B767E5">
        <w:rPr>
          <w:rFonts w:asciiTheme="minorHAnsi" w:hAnsiTheme="minorHAnsi"/>
          <w:sz w:val="20"/>
          <w:szCs w:val="20"/>
        </w:rPr>
        <w:t>ην</w:t>
      </w:r>
      <w:r w:rsidRPr="00B767E5">
        <w:rPr>
          <w:rFonts w:asciiTheme="minorHAnsi" w:hAnsiTheme="minorHAnsi"/>
          <w:sz w:val="20"/>
          <w:szCs w:val="20"/>
        </w:rPr>
        <w:t xml:space="preserve"> παρ</w:t>
      </w:r>
      <w:r w:rsidR="00F907AF" w:rsidRPr="00B767E5">
        <w:rPr>
          <w:rFonts w:asciiTheme="minorHAnsi" w:hAnsiTheme="minorHAnsi"/>
          <w:sz w:val="20"/>
          <w:szCs w:val="20"/>
        </w:rPr>
        <w:t>άγραφο</w:t>
      </w:r>
      <w:r w:rsidRPr="00B767E5">
        <w:rPr>
          <w:rFonts w:asciiTheme="minorHAnsi" w:hAnsiTheme="minorHAnsi"/>
          <w:sz w:val="20"/>
          <w:szCs w:val="20"/>
        </w:rPr>
        <w:t xml:space="preserve"> 2.2.4 της παρούσας διακήρυξης, η διαδικασία ματαιώνεται. </w:t>
      </w:r>
    </w:p>
    <w:p w:rsidR="00022009" w:rsidRDefault="00A460F1" w:rsidP="00AB11CC">
      <w:pPr>
        <w:spacing w:after="120"/>
        <w:rPr>
          <w:rFonts w:asciiTheme="minorHAnsi" w:hAnsiTheme="minorHAnsi"/>
          <w:sz w:val="20"/>
          <w:szCs w:val="20"/>
        </w:rPr>
      </w:pPr>
      <w:r w:rsidRPr="00B767E5">
        <w:rPr>
          <w:rFonts w:asciiTheme="minorHAnsi" w:hAnsiTheme="minorHAnsi"/>
          <w:sz w:val="20"/>
          <w:szCs w:val="20"/>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w:t>
      </w:r>
      <w:bookmarkStart w:id="76" w:name="__RefHeading___Toc470009814"/>
      <w:bookmarkStart w:id="77" w:name="_Toc535577387"/>
      <w:r w:rsidR="00AB11CC">
        <w:rPr>
          <w:rFonts w:asciiTheme="minorHAnsi" w:hAnsiTheme="minorHAnsi"/>
          <w:sz w:val="20"/>
          <w:szCs w:val="20"/>
        </w:rPr>
        <w:t xml:space="preserve">α τη ματαίωση της διαδικασίας. </w:t>
      </w:r>
    </w:p>
    <w:p w:rsidR="00AB11CC" w:rsidRPr="00AB11CC" w:rsidRDefault="00AB11CC" w:rsidP="00AB11CC">
      <w:pPr>
        <w:spacing w:after="120"/>
        <w:rPr>
          <w:rFonts w:asciiTheme="minorHAnsi" w:hAnsiTheme="minorHAnsi"/>
          <w:sz w:val="20"/>
          <w:szCs w:val="20"/>
        </w:rPr>
      </w:pPr>
    </w:p>
    <w:p w:rsidR="00617B46" w:rsidRPr="00B767E5" w:rsidRDefault="00617B46" w:rsidP="00AB11CC">
      <w:pPr>
        <w:pStyle w:val="2"/>
        <w:spacing w:after="120"/>
        <w:rPr>
          <w:rFonts w:asciiTheme="minorHAnsi" w:hAnsiTheme="minorHAnsi"/>
          <w:sz w:val="20"/>
          <w:szCs w:val="20"/>
          <w:u w:val="single"/>
        </w:rPr>
      </w:pPr>
      <w:bookmarkStart w:id="78" w:name="_Toc120028046"/>
      <w:r w:rsidRPr="00B767E5">
        <w:rPr>
          <w:rFonts w:asciiTheme="minorHAnsi" w:hAnsiTheme="minorHAnsi"/>
          <w:sz w:val="20"/>
          <w:szCs w:val="20"/>
          <w:u w:val="single"/>
        </w:rPr>
        <w:t>3.3 Κατακύρωση - σύναψη σύμβασης</w:t>
      </w:r>
      <w:bookmarkEnd w:id="76"/>
      <w:bookmarkEnd w:id="77"/>
      <w:bookmarkEnd w:id="78"/>
      <w:r w:rsidRPr="00B767E5">
        <w:rPr>
          <w:rFonts w:asciiTheme="minorHAnsi" w:hAnsiTheme="minorHAnsi"/>
          <w:sz w:val="20"/>
          <w:szCs w:val="20"/>
          <w:u w:val="single"/>
        </w:rPr>
        <w:t xml:space="preserve"> </w:t>
      </w:r>
    </w:p>
    <w:p w:rsidR="002F2133" w:rsidRPr="00B767E5" w:rsidRDefault="002F2133" w:rsidP="00AB11CC">
      <w:pPr>
        <w:spacing w:after="120"/>
        <w:rPr>
          <w:rFonts w:asciiTheme="minorHAnsi" w:hAnsiTheme="minorHAnsi"/>
          <w:sz w:val="20"/>
          <w:szCs w:val="20"/>
        </w:rPr>
      </w:pPr>
      <w:r w:rsidRPr="00B767E5">
        <w:rPr>
          <w:rFonts w:asciiTheme="minorHAnsi" w:hAnsiTheme="minorHAnsi"/>
          <w:b/>
          <w:sz w:val="20"/>
          <w:szCs w:val="20"/>
        </w:rPr>
        <w:t>3.3.1.</w:t>
      </w:r>
      <w:r w:rsidRPr="00B767E5">
        <w:rPr>
          <w:rFonts w:asciiTheme="minorHAnsi" w:hAnsi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AB11CC" w:rsidRDefault="002F2133" w:rsidP="00AB11CC">
      <w:pPr>
        <w:spacing w:after="120"/>
        <w:rPr>
          <w:rFonts w:asciiTheme="minorHAnsi" w:hAnsiTheme="minorHAnsi"/>
          <w:color w:val="000000"/>
          <w:sz w:val="20"/>
          <w:szCs w:val="20"/>
          <w:shd w:val="clear" w:color="auto" w:fill="FFFFFF"/>
        </w:rPr>
      </w:pPr>
      <w:r w:rsidRPr="00B767E5">
        <w:rPr>
          <w:rFonts w:asciiTheme="minorHAnsi" w:hAnsi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p>
    <w:p w:rsidR="002F2133" w:rsidRPr="00B767E5" w:rsidRDefault="002F2133" w:rsidP="00AB11CC">
      <w:pPr>
        <w:spacing w:after="120"/>
        <w:rPr>
          <w:rFonts w:asciiTheme="minorHAnsi" w:hAnsiTheme="minorHAnsi"/>
          <w:sz w:val="20"/>
          <w:szCs w:val="20"/>
        </w:rPr>
      </w:pPr>
      <w:r w:rsidRPr="00B767E5">
        <w:rPr>
          <w:rFonts w:asciiTheme="minorHAnsi" w:hAnsiTheme="minorHAnsi"/>
          <w:sz w:val="20"/>
          <w:szCs w:val="20"/>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DA6B52" w:rsidRPr="00B767E5" w:rsidRDefault="00DA6B52" w:rsidP="00AB11CC">
      <w:pPr>
        <w:spacing w:after="120"/>
        <w:rPr>
          <w:rFonts w:asciiTheme="minorHAnsi" w:hAnsiTheme="minorHAnsi"/>
          <w:sz w:val="20"/>
          <w:szCs w:val="20"/>
        </w:rPr>
      </w:pPr>
      <w:r w:rsidRPr="00B767E5">
        <w:rPr>
          <w:rFonts w:asciiTheme="minorHAnsi" w:hAnsiTheme="minorHAnsi"/>
          <w:b/>
          <w:sz w:val="20"/>
          <w:szCs w:val="20"/>
        </w:rPr>
        <w:t xml:space="preserve">3.3.2. </w:t>
      </w:r>
      <w:r w:rsidRPr="00B767E5">
        <w:rPr>
          <w:rFonts w:asciiTheme="minorHAnsi" w:hAnsiTheme="minorHAnsi"/>
          <w:sz w:val="20"/>
          <w:szCs w:val="20"/>
        </w:rPr>
        <w:t>Η απόφαση κατακύρωσης καθίσταται οριστική, εφόσον συντρέξουν οι ακόλουθες προϋποθέσεις σωρευτικά:</w:t>
      </w:r>
    </w:p>
    <w:p w:rsidR="00DA6B52" w:rsidRPr="00B767E5" w:rsidRDefault="00DA6B52" w:rsidP="00AB11CC">
      <w:pPr>
        <w:pStyle w:val="-HTML2"/>
        <w:spacing w:after="120"/>
        <w:jc w:val="both"/>
        <w:rPr>
          <w:rFonts w:asciiTheme="minorHAnsi" w:hAnsiTheme="minorHAnsi"/>
        </w:rPr>
      </w:pPr>
      <w:r w:rsidRPr="00B767E5">
        <w:rPr>
          <w:rFonts w:asciiTheme="minorHAnsi" w:hAnsiTheme="minorHAnsi" w:cs="Calibri"/>
        </w:rPr>
        <w:t xml:space="preserve">α) κοινοποιηθεί η απόφαση κατακύρωσης σε όλους τους οικονομικούς φορείς που δεν έχουν αποκλειστεί οριστικά, </w:t>
      </w:r>
    </w:p>
    <w:p w:rsidR="00DA6B52" w:rsidRPr="00B767E5" w:rsidRDefault="00DA6B52" w:rsidP="00AB11CC">
      <w:pPr>
        <w:pStyle w:val="-HTML2"/>
        <w:spacing w:after="120"/>
        <w:jc w:val="both"/>
        <w:rPr>
          <w:rFonts w:asciiTheme="minorHAnsi" w:hAnsiTheme="minorHAnsi" w:cs="Calibri"/>
        </w:rPr>
      </w:pPr>
      <w:r w:rsidRPr="00B767E5">
        <w:rPr>
          <w:rFonts w:asciiTheme="minorHAnsi" w:hAnsiTheme="minorHAnsi" w:cs="Calibri"/>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4" w:anchor="art372_4" w:history="1">
        <w:r w:rsidRPr="00B767E5">
          <w:rPr>
            <w:rFonts w:asciiTheme="minorHAnsi" w:hAnsiTheme="minorHAnsi" w:cs="Calibri"/>
          </w:rPr>
          <w:t>παρ.</w:t>
        </w:r>
      </w:hyperlink>
      <w:hyperlink r:id="rId35" w:anchor="art372_4" w:history="1"/>
      <w:hyperlink r:id="rId36" w:anchor="art372_4" w:history="1">
        <w:r w:rsidRPr="00B767E5">
          <w:rPr>
            <w:rFonts w:asciiTheme="minorHAnsi" w:hAnsiTheme="minorHAnsi" w:cs="Calibri"/>
          </w:rPr>
          <w:t xml:space="preserve"> 4 του άρθρου 372</w:t>
        </w:r>
      </w:hyperlink>
      <w:r w:rsidRPr="00B767E5">
        <w:rPr>
          <w:rFonts w:asciiTheme="minorHAnsi" w:hAnsiTheme="minorHAnsi" w:cs="Calibri"/>
        </w:rPr>
        <w:t xml:space="preserve"> του ν. 4412/2016,</w:t>
      </w:r>
    </w:p>
    <w:p w:rsidR="00AB11CC" w:rsidRDefault="00DA6B52" w:rsidP="00AB11CC">
      <w:pPr>
        <w:pStyle w:val="-HTML2"/>
        <w:spacing w:after="120"/>
        <w:jc w:val="both"/>
        <w:rPr>
          <w:rFonts w:asciiTheme="minorHAnsi" w:hAnsiTheme="minorHAnsi" w:cs="Calibri"/>
        </w:rPr>
      </w:pPr>
      <w:r w:rsidRPr="00B767E5">
        <w:rPr>
          <w:rFonts w:asciiTheme="minorHAnsi" w:hAnsiTheme="minorHAnsi" w:cs="Calibri"/>
        </w:rPr>
        <w:t>γ) ολοκληρωθεί επιτυχώς ο προσυμβατικός έλεγχος από το Ελεγκτικό Συνέδριο, σύμφωνα με τα άρθρα 324 έως 327 του ν</w:t>
      </w:r>
      <w:r w:rsidR="00AB11CC">
        <w:rPr>
          <w:rFonts w:asciiTheme="minorHAnsi" w:hAnsiTheme="minorHAnsi" w:cs="Calibri"/>
        </w:rPr>
        <w:t>. 4700/2020, εφόσον απαιτείται, και</w:t>
      </w:r>
    </w:p>
    <w:p w:rsidR="00AB11CC" w:rsidRPr="00AB11CC" w:rsidRDefault="00DA6B52" w:rsidP="00AB11CC">
      <w:pPr>
        <w:spacing w:after="120" w:line="264" w:lineRule="auto"/>
        <w:rPr>
          <w:rFonts w:asciiTheme="minorHAnsi" w:hAnsiTheme="minorHAnsi" w:cs="Calibri"/>
          <w:sz w:val="20"/>
          <w:szCs w:val="20"/>
          <w:lang w:eastAsia="ar-SA"/>
        </w:rPr>
      </w:pPr>
      <w:r w:rsidRPr="00AB11CC">
        <w:rPr>
          <w:rFonts w:asciiTheme="minorHAnsi" w:hAnsiTheme="minorHAnsi" w:cs="Calibri"/>
          <w:sz w:val="20"/>
          <w:szCs w:val="20"/>
          <w:lang w:eastAsia="ar-SA"/>
        </w:rPr>
        <w:t xml:space="preserve">δ) </w:t>
      </w:r>
      <w:r w:rsidR="00AB11CC" w:rsidRPr="00AB11CC">
        <w:rPr>
          <w:rFonts w:asciiTheme="minorHAnsi" w:hAnsiTheme="minorHAnsi" w:cs="Calibri"/>
          <w:sz w:val="20"/>
          <w:szCs w:val="20"/>
          <w:lang w:eastAsia="ar-SA"/>
        </w:rPr>
        <w:t xml:space="preserve">ο/οι προσωρινός/οί ανάδοχος/οι, υποβάλλει/ουν, έπειτα από σχετική πρόσκληση, υπεύθυνη δήλωση, που υπογράφεται σύμφωνα με όσα ορίζονται στο άρθρο 79Α του ν. 4412/2016, στην οποία δηλώνεται ότι, δεν έχουν </w:t>
      </w:r>
      <w:r w:rsidR="00AB11CC" w:rsidRPr="00AB11CC">
        <w:rPr>
          <w:rFonts w:asciiTheme="minorHAnsi" w:hAnsiTheme="minorHAnsi" w:cs="Calibri"/>
          <w:sz w:val="20"/>
          <w:szCs w:val="20"/>
          <w:lang w:eastAsia="ar-SA"/>
        </w:rPr>
        <w:lastRenderedPageBreak/>
        <w:t>επέλθει στο πρόσωπό του οψιγενείς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DA6B52" w:rsidRPr="00B767E5" w:rsidRDefault="00AB11CC" w:rsidP="00AB11CC">
      <w:pPr>
        <w:spacing w:after="120" w:line="264" w:lineRule="auto"/>
        <w:rPr>
          <w:rFonts w:asciiTheme="minorHAnsi" w:hAnsiTheme="minorHAnsi"/>
          <w:sz w:val="20"/>
          <w:szCs w:val="20"/>
        </w:rPr>
      </w:pPr>
      <w:r w:rsidRPr="00AB11CC">
        <w:rPr>
          <w:rFonts w:asciiTheme="minorHAnsi" w:hAnsiTheme="minorHAnsi"/>
          <w:sz w:val="20"/>
          <w:szCs w:val="20"/>
        </w:rPr>
        <w:t>Μετά από την οριστικοποίηση της απόφασης κατακύρωσης η αναθέτουσα αρχή προσκαλεί τον/τους ανάδοχο/ους, μέσω της λειτουργικότητας της «Επικοινωνίας» του ηλεκτρονικού διαγωνισμού στο ΕΣΗΔΗΣ, να προσέλθει/ουν για υπογραφή του συμφωνητικού της συμφωνίας-πλαίσιο , θέτοντάς του/τους προθεσμία δεκαπέντε (15) ημερών από την κοινοποίηση της σχετικής ειδικής πρόσκλησης. Η συμφωνία-πλαίσιο θεωρείται συναφθείσα με την κοινοποίηση της πρόσκλησης του προηγούμενου εδαφίου στον/στους ανάδοχο/ους.</w:t>
      </w:r>
    </w:p>
    <w:p w:rsidR="008C42F5" w:rsidRPr="00B767E5" w:rsidRDefault="008C42F5" w:rsidP="00AB11CC">
      <w:pPr>
        <w:spacing w:after="120"/>
        <w:rPr>
          <w:rFonts w:asciiTheme="minorHAnsi" w:hAnsiTheme="minorHAnsi"/>
          <w:sz w:val="20"/>
          <w:szCs w:val="20"/>
        </w:rPr>
      </w:pPr>
      <w:r w:rsidRPr="00B767E5">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w:t>
      </w:r>
      <w:r w:rsidR="00AB11CC">
        <w:rPr>
          <w:rFonts w:asciiTheme="minorHAnsi" w:hAnsiTheme="minorHAnsi"/>
          <w:sz w:val="20"/>
          <w:szCs w:val="20"/>
        </w:rPr>
        <w:t>τον προσφέροντα που υπέβαλε την</w:t>
      </w:r>
      <w:r w:rsidRPr="00B767E5">
        <w:rPr>
          <w:rFonts w:asciiTheme="minorHAnsi" w:hAnsiTheme="minorHAnsi"/>
          <w:sz w:val="20"/>
          <w:szCs w:val="20"/>
        </w:rPr>
        <w:t xml:space="preserve">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B767E5" w:rsidRDefault="008C42F5" w:rsidP="00AB11CC">
      <w:pPr>
        <w:spacing w:after="120"/>
        <w:rPr>
          <w:rFonts w:asciiTheme="minorHAnsi" w:hAnsiTheme="minorHAnsi"/>
          <w:sz w:val="20"/>
          <w:szCs w:val="20"/>
        </w:rPr>
      </w:pPr>
      <w:r w:rsidRPr="00B767E5">
        <w:rPr>
          <w:rFonts w:asciiTheme="minorHAnsi" w:hAnsi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B767E5" w:rsidRDefault="008C42F5" w:rsidP="00DA6B52">
      <w:pPr>
        <w:rPr>
          <w:rFonts w:asciiTheme="minorHAnsi" w:hAnsiTheme="minorHAnsi"/>
          <w:sz w:val="20"/>
          <w:szCs w:val="20"/>
        </w:rPr>
      </w:pPr>
    </w:p>
    <w:p w:rsidR="00617B46" w:rsidRPr="00B767E5" w:rsidRDefault="00617B46" w:rsidP="00617B46">
      <w:pPr>
        <w:pStyle w:val="2"/>
        <w:spacing w:after="120"/>
        <w:rPr>
          <w:rFonts w:asciiTheme="minorHAnsi" w:hAnsiTheme="minorHAnsi"/>
          <w:sz w:val="20"/>
          <w:szCs w:val="20"/>
          <w:u w:val="single"/>
        </w:rPr>
      </w:pPr>
      <w:bookmarkStart w:id="79" w:name="_Toc535577388"/>
      <w:bookmarkStart w:id="80" w:name="_Toc120028047"/>
      <w:r w:rsidRPr="00B767E5">
        <w:rPr>
          <w:rFonts w:asciiTheme="minorHAnsi" w:hAnsiTheme="minorHAnsi"/>
          <w:sz w:val="20"/>
          <w:szCs w:val="20"/>
          <w:u w:val="single"/>
        </w:rPr>
        <w:t>3.4 Προδικαστικές Προσφυγές - Προσωρινή Δικαστική Προστασία</w:t>
      </w:r>
      <w:bookmarkEnd w:id="79"/>
      <w:bookmarkEnd w:id="80"/>
      <w:r w:rsidRPr="00B767E5">
        <w:rPr>
          <w:rFonts w:asciiTheme="minorHAnsi" w:hAnsiTheme="minorHAnsi"/>
          <w:sz w:val="20"/>
          <w:szCs w:val="20"/>
          <w:u w:val="single"/>
        </w:rPr>
        <w:t xml:space="preserve"> </w:t>
      </w:r>
    </w:p>
    <w:p w:rsidR="00CD2875" w:rsidRPr="00B767E5" w:rsidRDefault="00CD2875" w:rsidP="00AB11CC">
      <w:pPr>
        <w:spacing w:after="120"/>
        <w:rPr>
          <w:rFonts w:asciiTheme="minorHAnsi" w:hAnsiTheme="minorHAnsi"/>
          <w:color w:val="000000"/>
          <w:sz w:val="20"/>
          <w:szCs w:val="20"/>
        </w:rPr>
      </w:pPr>
      <w:r w:rsidRPr="00AB11CC">
        <w:rPr>
          <w:rFonts w:asciiTheme="minorHAnsi" w:hAnsiTheme="minorHAnsi"/>
          <w:b/>
          <w:color w:val="000000"/>
          <w:sz w:val="20"/>
          <w:szCs w:val="20"/>
        </w:rPr>
        <w:t>Α</w:t>
      </w:r>
      <w:r w:rsidRPr="00B767E5">
        <w:rPr>
          <w:rFonts w:asciiTheme="minorHAnsi" w:hAnsiTheme="minorHAnsi"/>
          <w:color w:val="000000"/>
          <w:sz w:val="20"/>
          <w:szCs w:val="20"/>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B767E5">
        <w:rPr>
          <w:rFonts w:asciiTheme="minorHAnsi" w:hAnsiTheme="minorHAnsi"/>
          <w:sz w:val="20"/>
          <w:szCs w:val="20"/>
        </w:rPr>
        <w:t xml:space="preserve"> </w:t>
      </w:r>
      <w:r w:rsidRPr="00B767E5">
        <w:rPr>
          <w:rFonts w:asciiTheme="minorHAnsi" w:hAnsiTheme="minorHAnsi"/>
          <w:color w:val="000000"/>
          <w:sz w:val="20"/>
          <w:szCs w:val="20"/>
        </w:rPr>
        <w:t>σύμφωνα με το άρθρο 18 της Κ.Υ.Α. Προμήθειες και Υπηρεσίες.</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lastRenderedPageBreak/>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Μετά την, κατά τα ως άνω, ηλεκτρονική κατάθεση της προδικαστικής προσφυγής η αναθέτουσα αρχή,</w:t>
      </w:r>
      <w:r w:rsidRPr="00B767E5">
        <w:rPr>
          <w:rFonts w:asciiTheme="minorHAnsi" w:hAnsiTheme="minorHAnsi"/>
          <w:sz w:val="20"/>
          <w:szCs w:val="20"/>
        </w:rPr>
        <w:t xml:space="preserve"> </w:t>
      </w:r>
      <w:r w:rsidRPr="00B767E5">
        <w:rPr>
          <w:rFonts w:asciiTheme="minorHAnsi" w:hAnsiTheme="minorHAnsi"/>
          <w:color w:val="000000"/>
          <w:sz w:val="20"/>
          <w:szCs w:val="20"/>
        </w:rPr>
        <w:t xml:space="preserve"> μέσω της λειτουργίας «Επικοινωνία»  :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B767E5" w:rsidRDefault="008221E9" w:rsidP="00AB11CC">
      <w:pPr>
        <w:widowControl w:val="0"/>
        <w:suppressAutoHyphens w:val="0"/>
        <w:spacing w:after="120" w:line="240" w:lineRule="atLeast"/>
        <w:textAlignment w:val="baseline"/>
        <w:rPr>
          <w:rFonts w:asciiTheme="minorHAnsi" w:hAnsiTheme="minorHAnsi"/>
          <w:color w:val="000000"/>
          <w:sz w:val="20"/>
          <w:szCs w:val="20"/>
        </w:rPr>
      </w:pPr>
      <w:r w:rsidRPr="00AB11CC">
        <w:rPr>
          <w:rFonts w:asciiTheme="minorHAnsi" w:hAnsiTheme="minorHAnsi"/>
          <w:b/>
          <w:color w:val="000000"/>
          <w:sz w:val="20"/>
          <w:szCs w:val="20"/>
        </w:rPr>
        <w:t>Β</w:t>
      </w:r>
      <w:r w:rsidRPr="00B767E5">
        <w:rPr>
          <w:rFonts w:asciiTheme="minorHAnsi" w:hAnsiTheme="minorHAnsi"/>
          <w:color w:val="000000"/>
          <w:sz w:val="20"/>
          <w:szCs w:val="20"/>
        </w:rPr>
        <w:t>.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B767E5">
        <w:rPr>
          <w:rFonts w:asciiTheme="minorHAnsi" w:hAnsiTheme="minorHAnsi"/>
          <w:sz w:val="20"/>
          <w:szCs w:val="20"/>
        </w:rPr>
        <w:t>.</w:t>
      </w:r>
      <w:r w:rsidRPr="00B767E5">
        <w:rPr>
          <w:rFonts w:asciiTheme="minorHAnsi" w:hAnsi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w:t>
      </w:r>
      <w:r w:rsidRPr="00B767E5">
        <w:rPr>
          <w:rFonts w:asciiTheme="minorHAnsi" w:hAnsiTheme="minorHAnsi"/>
          <w:color w:val="000000"/>
          <w:sz w:val="20"/>
          <w:szCs w:val="20"/>
        </w:rPr>
        <w:lastRenderedPageBreak/>
        <w:t>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B767E5" w:rsidRDefault="008221E9" w:rsidP="00AB11CC">
      <w:pPr>
        <w:widowControl w:val="0"/>
        <w:tabs>
          <w:tab w:val="left" w:pos="1021"/>
          <w:tab w:val="left" w:pos="1276"/>
          <w:tab w:val="left" w:pos="1588"/>
          <w:tab w:val="left" w:pos="2155"/>
          <w:tab w:val="left" w:pos="2722"/>
          <w:tab w:val="left" w:pos="3289"/>
        </w:tabs>
        <w:spacing w:after="120"/>
        <w:rPr>
          <w:rFonts w:asciiTheme="minorHAnsi" w:hAnsiTheme="minorHAnsi"/>
          <w:color w:val="000000"/>
          <w:sz w:val="20"/>
          <w:szCs w:val="20"/>
        </w:rPr>
      </w:pPr>
      <w:r w:rsidRPr="00B767E5">
        <w:rPr>
          <w:rFonts w:asciiTheme="minorHAnsi" w:hAnsi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rsidR="00884E02" w:rsidRDefault="00617B46" w:rsidP="00AB11CC">
      <w:pPr>
        <w:rPr>
          <w:rFonts w:asciiTheme="minorHAnsi" w:hAnsiTheme="minorHAnsi"/>
          <w:sz w:val="20"/>
          <w:szCs w:val="20"/>
          <w:u w:val="single"/>
        </w:rPr>
      </w:pPr>
      <w:r w:rsidRPr="00B767E5">
        <w:rPr>
          <w:rFonts w:asciiTheme="minorHAnsi" w:hAnsiTheme="minorHAnsi"/>
          <w:strike/>
          <w:sz w:val="20"/>
          <w:szCs w:val="20"/>
        </w:rPr>
        <w:t xml:space="preserve"> </w:t>
      </w:r>
      <w:bookmarkStart w:id="81" w:name="__RefHeading___Toc470009817"/>
      <w:bookmarkStart w:id="82" w:name="_Toc535577389"/>
      <w:bookmarkEnd w:id="81"/>
    </w:p>
    <w:p w:rsidR="00617B46" w:rsidRDefault="00617B46" w:rsidP="00AB11CC">
      <w:pPr>
        <w:pStyle w:val="2"/>
        <w:spacing w:after="120"/>
        <w:rPr>
          <w:rFonts w:asciiTheme="minorHAnsi" w:hAnsiTheme="minorHAnsi"/>
          <w:sz w:val="20"/>
          <w:szCs w:val="20"/>
          <w:u w:val="single"/>
        </w:rPr>
      </w:pPr>
      <w:bookmarkStart w:id="83" w:name="_Toc120028048"/>
      <w:r w:rsidRPr="00B767E5">
        <w:rPr>
          <w:rFonts w:asciiTheme="minorHAnsi" w:hAnsiTheme="minorHAnsi"/>
          <w:sz w:val="20"/>
          <w:szCs w:val="20"/>
          <w:u w:val="single"/>
        </w:rPr>
        <w:t>3.5 Ματαίωση Διαδικασίας</w:t>
      </w:r>
      <w:bookmarkEnd w:id="82"/>
      <w:bookmarkEnd w:id="83"/>
    </w:p>
    <w:p w:rsidR="0082747B" w:rsidRPr="00B767E5" w:rsidRDefault="0082747B" w:rsidP="00AB11CC">
      <w:pPr>
        <w:spacing w:after="120"/>
        <w:rPr>
          <w:rFonts w:asciiTheme="minorHAnsi" w:hAnsiTheme="minorHAnsi"/>
          <w:sz w:val="20"/>
          <w:szCs w:val="20"/>
        </w:rPr>
      </w:pPr>
      <w:r w:rsidRPr="00B767E5">
        <w:rPr>
          <w:rFonts w:asciiTheme="minorHAnsi" w:hAnsi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B767E5" w:rsidRDefault="0082747B" w:rsidP="00AB11CC">
      <w:pPr>
        <w:spacing w:after="120"/>
        <w:rPr>
          <w:rFonts w:asciiTheme="minorHAnsi" w:hAnsiTheme="minorHAnsi"/>
          <w:sz w:val="20"/>
          <w:szCs w:val="20"/>
        </w:rPr>
      </w:pPr>
      <w:r w:rsidRPr="00B767E5">
        <w:rPr>
          <w:rFonts w:asciiTheme="minorHAnsi" w:hAnsi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B767E5" w:rsidRDefault="0082747B" w:rsidP="00AB11CC">
      <w:pPr>
        <w:spacing w:after="120"/>
        <w:rPr>
          <w:rFonts w:asciiTheme="minorHAnsi" w:hAnsiTheme="minorHAnsi"/>
          <w:sz w:val="20"/>
          <w:szCs w:val="20"/>
        </w:rPr>
      </w:pPr>
      <w:r w:rsidRPr="00B767E5">
        <w:rPr>
          <w:rFonts w:asciiTheme="minorHAnsi" w:hAnsi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B767E5" w:rsidRDefault="00022009" w:rsidP="0082747B">
      <w:pPr>
        <w:rPr>
          <w:rFonts w:asciiTheme="minorHAnsi" w:hAnsiTheme="minorHAnsi"/>
          <w:sz w:val="20"/>
          <w:szCs w:val="20"/>
        </w:rPr>
      </w:pPr>
    </w:p>
    <w:p w:rsidR="00617B46" w:rsidRPr="00B767E5" w:rsidRDefault="00617B46" w:rsidP="00AB11CC">
      <w:pPr>
        <w:pStyle w:val="1"/>
        <w:spacing w:after="120"/>
        <w:jc w:val="both"/>
        <w:rPr>
          <w:rFonts w:asciiTheme="minorHAnsi" w:hAnsiTheme="minorHAnsi"/>
          <w:sz w:val="20"/>
          <w:szCs w:val="20"/>
          <w:u w:val="single"/>
          <w:lang w:val="el-GR"/>
        </w:rPr>
      </w:pPr>
      <w:bookmarkStart w:id="84" w:name="__RefHeading___Toc470009818"/>
      <w:bookmarkStart w:id="85" w:name="_Toc535577390"/>
      <w:bookmarkStart w:id="86" w:name="_Toc120028049"/>
      <w:r w:rsidRPr="00B767E5">
        <w:rPr>
          <w:rFonts w:asciiTheme="minorHAnsi" w:hAnsiTheme="minorHAnsi"/>
          <w:sz w:val="20"/>
          <w:szCs w:val="20"/>
          <w:u w:val="single"/>
          <w:lang w:val="el-GR"/>
        </w:rPr>
        <w:t>4. ΟΡΟΙ ΕΚΤΕΛΕΣΗΣ ΤΗΣ ΣΥΜΒΑΣΗΣ</w:t>
      </w:r>
      <w:bookmarkEnd w:id="84"/>
      <w:bookmarkEnd w:id="85"/>
      <w:bookmarkEnd w:id="86"/>
    </w:p>
    <w:p w:rsidR="00677647" w:rsidRPr="00AB11CC" w:rsidRDefault="00161DB7" w:rsidP="00AB11CC">
      <w:pPr>
        <w:pStyle w:val="2"/>
        <w:spacing w:after="120"/>
        <w:rPr>
          <w:rFonts w:asciiTheme="minorHAnsi" w:hAnsiTheme="minorHAnsi"/>
          <w:sz w:val="20"/>
          <w:szCs w:val="20"/>
          <w:u w:val="single"/>
        </w:rPr>
      </w:pPr>
      <w:bookmarkStart w:id="87" w:name="_Toc70320765"/>
      <w:bookmarkStart w:id="88" w:name="_Toc120028050"/>
      <w:r w:rsidRPr="00AB11CC">
        <w:rPr>
          <w:rFonts w:asciiTheme="minorHAnsi" w:hAnsiTheme="minorHAnsi"/>
          <w:sz w:val="20"/>
          <w:szCs w:val="20"/>
          <w:u w:val="single"/>
        </w:rPr>
        <w:t xml:space="preserve">4.1 </w:t>
      </w:r>
      <w:bookmarkEnd w:id="87"/>
      <w:r w:rsidR="00677647" w:rsidRPr="00AB11CC">
        <w:rPr>
          <w:rFonts w:asciiTheme="minorHAnsi" w:hAnsiTheme="minorHAnsi"/>
          <w:sz w:val="20"/>
          <w:szCs w:val="20"/>
          <w:u w:val="single"/>
        </w:rPr>
        <w:t>Εγγύηση καλής εκτέλεσης της σύμβασης.</w:t>
      </w:r>
      <w:bookmarkEnd w:id="88"/>
    </w:p>
    <w:p w:rsidR="00677647" w:rsidRDefault="00161DB7" w:rsidP="0089274C">
      <w:pPr>
        <w:spacing w:after="120"/>
        <w:rPr>
          <w:rFonts w:asciiTheme="minorHAnsi" w:hAnsiTheme="minorHAnsi"/>
          <w:sz w:val="20"/>
          <w:szCs w:val="20"/>
        </w:rPr>
      </w:pPr>
      <w:r w:rsidRPr="00B767E5">
        <w:rPr>
          <w:rFonts w:asciiTheme="minorHAnsi" w:hAnsi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sidR="00025EFB" w:rsidRPr="00B767E5">
        <w:rPr>
          <w:rFonts w:asciiTheme="minorHAnsi" w:hAnsiTheme="minorHAnsi"/>
          <w:sz w:val="20"/>
          <w:szCs w:val="20"/>
        </w:rPr>
        <w:t xml:space="preserve">4% επί της εκτιμώμενης συνολικής αξίας του αντικειμένου της σύμβασης (ήτοι της </w:t>
      </w:r>
      <w:r w:rsidR="00F43F07">
        <w:rPr>
          <w:rFonts w:asciiTheme="minorHAnsi" w:hAnsiTheme="minorHAnsi"/>
          <w:sz w:val="20"/>
          <w:szCs w:val="20"/>
        </w:rPr>
        <w:t xml:space="preserve">εκτιμώμενης </w:t>
      </w:r>
      <w:r w:rsidR="00025EFB" w:rsidRPr="00B767E5">
        <w:rPr>
          <w:rFonts w:asciiTheme="minorHAnsi" w:hAnsiTheme="minorHAnsi"/>
          <w:sz w:val="20"/>
          <w:szCs w:val="20"/>
        </w:rPr>
        <w:t>αξίας τ</w:t>
      </w:r>
      <w:r w:rsidR="0089274C">
        <w:rPr>
          <w:rFonts w:asciiTheme="minorHAnsi" w:hAnsiTheme="minorHAnsi"/>
          <w:sz w:val="20"/>
          <w:szCs w:val="20"/>
        </w:rPr>
        <w:t>ων ειδών που έχουν κατακυρωθεί στον ανάδοχο</w:t>
      </w:r>
      <w:r w:rsidR="00025EFB" w:rsidRPr="00B767E5">
        <w:rPr>
          <w:rFonts w:asciiTheme="minorHAnsi" w:hAnsiTheme="minorHAnsi"/>
          <w:sz w:val="20"/>
          <w:szCs w:val="20"/>
        </w:rPr>
        <w:t>)</w:t>
      </w:r>
      <w:r w:rsidR="00677647" w:rsidRPr="00B767E5">
        <w:rPr>
          <w:rFonts w:asciiTheme="minorHAnsi" w:hAnsiTheme="minorHAnsi"/>
          <w:sz w:val="20"/>
          <w:szCs w:val="20"/>
        </w:rPr>
        <w:t>, ε</w:t>
      </w:r>
      <w:r w:rsidR="00240888">
        <w:rPr>
          <w:rFonts w:asciiTheme="minorHAnsi" w:hAnsiTheme="minorHAnsi"/>
          <w:sz w:val="20"/>
          <w:szCs w:val="20"/>
        </w:rPr>
        <w:t>κτός Φ.Π.Α., χρονικής διάρκειας</w:t>
      </w:r>
      <w:r w:rsidR="00677647" w:rsidRPr="00B767E5">
        <w:rPr>
          <w:rFonts w:asciiTheme="minorHAnsi" w:hAnsiTheme="minorHAnsi"/>
          <w:sz w:val="20"/>
          <w:szCs w:val="20"/>
        </w:rPr>
        <w:t xml:space="preserve"> </w:t>
      </w:r>
      <w:r w:rsidR="00677647" w:rsidRPr="00AB2674">
        <w:rPr>
          <w:rFonts w:asciiTheme="minorHAnsi" w:hAnsiTheme="minorHAnsi"/>
          <w:sz w:val="20"/>
          <w:szCs w:val="20"/>
        </w:rPr>
        <w:t>πέντε (5) μηνών,</w:t>
      </w:r>
      <w:r w:rsidR="00677647" w:rsidRPr="00B767E5">
        <w:rPr>
          <w:rFonts w:asciiTheme="minorHAnsi" w:hAnsiTheme="minorHAnsi"/>
          <w:sz w:val="20"/>
          <w:szCs w:val="20"/>
        </w:rPr>
        <w:t xml:space="preserve"> και κατατίθεται πριν ή κατά την υπογραφή της σύμβασης. </w:t>
      </w:r>
    </w:p>
    <w:p w:rsidR="00677647" w:rsidRPr="00B767E5" w:rsidRDefault="00677647" w:rsidP="0089274C">
      <w:pPr>
        <w:spacing w:after="120"/>
        <w:rPr>
          <w:rFonts w:asciiTheme="minorHAnsi" w:hAnsiTheme="minorHAnsi"/>
          <w:sz w:val="20"/>
          <w:szCs w:val="20"/>
        </w:rPr>
      </w:pPr>
      <w:r w:rsidRPr="00B767E5">
        <w:rPr>
          <w:rFonts w:asciiTheme="minorHAnsi" w:hAnsiTheme="minorHAnsi"/>
          <w:sz w:val="20"/>
          <w:szCs w:val="20"/>
        </w:rPr>
        <w:lastRenderedPageBreak/>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677647" w:rsidRPr="00B767E5" w:rsidRDefault="00677647" w:rsidP="00444752">
      <w:pPr>
        <w:spacing w:after="120"/>
        <w:rPr>
          <w:rFonts w:asciiTheme="minorHAnsi" w:hAnsiTheme="minorHAnsi"/>
          <w:sz w:val="20"/>
          <w:szCs w:val="20"/>
        </w:rPr>
      </w:pPr>
      <w:r w:rsidRPr="00B767E5">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270724">
        <w:rPr>
          <w:rFonts w:asciiTheme="minorHAnsi" w:hAnsiTheme="minorHAnsi"/>
          <w:sz w:val="20"/>
          <w:szCs w:val="20"/>
        </w:rPr>
        <w:t>ουσας αρχής έναντι του αναδόχου</w:t>
      </w:r>
      <w:r w:rsidRPr="00B767E5">
        <w:rPr>
          <w:rFonts w:asciiTheme="minorHAnsi" w:hAnsiTheme="minorHAnsi"/>
          <w:sz w:val="20"/>
          <w:szCs w:val="20"/>
        </w:rPr>
        <w:t xml:space="preserve">. </w:t>
      </w:r>
    </w:p>
    <w:p w:rsidR="00F235AC" w:rsidRPr="00B767E5" w:rsidRDefault="00F235AC" w:rsidP="00444752">
      <w:pPr>
        <w:spacing w:after="120"/>
        <w:rPr>
          <w:rFonts w:asciiTheme="minorHAnsi" w:hAnsiTheme="minorHAnsi"/>
          <w:sz w:val="20"/>
          <w:szCs w:val="20"/>
        </w:rPr>
      </w:pPr>
      <w:r w:rsidRPr="00B767E5">
        <w:rPr>
          <w:rFonts w:asciiTheme="minorHAnsi" w:hAnsi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B767E5" w:rsidRDefault="00F235AC" w:rsidP="00444752">
      <w:pPr>
        <w:spacing w:after="120"/>
        <w:rPr>
          <w:rFonts w:asciiTheme="minorHAnsi" w:hAnsiTheme="minorHAnsi"/>
          <w:sz w:val="20"/>
          <w:szCs w:val="20"/>
        </w:rPr>
      </w:pPr>
      <w:r w:rsidRPr="00B767E5">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B767E5">
        <w:rPr>
          <w:rFonts w:asciiTheme="minorHAnsi" w:hAnsi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677647" w:rsidRDefault="00677647" w:rsidP="00677647">
      <w:pPr>
        <w:rPr>
          <w:rFonts w:asciiTheme="minorHAnsi" w:hAnsiTheme="minorHAnsi"/>
          <w:sz w:val="20"/>
          <w:szCs w:val="20"/>
        </w:rPr>
      </w:pPr>
      <w:r w:rsidRPr="00B767E5">
        <w:rPr>
          <w:rFonts w:asciiTheme="minorHAnsi" w:hAnsiTheme="minorHAnsi"/>
          <w:sz w:val="20"/>
          <w:szCs w:val="20"/>
        </w:rPr>
        <w:t>Η εγγύηση καλής εκτέλεσης επιστρέφεται στο σύνολό της μετά την οριστική ποιοτική και ποσοτική παραλαβή των ειδών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884E02" w:rsidRPr="00B767E5" w:rsidRDefault="00884E02" w:rsidP="00677647">
      <w:pPr>
        <w:rPr>
          <w:rFonts w:asciiTheme="minorHAnsi" w:hAnsiTheme="minorHAnsi"/>
          <w:sz w:val="20"/>
          <w:szCs w:val="20"/>
        </w:rPr>
      </w:pPr>
    </w:p>
    <w:p w:rsidR="00C73F6B" w:rsidRPr="00B767E5" w:rsidRDefault="00C73F6B" w:rsidP="00F235AC">
      <w:pPr>
        <w:rPr>
          <w:rFonts w:asciiTheme="minorHAnsi" w:hAnsiTheme="minorHAnsi"/>
          <w:sz w:val="20"/>
          <w:szCs w:val="20"/>
        </w:rPr>
      </w:pPr>
    </w:p>
    <w:p w:rsidR="00617B46" w:rsidRPr="00B767E5" w:rsidRDefault="00617B46" w:rsidP="00444752">
      <w:pPr>
        <w:pStyle w:val="2"/>
        <w:spacing w:after="120"/>
        <w:rPr>
          <w:rFonts w:asciiTheme="minorHAnsi" w:hAnsiTheme="minorHAnsi"/>
          <w:sz w:val="20"/>
          <w:szCs w:val="20"/>
          <w:u w:val="single"/>
        </w:rPr>
      </w:pPr>
      <w:bookmarkStart w:id="89" w:name="__RefHeading___Toc470009819"/>
      <w:bookmarkStart w:id="90" w:name="__RefHeading___Toc470009820"/>
      <w:bookmarkStart w:id="91" w:name="_Toc535577392"/>
      <w:bookmarkStart w:id="92" w:name="_Toc120028051"/>
      <w:bookmarkEnd w:id="89"/>
      <w:r w:rsidRPr="00B767E5">
        <w:rPr>
          <w:rFonts w:asciiTheme="minorHAnsi" w:hAnsiTheme="minorHAnsi"/>
          <w:sz w:val="20"/>
          <w:szCs w:val="20"/>
          <w:u w:val="single"/>
        </w:rPr>
        <w:t>4.2  Συμβατικό Πλαίσιο - Εφαρμοστέα Νομοθεσία</w:t>
      </w:r>
      <w:bookmarkEnd w:id="90"/>
      <w:bookmarkEnd w:id="91"/>
      <w:bookmarkEnd w:id="92"/>
      <w:r w:rsidRPr="00B767E5">
        <w:rPr>
          <w:rFonts w:asciiTheme="minorHAnsi" w:hAnsiTheme="minorHAnsi"/>
          <w:sz w:val="20"/>
          <w:szCs w:val="20"/>
          <w:u w:val="single"/>
        </w:rPr>
        <w:t xml:space="preserve">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884E02" w:rsidRPr="00B767E5" w:rsidRDefault="00884E02" w:rsidP="00617B46">
      <w:pPr>
        <w:rPr>
          <w:rFonts w:asciiTheme="minorHAnsi" w:hAnsiTheme="minorHAnsi"/>
          <w:sz w:val="20"/>
          <w:szCs w:val="20"/>
        </w:rPr>
      </w:pPr>
    </w:p>
    <w:p w:rsidR="00617B46" w:rsidRPr="00B767E5" w:rsidRDefault="00617B46" w:rsidP="00444752">
      <w:pPr>
        <w:pStyle w:val="2"/>
        <w:spacing w:after="120"/>
        <w:rPr>
          <w:rFonts w:asciiTheme="minorHAnsi" w:hAnsiTheme="minorHAnsi"/>
          <w:sz w:val="20"/>
          <w:szCs w:val="20"/>
          <w:u w:val="single"/>
        </w:rPr>
      </w:pPr>
      <w:bookmarkStart w:id="93" w:name="__RefHeading___Toc470009821"/>
      <w:bookmarkStart w:id="94" w:name="_Toc535577393"/>
      <w:bookmarkStart w:id="95" w:name="_Toc120028052"/>
      <w:bookmarkEnd w:id="93"/>
      <w:r w:rsidRPr="00B767E5">
        <w:rPr>
          <w:rFonts w:asciiTheme="minorHAnsi" w:hAnsiTheme="minorHAnsi"/>
          <w:sz w:val="20"/>
          <w:szCs w:val="20"/>
          <w:u w:val="single"/>
        </w:rPr>
        <w:t>4.3 Όροι εκτέλεσης της σύμβασης</w:t>
      </w:r>
      <w:bookmarkEnd w:id="94"/>
      <w:bookmarkEnd w:id="95"/>
    </w:p>
    <w:p w:rsidR="00617B46" w:rsidRPr="00B767E5" w:rsidRDefault="006F54A2" w:rsidP="00AF578D">
      <w:pPr>
        <w:spacing w:after="120"/>
        <w:rPr>
          <w:rFonts w:asciiTheme="minorHAnsi" w:hAnsiTheme="minorHAnsi"/>
          <w:sz w:val="20"/>
          <w:szCs w:val="20"/>
        </w:rPr>
      </w:pPr>
      <w:r w:rsidRPr="00B767E5">
        <w:rPr>
          <w:rFonts w:asciiTheme="minorHAnsi" w:hAnsiTheme="minorHAnsi"/>
          <w:b/>
          <w:sz w:val="20"/>
          <w:szCs w:val="20"/>
        </w:rPr>
        <w:t>4.3.1</w:t>
      </w:r>
      <w:r w:rsidRPr="00B767E5">
        <w:rPr>
          <w:rFonts w:asciiTheme="minorHAnsi" w:hAnsiTheme="minorHAnsi"/>
          <w:sz w:val="20"/>
          <w:szCs w:val="20"/>
        </w:rPr>
        <w:t xml:space="preserve">. </w:t>
      </w:r>
      <w:r w:rsidR="00617B46" w:rsidRPr="00B767E5">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B767E5" w:rsidRDefault="00617B46" w:rsidP="00AF578D">
      <w:pPr>
        <w:spacing w:after="120"/>
        <w:rPr>
          <w:rFonts w:asciiTheme="minorHAnsi" w:hAnsiTheme="minorHAnsi"/>
          <w:sz w:val="20"/>
          <w:szCs w:val="20"/>
        </w:rPr>
      </w:pPr>
      <w:r w:rsidRPr="00B767E5">
        <w:rPr>
          <w:rFonts w:asciiTheme="minorHAnsi" w:hAnsi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B767E5">
        <w:rPr>
          <w:rFonts w:asciiTheme="minorHAnsi" w:hAnsiTheme="minorHAnsi"/>
          <w:sz w:val="20"/>
          <w:szCs w:val="20"/>
        </w:rPr>
        <w:t>τους</w:t>
      </w:r>
    </w:p>
    <w:p w:rsidR="006F24D3" w:rsidRPr="00B767E5" w:rsidRDefault="006F24D3" w:rsidP="00AF578D">
      <w:pPr>
        <w:spacing w:after="120"/>
        <w:rPr>
          <w:rFonts w:asciiTheme="minorHAnsi" w:hAnsiTheme="minorHAnsi"/>
          <w:sz w:val="20"/>
          <w:szCs w:val="20"/>
        </w:rPr>
      </w:pPr>
      <w:r w:rsidRPr="00B767E5">
        <w:rPr>
          <w:rFonts w:asciiTheme="minorHAnsi" w:hAnsiTheme="minorHAnsi"/>
          <w:b/>
          <w:sz w:val="20"/>
          <w:szCs w:val="20"/>
        </w:rPr>
        <w:t>4.3.2.</w:t>
      </w:r>
      <w:r w:rsidRPr="00B767E5">
        <w:rPr>
          <w:rFonts w:asciiTheme="minorHAnsi" w:hAnsi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6F54A2" w:rsidRPr="00025EFB"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sz w:val="20"/>
          <w:szCs w:val="20"/>
          <w:u w:val="none"/>
        </w:rPr>
      </w:pPr>
      <w:r w:rsidRPr="00025EFB">
        <w:rPr>
          <w:rStyle w:val="-"/>
          <w:rFonts w:asciiTheme="minorHAnsi" w:hAnsiTheme="minorHAnsi"/>
          <w:b/>
          <w:color w:val="auto"/>
          <w:sz w:val="20"/>
          <w:szCs w:val="20"/>
          <w:u w:val="none"/>
        </w:rPr>
        <w:t>4.3.</w:t>
      </w:r>
      <w:r w:rsidR="006F24D3" w:rsidRPr="00025EFB">
        <w:rPr>
          <w:rStyle w:val="-"/>
          <w:rFonts w:asciiTheme="minorHAnsi" w:hAnsiTheme="minorHAnsi"/>
          <w:b/>
          <w:color w:val="auto"/>
          <w:sz w:val="20"/>
          <w:szCs w:val="20"/>
          <w:u w:val="none"/>
        </w:rPr>
        <w:t>3</w:t>
      </w:r>
      <w:r w:rsidRPr="00025EFB">
        <w:rPr>
          <w:rStyle w:val="-"/>
          <w:rFonts w:asciiTheme="minorHAnsi" w:hAnsiTheme="minorHAnsi"/>
          <w:b/>
          <w:color w:val="auto"/>
          <w:sz w:val="20"/>
          <w:szCs w:val="20"/>
          <w:u w:val="none"/>
        </w:rPr>
        <w:t>.</w:t>
      </w:r>
      <w:r w:rsidRPr="00025EFB">
        <w:rPr>
          <w:rStyle w:val="-"/>
          <w:rFonts w:asciiTheme="minorHAnsi" w:hAnsiTheme="minorHAnsi"/>
          <w:color w:val="auto"/>
          <w:sz w:val="20"/>
          <w:szCs w:val="20"/>
          <w:u w:val="none"/>
        </w:rPr>
        <w:t xml:space="preserve"> Ο ανάδοχος δεσμεύεται ότι : </w:t>
      </w:r>
    </w:p>
    <w:p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r w:rsidR="00AF578D" w:rsidRPr="00025EFB">
        <w:rPr>
          <w:rStyle w:val="-"/>
          <w:rFonts w:asciiTheme="minorHAnsi" w:hAnsiTheme="minorHAnsi"/>
          <w:color w:val="auto"/>
          <w:sz w:val="20"/>
          <w:szCs w:val="20"/>
          <w:u w:val="none"/>
        </w:rPr>
        <w:t>νόμιμων</w:t>
      </w:r>
      <w:r w:rsidRPr="00025EFB">
        <w:rPr>
          <w:rStyle w:val="-"/>
          <w:rFonts w:asciiTheme="minorHAnsi" w:hAnsi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lastRenderedPageBreak/>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6F54A2" w:rsidRPr="00B767E5" w:rsidRDefault="006F54A2" w:rsidP="00617B46">
      <w:pPr>
        <w:rPr>
          <w:rFonts w:asciiTheme="minorHAnsi" w:hAnsiTheme="minorHAnsi"/>
          <w:sz w:val="20"/>
          <w:szCs w:val="20"/>
        </w:rPr>
      </w:pPr>
    </w:p>
    <w:p w:rsidR="00617B46" w:rsidRPr="00B767E5" w:rsidRDefault="00617B46" w:rsidP="00AF578D">
      <w:pPr>
        <w:pStyle w:val="2"/>
        <w:spacing w:after="120"/>
        <w:rPr>
          <w:rFonts w:asciiTheme="minorHAnsi" w:hAnsiTheme="minorHAnsi"/>
          <w:sz w:val="20"/>
          <w:szCs w:val="20"/>
          <w:u w:val="single"/>
        </w:rPr>
      </w:pPr>
      <w:bookmarkStart w:id="96" w:name="_Toc120028053"/>
      <w:r w:rsidRPr="00B767E5">
        <w:rPr>
          <w:rFonts w:asciiTheme="minorHAnsi" w:hAnsiTheme="minorHAnsi"/>
          <w:sz w:val="20"/>
          <w:szCs w:val="20"/>
          <w:u w:val="single"/>
        </w:rPr>
        <w:t>4.4 Υπεργολαβία</w:t>
      </w:r>
      <w:bookmarkEnd w:id="96"/>
    </w:p>
    <w:p w:rsidR="00617B46" w:rsidRPr="00B767E5" w:rsidRDefault="00617B46" w:rsidP="002A6A21">
      <w:pPr>
        <w:spacing w:after="120"/>
        <w:rPr>
          <w:rFonts w:asciiTheme="minorHAnsi" w:hAnsiTheme="minorHAnsi"/>
          <w:sz w:val="20"/>
          <w:szCs w:val="20"/>
        </w:rPr>
      </w:pPr>
      <w:r w:rsidRPr="00B767E5">
        <w:rPr>
          <w:rFonts w:asciiTheme="minorHAnsi" w:hAnsiTheme="minorHAnsi"/>
          <w:b/>
          <w:sz w:val="20"/>
          <w:szCs w:val="20"/>
        </w:rPr>
        <w:t>4.4.1.</w:t>
      </w:r>
      <w:r w:rsidRPr="00B767E5">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B767E5" w:rsidRDefault="00617B46" w:rsidP="002A6A21">
      <w:pPr>
        <w:spacing w:after="120"/>
        <w:rPr>
          <w:rFonts w:asciiTheme="minorHAnsi" w:hAnsiTheme="minorHAnsi"/>
          <w:sz w:val="20"/>
          <w:szCs w:val="20"/>
        </w:rPr>
      </w:pPr>
      <w:r w:rsidRPr="00B767E5">
        <w:rPr>
          <w:rFonts w:asciiTheme="minorHAnsi" w:hAnsiTheme="minorHAnsi"/>
          <w:b/>
          <w:sz w:val="20"/>
          <w:szCs w:val="20"/>
        </w:rPr>
        <w:t>4.4.2.</w:t>
      </w:r>
      <w:r w:rsidRPr="00B767E5">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B767E5" w:rsidRDefault="00617B46" w:rsidP="002A6A21">
      <w:pPr>
        <w:spacing w:after="120"/>
        <w:rPr>
          <w:rFonts w:asciiTheme="minorHAnsi" w:hAnsiTheme="minorHAnsi"/>
          <w:sz w:val="20"/>
          <w:szCs w:val="20"/>
        </w:rPr>
      </w:pPr>
      <w:r w:rsidRPr="00B767E5">
        <w:rPr>
          <w:rFonts w:asciiTheme="minorHAnsi" w:hAnsiTheme="minorHAnsi"/>
          <w:b/>
          <w:sz w:val="20"/>
          <w:szCs w:val="20"/>
        </w:rPr>
        <w:t>4.4.3.</w:t>
      </w:r>
      <w:r w:rsidRPr="00B767E5">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B767E5">
        <w:rPr>
          <w:rFonts w:asciiTheme="minorHAnsi" w:hAnsiTheme="minorHAnsi"/>
          <w:sz w:val="20"/>
          <w:szCs w:val="20"/>
        </w:rPr>
        <w:t>6</w:t>
      </w:r>
      <w:r w:rsidRPr="00B767E5">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D77340" w:rsidRDefault="00617B46" w:rsidP="002A6A21">
      <w:pPr>
        <w:spacing w:after="120"/>
        <w:rPr>
          <w:rFonts w:asciiTheme="minorHAnsi" w:hAnsiTheme="minorHAnsi"/>
          <w:sz w:val="20"/>
          <w:szCs w:val="20"/>
        </w:rPr>
      </w:pPr>
      <w:r w:rsidRPr="00B767E5">
        <w:rPr>
          <w:rFonts w:asciiTheme="minorHAnsi" w:hAnsiTheme="minorHAnsi"/>
          <w:sz w:val="20"/>
          <w:szCs w:val="20"/>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w:t>
      </w:r>
      <w:bookmarkStart w:id="97" w:name="__RefHeading___Toc470009823"/>
      <w:bookmarkStart w:id="98" w:name="_Toc535577394"/>
      <w:r w:rsidR="002A6A21">
        <w:rPr>
          <w:rFonts w:asciiTheme="minorHAnsi" w:hAnsiTheme="minorHAnsi"/>
          <w:sz w:val="20"/>
          <w:szCs w:val="20"/>
        </w:rPr>
        <w:t xml:space="preserve">υ άρθρου 131 του ν. 4412/2016. </w:t>
      </w:r>
    </w:p>
    <w:p w:rsidR="002A6A21" w:rsidRPr="002A6A21" w:rsidRDefault="002A6A21" w:rsidP="002A6A21">
      <w:pPr>
        <w:spacing w:after="120"/>
        <w:rPr>
          <w:rFonts w:asciiTheme="minorHAnsi" w:hAnsiTheme="minorHAnsi"/>
          <w:sz w:val="20"/>
          <w:szCs w:val="20"/>
        </w:rPr>
      </w:pPr>
    </w:p>
    <w:p w:rsidR="00617B46" w:rsidRPr="00B767E5" w:rsidRDefault="00617B46" w:rsidP="002A6A21">
      <w:pPr>
        <w:pStyle w:val="2"/>
        <w:spacing w:after="120"/>
        <w:rPr>
          <w:rFonts w:asciiTheme="minorHAnsi" w:hAnsiTheme="minorHAnsi"/>
          <w:sz w:val="20"/>
          <w:szCs w:val="20"/>
          <w:u w:val="single"/>
        </w:rPr>
      </w:pPr>
      <w:bookmarkStart w:id="99" w:name="_Toc120028054"/>
      <w:r w:rsidRPr="00B767E5">
        <w:rPr>
          <w:rFonts w:asciiTheme="minorHAnsi" w:hAnsiTheme="minorHAnsi"/>
          <w:sz w:val="20"/>
          <w:szCs w:val="20"/>
          <w:u w:val="single"/>
        </w:rPr>
        <w:t>4.5 Τροποποίηση σύμβασης κατά τη διάρκειά της</w:t>
      </w:r>
      <w:bookmarkEnd w:id="97"/>
      <w:bookmarkEnd w:id="98"/>
      <w:bookmarkEnd w:id="99"/>
      <w:r w:rsidRPr="00B767E5">
        <w:rPr>
          <w:rFonts w:asciiTheme="minorHAnsi" w:hAnsiTheme="minorHAnsi"/>
          <w:sz w:val="20"/>
          <w:szCs w:val="20"/>
          <w:u w:val="single"/>
        </w:rPr>
        <w:t xml:space="preserve"> </w:t>
      </w:r>
    </w:p>
    <w:p w:rsidR="00144545" w:rsidRPr="00B767E5" w:rsidRDefault="00617B46" w:rsidP="002A6A21">
      <w:pPr>
        <w:spacing w:after="120"/>
        <w:rPr>
          <w:rFonts w:asciiTheme="minorHAnsi" w:hAnsiTheme="minorHAnsi"/>
          <w:sz w:val="20"/>
          <w:szCs w:val="20"/>
        </w:rPr>
      </w:pPr>
      <w:r w:rsidRPr="00B767E5">
        <w:rPr>
          <w:rFonts w:asciiTheme="minorHAnsi" w:hAnsi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D94B20" w:rsidRPr="00B767E5" w:rsidRDefault="00144545" w:rsidP="002A6A21">
      <w:pPr>
        <w:spacing w:after="120"/>
        <w:rPr>
          <w:rFonts w:asciiTheme="minorHAnsi" w:hAnsiTheme="minorHAnsi"/>
          <w:sz w:val="20"/>
          <w:szCs w:val="20"/>
        </w:rPr>
      </w:pPr>
      <w:r w:rsidRPr="00B767E5">
        <w:rPr>
          <w:rFonts w:asciiTheme="minorHAnsi" w:hAnsiTheme="minorHAnsi"/>
          <w:sz w:val="20"/>
          <w:szCs w:val="20"/>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w:t>
      </w:r>
      <w:r w:rsidR="002A6A21">
        <w:rPr>
          <w:rFonts w:asciiTheme="minorHAnsi" w:hAnsiTheme="minorHAnsi"/>
          <w:sz w:val="20"/>
          <w:szCs w:val="20"/>
        </w:rPr>
        <w:t xml:space="preserve">ίται ως απόρριψη της πρότασης. </w:t>
      </w:r>
    </w:p>
    <w:p w:rsidR="00617B46" w:rsidRPr="00B767E5" w:rsidRDefault="00617B46" w:rsidP="00617B46">
      <w:pPr>
        <w:tabs>
          <w:tab w:val="left" w:pos="7125"/>
        </w:tabs>
        <w:rPr>
          <w:rFonts w:asciiTheme="minorHAnsi" w:hAnsiTheme="minorHAnsi"/>
          <w:i/>
          <w:iCs/>
          <w:color w:val="5B9BD5"/>
          <w:spacing w:val="5"/>
          <w:kern w:val="1"/>
          <w:sz w:val="20"/>
          <w:szCs w:val="20"/>
        </w:rPr>
      </w:pPr>
      <w:r w:rsidRPr="00B767E5">
        <w:rPr>
          <w:rFonts w:asciiTheme="minorHAnsi" w:hAnsiTheme="minorHAnsi"/>
          <w:i/>
          <w:iCs/>
          <w:color w:val="5B9BD5"/>
          <w:spacing w:val="5"/>
          <w:kern w:val="1"/>
          <w:sz w:val="20"/>
          <w:szCs w:val="20"/>
        </w:rPr>
        <w:tab/>
      </w:r>
    </w:p>
    <w:p w:rsidR="00617B46" w:rsidRPr="002A6A21" w:rsidRDefault="00617B46" w:rsidP="002A6A21">
      <w:pPr>
        <w:pStyle w:val="2"/>
        <w:spacing w:after="120"/>
        <w:rPr>
          <w:rFonts w:asciiTheme="minorHAnsi" w:hAnsiTheme="minorHAnsi"/>
          <w:sz w:val="20"/>
          <w:szCs w:val="20"/>
          <w:u w:val="single"/>
        </w:rPr>
      </w:pPr>
      <w:bookmarkStart w:id="100" w:name="__RefHeading___Toc470009824"/>
      <w:bookmarkStart w:id="101" w:name="_Toc535577395"/>
      <w:bookmarkStart w:id="102" w:name="_Toc120028055"/>
      <w:r w:rsidRPr="00B767E5">
        <w:rPr>
          <w:rFonts w:asciiTheme="minorHAnsi" w:hAnsiTheme="minorHAnsi"/>
          <w:sz w:val="20"/>
          <w:szCs w:val="20"/>
          <w:u w:val="single"/>
        </w:rPr>
        <w:t>4.6 Δικαίωμα μονομερούς λύσης της σύμβασης</w:t>
      </w:r>
      <w:bookmarkEnd w:id="100"/>
      <w:bookmarkEnd w:id="101"/>
      <w:bookmarkEnd w:id="102"/>
    </w:p>
    <w:p w:rsidR="00617B46" w:rsidRPr="00B767E5" w:rsidRDefault="00617B46" w:rsidP="002A6A21">
      <w:pPr>
        <w:spacing w:after="120"/>
        <w:rPr>
          <w:rFonts w:asciiTheme="minorHAnsi" w:hAnsiTheme="minorHAnsi"/>
          <w:sz w:val="20"/>
          <w:szCs w:val="20"/>
        </w:rPr>
      </w:pPr>
      <w:r w:rsidRPr="00B767E5">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B767E5" w:rsidRDefault="00617B46" w:rsidP="002A6A21">
      <w:pPr>
        <w:pStyle w:val="aff0"/>
        <w:numPr>
          <w:ilvl w:val="0"/>
          <w:numId w:val="4"/>
        </w:numPr>
        <w:spacing w:after="120"/>
        <w:ind w:left="284" w:hanging="284"/>
        <w:jc w:val="both"/>
        <w:rPr>
          <w:rFonts w:asciiTheme="minorHAnsi" w:hAnsiTheme="minorHAnsi"/>
          <w:sz w:val="20"/>
          <w:szCs w:val="20"/>
        </w:rPr>
      </w:pPr>
      <w:r w:rsidRPr="00B767E5">
        <w:rPr>
          <w:rFonts w:asciiTheme="minorHAnsi" w:hAnsi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B767E5" w:rsidRDefault="00617B46" w:rsidP="002A6A21">
      <w:pPr>
        <w:pStyle w:val="aff0"/>
        <w:numPr>
          <w:ilvl w:val="0"/>
          <w:numId w:val="4"/>
        </w:numPr>
        <w:spacing w:after="120"/>
        <w:ind w:left="284" w:hanging="284"/>
        <w:jc w:val="both"/>
        <w:rPr>
          <w:rFonts w:asciiTheme="minorHAnsi" w:hAnsiTheme="minorHAnsi"/>
          <w:sz w:val="20"/>
          <w:szCs w:val="20"/>
        </w:rPr>
      </w:pPr>
      <w:r w:rsidRPr="00B767E5">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B767E5" w:rsidRDefault="00617B46" w:rsidP="002A6A21">
      <w:pPr>
        <w:pStyle w:val="aff0"/>
        <w:numPr>
          <w:ilvl w:val="0"/>
          <w:numId w:val="4"/>
        </w:numPr>
        <w:spacing w:after="120"/>
        <w:ind w:left="284" w:hanging="284"/>
        <w:jc w:val="both"/>
        <w:rPr>
          <w:rFonts w:asciiTheme="minorHAnsi" w:hAnsiTheme="minorHAnsi"/>
          <w:sz w:val="20"/>
          <w:szCs w:val="20"/>
        </w:rPr>
      </w:pPr>
      <w:r w:rsidRPr="00B767E5">
        <w:rPr>
          <w:rFonts w:asciiTheme="minorHAnsi" w:hAnsiTheme="minorHAnsi"/>
          <w:sz w:val="20"/>
          <w:szCs w:val="20"/>
        </w:rPr>
        <w:lastRenderedPageBreak/>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7B46" w:rsidRPr="00B767E5" w:rsidRDefault="00617B46" w:rsidP="00617B46">
      <w:pPr>
        <w:suppressAutoHyphens w:val="0"/>
        <w:jc w:val="left"/>
        <w:rPr>
          <w:rFonts w:asciiTheme="minorHAnsi" w:hAnsiTheme="minorHAnsi"/>
          <w:sz w:val="20"/>
          <w:szCs w:val="20"/>
        </w:rPr>
      </w:pPr>
    </w:p>
    <w:p w:rsidR="00C82930" w:rsidRPr="00B767E5" w:rsidRDefault="00C82930" w:rsidP="00617B46">
      <w:pPr>
        <w:suppressAutoHyphens w:val="0"/>
        <w:jc w:val="left"/>
        <w:rPr>
          <w:rFonts w:asciiTheme="minorHAnsi" w:hAnsiTheme="minorHAnsi"/>
          <w:sz w:val="20"/>
          <w:szCs w:val="20"/>
        </w:rPr>
      </w:pPr>
    </w:p>
    <w:p w:rsidR="00617B46" w:rsidRPr="00B767E5" w:rsidRDefault="00617B46" w:rsidP="002A6A21">
      <w:pPr>
        <w:pStyle w:val="1"/>
        <w:spacing w:after="120"/>
        <w:jc w:val="both"/>
        <w:rPr>
          <w:rFonts w:asciiTheme="minorHAnsi" w:hAnsiTheme="minorHAnsi"/>
          <w:sz w:val="20"/>
          <w:szCs w:val="20"/>
          <w:u w:val="single"/>
          <w:lang w:val="el-GR"/>
        </w:rPr>
      </w:pPr>
      <w:bookmarkStart w:id="103" w:name="_Toc535577396"/>
      <w:bookmarkStart w:id="104" w:name="_Toc120028056"/>
      <w:r w:rsidRPr="00B767E5">
        <w:rPr>
          <w:rFonts w:asciiTheme="minorHAnsi" w:hAnsiTheme="minorHAnsi"/>
          <w:sz w:val="20"/>
          <w:szCs w:val="20"/>
          <w:u w:val="single"/>
          <w:lang w:val="el-GR"/>
        </w:rPr>
        <w:t>5. ΕΙΔΙΚΟΙ ΟΡΟΙ ΕΚΤΕΛΕΣΗΣ ΤΗΣ ΣΥΜΒΑΣΗΣ</w:t>
      </w:r>
      <w:bookmarkEnd w:id="103"/>
      <w:bookmarkEnd w:id="104"/>
    </w:p>
    <w:p w:rsidR="00A43F26" w:rsidRPr="002A6A21" w:rsidRDefault="00A43F26" w:rsidP="002A6A21">
      <w:pPr>
        <w:pStyle w:val="2"/>
        <w:spacing w:after="120"/>
        <w:rPr>
          <w:rFonts w:asciiTheme="minorHAnsi" w:hAnsiTheme="minorHAnsi"/>
          <w:sz w:val="20"/>
          <w:szCs w:val="20"/>
          <w:u w:val="single"/>
        </w:rPr>
      </w:pPr>
      <w:bookmarkStart w:id="105" w:name="_Toc65066447"/>
      <w:bookmarkStart w:id="106" w:name="_Toc120028057"/>
      <w:r w:rsidRPr="002A6A21">
        <w:rPr>
          <w:rFonts w:asciiTheme="minorHAnsi" w:hAnsiTheme="minorHAnsi"/>
          <w:sz w:val="20"/>
          <w:szCs w:val="20"/>
          <w:u w:val="single"/>
        </w:rPr>
        <w:t>5.1 Τρόπος πληρωμής</w:t>
      </w:r>
      <w:bookmarkEnd w:id="105"/>
      <w:bookmarkEnd w:id="106"/>
      <w:r w:rsidRPr="002A6A21">
        <w:rPr>
          <w:rFonts w:asciiTheme="minorHAnsi" w:hAnsiTheme="minorHAnsi"/>
          <w:sz w:val="20"/>
          <w:szCs w:val="20"/>
          <w:u w:val="single"/>
        </w:rPr>
        <w:t xml:space="preserve"> </w:t>
      </w:r>
    </w:p>
    <w:p w:rsidR="0049673A" w:rsidRPr="00562E22" w:rsidRDefault="007A4015" w:rsidP="0049673A">
      <w:pPr>
        <w:rPr>
          <w:rFonts w:ascii="Calibri" w:hAnsi="Calibri" w:cs="Calibri"/>
          <w:sz w:val="20"/>
          <w:szCs w:val="20"/>
        </w:rPr>
      </w:pPr>
      <w:r>
        <w:rPr>
          <w:rFonts w:asciiTheme="minorHAnsi" w:hAnsiTheme="minorHAnsi" w:cstheme="minorHAnsi"/>
          <w:b/>
          <w:bCs/>
          <w:sz w:val="20"/>
          <w:szCs w:val="20"/>
        </w:rPr>
        <w:t xml:space="preserve">5.1.1. </w:t>
      </w:r>
      <w:r w:rsidR="0049673A" w:rsidRPr="00562E22">
        <w:rPr>
          <w:rFonts w:ascii="Calibri" w:hAnsi="Calibri" w:cs="Calibri"/>
          <w:sz w:val="20"/>
          <w:szCs w:val="20"/>
        </w:rPr>
        <w:t xml:space="preserve">Η πληρωμή </w:t>
      </w:r>
      <w:r w:rsidR="0049673A" w:rsidRPr="00562E22">
        <w:rPr>
          <w:rFonts w:ascii="Calibri" w:hAnsi="Calibri"/>
          <w:sz w:val="20"/>
          <w:szCs w:val="20"/>
        </w:rPr>
        <w:t>του</w:t>
      </w:r>
      <w:r w:rsidR="0049673A" w:rsidRPr="00562E22">
        <w:rPr>
          <w:rFonts w:ascii="Calibri" w:hAnsi="Calibri"/>
          <w:sz w:val="20"/>
          <w:szCs w:val="20"/>
          <w:shd w:val="clear" w:color="auto" w:fill="FFFFFF"/>
        </w:rPr>
        <w:t xml:space="preserve">/των αναδόχων θα γίνει </w:t>
      </w:r>
      <w:r w:rsidR="0049673A" w:rsidRPr="00562E22">
        <w:rPr>
          <w:rFonts w:ascii="Calibri" w:hAnsi="Calibri" w:cs="Calibri"/>
          <w:sz w:val="20"/>
          <w:szCs w:val="20"/>
          <w:shd w:val="clear" w:color="auto" w:fill="FFFFFF"/>
        </w:rPr>
        <w:t xml:space="preserve">σε Ευρώ, μετά την οριστική ποσοτική και ποιοτική παραλαβή των </w:t>
      </w:r>
      <w:r w:rsidR="0089274C">
        <w:rPr>
          <w:rFonts w:ascii="Calibri" w:hAnsi="Calibri" w:cs="Calibri"/>
          <w:sz w:val="20"/>
          <w:szCs w:val="20"/>
          <w:shd w:val="clear" w:color="auto" w:fill="FFFFFF"/>
        </w:rPr>
        <w:t>ειδών</w:t>
      </w:r>
      <w:r w:rsidR="0049673A" w:rsidRPr="00562E22">
        <w:rPr>
          <w:rFonts w:ascii="Calibri" w:hAnsi="Calibri" w:cs="Calibri"/>
          <w:sz w:val="20"/>
          <w:szCs w:val="20"/>
          <w:shd w:val="clear" w:color="auto" w:fill="FFFFFF"/>
        </w:rPr>
        <w:t xml:space="preserve"> από την αρμόδια Επιτροπή Παραλαβής, και </w:t>
      </w:r>
      <w:r w:rsidR="0049673A" w:rsidRPr="00562E22">
        <w:rPr>
          <w:rFonts w:ascii="Calibri" w:hAnsi="Calibri"/>
          <w:sz w:val="20"/>
          <w:szCs w:val="20"/>
          <w:shd w:val="clear" w:color="auto" w:fill="FFFFFF"/>
        </w:rPr>
        <w:t>τη σύνταξη του σχετικού πρωτοκόλλου παραλαβής</w:t>
      </w:r>
      <w:r w:rsidR="0049673A" w:rsidRPr="00562E22">
        <w:rPr>
          <w:rFonts w:ascii="Calibri" w:hAnsi="Calibri" w:cs="Calibri"/>
          <w:sz w:val="20"/>
          <w:szCs w:val="20"/>
          <w:shd w:val="clear" w:color="auto" w:fill="FFFFFF"/>
        </w:rPr>
        <w:t xml:space="preserve"> με το οποίο θα βεβαιώνει την εμπρόθεσμη παράδοση και την επιτυχή</w:t>
      </w:r>
      <w:r w:rsidR="0049673A">
        <w:rPr>
          <w:rFonts w:ascii="Calibri" w:hAnsi="Calibri" w:cs="Calibri"/>
          <w:sz w:val="20"/>
          <w:szCs w:val="20"/>
          <w:shd w:val="clear" w:color="auto" w:fill="FFFFFF"/>
        </w:rPr>
        <w:t xml:space="preserve"> </w:t>
      </w:r>
      <w:r w:rsidR="0049673A" w:rsidRPr="00562E22">
        <w:rPr>
          <w:rFonts w:ascii="Calibri" w:hAnsi="Calibri"/>
          <w:sz w:val="20"/>
          <w:szCs w:val="20"/>
          <w:shd w:val="clear" w:color="auto" w:fill="FFFFFF"/>
        </w:rPr>
        <w:t>υλοποίηση</w:t>
      </w:r>
      <w:r w:rsidR="0049673A" w:rsidRPr="00562E22">
        <w:rPr>
          <w:rFonts w:ascii="Calibri" w:hAnsi="Calibri"/>
          <w:sz w:val="20"/>
          <w:szCs w:val="20"/>
        </w:rPr>
        <w:t xml:space="preserve"> και ολοκλήρωση της προμήθειας σύμφωνα με τους όρους της διακήρυξης και της σύμβασης</w:t>
      </w:r>
      <w:r w:rsidR="0049673A" w:rsidRPr="00562E22">
        <w:rPr>
          <w:rFonts w:ascii="Calibri" w:hAnsi="Calibri" w:cs="Calibri"/>
          <w:sz w:val="20"/>
          <w:szCs w:val="20"/>
        </w:rPr>
        <w:t xml:space="preserve"> ως εξής:</w:t>
      </w:r>
    </w:p>
    <w:p w:rsidR="0049673A" w:rsidRPr="00562E22" w:rsidRDefault="0089274C" w:rsidP="0049673A">
      <w:pPr>
        <w:rPr>
          <w:rFonts w:ascii="Calibri" w:hAnsi="Calibri"/>
          <w:sz w:val="20"/>
          <w:szCs w:val="20"/>
        </w:rPr>
      </w:pPr>
      <w:r>
        <w:rPr>
          <w:rFonts w:ascii="Calibri" w:hAnsi="Calibri" w:cs="Calibri"/>
          <w:sz w:val="20"/>
          <w:szCs w:val="20"/>
        </w:rPr>
        <w:t>Θ</w:t>
      </w:r>
      <w:r w:rsidR="0049673A" w:rsidRPr="00562E22">
        <w:rPr>
          <w:rFonts w:ascii="Calibri" w:hAnsi="Calibri" w:cs="Calibri"/>
          <w:sz w:val="20"/>
          <w:szCs w:val="20"/>
        </w:rPr>
        <w:t xml:space="preserve">α εκδίδεται τιμολόγιο πώλησης του αναδόχου, στο οποίο θα αναγράφεται ο αριθμός Σύμβασης, ο ΚΑΕ </w:t>
      </w:r>
      <w:r>
        <w:rPr>
          <w:rFonts w:ascii="Calibri" w:hAnsi="Calibri" w:cs="Calibri"/>
          <w:sz w:val="20"/>
          <w:szCs w:val="20"/>
        </w:rPr>
        <w:t>1359</w:t>
      </w:r>
      <w:r w:rsidR="0049673A" w:rsidRPr="00562E22">
        <w:rPr>
          <w:rFonts w:ascii="Calibri" w:hAnsi="Calibri" w:cs="Calibri"/>
          <w:sz w:val="20"/>
          <w:szCs w:val="20"/>
        </w:rPr>
        <w:t xml:space="preserve"> και ο αριθμός πρωτοκόλλου της Απόφασης Κατακύρωσης</w:t>
      </w:r>
      <w:r w:rsidR="0049673A">
        <w:rPr>
          <w:rFonts w:ascii="Calibri" w:hAnsi="Calibri" w:cs="Calibri"/>
          <w:sz w:val="20"/>
          <w:szCs w:val="20"/>
        </w:rPr>
        <w:t>.</w:t>
      </w:r>
    </w:p>
    <w:p w:rsidR="0049673A" w:rsidRPr="00562E22" w:rsidRDefault="0049673A" w:rsidP="0049673A">
      <w:pPr>
        <w:rPr>
          <w:rFonts w:ascii="Calibri" w:hAnsi="Calibri"/>
          <w:sz w:val="20"/>
          <w:szCs w:val="20"/>
        </w:rPr>
      </w:pPr>
      <w:r w:rsidRPr="00562E22">
        <w:rPr>
          <w:rFonts w:ascii="Calibri" w:hAnsi="Calibri"/>
          <w:sz w:val="20"/>
          <w:szCs w:val="20"/>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και 5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w:t>
      </w:r>
      <w:r>
        <w:rPr>
          <w:rFonts w:ascii="Calibri" w:hAnsi="Calibri"/>
          <w:sz w:val="20"/>
          <w:szCs w:val="20"/>
        </w:rPr>
        <w:t xml:space="preserve">, οικ. έτους 2023 </w:t>
      </w:r>
      <w:r w:rsidRPr="00562E22">
        <w:rPr>
          <w:rFonts w:ascii="Calibri" w:hAnsi="Calibri"/>
          <w:sz w:val="20"/>
          <w:szCs w:val="20"/>
        </w:rPr>
        <w:t xml:space="preserve">- ΚΑΕ </w:t>
      </w:r>
      <w:r w:rsidR="0089274C">
        <w:rPr>
          <w:rFonts w:ascii="Calibri" w:hAnsi="Calibri"/>
          <w:sz w:val="20"/>
          <w:szCs w:val="20"/>
        </w:rPr>
        <w:t>1359</w:t>
      </w:r>
      <w:r w:rsidRPr="00562E22">
        <w:rPr>
          <w:rFonts w:ascii="Calibri" w:hAnsi="Calibri"/>
          <w:sz w:val="20"/>
          <w:szCs w:val="20"/>
        </w:rPr>
        <w:t>.</w:t>
      </w:r>
    </w:p>
    <w:p w:rsidR="00A43F26" w:rsidRPr="00B767E5" w:rsidRDefault="00A43F26" w:rsidP="00617B46">
      <w:pPr>
        <w:rPr>
          <w:rFonts w:asciiTheme="minorHAnsi" w:hAnsiTheme="minorHAnsi"/>
          <w:b/>
          <w:sz w:val="20"/>
          <w:szCs w:val="20"/>
          <w:u w:val="single"/>
        </w:rPr>
      </w:pPr>
    </w:p>
    <w:p w:rsidR="00617B46" w:rsidRPr="00B767E5" w:rsidRDefault="00617B46" w:rsidP="00617B46">
      <w:pPr>
        <w:rPr>
          <w:rFonts w:asciiTheme="minorHAnsi" w:hAnsiTheme="minorHAnsi"/>
          <w:sz w:val="20"/>
          <w:szCs w:val="20"/>
        </w:rPr>
      </w:pPr>
      <w:r w:rsidRPr="00B767E5">
        <w:rPr>
          <w:rFonts w:asciiTheme="minorHAnsi" w:hAnsiTheme="minorHAnsi" w:cs="Calibri"/>
          <w:b/>
          <w:bCs/>
          <w:sz w:val="20"/>
          <w:szCs w:val="20"/>
        </w:rPr>
        <w:t>5.1.2.</w:t>
      </w:r>
      <w:r w:rsidRPr="00B767E5">
        <w:rPr>
          <w:rFonts w:asciiTheme="minorHAnsi" w:hAnsiTheme="minorHAnsi" w:cs="Calibri"/>
          <w:sz w:val="20"/>
          <w:szCs w:val="20"/>
        </w:rPr>
        <w:t xml:space="preserve"> </w:t>
      </w:r>
      <w:r w:rsidRPr="00B767E5">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w:t>
      </w:r>
      <w:r w:rsidR="0049673A" w:rsidRPr="00562E22">
        <w:rPr>
          <w:rFonts w:ascii="Calibri" w:hAnsi="Calibri"/>
          <w:sz w:val="20"/>
          <w:szCs w:val="20"/>
        </w:rPr>
        <w:t>των ειδών στον τόπο και με τον τρόπο που προβλέπεται στα έγγραφα της σύμβασης</w:t>
      </w:r>
      <w:r w:rsidRPr="00B767E5">
        <w:rPr>
          <w:rFonts w:asciiTheme="minorHAnsi" w:hAnsiTheme="minorHAnsi"/>
          <w:sz w:val="20"/>
          <w:szCs w:val="20"/>
        </w:rPr>
        <w:t xml:space="preserve">. Ιδίως βαρύνεται με τις ακόλουθες κρατήσεις: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α) </w:t>
      </w:r>
      <w:r w:rsidR="00172CD5" w:rsidRPr="00172CD5">
        <w:rPr>
          <w:rFonts w:asciiTheme="minorHAnsi" w:hAnsi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β) </w:t>
      </w:r>
      <w:r w:rsidR="0023792B" w:rsidRPr="00B767E5">
        <w:rPr>
          <w:rFonts w:asciiTheme="minorHAnsi" w:hAnsi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Οι υπέρ τρίτων κρατήσεις υπόκεινται στο εκάστοτε ισχύον αναλογικό </w:t>
      </w:r>
      <w:r w:rsidR="00275033" w:rsidRPr="00B767E5">
        <w:rPr>
          <w:rFonts w:asciiTheme="minorHAnsi" w:hAnsiTheme="minorHAnsi"/>
          <w:sz w:val="20"/>
          <w:szCs w:val="20"/>
        </w:rPr>
        <w:t xml:space="preserve">τέλος χαρτοσήμου 3% και στην επ΄ </w:t>
      </w:r>
      <w:r w:rsidRPr="00B767E5">
        <w:rPr>
          <w:rFonts w:asciiTheme="minorHAnsi" w:hAnsiTheme="minorHAnsi"/>
          <w:sz w:val="20"/>
          <w:szCs w:val="20"/>
        </w:rPr>
        <w:t>αυτού εισφορά υπέρ ΟΓΑ 20%.</w:t>
      </w:r>
    </w:p>
    <w:p w:rsidR="00941E72" w:rsidRPr="00B767E5" w:rsidRDefault="00941E72" w:rsidP="00941E72">
      <w:pPr>
        <w:rPr>
          <w:rFonts w:asciiTheme="minorHAnsi" w:hAnsiTheme="minorHAnsi" w:cstheme="minorHAnsi"/>
          <w:sz w:val="20"/>
          <w:szCs w:val="20"/>
        </w:rPr>
      </w:pPr>
      <w:r w:rsidRPr="00B767E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617B46" w:rsidRDefault="00617B46" w:rsidP="00617B46">
      <w:pPr>
        <w:rPr>
          <w:rFonts w:asciiTheme="minorHAnsi" w:hAnsiTheme="minorHAnsi"/>
          <w:sz w:val="20"/>
          <w:szCs w:val="20"/>
        </w:rPr>
      </w:pPr>
      <w:r w:rsidRPr="00B767E5">
        <w:rPr>
          <w:rFonts w:asciiTheme="minorHAnsi" w:hAnsiTheme="minorHAnsi"/>
          <w:sz w:val="20"/>
          <w:szCs w:val="20"/>
        </w:rPr>
        <w:t>Ο Φ.Π.Α. βαρύνει το Ελληνικό Δημόσιο.</w:t>
      </w:r>
    </w:p>
    <w:p w:rsidR="0089274C" w:rsidRPr="00B767E5" w:rsidRDefault="0089274C" w:rsidP="00617B46">
      <w:pPr>
        <w:rPr>
          <w:rFonts w:asciiTheme="minorHAnsi" w:hAnsiTheme="minorHAnsi"/>
          <w:sz w:val="20"/>
          <w:szCs w:val="20"/>
        </w:rPr>
      </w:pPr>
    </w:p>
    <w:p w:rsidR="00617B46" w:rsidRPr="00B767E5" w:rsidRDefault="00617B46" w:rsidP="00172CD5">
      <w:pPr>
        <w:pStyle w:val="2"/>
        <w:spacing w:after="120"/>
        <w:rPr>
          <w:rFonts w:asciiTheme="minorHAnsi" w:hAnsiTheme="minorHAnsi"/>
          <w:sz w:val="20"/>
          <w:szCs w:val="20"/>
          <w:u w:val="single"/>
        </w:rPr>
      </w:pPr>
      <w:bookmarkStart w:id="107" w:name="__RefHeading___Toc470009827"/>
      <w:bookmarkStart w:id="108" w:name="_Toc535577398"/>
      <w:bookmarkStart w:id="109" w:name="_Toc120028058"/>
      <w:r w:rsidRPr="00B767E5">
        <w:rPr>
          <w:rFonts w:asciiTheme="minorHAnsi" w:hAnsiTheme="minorHAnsi"/>
          <w:sz w:val="20"/>
          <w:szCs w:val="20"/>
          <w:u w:val="single"/>
        </w:rPr>
        <w:t>5.2 Κήρυξη οικονομικού φορέα εκπτώτου - Κυρώσεις</w:t>
      </w:r>
      <w:bookmarkEnd w:id="107"/>
      <w:bookmarkEnd w:id="108"/>
      <w:bookmarkEnd w:id="109"/>
      <w:r w:rsidRPr="00B767E5">
        <w:rPr>
          <w:rFonts w:asciiTheme="minorHAnsi" w:hAnsiTheme="minorHAnsi"/>
          <w:sz w:val="20"/>
          <w:szCs w:val="20"/>
          <w:u w:val="single"/>
        </w:rPr>
        <w:t xml:space="preserve"> </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b/>
          <w:bCs/>
          <w:sz w:val="20"/>
          <w:szCs w:val="20"/>
        </w:rPr>
        <w:t>5.2.1.</w:t>
      </w:r>
      <w:r w:rsidRPr="00B767E5">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α) στην περίπτωση της παρ. 7 του άρθρου 105 περί κατακύρωσης και σύναψης σύμβασης,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γ) εφόσον δεν παραδώσει ή δεν αντικατασ</w:t>
      </w:r>
      <w:r w:rsidR="00D14293">
        <w:rPr>
          <w:rFonts w:asciiTheme="minorHAnsi" w:hAnsiTheme="minorHAnsi"/>
          <w:sz w:val="20"/>
          <w:szCs w:val="20"/>
        </w:rPr>
        <w:t>τήσει τα συμβατικά</w:t>
      </w:r>
      <w:r w:rsidRPr="00B767E5">
        <w:rPr>
          <w:rFonts w:asciiTheme="minorHAnsi" w:hAnsiTheme="minorHAnsi"/>
          <w:sz w:val="20"/>
          <w:szCs w:val="20"/>
        </w:rPr>
        <w:t xml:space="preserve"> </w:t>
      </w:r>
      <w:r w:rsidR="00786D13">
        <w:rPr>
          <w:rFonts w:asciiTheme="minorHAnsi" w:hAnsiTheme="minorHAnsi"/>
          <w:sz w:val="20"/>
          <w:szCs w:val="20"/>
        </w:rPr>
        <w:t>αγαθά</w:t>
      </w:r>
      <w:r w:rsidRPr="00B767E5">
        <w:rPr>
          <w:rFonts w:asciiTheme="minorHAnsi" w:hAnsiTheme="minorHAnsi"/>
          <w:sz w:val="20"/>
          <w:szCs w:val="20"/>
        </w:rPr>
        <w:t xml:space="preserve"> </w:t>
      </w:r>
      <w:r w:rsidR="00786D13" w:rsidRPr="00786D13">
        <w:rPr>
          <w:rFonts w:asciiTheme="minorHAnsi" w:hAnsiTheme="minorHAnsi"/>
          <w:sz w:val="20"/>
          <w:szCs w:val="20"/>
        </w:rPr>
        <w:t xml:space="preserve">ή δεν επισκευάσει ή δεν συντηρήσει αυτά </w:t>
      </w:r>
      <w:r w:rsidRPr="00B767E5">
        <w:rPr>
          <w:rFonts w:asciiTheme="minorHAnsi" w:hAnsiTheme="minorHAnsi"/>
          <w:sz w:val="20"/>
          <w:szCs w:val="20"/>
        </w:rPr>
        <w:t>μέσα στον συμβατικό χρόνο ή στον χρόνο παράτασης που του δόθηκε,</w:t>
      </w:r>
      <w:r w:rsidR="00D14293">
        <w:rPr>
          <w:rFonts w:asciiTheme="minorHAnsi" w:hAnsiTheme="minorHAnsi"/>
          <w:sz w:val="20"/>
          <w:szCs w:val="20"/>
        </w:rPr>
        <w:t xml:space="preserve"> σύμφωνα με όσα προβλέπονται </w:t>
      </w:r>
      <w:r w:rsidR="00786D13">
        <w:rPr>
          <w:rFonts w:asciiTheme="minorHAnsi" w:hAnsiTheme="minorHAnsi"/>
          <w:sz w:val="20"/>
          <w:szCs w:val="20"/>
        </w:rPr>
        <w:t>στο άρθρο</w:t>
      </w:r>
      <w:r w:rsidRPr="00B767E5">
        <w:rPr>
          <w:rFonts w:asciiTheme="minorHAnsi" w:hAnsiTheme="minorHAnsi"/>
          <w:sz w:val="20"/>
          <w:szCs w:val="20"/>
        </w:rPr>
        <w:t xml:space="preserve"> 206 του ν. 4412/2016 και την παράγραφο 6.1 της παρούσας με την επιφύλαξη της επόμενης παραγράφου.</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 xml:space="preserve">Στην περίπτωση συνδρομής λόγου έκπτωσης του αναδόχου από σύμβαση κατά την ως άνω περίπτωση γ, η </w:t>
      </w:r>
      <w:r w:rsidRPr="00786D13">
        <w:rPr>
          <w:rFonts w:asciiTheme="minorHAnsi" w:hAnsiTheme="minorHAnsi"/>
          <w:sz w:val="20"/>
          <w:szCs w:val="20"/>
        </w:rPr>
        <w:t xml:space="preserve">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786D13">
        <w:rPr>
          <w:rFonts w:asciiTheme="minorHAnsi" w:hAnsiTheme="minorHAnsi"/>
          <w:iCs/>
          <w:spacing w:val="5"/>
          <w:kern w:val="1"/>
          <w:sz w:val="20"/>
          <w:szCs w:val="20"/>
        </w:rPr>
        <w:t>Η τασσόμενη προθεσμία δεν θα είναι μικρότερη των δεκαπέντε (15) ημερών.</w:t>
      </w:r>
      <w:r w:rsidRPr="00786D13">
        <w:rPr>
          <w:rFonts w:asciiTheme="minorHAnsi" w:hAnsi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lastRenderedPageBreak/>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α) ολική κατάπτωση της εγγύησης καλής εκτέλεσης της σύμβασης,</w:t>
      </w:r>
    </w:p>
    <w:p w:rsidR="001F01CF" w:rsidRPr="00B767E5" w:rsidRDefault="00A45D1E" w:rsidP="009F218B">
      <w:pPr>
        <w:suppressAutoHyphens w:val="0"/>
        <w:autoSpaceDE w:val="0"/>
        <w:spacing w:after="120"/>
        <w:rPr>
          <w:rFonts w:asciiTheme="minorHAnsi" w:hAnsiTheme="minorHAnsi"/>
          <w:sz w:val="20"/>
          <w:szCs w:val="20"/>
        </w:rPr>
      </w:pPr>
      <w:r>
        <w:rPr>
          <w:rFonts w:asciiTheme="minorHAnsi" w:hAnsiTheme="minorHAnsi"/>
          <w:sz w:val="20"/>
          <w:szCs w:val="20"/>
        </w:rPr>
        <w:t>β</w:t>
      </w:r>
      <w:r w:rsidR="001F01CF" w:rsidRPr="00B767E5">
        <w:rPr>
          <w:rFonts w:asciiTheme="minorHAnsi" w:hAnsi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B767E5" w:rsidRDefault="001F01CF" w:rsidP="009F218B">
      <w:pPr>
        <w:suppressAutoHyphens w:val="0"/>
        <w:autoSpaceDE w:val="0"/>
        <w:spacing w:after="120"/>
        <w:jc w:val="center"/>
        <w:rPr>
          <w:rFonts w:asciiTheme="minorHAnsi" w:hAnsiTheme="minorHAnsi"/>
          <w:color w:val="000000" w:themeColor="text1"/>
          <w:sz w:val="20"/>
          <w:szCs w:val="20"/>
        </w:rPr>
      </w:pPr>
      <w:r w:rsidRPr="00B767E5">
        <w:rPr>
          <w:rFonts w:asciiTheme="minorHAnsi" w:hAnsiTheme="minorHAnsi"/>
          <w:color w:val="000000" w:themeColor="text1"/>
          <w:sz w:val="20"/>
          <w:szCs w:val="20"/>
        </w:rPr>
        <w:t xml:space="preserve">Δ = (ΤΚΤ </w:t>
      </w:r>
      <w:r w:rsidR="008A670A" w:rsidRPr="00B767E5">
        <w:rPr>
          <w:rFonts w:asciiTheme="minorHAnsi" w:hAnsiTheme="minorHAnsi"/>
          <w:color w:val="000000" w:themeColor="text1"/>
          <w:sz w:val="20"/>
          <w:szCs w:val="20"/>
        </w:rPr>
        <w:t xml:space="preserve">- </w:t>
      </w:r>
      <w:r w:rsidRPr="00B767E5">
        <w:rPr>
          <w:rFonts w:asciiTheme="minorHAnsi" w:hAnsiTheme="minorHAnsi"/>
          <w:color w:val="000000" w:themeColor="text1"/>
          <w:sz w:val="20"/>
          <w:szCs w:val="20"/>
        </w:rPr>
        <w:t>ΤΚΕ) x Π</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B767E5" w:rsidRDefault="001F01CF" w:rsidP="009F218B">
      <w:pPr>
        <w:suppressAutoHyphens w:val="0"/>
        <w:autoSpaceDE w:val="0"/>
        <w:spacing w:after="120"/>
        <w:rPr>
          <w:rFonts w:asciiTheme="minorHAnsi" w:hAnsiTheme="minorHAnsi"/>
          <w:i/>
          <w:color w:val="4F81BD"/>
          <w:sz w:val="20"/>
          <w:szCs w:val="20"/>
        </w:rPr>
      </w:pPr>
      <w:r w:rsidRPr="00B767E5">
        <w:rPr>
          <w:rFonts w:asciiTheme="minorHAnsi" w:hAnsi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B767E5">
        <w:rPr>
          <w:rFonts w:asciiTheme="minorHAnsi" w:hAnsiTheme="minorHAnsi"/>
          <w:sz w:val="20"/>
          <w:szCs w:val="20"/>
        </w:rPr>
        <w:t>1,05.</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B767E5" w:rsidRDefault="00A45D1E" w:rsidP="009F218B">
      <w:pPr>
        <w:suppressAutoHyphens w:val="0"/>
        <w:autoSpaceDE w:val="0"/>
        <w:spacing w:after="120"/>
        <w:rPr>
          <w:rFonts w:asciiTheme="minorHAnsi" w:hAnsiTheme="minorHAnsi"/>
          <w:sz w:val="20"/>
          <w:szCs w:val="20"/>
        </w:rPr>
      </w:pPr>
      <w:r>
        <w:rPr>
          <w:rFonts w:asciiTheme="minorHAnsi" w:hAnsiTheme="minorHAnsi"/>
          <w:sz w:val="20"/>
          <w:szCs w:val="20"/>
        </w:rPr>
        <w:t>γ</w:t>
      </w:r>
      <w:r w:rsidR="001F01CF" w:rsidRPr="00B767E5">
        <w:rPr>
          <w:rFonts w:asciiTheme="minorHAnsi" w:hAnsi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B767E5">
        <w:rPr>
          <w:rFonts w:asciiTheme="minorHAnsi" w:hAnsiTheme="minorHAnsi"/>
          <w:sz w:val="20"/>
          <w:szCs w:val="20"/>
        </w:rPr>
        <w:t>.</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b/>
          <w:bCs/>
          <w:sz w:val="20"/>
          <w:szCs w:val="20"/>
        </w:rPr>
        <w:t>5.2.2.</w:t>
      </w:r>
      <w:r w:rsidRPr="00B767E5">
        <w:rPr>
          <w:rFonts w:asciiTheme="minorHAnsi" w:hAnsiTheme="minorHAnsi"/>
          <w:sz w:val="20"/>
          <w:szCs w:val="20"/>
        </w:rPr>
        <w:t xml:space="preserve">  Αν </w:t>
      </w:r>
      <w:r w:rsidR="00786D13">
        <w:rPr>
          <w:rFonts w:asciiTheme="minorHAnsi" w:hAnsiTheme="minorHAnsi"/>
          <w:sz w:val="20"/>
          <w:szCs w:val="20"/>
        </w:rPr>
        <w:t>το</w:t>
      </w:r>
      <w:r w:rsidR="009F218B" w:rsidRPr="009F218B">
        <w:rPr>
          <w:rFonts w:asciiTheme="minorHAnsi" w:hAnsiTheme="minorHAnsi"/>
          <w:sz w:val="20"/>
          <w:szCs w:val="20"/>
        </w:rPr>
        <w:t xml:space="preserve"> </w:t>
      </w:r>
      <w:r w:rsidR="00786D13">
        <w:rPr>
          <w:rFonts w:asciiTheme="minorHAnsi" w:hAnsiTheme="minorHAnsi"/>
          <w:sz w:val="20"/>
          <w:szCs w:val="20"/>
        </w:rPr>
        <w:t>υλικό φορτωθεί</w:t>
      </w:r>
      <w:r w:rsidR="009F218B" w:rsidRPr="009F218B">
        <w:rPr>
          <w:rFonts w:asciiTheme="minorHAnsi" w:hAnsiTheme="minorHAnsi"/>
          <w:sz w:val="20"/>
          <w:szCs w:val="20"/>
        </w:rPr>
        <w:t xml:space="preserve"> - </w:t>
      </w:r>
      <w:r w:rsidR="00786D13" w:rsidRPr="00786D13">
        <w:rPr>
          <w:rFonts w:asciiTheme="minorHAnsi" w:hAnsiTheme="minorHAnsi"/>
          <w:sz w:val="20"/>
          <w:szCs w:val="20"/>
        </w:rPr>
        <w:t xml:space="preserve">παραδοθεί ή αντικατασταθεί </w:t>
      </w:r>
      <w:r w:rsidRPr="00B767E5">
        <w:rPr>
          <w:rFonts w:asciiTheme="minorHAnsi" w:hAnsiTheme="minorHAnsi"/>
          <w:sz w:val="20"/>
          <w:szCs w:val="20"/>
        </w:rPr>
        <w:t>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 xml:space="preserve">Το παραπάνω πρόστιμο υπολογίζεται επί της συμβατικής αξίας των εκπρόθεσμα παραδοθέντων υλικών, χωρίς ΦΠΑ. </w:t>
      </w:r>
      <w:r w:rsidR="009F218B" w:rsidRPr="009F218B">
        <w:rPr>
          <w:rFonts w:asciiTheme="minorHAnsi" w:hAnsiTheme="minorHAnsi"/>
          <w:sz w:val="20"/>
          <w:szCs w:val="20"/>
        </w:rPr>
        <w:t xml:space="preserve">Εάν τα ανταλλακτικά που παραδόθηκαν εκπρόθεσμα επηρεάζουν την ολοκλήρωση της συντήρησης/επισκευής του αναλυτικού συστήματος, το πρόστιμο υπολογίζεται επί του αθροίσματος της συμβατικής αξίας της προμήθειας των </w:t>
      </w:r>
      <w:r w:rsidR="006612B8">
        <w:rPr>
          <w:rFonts w:asciiTheme="minorHAnsi" w:hAnsiTheme="minorHAnsi"/>
          <w:sz w:val="20"/>
          <w:szCs w:val="20"/>
        </w:rPr>
        <w:t>ειδών</w:t>
      </w:r>
      <w:r w:rsidRPr="00B767E5">
        <w:rPr>
          <w:rFonts w:asciiTheme="minorHAnsi" w:hAnsiTheme="minorHAnsi"/>
          <w:sz w:val="20"/>
          <w:szCs w:val="20"/>
        </w:rPr>
        <w:t>.</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CC2579" w:rsidRPr="00786D13" w:rsidRDefault="001F01CF" w:rsidP="00786D13">
      <w:pPr>
        <w:suppressAutoHyphens w:val="0"/>
        <w:autoSpaceDE w:val="0"/>
        <w:spacing w:after="120"/>
        <w:rPr>
          <w:rFonts w:asciiTheme="minorHAnsi" w:hAnsiTheme="minorHAnsi"/>
          <w:sz w:val="20"/>
          <w:szCs w:val="20"/>
        </w:rPr>
      </w:pPr>
      <w:r w:rsidRPr="00B767E5">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020AED" w:rsidRPr="00B767E5" w:rsidRDefault="00020AED" w:rsidP="00617B46">
      <w:pPr>
        <w:suppressAutoHyphens w:val="0"/>
        <w:autoSpaceDE w:val="0"/>
        <w:rPr>
          <w:rFonts w:asciiTheme="minorHAnsi" w:hAnsiTheme="minorHAnsi"/>
          <w:strike/>
          <w:sz w:val="20"/>
          <w:szCs w:val="20"/>
        </w:rPr>
      </w:pPr>
    </w:p>
    <w:p w:rsidR="00CC2579" w:rsidRPr="00D14293" w:rsidRDefault="00CC2579" w:rsidP="00D14293">
      <w:pPr>
        <w:pStyle w:val="2"/>
        <w:spacing w:after="120"/>
        <w:rPr>
          <w:rFonts w:asciiTheme="minorHAnsi" w:hAnsiTheme="minorHAnsi"/>
          <w:sz w:val="20"/>
          <w:szCs w:val="20"/>
          <w:u w:val="single"/>
        </w:rPr>
      </w:pPr>
      <w:bookmarkStart w:id="110" w:name="_Toc74084888"/>
      <w:bookmarkStart w:id="111" w:name="_Toc120028059"/>
      <w:r w:rsidRPr="00D14293">
        <w:rPr>
          <w:rFonts w:asciiTheme="minorHAnsi" w:hAnsiTheme="minorHAnsi"/>
          <w:sz w:val="20"/>
          <w:szCs w:val="20"/>
          <w:u w:val="single"/>
        </w:rPr>
        <w:t>5.3</w:t>
      </w:r>
      <w:r w:rsidRPr="00D14293">
        <w:rPr>
          <w:rFonts w:asciiTheme="minorHAnsi" w:hAnsiTheme="minorHAnsi"/>
          <w:sz w:val="20"/>
          <w:szCs w:val="20"/>
          <w:u w:val="single"/>
        </w:rPr>
        <w:tab/>
        <w:t>Διοικητικές προσφυγές κατά τη διαδικασία εκτέλεσης των συμβάσεων</w:t>
      </w:r>
      <w:bookmarkEnd w:id="110"/>
      <w:bookmarkEnd w:id="111"/>
      <w:r w:rsidRPr="00D14293">
        <w:rPr>
          <w:rFonts w:asciiTheme="minorHAnsi" w:hAnsiTheme="minorHAnsi"/>
          <w:sz w:val="20"/>
          <w:szCs w:val="20"/>
          <w:u w:val="single"/>
        </w:rPr>
        <w:t xml:space="preserve">  </w:t>
      </w:r>
    </w:p>
    <w:p w:rsidR="00CC2579" w:rsidRPr="00B767E5" w:rsidRDefault="00CC2579" w:rsidP="00CC2579">
      <w:pPr>
        <w:suppressAutoHyphens w:val="0"/>
        <w:autoSpaceDE w:val="0"/>
        <w:rPr>
          <w:rFonts w:asciiTheme="minorHAnsi" w:hAnsiTheme="minorHAnsi"/>
          <w:sz w:val="20"/>
          <w:szCs w:val="20"/>
        </w:rPr>
      </w:pPr>
      <w:r w:rsidRPr="00B767E5">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C82930" w:rsidRDefault="00C82930" w:rsidP="00CC2579">
      <w:pPr>
        <w:pStyle w:val="2"/>
        <w:suppressAutoHyphens w:val="0"/>
        <w:autoSpaceDE w:val="0"/>
        <w:rPr>
          <w:rFonts w:asciiTheme="minorHAnsi" w:hAnsiTheme="minorHAnsi"/>
          <w:sz w:val="20"/>
          <w:szCs w:val="20"/>
        </w:rPr>
      </w:pPr>
      <w:bookmarkStart w:id="112" w:name="_Toc74084889"/>
    </w:p>
    <w:p w:rsidR="00CC2579" w:rsidRPr="00D14293" w:rsidRDefault="00CC2579" w:rsidP="00D14293">
      <w:pPr>
        <w:pStyle w:val="2"/>
        <w:spacing w:after="120"/>
        <w:rPr>
          <w:rFonts w:asciiTheme="minorHAnsi" w:hAnsiTheme="minorHAnsi"/>
          <w:sz w:val="20"/>
          <w:szCs w:val="20"/>
          <w:u w:val="single"/>
        </w:rPr>
      </w:pPr>
      <w:bookmarkStart w:id="113" w:name="_Toc120028060"/>
      <w:r w:rsidRPr="00D14293">
        <w:rPr>
          <w:rFonts w:asciiTheme="minorHAnsi" w:hAnsiTheme="minorHAnsi"/>
          <w:sz w:val="20"/>
          <w:szCs w:val="20"/>
          <w:u w:val="single"/>
        </w:rPr>
        <w:t>5.4</w:t>
      </w:r>
      <w:r w:rsidRPr="00D14293">
        <w:rPr>
          <w:rFonts w:asciiTheme="minorHAnsi" w:hAnsiTheme="minorHAnsi"/>
          <w:sz w:val="20"/>
          <w:szCs w:val="20"/>
          <w:u w:val="single"/>
        </w:rPr>
        <w:tab/>
        <w:t>Δικαστική επίλυση διαφορών</w:t>
      </w:r>
      <w:bookmarkEnd w:id="112"/>
      <w:bookmarkEnd w:id="113"/>
    </w:p>
    <w:p w:rsidR="00CC2579" w:rsidRPr="00B767E5" w:rsidRDefault="00CC2579" w:rsidP="00CC2579">
      <w:pPr>
        <w:rPr>
          <w:rFonts w:asciiTheme="minorHAnsi" w:hAnsiTheme="minorHAnsi"/>
          <w:sz w:val="20"/>
          <w:szCs w:val="20"/>
        </w:rPr>
      </w:pPr>
      <w:r w:rsidRPr="00B767E5">
        <w:rPr>
          <w:rFonts w:asciiTheme="minorHAnsi" w:hAnsi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CC2579" w:rsidRPr="00B767E5" w:rsidRDefault="00CC2579" w:rsidP="00617B46">
      <w:pPr>
        <w:suppressAutoHyphens w:val="0"/>
        <w:autoSpaceDE w:val="0"/>
        <w:rPr>
          <w:rFonts w:asciiTheme="minorHAnsi" w:hAnsiTheme="minorHAnsi"/>
          <w:strike/>
          <w:sz w:val="20"/>
          <w:szCs w:val="20"/>
        </w:rPr>
      </w:pPr>
    </w:p>
    <w:p w:rsidR="00617B46" w:rsidRPr="00B767E5" w:rsidRDefault="00617B46" w:rsidP="00617B46">
      <w:pPr>
        <w:contextualSpacing/>
        <w:rPr>
          <w:rFonts w:asciiTheme="minorHAnsi" w:hAnsiTheme="minorHAnsi" w:cs="Tahoma"/>
          <w:strike/>
          <w:sz w:val="20"/>
          <w:szCs w:val="20"/>
        </w:rPr>
      </w:pPr>
    </w:p>
    <w:p w:rsidR="007E0AF1" w:rsidRPr="00B767E5" w:rsidRDefault="007E0AF1" w:rsidP="00D14293">
      <w:pPr>
        <w:pStyle w:val="1"/>
        <w:spacing w:after="120"/>
        <w:jc w:val="both"/>
        <w:rPr>
          <w:rFonts w:asciiTheme="minorHAnsi" w:hAnsiTheme="minorHAnsi"/>
          <w:sz w:val="20"/>
          <w:szCs w:val="20"/>
          <w:u w:val="single"/>
          <w:lang w:val="el-GR"/>
        </w:rPr>
      </w:pPr>
      <w:bookmarkStart w:id="114" w:name="__RefHeading___Toc470009829"/>
      <w:bookmarkStart w:id="115" w:name="_Toc535577400"/>
      <w:bookmarkStart w:id="116" w:name="_Toc102124988"/>
      <w:bookmarkStart w:id="117" w:name="_Toc120028061"/>
      <w:r w:rsidRPr="00B767E5">
        <w:rPr>
          <w:rFonts w:asciiTheme="minorHAnsi" w:hAnsiTheme="minorHAnsi"/>
          <w:sz w:val="20"/>
          <w:szCs w:val="20"/>
          <w:u w:val="single"/>
          <w:lang w:val="el-GR"/>
        </w:rPr>
        <w:t xml:space="preserve">6. </w:t>
      </w:r>
      <w:bookmarkEnd w:id="114"/>
      <w:bookmarkEnd w:id="115"/>
      <w:r>
        <w:rPr>
          <w:rFonts w:asciiTheme="minorHAnsi" w:hAnsiTheme="minorHAnsi"/>
          <w:sz w:val="20"/>
          <w:szCs w:val="20"/>
          <w:u w:val="single"/>
          <w:lang w:val="el-GR"/>
        </w:rPr>
        <w:t>ΧΡΟΝΟΣ ΚΑΙ ΤΡΟΠΟΣ ΕΚΤΕΛΕΣΗΣ</w:t>
      </w:r>
      <w:bookmarkEnd w:id="116"/>
      <w:bookmarkEnd w:id="117"/>
      <w:r w:rsidRPr="00B767E5">
        <w:rPr>
          <w:rFonts w:asciiTheme="minorHAnsi" w:hAnsiTheme="minorHAnsi"/>
          <w:sz w:val="20"/>
          <w:szCs w:val="20"/>
          <w:u w:val="single"/>
          <w:lang w:val="el-GR"/>
        </w:rPr>
        <w:t xml:space="preserve"> </w:t>
      </w:r>
    </w:p>
    <w:p w:rsidR="007E0AF1" w:rsidRPr="00B767E5" w:rsidRDefault="007E0AF1" w:rsidP="00D14293">
      <w:pPr>
        <w:pStyle w:val="2"/>
        <w:spacing w:after="120"/>
        <w:rPr>
          <w:rFonts w:asciiTheme="minorHAnsi" w:hAnsiTheme="minorHAnsi"/>
          <w:sz w:val="20"/>
          <w:szCs w:val="20"/>
          <w:u w:val="single"/>
        </w:rPr>
      </w:pPr>
      <w:bookmarkStart w:id="118" w:name="__RefHeading___Toc470009830"/>
      <w:bookmarkStart w:id="119" w:name="_Toc535577401"/>
      <w:bookmarkStart w:id="120" w:name="_Toc120028062"/>
      <w:bookmarkStart w:id="121" w:name="_Toc102124989"/>
      <w:bookmarkStart w:id="122" w:name="_Toc499644065"/>
      <w:bookmarkStart w:id="123" w:name="_Toc535577404"/>
      <w:bookmarkEnd w:id="118"/>
      <w:r w:rsidRPr="00B767E5">
        <w:rPr>
          <w:rFonts w:asciiTheme="minorHAnsi" w:hAnsiTheme="minorHAnsi"/>
          <w:sz w:val="20"/>
          <w:szCs w:val="20"/>
          <w:u w:val="single"/>
        </w:rPr>
        <w:t>6.1  Χρόνος παράδοσης ειδών</w:t>
      </w:r>
      <w:bookmarkEnd w:id="119"/>
      <w:bookmarkEnd w:id="120"/>
      <w:r>
        <w:rPr>
          <w:rFonts w:asciiTheme="minorHAnsi" w:hAnsiTheme="minorHAnsi"/>
          <w:sz w:val="20"/>
          <w:szCs w:val="20"/>
          <w:u w:val="single"/>
        </w:rPr>
        <w:t xml:space="preserve"> </w:t>
      </w:r>
      <w:bookmarkEnd w:id="121"/>
    </w:p>
    <w:p w:rsidR="0069074B" w:rsidRPr="00562E22" w:rsidRDefault="007E0AF1" w:rsidP="0069074B">
      <w:pPr>
        <w:rPr>
          <w:rFonts w:ascii="Calibri" w:hAnsi="Calibri"/>
          <w:bCs/>
          <w:sz w:val="20"/>
          <w:szCs w:val="20"/>
        </w:rPr>
      </w:pPr>
      <w:r w:rsidRPr="00B767E5">
        <w:rPr>
          <w:rFonts w:asciiTheme="minorHAnsi" w:hAnsiTheme="minorHAnsi" w:cs="Calibri"/>
          <w:b/>
          <w:bCs/>
          <w:sz w:val="20"/>
          <w:szCs w:val="20"/>
          <w:lang w:eastAsia="el-GR"/>
        </w:rPr>
        <w:t>6.1.1.</w:t>
      </w:r>
      <w:r w:rsidRPr="00B767E5">
        <w:rPr>
          <w:rFonts w:asciiTheme="minorHAnsi" w:hAnsiTheme="minorHAnsi" w:cs="Calibri"/>
          <w:sz w:val="20"/>
          <w:szCs w:val="20"/>
          <w:lang w:eastAsia="el-GR"/>
        </w:rPr>
        <w:t xml:space="preserve"> </w:t>
      </w:r>
      <w:r w:rsidR="00786D13" w:rsidRPr="00786D13">
        <w:rPr>
          <w:rFonts w:ascii="Calibri" w:hAnsi="Calibri" w:cs="Tahoma"/>
          <w:sz w:val="20"/>
          <w:szCs w:val="20"/>
        </w:rPr>
        <w:t xml:space="preserve">Ο ανάδοχος υποχρεούται να παραδώσει τα υλικά </w:t>
      </w:r>
      <w:r w:rsidR="0069074B" w:rsidRPr="00AB2674">
        <w:rPr>
          <w:rFonts w:ascii="Calibri" w:hAnsi="Calibri" w:cs="Tahoma"/>
          <w:sz w:val="20"/>
          <w:szCs w:val="20"/>
        </w:rPr>
        <w:t xml:space="preserve">εντός </w:t>
      </w:r>
      <w:r w:rsidR="00240888" w:rsidRPr="00AB2674">
        <w:rPr>
          <w:rFonts w:ascii="Calibri" w:hAnsi="Calibri" w:cs="Tahoma"/>
          <w:b/>
          <w:sz w:val="20"/>
          <w:szCs w:val="20"/>
        </w:rPr>
        <w:t>τριών (3</w:t>
      </w:r>
      <w:r w:rsidR="0069074B" w:rsidRPr="00AB2674">
        <w:rPr>
          <w:rFonts w:ascii="Calibri" w:hAnsi="Calibri" w:cs="Tahoma"/>
          <w:b/>
          <w:sz w:val="20"/>
          <w:szCs w:val="20"/>
        </w:rPr>
        <w:t>) μηνών</w:t>
      </w:r>
      <w:r w:rsidR="0069074B" w:rsidRPr="00562E22">
        <w:rPr>
          <w:rFonts w:ascii="Calibri" w:hAnsi="Calibri" w:cs="Tahoma"/>
          <w:b/>
          <w:sz w:val="20"/>
          <w:szCs w:val="20"/>
        </w:rPr>
        <w:t xml:space="preserve"> </w:t>
      </w:r>
      <w:r w:rsidR="0069074B" w:rsidRPr="00562E22">
        <w:rPr>
          <w:rFonts w:ascii="Calibri" w:hAnsi="Calibri" w:cs="Tahoma"/>
          <w:sz w:val="20"/>
          <w:szCs w:val="20"/>
        </w:rPr>
        <w:t>από την υπογραφή της Σύμβασης ή αν δεν απαιτείται υπογραφή Σύμβασης, από την κοινοποίηση στον Α</w:t>
      </w:r>
      <w:r w:rsidR="0069074B">
        <w:rPr>
          <w:rFonts w:ascii="Calibri" w:hAnsi="Calibri" w:cs="Tahoma"/>
          <w:sz w:val="20"/>
          <w:szCs w:val="20"/>
        </w:rPr>
        <w:t xml:space="preserve">νάδοχο της Απόφασης κατακύρωσης, και κατόπιν της ανάρτησης της Σύμβασης και της Απόφασης </w:t>
      </w:r>
      <w:r w:rsidR="00B76E5B">
        <w:rPr>
          <w:rFonts w:ascii="Calibri" w:hAnsi="Calibri" w:cs="Tahoma"/>
          <w:sz w:val="20"/>
          <w:szCs w:val="20"/>
        </w:rPr>
        <w:t>κατακύρωσης</w:t>
      </w:r>
      <w:r w:rsidR="0069074B">
        <w:rPr>
          <w:rFonts w:ascii="Calibri" w:hAnsi="Calibri" w:cs="Tahoma"/>
          <w:sz w:val="20"/>
          <w:szCs w:val="20"/>
        </w:rPr>
        <w:t xml:space="preserve"> </w:t>
      </w:r>
      <w:r w:rsidR="0069074B" w:rsidRPr="00B767E5">
        <w:rPr>
          <w:rFonts w:asciiTheme="minorHAnsi" w:hAnsiTheme="minorHAnsi" w:cstheme="minorHAnsi"/>
          <w:bCs/>
          <w:sz w:val="20"/>
          <w:szCs w:val="20"/>
        </w:rPr>
        <w:t>στο ΚΗΜΔΗΣ</w:t>
      </w:r>
    </w:p>
    <w:p w:rsidR="007E0AF1" w:rsidRPr="00B767E5" w:rsidRDefault="007E0AF1" w:rsidP="007E0AF1">
      <w:pPr>
        <w:rPr>
          <w:rFonts w:asciiTheme="minorHAnsi" w:hAnsiTheme="minorHAnsi" w:cs="Calibri"/>
          <w:sz w:val="20"/>
          <w:szCs w:val="20"/>
          <w:lang w:eastAsia="ar-SA"/>
        </w:rPr>
      </w:pPr>
      <w:r w:rsidRPr="00B767E5">
        <w:rPr>
          <w:rFonts w:asciiTheme="minorHAnsi" w:hAnsiTheme="minorHAnsi" w:cs="Calibr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7E0AF1" w:rsidRPr="00B767E5" w:rsidRDefault="007E0AF1" w:rsidP="007E0AF1">
      <w:pPr>
        <w:pStyle w:val="Standard"/>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7E0AF1" w:rsidRPr="00B767E5" w:rsidRDefault="007E0AF1" w:rsidP="007E0AF1">
      <w:pPr>
        <w:pStyle w:val="Standard"/>
        <w:widowControl/>
        <w:spacing w:after="120"/>
        <w:textAlignment w:val="auto"/>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7E0AF1" w:rsidRPr="00B767E5" w:rsidRDefault="007E0AF1" w:rsidP="007E0AF1">
      <w:pPr>
        <w:pStyle w:val="Standard"/>
        <w:widowControl/>
        <w:spacing w:after="120"/>
        <w:textAlignment w:val="auto"/>
        <w:rPr>
          <w:rFonts w:asciiTheme="minorHAnsi" w:hAnsiTheme="minorHAnsi" w:cs="Calibri"/>
          <w:b/>
          <w:bCs/>
          <w:sz w:val="20"/>
          <w:szCs w:val="20"/>
          <w:lang w:val="el-GR" w:eastAsia="el-GR"/>
        </w:rPr>
      </w:pPr>
      <w:r w:rsidRPr="00B767E5">
        <w:rPr>
          <w:rFonts w:asciiTheme="minorHAnsi" w:hAnsiTheme="minorHAnsi" w:cs="Calibri"/>
          <w:b/>
          <w:bCs/>
          <w:sz w:val="20"/>
          <w:szCs w:val="20"/>
          <w:lang w:val="el-GR" w:eastAsia="el-GR"/>
        </w:rPr>
        <w:t xml:space="preserve">6.1.2. </w:t>
      </w:r>
      <w:r w:rsidRPr="00B767E5">
        <w:rPr>
          <w:rFonts w:asciiTheme="minorHAnsi" w:hAnsiTheme="minorHAns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ο ανάδοχος κηρύσσεται έκπτωτος.</w:t>
      </w:r>
    </w:p>
    <w:p w:rsidR="007E0AF1" w:rsidRDefault="007E0AF1" w:rsidP="007E0AF1">
      <w:pPr>
        <w:pStyle w:val="Standard"/>
        <w:widowControl/>
        <w:spacing w:after="120"/>
        <w:textAlignment w:val="auto"/>
        <w:rPr>
          <w:rFonts w:asciiTheme="minorHAnsi" w:hAnsiTheme="minorHAnsi" w:cs="Calibri"/>
          <w:sz w:val="20"/>
          <w:szCs w:val="20"/>
          <w:lang w:val="el-GR" w:eastAsia="el-GR"/>
        </w:rPr>
      </w:pPr>
      <w:r w:rsidRPr="00786D13">
        <w:rPr>
          <w:rFonts w:asciiTheme="minorHAnsi" w:hAnsiTheme="minorHAnsi" w:cs="Calibri"/>
          <w:b/>
          <w:bCs/>
          <w:sz w:val="20"/>
          <w:szCs w:val="20"/>
          <w:lang w:val="el-GR" w:eastAsia="el-GR"/>
        </w:rPr>
        <w:t>6.1.3.</w:t>
      </w:r>
      <w:r w:rsidRPr="00786D13">
        <w:rPr>
          <w:rFonts w:asciiTheme="minorHAnsi" w:hAnsiTheme="minorHAns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786D13">
        <w:rPr>
          <w:rFonts w:asciiTheme="minorHAnsi" w:hAnsiTheme="minorHAnsi"/>
          <w:sz w:val="20"/>
          <w:szCs w:val="20"/>
          <w:lang w:val="el-GR"/>
        </w:rPr>
        <w:t>ειδών</w:t>
      </w:r>
      <w:r w:rsidRPr="00786D13">
        <w:rPr>
          <w:rFonts w:asciiTheme="minorHAnsi" w:hAnsiTheme="minorHAnsi" w:cs="Calibri"/>
          <w:sz w:val="20"/>
          <w:szCs w:val="20"/>
          <w:lang w:val="el-GR" w:eastAsia="el-GR"/>
        </w:rPr>
        <w:t xml:space="preserve"> και την επιτροπή παραλαβής, για την ημερομηνία που προτίθεται να παραδώσει το </w:t>
      </w:r>
      <w:r w:rsidRPr="00786D13">
        <w:rPr>
          <w:rFonts w:asciiTheme="minorHAnsi" w:hAnsiTheme="minorHAnsi"/>
          <w:sz w:val="20"/>
          <w:szCs w:val="20"/>
          <w:lang w:val="el-GR"/>
        </w:rPr>
        <w:t>είδος,</w:t>
      </w:r>
      <w:r w:rsidRPr="00786D13">
        <w:rPr>
          <w:rFonts w:asciiTheme="minorHAnsi" w:hAnsiTheme="minorHAnsi" w:cs="Calibri"/>
          <w:sz w:val="20"/>
          <w:szCs w:val="20"/>
          <w:lang w:val="el-GR" w:eastAsia="el-GR"/>
        </w:rPr>
        <w:t xml:space="preserve"> τουλάχιστον πέντε (5) εργάσιμες ημέρες νωρίτερα.</w:t>
      </w:r>
    </w:p>
    <w:p w:rsidR="007E0AF1" w:rsidRPr="00767865" w:rsidRDefault="007E0AF1" w:rsidP="007E0AF1">
      <w:pPr>
        <w:pStyle w:val="Standard"/>
        <w:widowControl/>
        <w:textAlignment w:val="auto"/>
        <w:rPr>
          <w:rFonts w:asciiTheme="minorHAnsi" w:hAnsiTheme="minorHAnsi" w:cstheme="minorHAnsi"/>
          <w:sz w:val="20"/>
          <w:szCs w:val="20"/>
          <w:lang w:val="el-GR" w:eastAsia="el-GR"/>
        </w:rPr>
      </w:pPr>
    </w:p>
    <w:p w:rsidR="007E0AF1" w:rsidRPr="00B76E5B" w:rsidRDefault="007E0AF1" w:rsidP="00B76E5B">
      <w:pPr>
        <w:pStyle w:val="2"/>
        <w:spacing w:after="120"/>
        <w:rPr>
          <w:rFonts w:asciiTheme="minorHAnsi" w:hAnsiTheme="minorHAnsi"/>
          <w:sz w:val="20"/>
          <w:szCs w:val="20"/>
          <w:u w:val="single"/>
        </w:rPr>
      </w:pPr>
      <w:bookmarkStart w:id="124" w:name="_Toc65066453"/>
      <w:bookmarkStart w:id="125" w:name="_Toc102124990"/>
      <w:bookmarkStart w:id="126" w:name="_Toc120028063"/>
      <w:r w:rsidRPr="00B76E5B">
        <w:rPr>
          <w:rFonts w:asciiTheme="minorHAnsi" w:hAnsiTheme="minorHAnsi"/>
          <w:sz w:val="20"/>
          <w:szCs w:val="20"/>
          <w:u w:val="single"/>
        </w:rPr>
        <w:t>6.2 Παραλαβή ειδών - Χρόνος και τρόπος παραλαβής ειδών</w:t>
      </w:r>
      <w:bookmarkEnd w:id="124"/>
      <w:bookmarkEnd w:id="125"/>
      <w:bookmarkEnd w:id="126"/>
    </w:p>
    <w:p w:rsidR="007E0AF1" w:rsidRPr="00767865" w:rsidRDefault="007E0AF1" w:rsidP="007E0AF1">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Η παραλαβή των </w:t>
      </w:r>
      <w:r w:rsidR="00786D13">
        <w:rPr>
          <w:rFonts w:asciiTheme="minorHAnsi" w:hAnsiTheme="minorHAnsi" w:cstheme="minorHAnsi"/>
          <w:sz w:val="20"/>
          <w:szCs w:val="20"/>
        </w:rPr>
        <w:t>υλικών</w:t>
      </w:r>
      <w:r w:rsidRPr="00767865">
        <w:rPr>
          <w:rFonts w:asciiTheme="minorHAnsi" w:hAnsiTheme="minorHAnsi" w:cstheme="minorHAnsi"/>
          <w:sz w:val="20"/>
          <w:szCs w:val="20"/>
        </w:rPr>
        <w:t xml:space="preserve"> θα γίνει από τις Επιτροπές Παραλαβής  των Χημικών Υπηρεσιών, σύμφωνα με τα</w:t>
      </w:r>
      <w:r w:rsidR="00786D13">
        <w:rPr>
          <w:rFonts w:asciiTheme="minorHAnsi" w:hAnsiTheme="minorHAnsi" w:cstheme="minorHAnsi"/>
          <w:sz w:val="20"/>
          <w:szCs w:val="20"/>
        </w:rPr>
        <w:t xml:space="preserve"> οριζόμενα στο άρθρο</w:t>
      </w:r>
      <w:r w:rsidR="00B76E5B">
        <w:rPr>
          <w:rFonts w:asciiTheme="minorHAnsi" w:hAnsiTheme="minorHAnsi" w:cstheme="minorHAnsi"/>
          <w:sz w:val="20"/>
          <w:szCs w:val="20"/>
        </w:rPr>
        <w:t xml:space="preserve"> </w:t>
      </w:r>
      <w:r w:rsidR="00B76E5B" w:rsidRPr="00786D13">
        <w:rPr>
          <w:rFonts w:asciiTheme="minorHAnsi" w:hAnsiTheme="minorHAnsi" w:cstheme="minorHAnsi"/>
          <w:sz w:val="20"/>
          <w:szCs w:val="20"/>
        </w:rPr>
        <w:t>208</w:t>
      </w:r>
      <w:r w:rsidRPr="00786D13">
        <w:rPr>
          <w:rFonts w:asciiTheme="minorHAnsi" w:hAnsiTheme="minorHAnsi" w:cstheme="minorHAnsi"/>
          <w:sz w:val="20"/>
          <w:szCs w:val="20"/>
        </w:rPr>
        <w:t xml:space="preserve"> </w:t>
      </w:r>
      <w:r w:rsidRPr="00767865">
        <w:rPr>
          <w:rFonts w:asciiTheme="minorHAnsi" w:hAnsiTheme="minorHAnsi" w:cstheme="minorHAnsi"/>
          <w:sz w:val="20"/>
          <w:szCs w:val="20"/>
        </w:rPr>
        <w:t xml:space="preserve">του ν 4412/2016. Κατά την διαδικασία παραλαβής των </w:t>
      </w:r>
      <w:r w:rsidR="00786D13">
        <w:rPr>
          <w:rFonts w:asciiTheme="minorHAnsi" w:hAnsiTheme="minorHAnsi" w:cstheme="minorHAnsi"/>
          <w:sz w:val="20"/>
          <w:szCs w:val="20"/>
        </w:rPr>
        <w:t xml:space="preserve">υλικών </w:t>
      </w:r>
      <w:r w:rsidRPr="00767865">
        <w:rPr>
          <w:rFonts w:asciiTheme="minorHAnsi" w:hAnsiTheme="minorHAnsi" w:cstheme="minorHAnsi"/>
          <w:sz w:val="20"/>
          <w:szCs w:val="20"/>
        </w:rPr>
        <w:t xml:space="preserve">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w:t>
      </w:r>
      <w:r w:rsidR="00786D13">
        <w:rPr>
          <w:rFonts w:asciiTheme="minorHAnsi" w:hAnsiTheme="minorHAnsi" w:cstheme="minorHAnsi"/>
          <w:sz w:val="20"/>
          <w:szCs w:val="20"/>
        </w:rPr>
        <w:t>ειδών</w:t>
      </w:r>
      <w:r w:rsidRPr="00767865">
        <w:rPr>
          <w:rFonts w:asciiTheme="minorHAnsi" w:hAnsiTheme="minorHAnsi" w:cstheme="minorHAnsi"/>
          <w:sz w:val="20"/>
          <w:szCs w:val="20"/>
        </w:rPr>
        <w:t>, θα συντάξουν σχετικό πρακτικό παραλαβ</w:t>
      </w:r>
      <w:r w:rsidR="00786D13">
        <w:rPr>
          <w:rFonts w:asciiTheme="minorHAnsi" w:hAnsiTheme="minorHAnsi" w:cstheme="minorHAnsi"/>
          <w:sz w:val="20"/>
          <w:szCs w:val="20"/>
        </w:rPr>
        <w:t>ής, σύμφωνα με τα προβλεπόμενα</w:t>
      </w:r>
      <w:r w:rsidRPr="00767865">
        <w:rPr>
          <w:rFonts w:asciiTheme="minorHAnsi" w:hAnsiTheme="minorHAnsi" w:cstheme="minorHAnsi"/>
          <w:sz w:val="20"/>
          <w:szCs w:val="20"/>
        </w:rPr>
        <w:t xml:space="preserve"> στην παρ.3 του άρθρου 208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884E02" w:rsidRDefault="007E0AF1" w:rsidP="00B76E5B">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w:t>
      </w:r>
      <w:bookmarkStart w:id="127" w:name="_Toc535577403"/>
      <w:bookmarkStart w:id="128" w:name="_Toc102124991"/>
      <w:r w:rsidR="00B76E5B">
        <w:rPr>
          <w:rFonts w:asciiTheme="minorHAnsi" w:hAnsiTheme="minorHAnsi" w:cstheme="minorHAnsi"/>
          <w:sz w:val="20"/>
          <w:szCs w:val="20"/>
        </w:rPr>
        <w:t>του ν 4412/2016.</w:t>
      </w:r>
    </w:p>
    <w:p w:rsidR="00B76E5B" w:rsidRPr="00B76E5B" w:rsidRDefault="00B76E5B" w:rsidP="00B76E5B">
      <w:pPr>
        <w:rPr>
          <w:rFonts w:asciiTheme="minorHAnsi" w:hAnsiTheme="minorHAnsi" w:cstheme="minorHAnsi"/>
          <w:sz w:val="20"/>
          <w:szCs w:val="20"/>
        </w:rPr>
      </w:pPr>
    </w:p>
    <w:p w:rsidR="007E0AF1" w:rsidRPr="00B767E5" w:rsidRDefault="007E0AF1" w:rsidP="00B76E5B">
      <w:pPr>
        <w:pStyle w:val="2"/>
        <w:spacing w:after="120"/>
        <w:rPr>
          <w:rFonts w:asciiTheme="minorHAnsi" w:hAnsiTheme="minorHAnsi"/>
          <w:sz w:val="20"/>
          <w:szCs w:val="20"/>
          <w:u w:val="single"/>
        </w:rPr>
      </w:pPr>
      <w:bookmarkStart w:id="129" w:name="_Toc120028064"/>
      <w:r w:rsidRPr="00B767E5">
        <w:rPr>
          <w:rFonts w:asciiTheme="minorHAnsi" w:hAnsiTheme="minorHAnsi"/>
          <w:sz w:val="20"/>
          <w:szCs w:val="20"/>
          <w:u w:val="single"/>
        </w:rPr>
        <w:t>6.3 Απόρριψη συμβατικών ειδών – Αντικατάσταση</w:t>
      </w:r>
      <w:bookmarkEnd w:id="127"/>
      <w:bookmarkEnd w:id="128"/>
      <w:bookmarkEnd w:id="129"/>
    </w:p>
    <w:p w:rsidR="007E0AF1" w:rsidRPr="00B767E5" w:rsidRDefault="007E0AF1" w:rsidP="007E0AF1">
      <w:pPr>
        <w:rPr>
          <w:rFonts w:asciiTheme="minorHAnsi" w:eastAsia="SimSun" w:hAnsiTheme="minorHAnsi"/>
          <w:b/>
          <w:bCs/>
          <w:sz w:val="20"/>
          <w:szCs w:val="20"/>
        </w:rPr>
      </w:pPr>
      <w:r w:rsidRPr="00B767E5">
        <w:rPr>
          <w:rFonts w:asciiTheme="minorHAnsi" w:eastAsia="SimSun" w:hAnsiTheme="minorHAnsi"/>
          <w:b/>
          <w:bCs/>
          <w:sz w:val="20"/>
          <w:szCs w:val="20"/>
        </w:rPr>
        <w:t>6.3.1.</w:t>
      </w:r>
      <w:r w:rsidRPr="00B767E5">
        <w:rPr>
          <w:rFonts w:asciiTheme="minorHAnsi" w:eastAsia="SimSun" w:hAnsiTheme="minorHAnsi"/>
          <w:sz w:val="20"/>
          <w:szCs w:val="20"/>
        </w:rPr>
        <w:t xml:space="preserve"> Σε περίπτωση οριστικής απόρριψης ολόκληρης ή μέρους της συμβατικής ποσότητας </w:t>
      </w:r>
      <w:r w:rsidR="00900E02">
        <w:rPr>
          <w:rFonts w:asciiTheme="minorHAnsi" w:eastAsia="SimSun" w:hAnsiTheme="minorHAnsi"/>
          <w:sz w:val="20"/>
          <w:szCs w:val="20"/>
        </w:rPr>
        <w:t>των ειδών</w:t>
      </w:r>
      <w:r w:rsidRPr="00B767E5">
        <w:rPr>
          <w:rFonts w:asciiTheme="minorHAnsi" w:eastAsia="SimSun" w:hAnsi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900E02" w:rsidRDefault="007E0AF1" w:rsidP="00900E02">
      <w:pPr>
        <w:rPr>
          <w:rFonts w:asciiTheme="minorHAnsi" w:hAnsiTheme="minorHAnsi" w:cstheme="minorHAnsi"/>
          <w:sz w:val="20"/>
          <w:szCs w:val="20"/>
        </w:rPr>
      </w:pPr>
      <w:r w:rsidRPr="00767865">
        <w:rPr>
          <w:rFonts w:asciiTheme="minorHAnsi" w:eastAsia="SimSun" w:hAnsiTheme="minorHAnsi" w:cstheme="minorHAnsi"/>
          <w:b/>
          <w:bCs/>
          <w:sz w:val="20"/>
          <w:szCs w:val="20"/>
        </w:rPr>
        <w:t>6.3.2.</w:t>
      </w:r>
      <w:r w:rsidRPr="00767865">
        <w:rPr>
          <w:rFonts w:asciiTheme="minorHAnsi" w:eastAsia="SimSun" w:hAnsiTheme="minorHAnsi" w:cstheme="minorHAnsi"/>
          <w:sz w:val="20"/>
          <w:szCs w:val="20"/>
        </w:rPr>
        <w:t xml:space="preserve"> Η απόρριψη και αντικατάσταση  των υπό προμήθεια ειδών  </w:t>
      </w:r>
      <w:r w:rsidR="00C87D9F">
        <w:rPr>
          <w:rFonts w:asciiTheme="minorHAnsi" w:eastAsia="SimSun" w:hAnsiTheme="minorHAnsi" w:cstheme="minorHAnsi"/>
          <w:sz w:val="20"/>
          <w:szCs w:val="20"/>
        </w:rPr>
        <w:t>γίνονται σύμφωνα με το άρθρο</w:t>
      </w:r>
      <w:r w:rsidRPr="00767865">
        <w:rPr>
          <w:rFonts w:asciiTheme="minorHAnsi" w:eastAsia="SimSun" w:hAnsiTheme="minorHAnsi" w:cstheme="minorHAnsi"/>
          <w:sz w:val="20"/>
          <w:szCs w:val="20"/>
        </w:rPr>
        <w:t xml:space="preserve"> 213 του ν. 4412/2016 αντίστοιχα.</w:t>
      </w:r>
    </w:p>
    <w:p w:rsidR="00020AED" w:rsidRPr="00562E22" w:rsidRDefault="00020AED" w:rsidP="00900E02">
      <w:pPr>
        <w:spacing w:after="120"/>
        <w:rPr>
          <w:rFonts w:ascii="Calibri" w:hAnsi="Calibri" w:cs="Arial"/>
          <w:sz w:val="20"/>
          <w:szCs w:val="20"/>
        </w:rPr>
      </w:pPr>
    </w:p>
    <w:tbl>
      <w:tblPr>
        <w:tblW w:w="10293" w:type="dxa"/>
        <w:jc w:val="center"/>
        <w:tblLayout w:type="fixed"/>
        <w:tblLook w:val="04A0" w:firstRow="1" w:lastRow="0" w:firstColumn="1" w:lastColumn="0" w:noHBand="0" w:noVBand="1"/>
      </w:tblPr>
      <w:tblGrid>
        <w:gridCol w:w="1704"/>
        <w:gridCol w:w="1705"/>
        <w:gridCol w:w="2424"/>
        <w:gridCol w:w="1905"/>
        <w:gridCol w:w="2555"/>
      </w:tblGrid>
      <w:tr w:rsidR="004A4431" w:rsidRPr="004A4431" w:rsidTr="00AB2674">
        <w:trPr>
          <w:trHeight w:val="325"/>
          <w:jc w:val="center"/>
        </w:trPr>
        <w:tc>
          <w:tcPr>
            <w:tcW w:w="1704" w:type="dxa"/>
          </w:tcPr>
          <w:p w:rsidR="004A4431" w:rsidRPr="00AB2674" w:rsidRDefault="004A4431" w:rsidP="00C87D9F">
            <w:pPr>
              <w:suppressAutoHyphens w:val="0"/>
              <w:spacing w:line="264" w:lineRule="auto"/>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ΕΙΣΗΓΗΤΡΙΑ</w:t>
            </w:r>
          </w:p>
        </w:tc>
        <w:tc>
          <w:tcPr>
            <w:tcW w:w="1705" w:type="dxa"/>
          </w:tcPr>
          <w:p w:rsidR="004A4431" w:rsidRPr="00AB2674" w:rsidRDefault="004A4431" w:rsidP="00C87D9F">
            <w:pPr>
              <w:suppressAutoHyphens w:val="0"/>
              <w:spacing w:line="264" w:lineRule="auto"/>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ΠΡΟΪΣΤΑΜΕΝΟΣ ΤΜΗΜΑΤΟΣ</w:t>
            </w:r>
          </w:p>
        </w:tc>
        <w:tc>
          <w:tcPr>
            <w:tcW w:w="2424" w:type="dxa"/>
          </w:tcPr>
          <w:p w:rsidR="004A4431" w:rsidRPr="00AB2674" w:rsidRDefault="004A4431" w:rsidP="00C87D9F">
            <w:pPr>
              <w:suppressAutoHyphens w:val="0"/>
              <w:spacing w:line="264" w:lineRule="auto"/>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ΠΡΟΪΣΤΑΜΕΝΗ ΔΙΕΥΘΥΝΣΗΣ</w:t>
            </w:r>
          </w:p>
        </w:tc>
        <w:tc>
          <w:tcPr>
            <w:tcW w:w="1905" w:type="dxa"/>
          </w:tcPr>
          <w:p w:rsidR="004A4431" w:rsidRPr="00AB2674" w:rsidRDefault="004A4431" w:rsidP="00C87D9F">
            <w:pPr>
              <w:suppressAutoHyphens w:val="0"/>
              <w:spacing w:line="264" w:lineRule="auto"/>
              <w:jc w:val="center"/>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Η ΠΡΟΪΣΤΑΜΕΝΗ ΤΗΣ</w:t>
            </w:r>
          </w:p>
          <w:p w:rsidR="004A4431" w:rsidRPr="00AB2674" w:rsidRDefault="004A4431" w:rsidP="00C87D9F">
            <w:pPr>
              <w:suppressAutoHyphens w:val="0"/>
              <w:spacing w:line="264" w:lineRule="auto"/>
              <w:jc w:val="center"/>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ΓΕΝΙΚΗΣ ΔΙΕΥΘΥΝΣΗΣ Γ.Χ.Κ.</w:t>
            </w:r>
          </w:p>
        </w:tc>
        <w:tc>
          <w:tcPr>
            <w:tcW w:w="2555" w:type="dxa"/>
          </w:tcPr>
          <w:p w:rsidR="004A4431" w:rsidRPr="004A4431" w:rsidRDefault="004A4431" w:rsidP="00C87D9F">
            <w:pPr>
              <w:suppressAutoHyphens w:val="0"/>
              <w:spacing w:line="264" w:lineRule="auto"/>
              <w:jc w:val="center"/>
              <w:rPr>
                <w:rFonts w:ascii="Calibri" w:hAnsi="Calibri" w:cs="Calibri"/>
                <w:b/>
                <w:kern w:val="1"/>
                <w:sz w:val="20"/>
                <w:szCs w:val="20"/>
                <w:lang w:eastAsia="el-GR"/>
              </w:rPr>
            </w:pPr>
            <w:r w:rsidRPr="004A4431">
              <w:rPr>
                <w:rFonts w:ascii="Calibri" w:hAnsi="Calibri" w:cs="Calibri"/>
                <w:b/>
                <w:kern w:val="1"/>
                <w:sz w:val="20"/>
                <w:szCs w:val="20"/>
                <w:lang w:eastAsia="el-GR"/>
              </w:rPr>
              <w:t>Ο ΔΙΟΙΚΗΤΗΣ ΤΗΣ ΑΝΕΞΑΡΤΗΤΗΣ ΑΡΧΗΣ</w:t>
            </w:r>
          </w:p>
          <w:p w:rsidR="004A4431" w:rsidRPr="004A4431" w:rsidRDefault="004A4431" w:rsidP="00C87D9F">
            <w:pPr>
              <w:suppressAutoHyphens w:val="0"/>
              <w:spacing w:line="264" w:lineRule="auto"/>
              <w:jc w:val="center"/>
              <w:rPr>
                <w:rFonts w:ascii="Calibri" w:hAnsi="Calibri" w:cs="Calibri"/>
                <w:b/>
                <w:kern w:val="1"/>
                <w:sz w:val="20"/>
                <w:szCs w:val="20"/>
                <w:lang w:eastAsia="el-GR"/>
              </w:rPr>
            </w:pPr>
            <w:r w:rsidRPr="004A4431">
              <w:rPr>
                <w:rFonts w:ascii="Calibri" w:hAnsi="Calibri" w:cs="Calibri"/>
                <w:b/>
                <w:kern w:val="1"/>
                <w:sz w:val="20"/>
                <w:szCs w:val="20"/>
                <w:lang w:eastAsia="el-GR"/>
              </w:rPr>
              <w:t>ΔΗΜΟΣΙΩΝ ΕΣΟΔΩΝ</w:t>
            </w:r>
          </w:p>
        </w:tc>
      </w:tr>
      <w:tr w:rsidR="004A4431" w:rsidRPr="004A4431" w:rsidTr="00AB2674">
        <w:trPr>
          <w:trHeight w:val="1921"/>
          <w:jc w:val="center"/>
        </w:trPr>
        <w:tc>
          <w:tcPr>
            <w:tcW w:w="1704" w:type="dxa"/>
          </w:tcPr>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tc>
        <w:tc>
          <w:tcPr>
            <w:tcW w:w="1705" w:type="dxa"/>
          </w:tcPr>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tc>
        <w:tc>
          <w:tcPr>
            <w:tcW w:w="2424" w:type="dxa"/>
          </w:tcPr>
          <w:p w:rsidR="004A4431" w:rsidRPr="00AB2674" w:rsidRDefault="004A4431" w:rsidP="004A4431">
            <w:pPr>
              <w:suppressAutoHyphens w:val="0"/>
              <w:spacing w:after="120" w:line="264" w:lineRule="auto"/>
              <w:jc w:val="left"/>
              <w:rPr>
                <w:rFonts w:ascii="Calibri" w:hAnsi="Calibri" w:cs="Calibri"/>
                <w:color w:val="FFFFFF" w:themeColor="background1"/>
                <w:kern w:val="1"/>
                <w:sz w:val="16"/>
                <w:szCs w:val="16"/>
                <w:lang w:eastAsia="el-GR"/>
              </w:rPr>
            </w:pPr>
            <w:r w:rsidRPr="00AB2674">
              <w:rPr>
                <w:rFonts w:ascii="Calibri" w:hAnsi="Calibri" w:cs="Calibri"/>
                <w:color w:val="FFFFFF" w:themeColor="background1"/>
                <w:kern w:val="1"/>
                <w:sz w:val="16"/>
                <w:szCs w:val="16"/>
                <w:lang w:eastAsia="el-GR"/>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1905" w:type="dxa"/>
          </w:tcPr>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p w:rsidR="004A4431" w:rsidRPr="00AB2674" w:rsidRDefault="004A4431" w:rsidP="004A4431">
            <w:pPr>
              <w:suppressAutoHyphens w:val="0"/>
              <w:spacing w:after="120" w:line="264" w:lineRule="auto"/>
              <w:rPr>
                <w:rFonts w:ascii="Calibri" w:hAnsi="Calibri" w:cs="Calibri"/>
                <w:color w:val="FFFFFF" w:themeColor="background1"/>
                <w:kern w:val="1"/>
                <w:sz w:val="20"/>
                <w:szCs w:val="20"/>
                <w:lang w:eastAsia="el-GR"/>
              </w:rPr>
            </w:pPr>
          </w:p>
        </w:tc>
        <w:tc>
          <w:tcPr>
            <w:tcW w:w="2555" w:type="dxa"/>
          </w:tcPr>
          <w:p w:rsidR="004A4431" w:rsidRPr="004A4431" w:rsidRDefault="004A4431" w:rsidP="004A4431">
            <w:pPr>
              <w:suppressAutoHyphens w:val="0"/>
              <w:spacing w:after="120" w:line="264" w:lineRule="auto"/>
              <w:rPr>
                <w:rFonts w:ascii="Calibri" w:hAnsi="Calibri" w:cs="Calibri"/>
                <w:kern w:val="1"/>
                <w:sz w:val="20"/>
                <w:szCs w:val="20"/>
                <w:lang w:eastAsia="el-GR"/>
              </w:rPr>
            </w:pPr>
          </w:p>
        </w:tc>
      </w:tr>
      <w:tr w:rsidR="004A4431" w:rsidRPr="004A4431" w:rsidTr="00AB2674">
        <w:trPr>
          <w:trHeight w:val="416"/>
          <w:jc w:val="center"/>
        </w:trPr>
        <w:tc>
          <w:tcPr>
            <w:tcW w:w="1704" w:type="dxa"/>
          </w:tcPr>
          <w:p w:rsidR="004A4431" w:rsidRPr="00AB2674"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AB2674">
              <w:rPr>
                <w:rFonts w:ascii="Calibri" w:hAnsi="Calibri" w:cs="Calibri"/>
                <w:b/>
                <w:color w:val="FFFFFF" w:themeColor="background1"/>
                <w:kern w:val="1"/>
                <w:sz w:val="16"/>
                <w:szCs w:val="16"/>
                <w:lang w:eastAsia="el-GR"/>
              </w:rPr>
              <w:t>ΣΤΥΛΙΑΝΗ</w:t>
            </w:r>
          </w:p>
          <w:p w:rsidR="004A4431" w:rsidRPr="00AB2674"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AB2674">
              <w:rPr>
                <w:rFonts w:ascii="Calibri" w:hAnsi="Calibri" w:cs="Calibri"/>
                <w:b/>
                <w:color w:val="FFFFFF" w:themeColor="background1"/>
                <w:kern w:val="1"/>
                <w:sz w:val="16"/>
                <w:szCs w:val="16"/>
                <w:lang w:eastAsia="el-GR"/>
              </w:rPr>
              <w:t>ΜΑΚΕΔΟΝΟΠΟΥΛΟΥ</w:t>
            </w:r>
          </w:p>
        </w:tc>
        <w:tc>
          <w:tcPr>
            <w:tcW w:w="1705" w:type="dxa"/>
          </w:tcPr>
          <w:p w:rsidR="004A4431" w:rsidRPr="00AB2674"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AB2674">
              <w:rPr>
                <w:rFonts w:ascii="Calibri" w:hAnsi="Calibri" w:cs="Calibri"/>
                <w:b/>
                <w:color w:val="FFFFFF" w:themeColor="background1"/>
                <w:kern w:val="1"/>
                <w:sz w:val="16"/>
                <w:szCs w:val="16"/>
                <w:lang w:eastAsia="el-GR"/>
              </w:rPr>
              <w:t>ΓΕΩΡΓΙΟΣ</w:t>
            </w:r>
          </w:p>
          <w:p w:rsidR="004A4431" w:rsidRPr="00AB2674"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AB2674">
              <w:rPr>
                <w:rFonts w:ascii="Calibri" w:hAnsi="Calibri" w:cs="Calibri"/>
                <w:b/>
                <w:color w:val="FFFFFF" w:themeColor="background1"/>
                <w:kern w:val="1"/>
                <w:sz w:val="16"/>
                <w:szCs w:val="16"/>
                <w:lang w:eastAsia="el-GR"/>
              </w:rPr>
              <w:t>ΤΣΑΓΚΑΡΟΠΟΥΛΟΣ</w:t>
            </w:r>
          </w:p>
        </w:tc>
        <w:tc>
          <w:tcPr>
            <w:tcW w:w="2424" w:type="dxa"/>
          </w:tcPr>
          <w:p w:rsidR="004A4431" w:rsidRPr="00AB2674"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p>
          <w:p w:rsidR="004A4431" w:rsidRPr="00AB2674" w:rsidRDefault="004A4431" w:rsidP="004A4431">
            <w:pPr>
              <w:suppressAutoHyphens w:val="0"/>
              <w:spacing w:line="264" w:lineRule="auto"/>
              <w:jc w:val="center"/>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ΕΥΑΓΓΕΛΗ ΜΠΙΛΛΑ</w:t>
            </w:r>
          </w:p>
        </w:tc>
        <w:tc>
          <w:tcPr>
            <w:tcW w:w="1905" w:type="dxa"/>
          </w:tcPr>
          <w:p w:rsidR="004A4431" w:rsidRPr="00AB2674" w:rsidRDefault="004A4431" w:rsidP="004A4431">
            <w:pPr>
              <w:suppressAutoHyphens w:val="0"/>
              <w:spacing w:line="264" w:lineRule="auto"/>
              <w:jc w:val="center"/>
              <w:rPr>
                <w:rFonts w:ascii="Calibri" w:hAnsi="Calibri" w:cs="Calibri"/>
                <w:b/>
                <w:color w:val="FFFFFF" w:themeColor="background1"/>
                <w:kern w:val="1"/>
                <w:sz w:val="20"/>
                <w:szCs w:val="20"/>
                <w:lang w:eastAsia="el-GR"/>
              </w:rPr>
            </w:pPr>
          </w:p>
          <w:p w:rsidR="004A4431" w:rsidRPr="00AB2674" w:rsidRDefault="004A4431" w:rsidP="004A4431">
            <w:pPr>
              <w:suppressAutoHyphens w:val="0"/>
              <w:spacing w:line="264" w:lineRule="auto"/>
              <w:jc w:val="center"/>
              <w:rPr>
                <w:rFonts w:ascii="Calibri" w:hAnsi="Calibri" w:cs="Calibri"/>
                <w:b/>
                <w:color w:val="FFFFFF" w:themeColor="background1"/>
                <w:kern w:val="1"/>
                <w:sz w:val="20"/>
                <w:szCs w:val="20"/>
                <w:lang w:eastAsia="el-GR"/>
              </w:rPr>
            </w:pPr>
            <w:r w:rsidRPr="00AB2674">
              <w:rPr>
                <w:rFonts w:ascii="Calibri" w:hAnsi="Calibri" w:cs="Calibri"/>
                <w:b/>
                <w:color w:val="FFFFFF" w:themeColor="background1"/>
                <w:kern w:val="1"/>
                <w:sz w:val="20"/>
                <w:szCs w:val="20"/>
                <w:lang w:eastAsia="el-GR"/>
              </w:rPr>
              <w:t>ΣΟΦΙΑ ΖΗΣΗ</w:t>
            </w:r>
          </w:p>
        </w:tc>
        <w:tc>
          <w:tcPr>
            <w:tcW w:w="2555" w:type="dxa"/>
          </w:tcPr>
          <w:p w:rsidR="004A4431" w:rsidRPr="004A4431" w:rsidRDefault="004A4431" w:rsidP="004A4431">
            <w:pPr>
              <w:suppressAutoHyphens w:val="0"/>
              <w:spacing w:line="264" w:lineRule="auto"/>
              <w:jc w:val="center"/>
              <w:rPr>
                <w:rFonts w:ascii="Calibri" w:hAnsi="Calibri" w:cs="Calibri"/>
                <w:b/>
                <w:kern w:val="1"/>
                <w:sz w:val="20"/>
                <w:szCs w:val="20"/>
                <w:lang w:eastAsia="el-GR"/>
              </w:rPr>
            </w:pPr>
          </w:p>
          <w:p w:rsidR="004A4431" w:rsidRPr="004A4431" w:rsidRDefault="004A4431" w:rsidP="004A4431">
            <w:pPr>
              <w:suppressAutoHyphens w:val="0"/>
              <w:spacing w:line="264" w:lineRule="auto"/>
              <w:jc w:val="center"/>
              <w:rPr>
                <w:rFonts w:ascii="Calibri" w:hAnsi="Calibri" w:cs="Calibri"/>
                <w:b/>
                <w:kern w:val="1"/>
                <w:sz w:val="20"/>
                <w:szCs w:val="20"/>
                <w:lang w:eastAsia="el-GR"/>
              </w:rPr>
            </w:pPr>
            <w:r w:rsidRPr="004A4431">
              <w:rPr>
                <w:rFonts w:ascii="Calibri" w:hAnsi="Calibri" w:cs="Calibri"/>
                <w:b/>
                <w:kern w:val="1"/>
                <w:sz w:val="20"/>
                <w:szCs w:val="20"/>
                <w:lang w:eastAsia="el-GR"/>
              </w:rPr>
              <w:t>ΓΕΩΡΓΙΟΣ ΠΙΤΣΙΛΗΣ</w:t>
            </w:r>
          </w:p>
        </w:tc>
      </w:tr>
    </w:tbl>
    <w:p w:rsidR="00900E02" w:rsidRPr="00900E02" w:rsidRDefault="00900E02" w:rsidP="00900E02">
      <w:pPr>
        <w:rPr>
          <w:rFonts w:asciiTheme="minorHAnsi" w:hAnsiTheme="minorHAnsi" w:cstheme="minorHAnsi"/>
          <w:sz w:val="20"/>
          <w:szCs w:val="20"/>
        </w:rPr>
      </w:pPr>
    </w:p>
    <w:bookmarkEnd w:id="122"/>
    <w:bookmarkEnd w:id="123"/>
    <w:p w:rsidR="00617B46" w:rsidRPr="00B767E5" w:rsidRDefault="00617B46" w:rsidP="00617B46">
      <w:pPr>
        <w:rPr>
          <w:rFonts w:asciiTheme="minorHAnsi" w:hAnsiTheme="minorHAnsi"/>
          <w:sz w:val="20"/>
          <w:szCs w:val="20"/>
        </w:rPr>
      </w:pPr>
    </w:p>
    <w:p w:rsidR="00617B46" w:rsidRPr="00B767E5" w:rsidRDefault="00617B46" w:rsidP="00617B46">
      <w:pPr>
        <w:rPr>
          <w:rFonts w:asciiTheme="minorHAnsi" w:eastAsia="SimSun" w:hAnsiTheme="minorHAnsi"/>
          <w:sz w:val="20"/>
          <w:szCs w:val="20"/>
        </w:rPr>
      </w:pPr>
    </w:p>
    <w:p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b/>
          <w:sz w:val="20"/>
          <w:szCs w:val="20"/>
          <w:u w:val="single"/>
        </w:rPr>
        <w:t>Κοινοποίηση:</w:t>
      </w:r>
    </w:p>
    <w:p w:rsidR="00981AFF" w:rsidRPr="00981AFF"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 xml:space="preserve">Διεύθυνση Προϋπολογισμού και Δημοσιονομικών Αναφορών (e-mail: </w:t>
      </w:r>
      <w:hyperlink r:id="rId37" w:history="1">
        <w:r w:rsidR="00FD410C" w:rsidRPr="00981AFF">
          <w:rPr>
            <w:rFonts w:asciiTheme="minorHAnsi" w:hAnsiTheme="minorHAnsi"/>
            <w:sz w:val="20"/>
            <w:szCs w:val="20"/>
          </w:rPr>
          <w:t>dpdad2@aade.g</w:t>
        </w:r>
        <w:r w:rsidRPr="00981AFF">
          <w:rPr>
            <w:rFonts w:asciiTheme="minorHAnsi" w:hAnsiTheme="minorHAnsi"/>
            <w:sz w:val="20"/>
            <w:szCs w:val="20"/>
          </w:rPr>
          <w:t>r</w:t>
        </w:r>
      </w:hyperlink>
      <w:r w:rsidRPr="00981AFF">
        <w:rPr>
          <w:rFonts w:asciiTheme="minorHAnsi" w:hAnsiTheme="minorHAnsi" w:cs="Tahoma"/>
          <w:sz w:val="20"/>
          <w:szCs w:val="20"/>
        </w:rPr>
        <w:t>)</w:t>
      </w:r>
    </w:p>
    <w:p w:rsidR="00617B46" w:rsidRPr="00981AFF"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Διεύθυνση Υποστήριξης Ηλεκτρονικών Υπηρεσιών ΑΑΔΕ (</w:t>
      </w:r>
      <w:r w:rsidRPr="00981AFF">
        <w:rPr>
          <w:rFonts w:asciiTheme="minorHAnsi" w:hAnsiTheme="minorHAnsi" w:cs="Tahoma"/>
          <w:sz w:val="20"/>
          <w:szCs w:val="20"/>
          <w:lang w:val="en-US"/>
        </w:rPr>
        <w:t>e</w:t>
      </w:r>
      <w:r w:rsidRPr="00981AFF">
        <w:rPr>
          <w:rFonts w:asciiTheme="minorHAnsi" w:hAnsiTheme="minorHAnsi" w:cs="Tahoma"/>
          <w:sz w:val="20"/>
          <w:szCs w:val="20"/>
        </w:rPr>
        <w:t>-</w:t>
      </w:r>
      <w:r w:rsidRPr="00981AFF">
        <w:rPr>
          <w:rFonts w:asciiTheme="minorHAnsi" w:hAnsiTheme="minorHAnsi" w:cs="Tahoma"/>
          <w:sz w:val="20"/>
          <w:szCs w:val="20"/>
          <w:lang w:val="en-US"/>
        </w:rPr>
        <w:t>mail</w:t>
      </w:r>
      <w:r w:rsidRPr="00981AFF">
        <w:rPr>
          <w:rFonts w:asciiTheme="minorHAnsi" w:hAnsiTheme="minorHAnsi" w:cs="Tahoma"/>
          <w:sz w:val="20"/>
          <w:szCs w:val="20"/>
        </w:rPr>
        <w:t xml:space="preserve">: </w:t>
      </w:r>
      <w:hyperlink r:id="rId38" w:history="1">
        <w:r w:rsidRPr="00981AFF">
          <w:rPr>
            <w:rStyle w:val="-"/>
            <w:rFonts w:asciiTheme="minorHAnsi" w:hAnsiTheme="minorHAnsi" w:cs="Tahoma"/>
            <w:sz w:val="20"/>
            <w:szCs w:val="20"/>
            <w:lang w:val="en-US"/>
          </w:rPr>
          <w:t>siteadmin</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aade</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gr</w:t>
        </w:r>
      </w:hyperlink>
      <w:r w:rsidRPr="00981AFF">
        <w:rPr>
          <w:rFonts w:asciiTheme="minorHAnsi" w:hAnsiTheme="minorHAnsi" w:cs="Tahoma"/>
          <w:sz w:val="20"/>
          <w:szCs w:val="20"/>
        </w:rPr>
        <w:t>)</w:t>
      </w:r>
    </w:p>
    <w:p w:rsidR="00617B46" w:rsidRPr="00B767E5" w:rsidRDefault="00617B46" w:rsidP="00617B46">
      <w:pPr>
        <w:pStyle w:val="aff0"/>
        <w:tabs>
          <w:tab w:val="left" w:pos="5040"/>
        </w:tabs>
        <w:ind w:left="351" w:right="-108"/>
        <w:rPr>
          <w:rFonts w:asciiTheme="minorHAnsi" w:hAnsiTheme="minorHAnsi" w:cs="Tahoma"/>
          <w:sz w:val="20"/>
          <w:szCs w:val="20"/>
        </w:rPr>
      </w:pPr>
    </w:p>
    <w:p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sz w:val="20"/>
          <w:szCs w:val="20"/>
        </w:rPr>
        <w:t xml:space="preserve"> </w:t>
      </w:r>
      <w:r w:rsidRPr="00B767E5">
        <w:rPr>
          <w:rFonts w:asciiTheme="minorHAnsi" w:hAnsiTheme="minorHAnsi" w:cs="Tahoma"/>
          <w:b/>
          <w:sz w:val="20"/>
          <w:szCs w:val="20"/>
          <w:u w:val="single"/>
        </w:rPr>
        <w:t>Εσωτερική Διανομή:</w:t>
      </w:r>
    </w:p>
    <w:p w:rsidR="00617B46" w:rsidRPr="00B767E5"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 xml:space="preserve">Γραφείο Διοικητή της ΑΑΔΕ </w:t>
      </w:r>
    </w:p>
    <w:p w:rsidR="00617B46" w:rsidRPr="00B767E5"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Γραφείο Προϊσταμένης Γενικής Διεύθυνσης Γ.Χ.Κ.</w:t>
      </w:r>
    </w:p>
    <w:p w:rsidR="00617B46" w:rsidRPr="00B767E5" w:rsidRDefault="00617B46" w:rsidP="009B3533">
      <w:pPr>
        <w:pStyle w:val="aff0"/>
        <w:numPr>
          <w:ilvl w:val="0"/>
          <w:numId w:val="6"/>
        </w:numPr>
        <w:tabs>
          <w:tab w:val="left" w:pos="5040"/>
        </w:tabs>
        <w:ind w:left="351" w:right="-108" w:hanging="284"/>
        <w:rPr>
          <w:rFonts w:asciiTheme="minorHAnsi" w:hAnsiTheme="minorHAnsi" w:cs="Tahoma"/>
          <w:bCs/>
          <w:sz w:val="20"/>
          <w:szCs w:val="20"/>
        </w:rPr>
      </w:pPr>
      <w:r w:rsidRPr="00B767E5">
        <w:rPr>
          <w:rFonts w:asciiTheme="minorHAnsi" w:hAnsiTheme="minorHAnsi" w:cs="Tahoma"/>
          <w:sz w:val="20"/>
          <w:szCs w:val="20"/>
        </w:rPr>
        <w:t>Διεύθυνση Σχεδιασμού και Υποστήριξης Εργαστηρίων, Τμήματα Α΄, Β΄&amp; Γ΄</w:t>
      </w:r>
    </w:p>
    <w:p w:rsidR="00B212FA" w:rsidRDefault="00B212FA" w:rsidP="00A65C3D">
      <w:pPr>
        <w:pStyle w:val="1"/>
        <w:rPr>
          <w:rFonts w:asciiTheme="minorHAnsi" w:hAnsiTheme="minorHAnsi"/>
          <w:sz w:val="20"/>
          <w:szCs w:val="20"/>
          <w:u w:val="single"/>
          <w:lang w:val="el-GR"/>
        </w:rPr>
        <w:sectPr w:rsidR="00B212FA" w:rsidSect="00565FD4">
          <w:footerReference w:type="default" r:id="rId39"/>
          <w:pgSz w:w="11906" w:h="16838" w:code="9"/>
          <w:pgMar w:top="1134" w:right="1134" w:bottom="1134" w:left="1134" w:header="709" w:footer="709" w:gutter="0"/>
          <w:cols w:space="708"/>
          <w:docGrid w:linePitch="360"/>
        </w:sectPr>
      </w:pPr>
    </w:p>
    <w:p w:rsidR="00D1787B" w:rsidRPr="00FF5883" w:rsidRDefault="00D1787B" w:rsidP="00D1787B">
      <w:pPr>
        <w:pStyle w:val="1"/>
        <w:rPr>
          <w:rFonts w:asciiTheme="minorHAnsi" w:hAnsiTheme="minorHAnsi" w:cstheme="minorHAnsi"/>
          <w:sz w:val="20"/>
          <w:szCs w:val="20"/>
          <w:u w:val="single"/>
          <w:lang w:val="el-GR"/>
        </w:rPr>
      </w:pPr>
      <w:bookmarkStart w:id="130" w:name="_Toc26445299"/>
      <w:bookmarkStart w:id="131" w:name="_Toc120028065"/>
      <w:r w:rsidRPr="00FF5883">
        <w:rPr>
          <w:rFonts w:asciiTheme="minorHAnsi" w:hAnsiTheme="minorHAnsi" w:cstheme="minorHAnsi"/>
          <w:sz w:val="20"/>
          <w:szCs w:val="20"/>
          <w:u w:val="single"/>
          <w:lang w:val="el-GR"/>
        </w:rPr>
        <w:lastRenderedPageBreak/>
        <w:t>ΠΑΡΑΡΤΗΜΑΤΑ</w:t>
      </w:r>
      <w:bookmarkEnd w:id="130"/>
      <w:bookmarkEnd w:id="131"/>
    </w:p>
    <w:p w:rsidR="00D1787B" w:rsidRPr="00FF5883" w:rsidRDefault="00D1787B" w:rsidP="00D1787B">
      <w:pPr>
        <w:pStyle w:val="2"/>
        <w:jc w:val="center"/>
        <w:rPr>
          <w:rFonts w:asciiTheme="minorHAnsi" w:hAnsiTheme="minorHAnsi" w:cstheme="minorHAnsi"/>
          <w:sz w:val="20"/>
          <w:szCs w:val="20"/>
          <w:u w:val="single"/>
        </w:rPr>
      </w:pPr>
      <w:bookmarkStart w:id="132" w:name="_Toc26445300"/>
      <w:bookmarkStart w:id="133" w:name="_Toc120028066"/>
      <w:r w:rsidRPr="00FF5883">
        <w:rPr>
          <w:rFonts w:asciiTheme="minorHAnsi" w:hAnsiTheme="minorHAnsi" w:cstheme="minorHAnsi"/>
          <w:sz w:val="20"/>
          <w:szCs w:val="20"/>
          <w:u w:val="single"/>
        </w:rPr>
        <w:t>ΠΑΡΑΡΤΗΜΑ Α΄: ΤΕΧΝΙΚΕΣ ΠΡΟΔΙΑΓΡΑΦΕΣ- ΠΙΝΑΚΑΣ  ΣΥΜΜΟΡΦΩΣΗΣ</w:t>
      </w:r>
      <w:bookmarkEnd w:id="132"/>
      <w:bookmarkEnd w:id="133"/>
    </w:p>
    <w:p w:rsidR="00D1787B" w:rsidRPr="00FF5883" w:rsidRDefault="00D1787B" w:rsidP="00D1787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FF5883">
        <w:rPr>
          <w:rFonts w:asciiTheme="minorHAnsi" w:hAnsiTheme="minorHAnsi" w:cstheme="minorHAnsi"/>
          <w:sz w:val="20"/>
          <w:szCs w:val="20"/>
        </w:rPr>
        <w:t>Τα προαναφερόμενα είδη της παραγράφου 1.3 θα πρέπει να πληρούν τις Τεχνικές Προδιαγραφές, που αποτελούν αναπόσπαστο μέρος της παρούσας Διακήρυξης.</w:t>
      </w:r>
    </w:p>
    <w:p w:rsidR="00910CAB" w:rsidRDefault="00910CAB" w:rsidP="00910CAB">
      <w:pPr>
        <w:tabs>
          <w:tab w:val="left" w:pos="8640"/>
        </w:tabs>
        <w:rPr>
          <w:rFonts w:ascii="Calibri" w:hAnsi="Calibri"/>
          <w:sz w:val="20"/>
          <w:szCs w:val="20"/>
        </w:rPr>
      </w:pP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65"/>
        <w:gridCol w:w="2339"/>
        <w:gridCol w:w="1102"/>
        <w:gridCol w:w="1102"/>
        <w:gridCol w:w="1102"/>
        <w:gridCol w:w="2354"/>
        <w:gridCol w:w="1274"/>
        <w:gridCol w:w="1418"/>
        <w:gridCol w:w="1277"/>
        <w:gridCol w:w="1414"/>
      </w:tblGrid>
      <w:tr w:rsidR="00E9683C" w:rsidRPr="00910CAB" w:rsidTr="00E9683C">
        <w:trPr>
          <w:trHeight w:val="446"/>
        </w:trPr>
        <w:tc>
          <w:tcPr>
            <w:tcW w:w="5000" w:type="pct"/>
            <w:gridSpan w:val="11"/>
            <w:shd w:val="clear" w:color="auto" w:fill="auto"/>
            <w:vAlign w:val="center"/>
            <w:hideMark/>
          </w:tcPr>
          <w:p w:rsidR="00E9683C" w:rsidRPr="00910CAB" w:rsidRDefault="00E9683C" w:rsidP="00910CAB">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w:t>
            </w:r>
            <w:r>
              <w:rPr>
                <w:rFonts w:asciiTheme="minorHAnsi" w:hAnsiTheme="minorHAnsi" w:cstheme="minorHAnsi"/>
                <w:b/>
                <w:bCs/>
                <w:sz w:val="18"/>
                <w:szCs w:val="18"/>
                <w:lang w:eastAsia="el-GR"/>
              </w:rPr>
              <w:t xml:space="preserve">ΙΝΑΚΑΣ 1:  ΟΡΓΑΝΙΚΟΙ ΔΙΑΛΥΤΕΣ </w:t>
            </w:r>
            <w:r w:rsidRPr="00910CAB">
              <w:rPr>
                <w:rFonts w:asciiTheme="minorHAnsi" w:hAnsiTheme="minorHAnsi" w:cstheme="minorHAnsi"/>
                <w:b/>
                <w:bCs/>
                <w:sz w:val="18"/>
                <w:szCs w:val="18"/>
                <w:lang w:eastAsia="el-GR"/>
              </w:rPr>
              <w:t xml:space="preserve">                                                                                                                                                                                                                                                                                                                                                                                                 </w:t>
            </w:r>
          </w:p>
        </w:tc>
      </w:tr>
      <w:tr w:rsidR="00E9683C" w:rsidRPr="00910CAB" w:rsidTr="00E9683C">
        <w:trPr>
          <w:trHeight w:val="563"/>
        </w:trPr>
        <w:tc>
          <w:tcPr>
            <w:tcW w:w="183"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Α/Α</w:t>
            </w:r>
          </w:p>
        </w:tc>
        <w:tc>
          <w:tcPr>
            <w:tcW w:w="446"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ΕΙΔΟΣ</w:t>
            </w:r>
          </w:p>
        </w:tc>
        <w:tc>
          <w:tcPr>
            <w:tcW w:w="764"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ΤΕΧΝΙΚΕΣ ΠΡΟΔΙΑΓΡΑΦΕΣ</w:t>
            </w:r>
          </w:p>
        </w:tc>
        <w:tc>
          <w:tcPr>
            <w:tcW w:w="360"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ΚΩΔ. CAS-NO</w:t>
            </w:r>
          </w:p>
        </w:tc>
        <w:tc>
          <w:tcPr>
            <w:tcW w:w="360"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ΣΥΣΚΕΥΑΣΙΑ</w:t>
            </w:r>
          </w:p>
        </w:tc>
        <w:tc>
          <w:tcPr>
            <w:tcW w:w="360"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ΠΟΣΟΤΗΤΑ </w:t>
            </w:r>
          </w:p>
        </w:tc>
        <w:tc>
          <w:tcPr>
            <w:tcW w:w="769" w:type="pct"/>
            <w:shd w:val="clear" w:color="auto" w:fill="auto"/>
            <w:vAlign w:val="center"/>
            <w:hideMark/>
          </w:tcPr>
          <w:p w:rsidR="00E9683C" w:rsidRPr="00910CAB" w:rsidRDefault="00E9683C" w:rsidP="00910CAB">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ΧΗΜΙΚΗ ΥΠΗΡΕΣΙΑ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w:t>
            </w:r>
            <w:r>
              <w:rPr>
                <w:rFonts w:asciiTheme="minorHAnsi" w:hAnsiTheme="minorHAnsi" w:cstheme="minorHAnsi"/>
                <w:b/>
                <w:bCs/>
                <w:sz w:val="18"/>
                <w:szCs w:val="18"/>
                <w:lang w:eastAsia="el-GR"/>
              </w:rPr>
              <w:t>/Υ</w:t>
            </w:r>
            <w:r w:rsidRPr="00910CAB">
              <w:rPr>
                <w:rFonts w:asciiTheme="minorHAnsi" w:hAnsiTheme="minorHAnsi" w:cstheme="minorHAnsi"/>
                <w:b/>
                <w:bCs/>
                <w:sz w:val="18"/>
                <w:szCs w:val="18"/>
                <w:lang w:eastAsia="el-GR"/>
              </w:rPr>
              <w:t xml:space="preserve"> ΑΝΑ ΣΥΣΚΕΥΑΣΙΑ (ΧΩΡΙΣ ΦΠΑ)</w:t>
            </w:r>
          </w:p>
        </w:tc>
        <w:tc>
          <w:tcPr>
            <w:tcW w:w="463" w:type="pct"/>
            <w:shd w:val="clear" w:color="auto" w:fill="auto"/>
            <w:vAlign w:val="center"/>
            <w:hideMark/>
          </w:tcPr>
          <w:p w:rsidR="00E9683C"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ΣΥΝΟΛΙΚΟΣ    Π</w:t>
            </w:r>
            <w:r>
              <w:rPr>
                <w:rFonts w:asciiTheme="minorHAnsi" w:hAnsiTheme="minorHAnsi" w:cstheme="minorHAnsi"/>
                <w:b/>
                <w:bCs/>
                <w:sz w:val="18"/>
                <w:szCs w:val="18"/>
                <w:lang w:eastAsia="el-GR"/>
              </w:rPr>
              <w:t>/Υ</w:t>
            </w:r>
            <w:r w:rsidRPr="00910CAB">
              <w:rPr>
                <w:rFonts w:asciiTheme="minorHAnsi" w:hAnsiTheme="minorHAnsi" w:cstheme="minorHAnsi"/>
                <w:b/>
                <w:bCs/>
                <w:sz w:val="18"/>
                <w:szCs w:val="18"/>
                <w:lang w:eastAsia="el-GR"/>
              </w:rPr>
              <w:t xml:space="preserve"> ΑΝΑ ΕΙΔΟΣ (ΧΩΡΙΣ  ΦΠΑ)</w:t>
            </w:r>
          </w:p>
          <w:p w:rsidR="00E9683C" w:rsidRPr="00910CAB" w:rsidRDefault="00E9683C" w:rsidP="00E9683C">
            <w:pPr>
              <w:suppressAutoHyphens w:val="0"/>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(Α)</w:t>
            </w:r>
          </w:p>
        </w:tc>
        <w:tc>
          <w:tcPr>
            <w:tcW w:w="417" w:type="pct"/>
            <w:shd w:val="clear" w:color="auto" w:fill="auto"/>
            <w:vAlign w:val="center"/>
            <w:hideMark/>
          </w:tcPr>
          <w:p w:rsidR="00E9683C"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ΣΥΝΟΛΙΚΟΣ  </w:t>
            </w:r>
            <w:r>
              <w:rPr>
                <w:rFonts w:asciiTheme="minorHAnsi" w:hAnsiTheme="minorHAnsi" w:cstheme="minorHAnsi"/>
                <w:b/>
                <w:bCs/>
                <w:sz w:val="18"/>
                <w:szCs w:val="18"/>
                <w:lang w:eastAsia="el-GR"/>
              </w:rPr>
              <w:t>Π/Υ</w:t>
            </w:r>
            <w:r w:rsidRPr="00910CAB">
              <w:rPr>
                <w:rFonts w:asciiTheme="minorHAnsi" w:hAnsiTheme="minorHAnsi" w:cstheme="minorHAnsi"/>
                <w:b/>
                <w:bCs/>
                <w:sz w:val="18"/>
                <w:szCs w:val="18"/>
                <w:lang w:eastAsia="el-GR"/>
              </w:rPr>
              <w:t xml:space="preserve"> ΑΝΑ ΕΙΔΟΣ </w:t>
            </w:r>
          </w:p>
          <w:p w:rsidR="00E9683C" w:rsidRPr="00910CAB"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(ΜΕ  ΦΠΑ)</w:t>
            </w:r>
          </w:p>
        </w:tc>
        <w:tc>
          <w:tcPr>
            <w:tcW w:w="462" w:type="pct"/>
          </w:tcPr>
          <w:p w:rsidR="00E9683C" w:rsidRPr="00910CAB" w:rsidRDefault="00E9683C" w:rsidP="008516BC">
            <w:pPr>
              <w:suppressAutoHyphens w:val="0"/>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ΠΟΣΟ ΕΓΓΥΗΣΗΣ ΣΥΜΜΕΤΟΧΗΣ (Α*2%)</w:t>
            </w:r>
          </w:p>
        </w:tc>
      </w:tr>
      <w:tr w:rsidR="00E9683C" w:rsidRPr="00910CAB" w:rsidTr="008516BC">
        <w:trPr>
          <w:trHeight w:val="1356"/>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Αιθυλενο</w:t>
            </w:r>
            <w:r w:rsidRPr="00910CAB">
              <w:rPr>
                <w:rFonts w:asciiTheme="minorHAnsi" w:hAnsiTheme="minorHAnsi" w:cstheme="minorHAnsi"/>
                <w:sz w:val="18"/>
                <w:szCs w:val="18"/>
                <w:lang w:eastAsia="el-GR"/>
              </w:rPr>
              <w:t>γλυκόλη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107-21-1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(5)</w:t>
            </w:r>
            <w:r w:rsidRPr="00910CAB">
              <w:rPr>
                <w:rFonts w:asciiTheme="minorHAnsi" w:hAnsiTheme="minorHAnsi" w:cstheme="minorHAnsi"/>
                <w:sz w:val="18"/>
                <w:szCs w:val="18"/>
                <w:lang w:eastAsia="el-GR"/>
              </w:rPr>
              <w:br/>
              <w:t>2) ΧΥ ΚΡΗΤΗΣ</w:t>
            </w:r>
            <w:r w:rsidRPr="00910CAB">
              <w:rPr>
                <w:rFonts w:asciiTheme="minorHAnsi" w:hAnsiTheme="minorHAnsi" w:cstheme="minorHAnsi"/>
                <w:sz w:val="18"/>
                <w:szCs w:val="18"/>
                <w:lang w:eastAsia="el-GR"/>
              </w:rPr>
              <w:br/>
              <w:t xml:space="preserve">3) ΧΥ ΑΙΓΑΙΟΥ -ΤΜΗΜΑ ΧΥ ΜΥΤΙΛΗΝΗΣ  </w:t>
            </w:r>
            <w:r w:rsidRPr="00910CAB">
              <w:rPr>
                <w:rFonts w:asciiTheme="minorHAnsi" w:hAnsiTheme="minorHAnsi" w:cstheme="minorHAnsi"/>
                <w:sz w:val="18"/>
                <w:szCs w:val="18"/>
                <w:lang w:eastAsia="el-GR"/>
              </w:rPr>
              <w:br/>
              <w:t>4) ΧΥ ΠΕΙΡΑΙΑ ΕΔΡΑ ΠΕΙΡΑΙΑΣ (4)</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272,80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suppressAutoHyphens w:val="0"/>
              <w:jc w:val="center"/>
              <w:rPr>
                <w:rFonts w:ascii="Calibri" w:hAnsi="Calibri" w:cs="Calibri"/>
                <w:sz w:val="18"/>
                <w:szCs w:val="18"/>
                <w:lang w:eastAsia="el-GR"/>
              </w:rPr>
            </w:pPr>
            <w:r w:rsidRPr="008516BC">
              <w:rPr>
                <w:rFonts w:ascii="Calibri" w:hAnsi="Calibri" w:cs="Calibri"/>
                <w:sz w:val="18"/>
                <w:szCs w:val="18"/>
              </w:rPr>
              <w:t>4,40</w:t>
            </w:r>
          </w:p>
        </w:tc>
      </w:tr>
      <w:tr w:rsidR="00E9683C" w:rsidRPr="00910CAB" w:rsidTr="008516BC">
        <w:trPr>
          <w:trHeight w:val="265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Ακεταλδεΰδη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99,5 %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75-07-0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Β ΧΥ ΑΘΗΝΩΝ </w:t>
            </w:r>
            <w:r w:rsidRPr="00910CAB">
              <w:rPr>
                <w:rFonts w:asciiTheme="minorHAnsi" w:hAnsiTheme="minorHAnsi" w:cstheme="minorHAnsi"/>
                <w:sz w:val="18"/>
                <w:szCs w:val="18"/>
                <w:lang w:eastAsia="el-GR"/>
              </w:rPr>
              <w:br/>
              <w:t xml:space="preserve">2) ΧΥ ΗΠΕΙΡΟΥ ΔΥΤ. ΜΑΚΕΔΟΝΙΑΣ ΕΔΡΑ  ΙΩΑΝΝΙΝΑ </w:t>
            </w:r>
            <w:r w:rsidRPr="00910CAB">
              <w:rPr>
                <w:rFonts w:asciiTheme="minorHAnsi" w:hAnsiTheme="minorHAnsi" w:cstheme="minorHAnsi"/>
                <w:sz w:val="18"/>
                <w:szCs w:val="18"/>
                <w:lang w:eastAsia="el-GR"/>
              </w:rPr>
              <w:br/>
              <w:t>3) ΧΥ ΣΕΡΡΩΝ</w:t>
            </w:r>
            <w:r w:rsidRPr="00910CAB">
              <w:rPr>
                <w:rFonts w:asciiTheme="minorHAnsi" w:hAnsiTheme="minorHAnsi" w:cstheme="minorHAnsi"/>
                <w:sz w:val="18"/>
                <w:szCs w:val="18"/>
                <w:lang w:eastAsia="el-GR"/>
              </w:rPr>
              <w:br/>
              <w:t>4) ΧΥ ΛΙΒΑΔΕΙΑΣ</w:t>
            </w:r>
            <w:r w:rsidRPr="00910CAB">
              <w:rPr>
                <w:rFonts w:asciiTheme="minorHAnsi" w:hAnsiTheme="minorHAnsi" w:cstheme="minorHAnsi"/>
                <w:sz w:val="18"/>
                <w:szCs w:val="18"/>
                <w:lang w:eastAsia="el-GR"/>
              </w:rPr>
              <w:br/>
              <w:t>5) ΧΥ ΑΙΓΑΙΟΥ-ΤΜΗΜΑ ΧΥ ΜΥΤΙΛΗΝΗΣ</w:t>
            </w:r>
            <w:r w:rsidRPr="00910CAB">
              <w:rPr>
                <w:rFonts w:asciiTheme="minorHAnsi" w:hAnsiTheme="minorHAnsi" w:cstheme="minorHAnsi"/>
                <w:sz w:val="18"/>
                <w:szCs w:val="18"/>
                <w:lang w:eastAsia="el-GR"/>
              </w:rPr>
              <w:br/>
              <w:t>6) ΧΥ ΠΕΛΟΠΟΝΝΗΣΟΥ ΔΥΤ. ΕΛΛΑΔΑΣΚΑΙ ΙΟΝΙΟΥ-ΤΜΗΜΑ ΧΥ ΚΟΡΙΝΘΟΥ</w:t>
            </w:r>
            <w:r w:rsidRPr="00910CAB">
              <w:rPr>
                <w:rFonts w:asciiTheme="minorHAnsi" w:hAnsiTheme="minorHAnsi" w:cstheme="minorHAnsi"/>
                <w:sz w:val="18"/>
                <w:szCs w:val="18"/>
                <w:lang w:eastAsia="el-GR"/>
              </w:rPr>
              <w:br/>
              <w:t xml:space="preserve">7) ΧΥ ΠΕΛΟΠΟΝΝΗΣΟΥ ΔΥΤ. ΕΛΛΑΔΑΣΚΑΙ ΙΟΝΙΟΥ-ΤΜΗΜΑ ΧΥ ΚΕΡΚΥΡΑΣ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260,40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4,20</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Ακετάλη (1,1-διεθοξυ-αιθάνιο, acetaldehyde diethyl acetal)</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98,5 %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105-57-7</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ΑΝ. ΜΑΚΕΔΟΝΙΑΣ ΘΡΑΚΗΣ-ΑΥΤΟΤΕΛΕΣ ΓΡΑΦΕΙΟ  ΧΥ ΞΑΝΘΗΣ</w:t>
            </w:r>
            <w:r w:rsidRPr="00910CAB">
              <w:rPr>
                <w:rFonts w:asciiTheme="minorHAnsi" w:hAnsiTheme="minorHAnsi" w:cstheme="minorHAnsi"/>
                <w:sz w:val="18"/>
                <w:szCs w:val="18"/>
                <w:lang w:eastAsia="el-GR"/>
              </w:rPr>
              <w:br/>
              <w:t>2) ΧΥ ΑΙΓΑΙΟΥ-ΤΜΗΜΑ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52,08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0,84</w:t>
            </w:r>
          </w:p>
        </w:tc>
      </w:tr>
      <w:tr w:rsidR="00E9683C" w:rsidRPr="00910CAB" w:rsidTr="008516BC">
        <w:trPr>
          <w:trHeight w:val="199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99,5 %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Α ΧΥ ΑΘΗΝΩΝ ΤΜΗΜΑ Α (7)</w:t>
            </w:r>
            <w:r w:rsidRPr="00910CAB">
              <w:rPr>
                <w:rFonts w:asciiTheme="minorHAnsi" w:hAnsiTheme="minorHAnsi" w:cstheme="minorHAnsi"/>
                <w:sz w:val="18"/>
                <w:szCs w:val="18"/>
                <w:lang w:eastAsia="el-GR"/>
              </w:rPr>
              <w:br/>
              <w:t>2) ΧΥ ΚΕΝΤΡΙΚΗΣ  ΜΑΚΕΔΟΝΙΑΣ ΕΔΡΑ ΘΕΣΣΑΛΟΝΙΚΗ  (5)</w:t>
            </w:r>
            <w:r w:rsidRPr="00910CAB">
              <w:rPr>
                <w:rFonts w:asciiTheme="minorHAnsi" w:hAnsiTheme="minorHAnsi" w:cstheme="minorHAnsi"/>
                <w:sz w:val="18"/>
                <w:szCs w:val="18"/>
                <w:lang w:eastAsia="el-GR"/>
              </w:rPr>
              <w:br/>
              <w:t>3) ΧΥ ΚΕΝΤΡΙΚΗΣ  ΜΑΚΕΔΟΝΙΑΣ -ΑΥΤΟΤΕΛΕΣ ΓΡΑΦΕΙΟ ΧΥ ΕΔΕΣΣΑΣ (3)</w:t>
            </w:r>
            <w:r w:rsidRPr="00910CAB">
              <w:rPr>
                <w:rFonts w:asciiTheme="minorHAnsi" w:hAnsiTheme="minorHAnsi" w:cstheme="minorHAnsi"/>
                <w:sz w:val="18"/>
                <w:szCs w:val="18"/>
                <w:lang w:eastAsia="el-GR"/>
              </w:rPr>
              <w:br/>
              <w:t>4) ΧΥ ΠΕΙΡΑΙΑ ΕΔΡΑ ΠΕΙΡΑΙΑΣ (4)</w:t>
            </w:r>
            <w:r w:rsidRPr="00910CAB">
              <w:rPr>
                <w:rFonts w:asciiTheme="minorHAnsi" w:hAnsiTheme="minorHAnsi" w:cstheme="minorHAnsi"/>
                <w:sz w:val="18"/>
                <w:szCs w:val="18"/>
                <w:lang w:eastAsia="el-GR"/>
              </w:rPr>
              <w:br/>
              <w:t>5) ΧΥ ΛΑΡΙΣΑΣ (3)</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880,00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1.091,20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17,60</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128</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(78)</w:t>
            </w:r>
            <w:r w:rsidRPr="00910CAB">
              <w:rPr>
                <w:rFonts w:asciiTheme="minorHAnsi" w:hAnsiTheme="minorHAnsi" w:cstheme="minorHAnsi"/>
                <w:b/>
                <w:bCs/>
                <w:sz w:val="18"/>
                <w:szCs w:val="18"/>
                <w:lang w:eastAsia="el-GR"/>
              </w:rPr>
              <w:br/>
            </w:r>
            <w:r w:rsidRPr="00910CAB">
              <w:rPr>
                <w:rFonts w:asciiTheme="minorHAnsi" w:hAnsiTheme="minorHAnsi" w:cstheme="minorHAnsi"/>
                <w:sz w:val="18"/>
                <w:szCs w:val="18"/>
                <w:lang w:eastAsia="el-GR"/>
              </w:rPr>
              <w:t>2) ΧΥ ΑΙΓΑΙΟΥ - ΤΜΗΜΑ ΧΥ ΡΟΔΟΥ (2)</w:t>
            </w:r>
            <w:r w:rsidRPr="00910CAB">
              <w:rPr>
                <w:rFonts w:asciiTheme="minorHAnsi" w:hAnsiTheme="minorHAnsi" w:cstheme="minorHAnsi"/>
                <w:sz w:val="18"/>
                <w:szCs w:val="18"/>
                <w:lang w:eastAsia="el-GR"/>
              </w:rPr>
              <w:br/>
              <w:t>3) ΧΥ ΑΙΓΑΙΟΥ- ΤΜΗΜΑ ΧΥ  ΜΥΤΙΛΗΝΗΣ</w:t>
            </w:r>
            <w:r w:rsidRPr="00910CAB">
              <w:rPr>
                <w:rFonts w:asciiTheme="minorHAnsi" w:hAnsiTheme="minorHAnsi" w:cstheme="minorHAnsi"/>
                <w:sz w:val="18"/>
                <w:szCs w:val="18"/>
                <w:lang w:eastAsia="el-GR"/>
              </w:rPr>
              <w:br/>
              <w:t>4) ΧΥ ΚΕΝΤΡΙΚΗΣ  ΜΑΚΕΔΟΝΙΑΣ ΕΔΡΑ ΘΕΣΣΑΛΟΝΙΚΗ  (19)</w:t>
            </w:r>
            <w:r w:rsidRPr="00910CAB">
              <w:rPr>
                <w:rFonts w:asciiTheme="minorHAnsi" w:hAnsiTheme="minorHAnsi" w:cstheme="minorHAnsi"/>
                <w:sz w:val="18"/>
                <w:szCs w:val="18"/>
                <w:lang w:eastAsia="el-GR"/>
              </w:rPr>
              <w:br/>
              <w:t>5) ΧΥ ΠΕΙΡΑΙΑ ΕΔΡΑ ΠΕΙΡΑΙΑΣ (14)</w:t>
            </w:r>
            <w:r w:rsidRPr="00910CAB">
              <w:rPr>
                <w:rFonts w:asciiTheme="minorHAnsi" w:hAnsiTheme="minorHAnsi" w:cstheme="minorHAnsi"/>
                <w:sz w:val="18"/>
                <w:szCs w:val="18"/>
                <w:lang w:eastAsia="el-GR"/>
              </w:rPr>
              <w:br/>
              <w:t xml:space="preserve">6) ΧΥ ΑΝ. ΜΑΚΕΔΟΝΙΑΣ ΘΡΑΚΗΣ-ΑΥΤΟΤΕΛΕΣ ΓΡΑΦΕΙΟ  ΧΥ ΞΑΝΘΗΣ </w:t>
            </w:r>
            <w:r w:rsidRPr="00910CAB">
              <w:rPr>
                <w:rFonts w:asciiTheme="minorHAnsi" w:hAnsiTheme="minorHAnsi" w:cstheme="minorHAnsi"/>
                <w:sz w:val="18"/>
                <w:szCs w:val="18"/>
                <w:lang w:eastAsia="el-GR"/>
              </w:rPr>
              <w:br/>
              <w:t>7) ΧΥ ΣΕΡΡΩΝ (2)</w:t>
            </w:r>
            <w:r w:rsidRPr="00910CAB">
              <w:rPr>
                <w:rFonts w:asciiTheme="minorHAnsi" w:hAnsiTheme="minorHAnsi" w:cstheme="minorHAnsi"/>
                <w:sz w:val="18"/>
                <w:szCs w:val="18"/>
                <w:lang w:eastAsia="el-GR"/>
              </w:rPr>
              <w:br/>
              <w:t>8) ΧΥ ΗΠΕΙΡΟΥ ΔΥΤ. ΜΑΚΕΔΟΝΙΑΣ ΕΔΡΑ  ΙΩΑΝΝΙΝΑ (8)</w:t>
            </w:r>
            <w:r w:rsidRPr="00910CAB">
              <w:rPr>
                <w:rFonts w:asciiTheme="minorHAnsi" w:hAnsiTheme="minorHAnsi" w:cstheme="minorHAnsi"/>
                <w:sz w:val="18"/>
                <w:szCs w:val="18"/>
                <w:lang w:eastAsia="el-GR"/>
              </w:rPr>
              <w:br/>
              <w:t>9) ΧΥ ΠΕΛΟΠΟΝΝΗΣΟΥ ΔΥΤ. ΕΛΛΑΔΑΣ ΚΑΙ ΙΟΝΙΟΥ-ΤΜΗΜΑ ΧΥ ΚΟΡΙΝΘΟΥ</w:t>
            </w:r>
            <w:r w:rsidRPr="00910CAB">
              <w:rPr>
                <w:rFonts w:asciiTheme="minorHAnsi" w:hAnsiTheme="minorHAnsi" w:cstheme="minorHAnsi"/>
                <w:sz w:val="18"/>
                <w:szCs w:val="18"/>
                <w:lang w:eastAsia="el-GR"/>
              </w:rPr>
              <w:br/>
              <w:t>10) ΧΥ ΠΕΛΟΠΟΝΝΗΣΟΥ ΔΥΤ. ΕΛΛΑΔΑΣ ΚΑΙ ΙΟΝΙΟΥ-ΤΜΗΜΑ ΧΥ ΚΕΡΚΥΡΑΣ</w:t>
            </w:r>
            <w:r w:rsidRPr="00910CAB">
              <w:rPr>
                <w:rFonts w:asciiTheme="minorHAnsi" w:hAnsiTheme="minorHAnsi" w:cstheme="minorHAnsi"/>
                <w:sz w:val="18"/>
                <w:szCs w:val="18"/>
                <w:lang w:eastAsia="el-GR"/>
              </w:rPr>
              <w:br/>
              <w:t xml:space="preserve">11) ΧΥ ΜΕΤΡΟΛΟΓΙΑΣ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1.664,00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2.063,36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33,28</w:t>
            </w:r>
          </w:p>
        </w:tc>
      </w:tr>
      <w:tr w:rsidR="00E9683C" w:rsidRPr="00910CAB" w:rsidTr="008516BC">
        <w:trPr>
          <w:trHeight w:val="53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κατάλληλη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w:t>
            </w:r>
            <w:r>
              <w:rPr>
                <w:rFonts w:asciiTheme="minorHAnsi" w:hAnsiTheme="minorHAnsi" w:cstheme="minorHAnsi"/>
                <w:sz w:val="18"/>
                <w:szCs w:val="18"/>
                <w:lang w:eastAsia="el-GR"/>
              </w:rPr>
              <w:t>38</w:t>
            </w:r>
            <w:r w:rsidRPr="00910CAB">
              <w:rPr>
                <w:rFonts w:asciiTheme="minorHAnsi" w:hAnsiTheme="minorHAnsi" w:cstheme="minorHAnsi"/>
                <w:sz w:val="18"/>
                <w:szCs w:val="18"/>
                <w:lang w:eastAsia="el-GR"/>
              </w:rPr>
              <w:t>)</w:t>
            </w:r>
            <w:r w:rsidRPr="00910CAB">
              <w:rPr>
                <w:rFonts w:asciiTheme="minorHAnsi" w:hAnsiTheme="minorHAnsi" w:cstheme="minorHAnsi"/>
                <w:sz w:val="18"/>
                <w:szCs w:val="18"/>
                <w:lang w:eastAsia="el-GR"/>
              </w:rPr>
              <w:br/>
            </w:r>
            <w:r w:rsidRPr="00181421">
              <w:rPr>
                <w:rFonts w:asciiTheme="minorHAnsi" w:hAnsiTheme="minorHAnsi" w:cstheme="minorHAnsi"/>
                <w:bCs/>
                <w:sz w:val="18"/>
                <w:szCs w:val="18"/>
                <w:lang w:eastAsia="el-GR"/>
              </w:rPr>
              <w:t>2) Β ΧΥ ΑΘΗΝΩΝ (4)</w:t>
            </w:r>
            <w:r>
              <w:rPr>
                <w:rFonts w:asciiTheme="minorHAnsi" w:hAnsiTheme="minorHAnsi" w:cstheme="minorHAnsi"/>
                <w:sz w:val="18"/>
                <w:szCs w:val="18"/>
                <w:lang w:eastAsia="el-GR"/>
              </w:rPr>
              <w:br/>
              <w:t>3</w:t>
            </w:r>
            <w:r w:rsidRPr="00910CAB">
              <w:rPr>
                <w:rFonts w:asciiTheme="minorHAnsi" w:hAnsiTheme="minorHAnsi" w:cstheme="minorHAnsi"/>
                <w:sz w:val="18"/>
                <w:szCs w:val="18"/>
                <w:lang w:eastAsia="el-GR"/>
              </w:rPr>
              <w:t>) 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1.075,00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1.333,00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21,50</w:t>
            </w:r>
          </w:p>
        </w:tc>
      </w:tr>
      <w:tr w:rsidR="00E9683C" w:rsidRPr="00910CAB" w:rsidTr="008516BC">
        <w:trPr>
          <w:trHeight w:val="988"/>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64" w:type="pct"/>
            <w:shd w:val="clear" w:color="auto" w:fill="auto"/>
            <w:vAlign w:val="center"/>
            <w:hideMark/>
          </w:tcPr>
          <w:p w:rsidR="00E9683C" w:rsidRPr="00EE5A0D"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puriss</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meets</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analytical</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specification</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of</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Ph</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Eur</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BP</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NF</w:t>
            </w:r>
            <w:r w:rsidRPr="00EE5A0D">
              <w:rPr>
                <w:rFonts w:asciiTheme="minorHAnsi" w:hAnsiTheme="minorHAnsi" w:cstheme="minorHAnsi"/>
                <w:sz w:val="18"/>
                <w:szCs w:val="18"/>
                <w:lang w:val="en-US" w:eastAsia="el-GR"/>
              </w:rPr>
              <w:t xml:space="preserve">, ≥ 99%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(26)</w:t>
            </w:r>
            <w:r w:rsidRPr="00910CAB">
              <w:rPr>
                <w:rFonts w:asciiTheme="minorHAnsi" w:hAnsiTheme="minorHAnsi" w:cstheme="minorHAnsi"/>
                <w:sz w:val="18"/>
                <w:szCs w:val="18"/>
                <w:lang w:eastAsia="el-GR"/>
              </w:rPr>
              <w:br/>
              <w:t>2) ΧΥ ΠΕΙΡΑΙΑ ΕΔΡΑ ΠΕΙΡΑΙΑΣ (20)</w:t>
            </w:r>
            <w:r w:rsidRPr="00910CAB">
              <w:rPr>
                <w:rFonts w:asciiTheme="minorHAnsi" w:hAnsiTheme="minorHAnsi" w:cstheme="minorHAnsi"/>
                <w:sz w:val="18"/>
                <w:szCs w:val="18"/>
                <w:lang w:eastAsia="el-GR"/>
              </w:rPr>
              <w:br/>
              <w:t>3) ΧΥ ΚΡΗΤΗΣ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470,00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582,80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9,40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Ακετόνη-d</w:t>
            </w:r>
            <w:r w:rsidRPr="00910CAB">
              <w:rPr>
                <w:rFonts w:asciiTheme="minorHAnsi" w:hAnsiTheme="minorHAnsi" w:cstheme="minorHAnsi"/>
                <w:sz w:val="18"/>
                <w:szCs w:val="18"/>
                <w:vertAlign w:val="subscript"/>
                <w:lang w:eastAsia="el-GR"/>
              </w:rPr>
              <w:t>6</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666-52-4</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111,60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1,80</w:t>
            </w:r>
          </w:p>
        </w:tc>
      </w:tr>
      <w:tr w:rsidR="00E9683C" w:rsidRPr="00910CAB" w:rsidTr="008516BC">
        <w:trPr>
          <w:trHeight w:val="35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&gt; 99,5 % for HPLC analysis </w:t>
            </w:r>
            <w:r w:rsidRPr="00910CAB">
              <w:rPr>
                <w:rFonts w:asciiTheme="minorHAnsi" w:hAnsiTheme="minorHAnsi" w:cstheme="minorHAnsi"/>
                <w:b/>
                <w:bCs/>
                <w:sz w:val="18"/>
                <w:szCs w:val="18"/>
                <w:u w:val="single"/>
                <w:lang w:val="en-US" w:eastAsia="el-GR"/>
              </w:rPr>
              <w:t xml:space="preserve">gradient grade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(18)</w:t>
            </w:r>
            <w:r w:rsidRPr="00910CAB">
              <w:rPr>
                <w:rFonts w:asciiTheme="minorHAnsi" w:hAnsiTheme="minorHAnsi" w:cstheme="minorHAnsi"/>
                <w:sz w:val="18"/>
                <w:szCs w:val="18"/>
                <w:lang w:eastAsia="el-GR"/>
              </w:rPr>
              <w:br/>
              <w:t>2) ΧΥ ΛΑΡΙΣΑΣ (4)</w:t>
            </w:r>
            <w:r w:rsidRPr="00910CAB">
              <w:rPr>
                <w:rFonts w:asciiTheme="minorHAnsi" w:hAnsiTheme="minorHAnsi" w:cstheme="minorHAnsi"/>
                <w:sz w:val="18"/>
                <w:szCs w:val="18"/>
                <w:lang w:eastAsia="el-GR"/>
              </w:rPr>
              <w:br/>
              <w:t>3) ΧΥ ΚΕΝΤΡΙΚΗΣ  ΜΑΚΕΔΟΝΙΑΣ ΕΔΡΑ ΘΕΣΣΑΛΟΝΙΚΗ  (10)</w:t>
            </w:r>
            <w:r w:rsidRPr="00910CAB">
              <w:rPr>
                <w:rFonts w:asciiTheme="minorHAnsi" w:hAnsiTheme="minorHAnsi" w:cstheme="minorHAnsi"/>
                <w:sz w:val="18"/>
                <w:szCs w:val="18"/>
                <w:lang w:eastAsia="el-GR"/>
              </w:rPr>
              <w:br/>
              <w:t>4) ΧΥ ΠΕΙΡΑΙΑ ΕΔΡΑ ΠΕΙΡΑΙΑΣ (2)</w:t>
            </w:r>
            <w:r w:rsidRPr="00910CAB">
              <w:rPr>
                <w:rFonts w:asciiTheme="minorHAnsi" w:hAnsiTheme="minorHAnsi" w:cstheme="minorHAnsi"/>
                <w:sz w:val="18"/>
                <w:szCs w:val="18"/>
                <w:lang w:eastAsia="el-GR"/>
              </w:rPr>
              <w:br/>
              <w:t>5) ΧΥ  ΠΕΛΟΠΟΝΝΗΣΟΥ -ΔΥΤ. ΕΛΛΑΔΑΣ ΚΑΙ ΙΟΝΙΟΥ ΕΔΡΑ ΠΑΤΡΑ (5)</w:t>
            </w:r>
            <w:r w:rsidRPr="00910CAB">
              <w:rPr>
                <w:rFonts w:asciiTheme="minorHAnsi" w:hAnsiTheme="minorHAnsi" w:cstheme="minorHAnsi"/>
                <w:sz w:val="18"/>
                <w:szCs w:val="18"/>
                <w:lang w:eastAsia="el-GR"/>
              </w:rPr>
              <w:br/>
              <w:t xml:space="preserve">6) ΧΥ  ΠΕΛΟΠΟΝΝΗΣΟΥ -ΔΥΤ. ΕΛΛΑΔΑΣ ΚΑΙ ΙΟΝΙΟΥ - ΤΜΗΜΑ ΧΥ ΚΕΡΚΥΡΑΣ (5) </w:t>
            </w:r>
            <w:r w:rsidRPr="00910CAB">
              <w:rPr>
                <w:rFonts w:asciiTheme="minorHAnsi" w:hAnsiTheme="minorHAnsi" w:cstheme="minorHAnsi"/>
                <w:sz w:val="18"/>
                <w:szCs w:val="18"/>
                <w:lang w:eastAsia="el-GR"/>
              </w:rPr>
              <w:br/>
              <w:t>7) ΧΥ ΑΙΓΑΙΟΥ-ΤΜΗΜΑ ΧΥ ΡΟΔΟΥ</w:t>
            </w:r>
            <w:r w:rsidRPr="00910CAB">
              <w:rPr>
                <w:rFonts w:asciiTheme="minorHAnsi" w:hAnsiTheme="minorHAnsi" w:cstheme="minorHAnsi"/>
                <w:sz w:val="18"/>
                <w:szCs w:val="18"/>
                <w:lang w:eastAsia="el-GR"/>
              </w:rPr>
              <w:br/>
              <w:t>8) ΧΥ ΜΕΤΡΟΛΟΓΙΑΣ (2)</w:t>
            </w:r>
            <w:r w:rsidRPr="00910CAB">
              <w:rPr>
                <w:rFonts w:asciiTheme="minorHAnsi" w:hAnsiTheme="minorHAnsi" w:cstheme="minorHAnsi"/>
                <w:sz w:val="18"/>
                <w:szCs w:val="18"/>
                <w:lang w:eastAsia="el-GR"/>
              </w:rPr>
              <w:br/>
              <w:t>9) ΧΥ ΚΡΗΤΗΣ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1.488,00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24,00</w:t>
            </w:r>
          </w:p>
        </w:tc>
      </w:tr>
      <w:tr w:rsidR="00E9683C" w:rsidRPr="00910CAB" w:rsidTr="008516BC">
        <w:trPr>
          <w:trHeight w:val="41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Acetonitrile (Reag. Ph. Eur.) for UHPLC Supergradient, ACS Minimum assay (G.C.): 99,9 %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ΚΩΔΙΚΟ</w:t>
            </w:r>
            <w:r w:rsidRPr="00910CAB">
              <w:rPr>
                <w:rFonts w:asciiTheme="minorHAnsi" w:hAnsiTheme="minorHAnsi" w:cstheme="minorHAnsi"/>
                <w:sz w:val="18"/>
                <w:szCs w:val="18"/>
                <w:lang w:val="en-US" w:eastAsia="el-GR"/>
              </w:rPr>
              <w:t xml:space="preserve"> 221881.16153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 L</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69"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2.752,80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44,40</w:t>
            </w:r>
          </w:p>
        </w:tc>
      </w:tr>
      <w:tr w:rsidR="00E9683C" w:rsidRPr="00910CAB" w:rsidTr="008516BC">
        <w:trPr>
          <w:trHeight w:val="254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Hypergrade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910CAB">
              <w:rPr>
                <w:rFonts w:asciiTheme="minorHAnsi" w:hAnsiTheme="minorHAnsi" w:cstheme="minorHAnsi"/>
                <w:sz w:val="18"/>
                <w:szCs w:val="18"/>
                <w:lang w:eastAsia="el-GR"/>
              </w:rPr>
              <w:t>μ</w:t>
            </w:r>
            <w:r w:rsidRPr="00910CAB">
              <w:rPr>
                <w:rFonts w:asciiTheme="minorHAnsi" w:hAnsiTheme="minorHAnsi" w:cstheme="minorHAnsi"/>
                <w:sz w:val="18"/>
                <w:szCs w:val="18"/>
                <w:lang w:val="en-US" w:eastAsia="el-GR"/>
              </w:rPr>
              <w:t>m</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79</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w:t>
            </w:r>
            <w:r>
              <w:rPr>
                <w:rFonts w:asciiTheme="minorHAnsi" w:hAnsiTheme="minorHAnsi" w:cstheme="minorHAnsi"/>
                <w:sz w:val="18"/>
                <w:szCs w:val="18"/>
                <w:lang w:eastAsia="el-GR"/>
              </w:rPr>
              <w:t xml:space="preserve"> (52)</w:t>
            </w:r>
            <w:r w:rsidRPr="00910CAB">
              <w:rPr>
                <w:rFonts w:asciiTheme="minorHAnsi" w:hAnsiTheme="minorHAnsi" w:cstheme="minorHAnsi"/>
                <w:sz w:val="18"/>
                <w:szCs w:val="18"/>
                <w:lang w:eastAsia="el-GR"/>
              </w:rPr>
              <w:br/>
              <w:t>2) ΧΥ ΜΕΤΡΟΛΟΓΙΑΣ (2)</w:t>
            </w:r>
            <w:r w:rsidRPr="00910CAB">
              <w:rPr>
                <w:rFonts w:asciiTheme="minorHAnsi" w:hAnsiTheme="minorHAnsi" w:cstheme="minorHAnsi"/>
                <w:sz w:val="18"/>
                <w:szCs w:val="18"/>
                <w:lang w:eastAsia="el-GR"/>
              </w:rPr>
              <w:br/>
              <w:t>3) ΧΥ ΚΕΝΤΡΙΚΗΣ  ΜΑΚΕΔΟΝΙΑΣ ΕΔΡΑ ΘΕΣΣΑΛΟΝΙΚΗ  (15)</w:t>
            </w:r>
            <w:r w:rsidRPr="00910CAB">
              <w:rPr>
                <w:rFonts w:asciiTheme="minorHAnsi" w:hAnsiTheme="minorHAnsi" w:cstheme="minorHAnsi"/>
                <w:sz w:val="18"/>
                <w:szCs w:val="18"/>
                <w:lang w:eastAsia="el-GR"/>
              </w:rPr>
              <w:br/>
              <w:t>4)  ΧΥ ΗΠΕΙΡΟΥ ΔΥΤ. ΜΑΚΕΔΟΝΙΑΣ ΕΔΡΑ  ΙΩΑΝΝΙΝΑ (10)</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3.318,00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4.114,32</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66,36</w:t>
            </w:r>
          </w:p>
        </w:tc>
      </w:tr>
      <w:tr w:rsidR="00E9683C" w:rsidRPr="00910CAB" w:rsidTr="008516BC">
        <w:trPr>
          <w:trHeight w:val="20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Acetonitrile for LC MS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κωδικό</w:t>
            </w:r>
            <w:r w:rsidRPr="00910CAB">
              <w:rPr>
                <w:rFonts w:asciiTheme="minorHAnsi" w:hAnsiTheme="minorHAnsi" w:cstheme="minorHAnsi"/>
                <w:sz w:val="18"/>
                <w:szCs w:val="18"/>
                <w:lang w:val="en-US" w:eastAsia="el-GR"/>
              </w:rPr>
              <w:t xml:space="preserve"> 701881.1612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769"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4.216,00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68,00</w:t>
            </w:r>
          </w:p>
        </w:tc>
      </w:tr>
      <w:tr w:rsidR="00E9683C" w:rsidRPr="00910CAB" w:rsidTr="008516BC">
        <w:trPr>
          <w:trHeight w:val="121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(67)</w:t>
            </w:r>
            <w:r w:rsidRPr="00910CAB">
              <w:rPr>
                <w:rFonts w:asciiTheme="minorHAnsi" w:hAnsiTheme="minorHAnsi" w:cstheme="minorHAnsi"/>
                <w:sz w:val="18"/>
                <w:szCs w:val="18"/>
                <w:lang w:eastAsia="el-GR"/>
              </w:rPr>
              <w:br/>
              <w:t>2) ΧΥ ΗΠΕΙΡΟΥ ΔΥΤ. ΜΑΚΕΔΟΝΙΑΣ ΕΔΡΑ  ΙΩΑΝΝΙΝΑ (2)</w:t>
            </w:r>
            <w:r w:rsidRPr="00910CAB">
              <w:rPr>
                <w:rFonts w:asciiTheme="minorHAnsi" w:hAnsiTheme="minorHAnsi" w:cstheme="minorHAnsi"/>
                <w:sz w:val="18"/>
                <w:szCs w:val="18"/>
                <w:lang w:eastAsia="el-GR"/>
              </w:rPr>
              <w:br/>
              <w:t>3) ΧΥ ΠΕΙΡΑΙΑ ΕΔΡΑ ΠΕΙΡΑΙΑΣ (5)</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2.590,00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3.211,60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51,80</w:t>
            </w:r>
          </w:p>
        </w:tc>
      </w:tr>
      <w:tr w:rsidR="00E9683C" w:rsidRPr="00910CAB" w:rsidTr="008516BC">
        <w:trPr>
          <w:trHeight w:val="23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Ακετονιτρίλιο-d</w:t>
            </w:r>
            <w:r w:rsidRPr="00910CAB">
              <w:rPr>
                <w:rFonts w:asciiTheme="minorHAnsi" w:hAnsiTheme="minorHAnsi" w:cstheme="minorHAnsi"/>
                <w:sz w:val="18"/>
                <w:szCs w:val="18"/>
                <w:vertAlign w:val="subscript"/>
                <w:lang w:eastAsia="el-GR"/>
              </w:rPr>
              <w:t>3</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0" w:type="pct"/>
            <w:shd w:val="clear" w:color="auto" w:fill="auto"/>
            <w:noWrap/>
            <w:vAlign w:val="center"/>
            <w:hideMark/>
          </w:tcPr>
          <w:p w:rsidR="00E9683C" w:rsidRPr="00910CAB" w:rsidRDefault="00EB2896" w:rsidP="00E9683C">
            <w:pPr>
              <w:suppressAutoHyphens w:val="0"/>
              <w:jc w:val="left"/>
              <w:rPr>
                <w:rFonts w:asciiTheme="minorHAnsi" w:hAnsiTheme="minorHAnsi" w:cstheme="minorHAnsi"/>
                <w:sz w:val="18"/>
                <w:szCs w:val="18"/>
                <w:lang w:eastAsia="el-GR"/>
              </w:rPr>
            </w:pPr>
            <w:hyperlink r:id="rId40" w:history="1">
              <w:r w:rsidR="00E9683C" w:rsidRPr="00910CAB">
                <w:rPr>
                  <w:rFonts w:asciiTheme="minorHAnsi" w:hAnsiTheme="minorHAnsi" w:cstheme="minorHAnsi"/>
                  <w:sz w:val="18"/>
                  <w:szCs w:val="18"/>
                  <w:lang w:eastAsia="el-GR"/>
                </w:rPr>
                <w:t>2206-26-0</w:t>
              </w:r>
            </w:hyperlink>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409,20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6,60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Βενζόλιο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99,8 %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71-43-2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37,20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0,60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Βουτανόλη-1</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99,5 %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71-36-3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33,48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0,54</w:t>
            </w:r>
          </w:p>
        </w:tc>
      </w:tr>
      <w:tr w:rsidR="00E9683C" w:rsidRPr="00910CAB" w:rsidTr="008516BC">
        <w:trPr>
          <w:trHeight w:val="103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Βουτανόλη-1</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99,4 %  acs reagent</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71-36-3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(2)</w:t>
            </w:r>
            <w:r w:rsidRPr="00910CAB">
              <w:rPr>
                <w:rFonts w:asciiTheme="minorHAnsi" w:hAnsiTheme="minorHAnsi" w:cstheme="minorHAnsi"/>
                <w:sz w:val="18"/>
                <w:szCs w:val="18"/>
                <w:lang w:eastAsia="el-GR"/>
              </w:rPr>
              <w:br/>
              <w:t>2) ΧΥ ΠΕΙΡΑΙΑ ΕΔΡΑ ΠΕΙΡΑΙΑΣ (5)</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156,24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2,52</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Βουτανόλη-2</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΄Ανυδρη, καθαρότητα  ≥ 99,4 %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78-92-2</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94,00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116,56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1,88</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n-Δεκαεξάνιο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H6703 Sigma-Aldrich Hexadecane ReagentPlus® ή ισοδύναμο</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544-76-3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ΚΕΝΤΡΙΚΗΣ  ΜΑΚΕΔΟΝΙΑΣ ΕΔΡΑ ΘΕΣΣΑΛΟΝΙΚΗ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241,80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3,90</w:t>
            </w:r>
          </w:p>
        </w:tc>
      </w:tr>
      <w:tr w:rsidR="00E9683C" w:rsidRPr="00910CAB" w:rsidTr="008516BC">
        <w:trPr>
          <w:trHeight w:val="11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n-Δεκάνιο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124-18-5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(2)</w:t>
            </w:r>
            <w:r w:rsidRPr="00910CAB">
              <w:rPr>
                <w:rFonts w:asciiTheme="minorHAnsi" w:hAnsiTheme="minorHAnsi" w:cstheme="minorHAnsi"/>
                <w:sz w:val="18"/>
                <w:szCs w:val="18"/>
                <w:lang w:eastAsia="el-GR"/>
              </w:rPr>
              <w:br/>
              <w:t>2) ΧΥ ΠΕΙΡΑΙΑ ΕΔΡΑ ΠΕΙΡΑΙΑΣ (3)</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434,00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7,00</w:t>
            </w:r>
          </w:p>
        </w:tc>
      </w:tr>
      <w:tr w:rsidR="00E9683C" w:rsidRPr="00910CAB" w:rsidTr="008516BC">
        <w:trPr>
          <w:trHeight w:val="175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Διαιθυλαιθέρας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Extra Pure  &gt; 99,5 %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769" w:type="pct"/>
            <w:shd w:val="clear" w:color="auto" w:fill="auto"/>
            <w:vAlign w:val="center"/>
            <w:hideMark/>
          </w:tcPr>
          <w:p w:rsidR="00E9683C" w:rsidRPr="00181421" w:rsidRDefault="00E9683C" w:rsidP="00E9683C">
            <w:pPr>
              <w:suppressAutoHyphens w:val="0"/>
              <w:jc w:val="left"/>
              <w:rPr>
                <w:rFonts w:asciiTheme="minorHAnsi" w:hAnsiTheme="minorHAnsi" w:cstheme="minorHAnsi"/>
                <w:bCs/>
                <w:sz w:val="18"/>
                <w:szCs w:val="18"/>
                <w:lang w:eastAsia="el-GR"/>
              </w:rPr>
            </w:pPr>
            <w:r w:rsidRPr="00181421">
              <w:rPr>
                <w:rFonts w:asciiTheme="minorHAnsi" w:hAnsiTheme="minorHAnsi" w:cstheme="minorHAnsi"/>
                <w:bCs/>
                <w:sz w:val="18"/>
                <w:szCs w:val="18"/>
                <w:lang w:eastAsia="el-GR"/>
              </w:rPr>
              <w:t>1) Α ΧΥ ΑΘΗΝΩΝ ΤΜΗΜΑ Α (6)</w:t>
            </w:r>
          </w:p>
          <w:p w:rsidR="00E9683C" w:rsidRPr="00910CAB" w:rsidRDefault="00E9683C" w:rsidP="00E9683C">
            <w:pPr>
              <w:suppressAutoHyphens w:val="0"/>
              <w:jc w:val="left"/>
              <w:rPr>
                <w:rFonts w:asciiTheme="minorHAnsi" w:hAnsiTheme="minorHAnsi" w:cstheme="minorHAnsi"/>
                <w:sz w:val="18"/>
                <w:szCs w:val="18"/>
                <w:lang w:eastAsia="el-GR"/>
              </w:rPr>
            </w:pPr>
            <w:r w:rsidRPr="00181421">
              <w:rPr>
                <w:rFonts w:asciiTheme="minorHAnsi" w:hAnsiTheme="minorHAnsi" w:cstheme="minorHAnsi"/>
                <w:bCs/>
                <w:sz w:val="18"/>
                <w:szCs w:val="18"/>
                <w:lang w:eastAsia="el-GR"/>
              </w:rPr>
              <w:t>2) Α ΧΥ ΑΘΗΝΩΝ ΤΜΗΜΑ Β (4)</w:t>
            </w:r>
            <w:r w:rsidRPr="00181421">
              <w:rPr>
                <w:rFonts w:asciiTheme="minorHAnsi" w:hAnsiTheme="minorHAnsi" w:cstheme="minorHAnsi"/>
                <w:sz w:val="18"/>
                <w:szCs w:val="18"/>
                <w:lang w:eastAsia="el-GR"/>
              </w:rPr>
              <w:br/>
            </w:r>
            <w:r>
              <w:rPr>
                <w:rFonts w:asciiTheme="minorHAnsi" w:hAnsiTheme="minorHAnsi" w:cstheme="minorHAnsi"/>
                <w:sz w:val="18"/>
                <w:szCs w:val="18"/>
                <w:lang w:eastAsia="el-GR"/>
              </w:rPr>
              <w:t>3</w:t>
            </w:r>
            <w:r w:rsidRPr="00910CAB">
              <w:rPr>
                <w:rFonts w:asciiTheme="minorHAnsi" w:hAnsiTheme="minorHAnsi" w:cstheme="minorHAnsi"/>
                <w:sz w:val="18"/>
                <w:szCs w:val="18"/>
                <w:lang w:eastAsia="el-GR"/>
              </w:rPr>
              <w:t>)</w:t>
            </w:r>
            <w:r>
              <w:rPr>
                <w:rFonts w:asciiTheme="minorHAnsi" w:hAnsiTheme="minorHAnsi" w:cstheme="minorHAnsi"/>
                <w:sz w:val="18"/>
                <w:szCs w:val="18"/>
                <w:lang w:eastAsia="el-GR"/>
              </w:rPr>
              <w:t xml:space="preserve"> ΧΥ ΠΕΙΡΑΙΑ ΕΔΡΑ ΠΕΙΡΑΙΑΣ (8) </w:t>
            </w:r>
            <w:r>
              <w:rPr>
                <w:rFonts w:asciiTheme="minorHAnsi" w:hAnsiTheme="minorHAnsi" w:cstheme="minorHAnsi"/>
                <w:sz w:val="18"/>
                <w:szCs w:val="18"/>
                <w:lang w:eastAsia="el-GR"/>
              </w:rPr>
              <w:br/>
              <w:t>4</w:t>
            </w:r>
            <w:r w:rsidRPr="00910CAB">
              <w:rPr>
                <w:rFonts w:asciiTheme="minorHAnsi" w:hAnsiTheme="minorHAnsi" w:cstheme="minorHAnsi"/>
                <w:sz w:val="18"/>
                <w:szCs w:val="18"/>
                <w:lang w:eastAsia="el-GR"/>
              </w:rPr>
              <w:t xml:space="preserve">) ΧΥ ΠΕΛΟΠΟΝΝΗΣΟΥ ΔΥΤ. ΕΛΛΑΔΑΣ ΚΑΙ ΙΟΝΙΟΥ-ΤΜΗΜΑ ΧΥ ΚΟΡΙΝΘΟΥ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418,00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518,32</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8,36</w:t>
            </w:r>
          </w:p>
        </w:tc>
      </w:tr>
      <w:tr w:rsidR="00E9683C" w:rsidRPr="00910CAB" w:rsidTr="008516BC">
        <w:trPr>
          <w:trHeight w:val="61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Διαιθυλαιθέρας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Extra Pure  &gt; 99,5 % και να μην είναι σταθεροποιημένος με αλκοόλη</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(5)</w:t>
            </w:r>
            <w:r w:rsidRPr="00910CAB">
              <w:rPr>
                <w:rFonts w:asciiTheme="minorHAnsi" w:hAnsiTheme="minorHAnsi" w:cstheme="minorHAnsi"/>
                <w:sz w:val="18"/>
                <w:szCs w:val="18"/>
                <w:lang w:eastAsia="el-GR"/>
              </w:rPr>
              <w:br/>
              <w:t xml:space="preserve">2) ΧΥ ΠΕΙΡΑΙΑ ΕΔΡΑ ΠΕΙΡΑΙΑΣ (5) </w:t>
            </w:r>
            <w:r w:rsidRPr="00910CAB">
              <w:rPr>
                <w:rFonts w:asciiTheme="minorHAnsi" w:hAnsiTheme="minorHAnsi" w:cstheme="minorHAnsi"/>
                <w:sz w:val="18"/>
                <w:szCs w:val="18"/>
                <w:lang w:eastAsia="el-GR"/>
              </w:rPr>
              <w:br/>
              <w:t>3) ΧΥ ΣΕΡΡΩΝ (2)</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372,00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6,00</w:t>
            </w:r>
          </w:p>
        </w:tc>
      </w:tr>
      <w:tr w:rsidR="00E9683C" w:rsidRPr="00910CAB" w:rsidTr="008516BC">
        <w:trPr>
          <w:trHeight w:val="144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Διαιθυλαιθέρας</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(8)</w:t>
            </w:r>
            <w:r w:rsidRPr="00910CAB">
              <w:rPr>
                <w:rFonts w:asciiTheme="minorHAnsi" w:hAnsiTheme="minorHAnsi" w:cstheme="minorHAnsi"/>
                <w:sz w:val="18"/>
                <w:szCs w:val="18"/>
                <w:lang w:eastAsia="el-GR"/>
              </w:rPr>
              <w:br/>
              <w:t xml:space="preserve">2) ΧΥ ΠΕΙΡΑΙΑ ΕΔΡΑ ΠΕΙΡΑΙΑΣ (5) </w:t>
            </w:r>
            <w:r w:rsidRPr="00910CAB">
              <w:rPr>
                <w:rFonts w:asciiTheme="minorHAnsi" w:hAnsiTheme="minorHAnsi" w:cstheme="minorHAnsi"/>
                <w:sz w:val="18"/>
                <w:szCs w:val="18"/>
                <w:lang w:eastAsia="el-GR"/>
              </w:rPr>
              <w:br/>
              <w:t>3) ΧΥ ΗΠΕΙΡΟΥ ΔΥΤ. ΜΑΚΕΔΟΝΙΑΣ ΕΔΡΑ  ΙΩΑΝΝΙΝΑ (2)</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43,00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799,80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12,90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Διαιθυλαιθέρας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(4)</w:t>
            </w:r>
            <w:r w:rsidRPr="00910CAB">
              <w:rPr>
                <w:rFonts w:asciiTheme="minorHAnsi" w:hAnsiTheme="minorHAnsi" w:cstheme="minorHAnsi"/>
                <w:sz w:val="18"/>
                <w:szCs w:val="18"/>
                <w:lang w:eastAsia="el-GR"/>
              </w:rPr>
              <w:br/>
              <w:t xml:space="preserve">2) ΧΥ ΚΕΝΤΡΙΚΗΣ  ΜΑΚΕΔΟΝΙΑΣ ΕΔΡΑ ΘΕΣΣΑΛΟΝΙΚΗ (6) </w:t>
            </w:r>
            <w:r w:rsidRPr="00910CAB">
              <w:rPr>
                <w:rFonts w:asciiTheme="minorHAnsi" w:hAnsiTheme="minorHAnsi" w:cstheme="minorHAnsi"/>
                <w:sz w:val="18"/>
                <w:szCs w:val="18"/>
                <w:lang w:eastAsia="el-GR"/>
              </w:rPr>
              <w:br/>
              <w:t>3) ΧΥ ΑΙΓΑΙΟΥ-ΤΜΗΜΑ ΧΥ ΡΟΔΟΥ</w:t>
            </w:r>
            <w:r w:rsidRPr="00910CAB">
              <w:rPr>
                <w:rFonts w:asciiTheme="minorHAnsi" w:hAnsiTheme="minorHAnsi" w:cstheme="minorHAnsi"/>
                <w:sz w:val="18"/>
                <w:szCs w:val="18"/>
                <w:lang w:eastAsia="el-GR"/>
              </w:rPr>
              <w:br/>
              <w:t>4) ΧΥ ΗΠΕΙΡΟΥ ΔΥΤ. ΜΑΚΕΔΟΝΙΑΣ-ΑΥΤΟΤΕΛΕΣ ΓΡΑΦΕΙΟ ΧΥ ΠΡΕΒΕΖΑΣ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312,48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5,04</w:t>
            </w:r>
          </w:p>
        </w:tc>
      </w:tr>
      <w:tr w:rsidR="00E9683C" w:rsidRPr="00910CAB" w:rsidTr="008516BC">
        <w:trPr>
          <w:trHeight w:val="698"/>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κατάλληλο για οργανικά δείγματα</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Διάλυμα σπινθηρισμού κατάλληλο για οργανικά δείγματα, ονομασία  ULTIMA GOLD F, </w:t>
            </w:r>
            <w:r w:rsidRPr="00910CAB">
              <w:rPr>
                <w:rFonts w:asciiTheme="minorHAnsi" w:hAnsiTheme="minorHAnsi" w:cstheme="minorHAnsi"/>
                <w:sz w:val="18"/>
                <w:szCs w:val="18"/>
                <w:lang w:eastAsia="el-GR"/>
              </w:rPr>
              <w:lastRenderedPageBreak/>
              <w:t>με κωδικό 6013179, εταιρείας Perkin Elmer</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 Χ 5 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Δ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915,00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1.830,00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2.269,20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36,60</w:t>
            </w:r>
          </w:p>
        </w:tc>
      </w:tr>
      <w:tr w:rsidR="00E9683C" w:rsidRPr="00910CAB" w:rsidTr="008516BC">
        <w:trPr>
          <w:trHeight w:val="171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χαμηλού υποβάθρου, κατάλληλο για οργανικά και υδατικά δείγματα</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χαμηλού υποβάθρου, κατάλληλο για οργανικά και υδατικά δείγματα, ονομασία ULTIMA GOLD LLT,  με κωδικό 6013371,  εταιρείας  Perkin Elmer</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Δ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860,00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1.066,40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17,20</w:t>
            </w:r>
          </w:p>
        </w:tc>
      </w:tr>
      <w:tr w:rsidR="00E9683C" w:rsidRPr="00910CAB" w:rsidTr="008516BC">
        <w:trPr>
          <w:trHeight w:val="512"/>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(4)</w:t>
            </w:r>
            <w:r w:rsidRPr="00910CAB">
              <w:rPr>
                <w:rFonts w:asciiTheme="minorHAnsi" w:hAnsiTheme="minorHAnsi" w:cstheme="minorHAnsi"/>
                <w:sz w:val="18"/>
                <w:szCs w:val="18"/>
                <w:lang w:eastAsia="el-GR"/>
              </w:rPr>
              <w:br/>
              <w:t>2)  ΧΥ ΠΕΛΟΠΟΝΝΗΣΟΥ ΔΥΤ. ΕΛΛΑΔΑΣΚΑΙ ΙΟΝΙΟΥ-ΤΜΗΜΑ ΧΥ ΚΕΡΚΥΡΑΣ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93,00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1,50</w:t>
            </w:r>
          </w:p>
        </w:tc>
      </w:tr>
      <w:tr w:rsidR="00E9683C" w:rsidRPr="00910CAB" w:rsidTr="008516BC">
        <w:trPr>
          <w:trHeight w:val="8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(20)</w:t>
            </w:r>
            <w:r w:rsidRPr="00910CAB">
              <w:rPr>
                <w:rFonts w:asciiTheme="minorHAnsi" w:hAnsiTheme="minorHAnsi" w:cstheme="minorHAnsi"/>
                <w:sz w:val="18"/>
                <w:szCs w:val="18"/>
                <w:lang w:eastAsia="el-GR"/>
              </w:rPr>
              <w:br/>
              <w:t>2) ΧΥ ΗΠΕΙΡΟΥ ΔΥΤ. ΜΑΚΕΔΟΝΙΑΣ ΕΔΡΑ  ΙΩΑΝΝΙΝΑ (4)</w:t>
            </w:r>
            <w:r w:rsidRPr="00910CAB">
              <w:rPr>
                <w:rFonts w:asciiTheme="minorHAnsi" w:hAnsiTheme="minorHAnsi" w:cstheme="minorHAnsi"/>
                <w:sz w:val="18"/>
                <w:szCs w:val="18"/>
                <w:lang w:eastAsia="el-GR"/>
              </w:rPr>
              <w:br/>
              <w:t>3) ΧΥ ΕΛΕΥΣΙΝΑΣ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837,00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13,50</w:t>
            </w:r>
          </w:p>
        </w:tc>
      </w:tr>
      <w:tr w:rsidR="00E9683C" w:rsidRPr="00910CAB" w:rsidTr="008516BC">
        <w:trPr>
          <w:trHeight w:val="257"/>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99,5 %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(7)</w:t>
            </w:r>
            <w:r w:rsidRPr="00910CAB">
              <w:rPr>
                <w:rFonts w:asciiTheme="minorHAnsi" w:hAnsiTheme="minorHAnsi" w:cstheme="minorHAnsi"/>
                <w:sz w:val="18"/>
                <w:szCs w:val="18"/>
                <w:lang w:eastAsia="el-GR"/>
              </w:rPr>
              <w:br/>
              <w:t>2) Α ΧΥ ΑΘΗΝΩΝ ΤΜΗΜΑ Α</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178,56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2,88</w:t>
            </w:r>
          </w:p>
        </w:tc>
      </w:tr>
      <w:tr w:rsidR="00E9683C" w:rsidRPr="00910CAB" w:rsidTr="008516BC">
        <w:trPr>
          <w:trHeight w:val="139"/>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Trace organic analysis grade (residue after evaporation max. 2 mg/Kg), purity min. 99,0 %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198,40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3,20</w:t>
            </w:r>
          </w:p>
        </w:tc>
      </w:tr>
      <w:tr w:rsidR="00E9683C" w:rsidRPr="00910CAB" w:rsidTr="008516BC">
        <w:trPr>
          <w:trHeight w:val="91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Ενδεκάνιο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1120-21-4</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w:t>
            </w:r>
            <w:r w:rsidRPr="00910CAB">
              <w:rPr>
                <w:rFonts w:asciiTheme="minorHAnsi" w:hAnsiTheme="minorHAnsi" w:cstheme="minorHAnsi"/>
                <w:sz w:val="18"/>
                <w:szCs w:val="18"/>
                <w:lang w:eastAsia="el-GR"/>
              </w:rPr>
              <w:br/>
              <w:t>2) ΧΥ ΚΕΝΤΡΙΚΗΣ  ΜΑΚΕΔΟΝΙΑΣ ΕΔΡΑ ΘΕΣΣΑΛΟΝΙΚΗ</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446,40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7,20</w:t>
            </w:r>
          </w:p>
        </w:tc>
      </w:tr>
      <w:tr w:rsidR="00E9683C" w:rsidRPr="00910CAB" w:rsidTr="008516BC">
        <w:trPr>
          <w:trHeight w:val="7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&gt; 99,0 % p.a.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110-54-3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(21)</w:t>
            </w:r>
            <w:r w:rsidRPr="00910CAB">
              <w:rPr>
                <w:rFonts w:asciiTheme="minorHAnsi" w:hAnsiTheme="minorHAnsi" w:cstheme="minorHAnsi"/>
                <w:sz w:val="18"/>
                <w:szCs w:val="18"/>
                <w:lang w:eastAsia="el-GR"/>
              </w:rPr>
              <w:br/>
              <w:t>2) ΧΥ ΑΙΓΑΙΟΥ -ΤΜΗΜΑ ΧΥ ΜΥΤΙΛΗΝΗΣ</w:t>
            </w:r>
            <w:r w:rsidRPr="00910CAB">
              <w:rPr>
                <w:rFonts w:asciiTheme="minorHAnsi" w:hAnsiTheme="minorHAnsi" w:cstheme="minorHAnsi"/>
                <w:sz w:val="18"/>
                <w:szCs w:val="18"/>
                <w:lang w:eastAsia="el-GR"/>
              </w:rPr>
              <w:br/>
              <w:t>3) ΧΥ ΚΕΝΤΡΙΚΗΣ  ΜΑΚΕΔΟΝΙΑΣ ΕΔΡΑ ΘΕΣΣΑΛΟΝΙΚΗ (7)</w:t>
            </w:r>
            <w:r w:rsidRPr="00910CAB">
              <w:rPr>
                <w:rFonts w:asciiTheme="minorHAnsi" w:hAnsiTheme="minorHAnsi" w:cstheme="minorHAnsi"/>
                <w:sz w:val="18"/>
                <w:szCs w:val="18"/>
                <w:lang w:eastAsia="el-GR"/>
              </w:rPr>
              <w:br/>
              <w:t>4) ΧΥ ΣΕΡΡΩΝ (3)</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5) ΧΥ ΠΕΙΡΑΙΑ ΕΔΡΑ ΠΕΙΡΑΙΑΣ (4)</w:t>
            </w:r>
            <w:r w:rsidRPr="00910CAB">
              <w:rPr>
                <w:rFonts w:asciiTheme="minorHAnsi" w:hAnsiTheme="minorHAnsi" w:cstheme="minorHAnsi"/>
                <w:sz w:val="18"/>
                <w:szCs w:val="18"/>
                <w:lang w:eastAsia="el-GR"/>
              </w:rPr>
              <w:br/>
              <w:t>6)  ΧΥ ΠΕΛΟΠΟΝΝΗΣΟΥ ΔΥΤ. ΕΛΛΑΔΑΣΚΑΙ ΙΟΝΙΟΥ-ΤΜΗΜΑ ΧΥ ΚΕΡΚΥΡΑΣ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925,00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1.147,00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18,50</w:t>
            </w:r>
          </w:p>
        </w:tc>
      </w:tr>
      <w:tr w:rsidR="00E9683C" w:rsidRPr="00910CAB" w:rsidTr="008516BC">
        <w:trPr>
          <w:trHeight w:val="1659"/>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33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110-54-3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(16)</w:t>
            </w:r>
            <w:r w:rsidRPr="00910CAB">
              <w:rPr>
                <w:rFonts w:asciiTheme="minorHAnsi" w:hAnsiTheme="minorHAnsi" w:cstheme="minorHAnsi"/>
                <w:sz w:val="18"/>
                <w:szCs w:val="18"/>
                <w:lang w:eastAsia="el-GR"/>
              </w:rPr>
              <w:br/>
              <w:t>2) ΧΥ ΑΙΓΑΙΟΥ -ΤΜΗΜΑ ΧΥ ΡΟΔΟΥ</w:t>
            </w:r>
            <w:r w:rsidRPr="00910CAB">
              <w:rPr>
                <w:rFonts w:asciiTheme="minorHAnsi" w:hAnsiTheme="minorHAnsi" w:cstheme="minorHAnsi"/>
                <w:sz w:val="18"/>
                <w:szCs w:val="18"/>
                <w:lang w:eastAsia="el-GR"/>
              </w:rPr>
              <w:br/>
              <w:t>3) ΧΥ ΗΠΕΙΡΟΥ ΔΥΤ. ΜΑΚΕΔΟΝΙΑΣ ΕΔΡΑ  ΙΩΑΝΝΙΝΑ (4)</w:t>
            </w:r>
            <w:r w:rsidRPr="00910CAB">
              <w:rPr>
                <w:rFonts w:asciiTheme="minorHAnsi" w:hAnsiTheme="minorHAnsi" w:cstheme="minorHAnsi"/>
                <w:sz w:val="18"/>
                <w:szCs w:val="18"/>
                <w:lang w:eastAsia="el-GR"/>
              </w:rPr>
              <w:br/>
              <w:t>4) ΧΥ ΕΛΕΥΣΙΝΑΣ (2)</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798,56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12,88</w:t>
            </w:r>
          </w:p>
        </w:tc>
      </w:tr>
      <w:tr w:rsidR="00E9683C" w:rsidRPr="00910CAB" w:rsidTr="008516BC">
        <w:trPr>
          <w:trHeight w:val="73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For organic trace analysis UNISOLV MERCK </w:t>
            </w:r>
            <w:r w:rsidRPr="00910CAB">
              <w:rPr>
                <w:rFonts w:asciiTheme="minorHAnsi" w:hAnsiTheme="minorHAnsi" w:cstheme="minorHAnsi"/>
                <w:sz w:val="18"/>
                <w:szCs w:val="18"/>
                <w:lang w:eastAsia="el-GR"/>
              </w:rPr>
              <w:t>ή</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ισοδύναμο</w:t>
            </w:r>
            <w:r w:rsidRPr="00910CAB">
              <w:rPr>
                <w:rFonts w:asciiTheme="minorHAnsi" w:hAnsiTheme="minorHAnsi" w:cstheme="minorHAnsi"/>
                <w:sz w:val="18"/>
                <w:szCs w:val="18"/>
                <w:lang w:val="en-US" w:eastAsia="el-GR"/>
              </w:rPr>
              <w:t xml:space="preserve">.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110-54-3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(29)</w:t>
            </w:r>
            <w:r w:rsidRPr="00910CAB">
              <w:rPr>
                <w:rFonts w:asciiTheme="minorHAnsi" w:hAnsiTheme="minorHAnsi" w:cstheme="minorHAnsi"/>
                <w:sz w:val="18"/>
                <w:szCs w:val="18"/>
                <w:lang w:eastAsia="el-GR"/>
              </w:rPr>
              <w:br/>
              <w:t>2) ΧΥ ΚΕΝΤΡΙΚΗΣ  ΜΑΚΕΔΟΝΙΑΣ ΕΔΡΑ ΘΕΣΣΑΛΟΝΙΚΗ (3)</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1.152,00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1.428,48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23,04</w:t>
            </w:r>
          </w:p>
        </w:tc>
      </w:tr>
      <w:tr w:rsidR="00E9683C" w:rsidRPr="00910CAB" w:rsidTr="008516BC">
        <w:trPr>
          <w:trHeight w:val="4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Trace organic analysis grade (residue after evaporation max. 2 mg/Kg), purity min. 99,0 %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110-54-3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198,40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3,20</w:t>
            </w:r>
          </w:p>
        </w:tc>
      </w:tr>
      <w:tr w:rsidR="00E9683C" w:rsidRPr="00910CAB" w:rsidTr="008516BC">
        <w:trPr>
          <w:trHeight w:val="229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Επτάνιο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142-82-5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w:t>
            </w:r>
          </w:p>
        </w:tc>
        <w:tc>
          <w:tcPr>
            <w:tcW w:w="769" w:type="pct"/>
            <w:shd w:val="clear" w:color="auto" w:fill="auto"/>
            <w:vAlign w:val="center"/>
            <w:hideMark/>
          </w:tcPr>
          <w:p w:rsidR="00E9683C" w:rsidRPr="00EE5A0D" w:rsidRDefault="00E9683C" w:rsidP="00E9683C">
            <w:pPr>
              <w:suppressAutoHyphens w:val="0"/>
              <w:jc w:val="left"/>
              <w:rPr>
                <w:rFonts w:asciiTheme="minorHAnsi" w:hAnsiTheme="minorHAnsi" w:cstheme="minorHAnsi"/>
                <w:bCs/>
                <w:sz w:val="18"/>
                <w:szCs w:val="18"/>
                <w:lang w:eastAsia="el-GR"/>
              </w:rPr>
            </w:pPr>
            <w:r w:rsidRPr="00EE5A0D">
              <w:rPr>
                <w:rFonts w:asciiTheme="minorHAnsi" w:hAnsiTheme="minorHAnsi" w:cstheme="minorHAnsi"/>
                <w:bCs/>
                <w:sz w:val="18"/>
                <w:szCs w:val="18"/>
                <w:lang w:eastAsia="el-GR"/>
              </w:rPr>
              <w:t>1) Α ΧΥ ΑΘΗΝΩΝ ΤΜΗΜΑ Α</w:t>
            </w:r>
          </w:p>
          <w:p w:rsidR="00E9683C" w:rsidRPr="00910CAB" w:rsidRDefault="00E9683C" w:rsidP="00E9683C">
            <w:pPr>
              <w:suppressAutoHyphens w:val="0"/>
              <w:jc w:val="left"/>
              <w:rPr>
                <w:rFonts w:asciiTheme="minorHAnsi" w:hAnsiTheme="minorHAnsi" w:cstheme="minorHAnsi"/>
                <w:sz w:val="18"/>
                <w:szCs w:val="18"/>
                <w:lang w:eastAsia="el-GR"/>
              </w:rPr>
            </w:pPr>
            <w:r w:rsidRPr="00EE5A0D">
              <w:rPr>
                <w:rFonts w:asciiTheme="minorHAnsi" w:hAnsiTheme="minorHAnsi" w:cstheme="minorHAnsi"/>
                <w:bCs/>
                <w:sz w:val="18"/>
                <w:szCs w:val="18"/>
                <w:lang w:eastAsia="el-GR"/>
              </w:rPr>
              <w:t>2) Α ΧΥ ΑΘΗΝΩΝ ΤΜΗΜΑ Β (7)</w:t>
            </w:r>
            <w:r>
              <w:rPr>
                <w:rFonts w:asciiTheme="minorHAnsi" w:hAnsiTheme="minorHAnsi" w:cstheme="minorHAnsi"/>
                <w:sz w:val="18"/>
                <w:szCs w:val="18"/>
                <w:lang w:eastAsia="el-GR"/>
              </w:rPr>
              <w:br/>
              <w:t>3</w:t>
            </w:r>
            <w:r w:rsidRPr="00910CAB">
              <w:rPr>
                <w:rFonts w:asciiTheme="minorHAnsi" w:hAnsiTheme="minorHAnsi" w:cstheme="minorHAnsi"/>
                <w:sz w:val="18"/>
                <w:szCs w:val="18"/>
                <w:lang w:eastAsia="el-GR"/>
              </w:rPr>
              <w:t>)</w:t>
            </w:r>
            <w:r>
              <w:rPr>
                <w:rFonts w:asciiTheme="minorHAnsi" w:hAnsiTheme="minorHAnsi" w:cstheme="minorHAnsi"/>
                <w:sz w:val="18"/>
                <w:szCs w:val="18"/>
                <w:lang w:eastAsia="el-GR"/>
              </w:rPr>
              <w:t xml:space="preserve"> ΧΥ ΠΕΙΡΑΙΑ ΕΔΡΑ ΠΕΙΡΑΙΑΣ (12)</w:t>
            </w:r>
            <w:r>
              <w:rPr>
                <w:rFonts w:asciiTheme="minorHAnsi" w:hAnsiTheme="minorHAnsi" w:cstheme="minorHAnsi"/>
                <w:sz w:val="18"/>
                <w:szCs w:val="18"/>
                <w:lang w:eastAsia="el-GR"/>
              </w:rPr>
              <w:br/>
              <w:t>4</w:t>
            </w:r>
            <w:r w:rsidRPr="00910CAB">
              <w:rPr>
                <w:rFonts w:asciiTheme="minorHAnsi" w:hAnsiTheme="minorHAnsi" w:cstheme="minorHAnsi"/>
                <w:sz w:val="18"/>
                <w:szCs w:val="18"/>
                <w:lang w:eastAsia="el-GR"/>
              </w:rPr>
              <w:t>) ΧΥ ΚΕΝΤΡΙΚΗΣ  Μ</w:t>
            </w:r>
            <w:r>
              <w:rPr>
                <w:rFonts w:asciiTheme="minorHAnsi" w:hAnsiTheme="minorHAnsi" w:cstheme="minorHAnsi"/>
                <w:sz w:val="18"/>
                <w:szCs w:val="18"/>
                <w:lang w:eastAsia="el-GR"/>
              </w:rPr>
              <w:t>ΑΚΕΔΟΝΙΑΣ ΕΔΡΑ ΘΕΣΣΑΛΟΝΙΚΗ (5)</w:t>
            </w:r>
            <w:r>
              <w:rPr>
                <w:rFonts w:asciiTheme="minorHAnsi" w:hAnsiTheme="minorHAnsi" w:cstheme="minorHAnsi"/>
                <w:sz w:val="18"/>
                <w:szCs w:val="18"/>
                <w:lang w:eastAsia="el-GR"/>
              </w:rPr>
              <w:br/>
              <w:t>5) ΧΥ ΜΕΤΡΟΛΟΓΙΑΣ (2)</w:t>
            </w:r>
            <w:r>
              <w:rPr>
                <w:rFonts w:asciiTheme="minorHAnsi" w:hAnsiTheme="minorHAnsi" w:cstheme="minorHAnsi"/>
                <w:sz w:val="18"/>
                <w:szCs w:val="18"/>
                <w:lang w:eastAsia="el-GR"/>
              </w:rPr>
              <w:br/>
              <w:t>6</w:t>
            </w:r>
            <w:r w:rsidRPr="00910CAB">
              <w:rPr>
                <w:rFonts w:asciiTheme="minorHAnsi" w:hAnsiTheme="minorHAnsi" w:cstheme="minorHAnsi"/>
                <w:sz w:val="18"/>
                <w:szCs w:val="18"/>
                <w:lang w:eastAsia="el-GR"/>
              </w:rPr>
              <w:t>) ΧΥ  ΠΕΛΟΠΟΝΝΗΣΟΥ -ΔΥΤ. ΕΛΛΑΔΑΣ ΚΑΙ ΙΟΝΙΟΥ ΕΔΡΑ ΠΑΤΡΑ</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616,00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763,84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12,32</w:t>
            </w:r>
          </w:p>
        </w:tc>
      </w:tr>
      <w:tr w:rsidR="00E9683C" w:rsidRPr="00910CAB" w:rsidTr="008516BC">
        <w:trPr>
          <w:trHeight w:val="302"/>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Επτάνιο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142-82-5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ΧΥ ΚΕΝΤΡΙΚΗΣ  ΜΑΚΕΔΟΝΙΑΣ ΕΔΡΑ ΘΕΣΣΑΛΟΝΙΚΗ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210,80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3,40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Ισοβουτανόλη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Άνυδρη, καθαρότητα  ≥  99,5 %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78-83-1</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53,00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53,00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65,72</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1,06</w:t>
            </w:r>
          </w:p>
        </w:tc>
      </w:tr>
      <w:tr w:rsidR="00E9683C" w:rsidRPr="00910CAB" w:rsidTr="008516BC">
        <w:trPr>
          <w:trHeight w:val="60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99,5 %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(12)</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2) ΧΥ ΠΕΙΡΑΙΑ ΕΔΡΑ ΠΕΙΡΑΙΑΣ (7)</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50,00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1.178,00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19,00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 99,5 %  for analysis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769"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2.480,00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40,00</w:t>
            </w:r>
          </w:p>
        </w:tc>
      </w:tr>
      <w:tr w:rsidR="00E9683C" w:rsidRPr="00910CAB" w:rsidTr="008516BC">
        <w:trPr>
          <w:trHeight w:val="18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Trace organic analysis grade (residue after evaporation max. 2 mg/Kg), purity min. 99,0 %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136,40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2,20</w:t>
            </w:r>
          </w:p>
        </w:tc>
      </w:tr>
      <w:tr w:rsidR="00E9683C" w:rsidRPr="00910CAB" w:rsidTr="008516BC">
        <w:trPr>
          <w:trHeight w:val="2399"/>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φασματοφωτομετρία, UVASOL MERCK ή ισοδύναμο</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w:t>
            </w:r>
            <w:r>
              <w:rPr>
                <w:rFonts w:asciiTheme="minorHAnsi" w:hAnsiTheme="minorHAnsi" w:cstheme="minorHAnsi"/>
                <w:sz w:val="18"/>
                <w:szCs w:val="18"/>
                <w:lang w:eastAsia="el-GR"/>
              </w:rPr>
              <w:t>ΧΚ (26)</w:t>
            </w:r>
            <w:r w:rsidRPr="00910CAB">
              <w:rPr>
                <w:rFonts w:asciiTheme="minorHAnsi" w:hAnsiTheme="minorHAnsi" w:cstheme="minorHAnsi"/>
                <w:sz w:val="18"/>
                <w:szCs w:val="18"/>
                <w:lang w:eastAsia="el-GR"/>
              </w:rPr>
              <w:br/>
              <w:t>2) ΧΥ ΠΕΛΟΠΟΝΝΗΣΟΥ ΔΥΤ. ΕΛΛΑΔΑΣ ΚΑΙ ΙΟΝΙΟΥ-ΤΜΗΜΑ ΧΥ ΚΟΡΙΝΘΟΥ (2)</w:t>
            </w:r>
            <w:r w:rsidRPr="00910CAB">
              <w:rPr>
                <w:rFonts w:asciiTheme="minorHAnsi" w:hAnsiTheme="minorHAnsi" w:cstheme="minorHAnsi"/>
                <w:sz w:val="18"/>
                <w:szCs w:val="18"/>
                <w:lang w:eastAsia="el-GR"/>
              </w:rPr>
              <w:br/>
              <w:t>3) ΧΥ ΚΕΝΤΡΙΚΗΣ  ΜΑΚΕΔΟΝΙΑΣ ΕΔΡΑ ΘΕΣΣΑΛΟΝΙΚΗ (10)</w:t>
            </w:r>
            <w:r w:rsidRPr="00910CAB">
              <w:rPr>
                <w:rFonts w:asciiTheme="minorHAnsi" w:hAnsiTheme="minorHAnsi" w:cstheme="minorHAnsi"/>
                <w:sz w:val="18"/>
                <w:szCs w:val="18"/>
                <w:lang w:eastAsia="el-GR"/>
              </w:rPr>
              <w:br/>
              <w:t>4) ΧΥ ΠΕΙΡΑΙΑ ΕΔΡΑ ΠΕΙΡΑΙΑΣ  (2)</w:t>
            </w:r>
            <w:r w:rsidRPr="00910CAB">
              <w:rPr>
                <w:rFonts w:asciiTheme="minorHAnsi" w:hAnsiTheme="minorHAnsi" w:cstheme="minorHAnsi"/>
                <w:sz w:val="18"/>
                <w:szCs w:val="18"/>
                <w:lang w:eastAsia="el-GR"/>
              </w:rPr>
              <w:br/>
              <w:t>5) ΧΥ ΑΙΓΑΙΟΥ-ΤΜΗΜΑ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1.722,00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2.135,28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34,44</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Chromasolv plus  for HPLC analysis, </w:t>
            </w: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&gt; 99,9 %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81,84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1,32</w:t>
            </w:r>
          </w:p>
        </w:tc>
      </w:tr>
      <w:tr w:rsidR="00E9683C" w:rsidRPr="00910CAB" w:rsidTr="008516BC">
        <w:trPr>
          <w:trHeight w:val="125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ChromAR HPLC suitable for liquid chromatography and UV Spectrophotometry, </w:t>
            </w: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&gt; 99,5 %  Description Ultraviolet Absorbance (1.00-cm cell vs water) 210 nm ≤ 0.4 , 220 nm ≤ 0.1, 230 nm ≤ 0.05, 240 nm ≤ 0.01, 350 nm ≤ 0.004</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 ΧΥ ΑΘΗΝΩΝ ΤΜΗΜΑ Β</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223,20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3,60</w:t>
            </w:r>
          </w:p>
        </w:tc>
      </w:tr>
      <w:tr w:rsidR="00E9683C" w:rsidRPr="00910CAB" w:rsidTr="008516BC">
        <w:trPr>
          <w:trHeight w:val="144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p.a., puriss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(12)</w:t>
            </w:r>
            <w:r w:rsidRPr="00910CAB">
              <w:rPr>
                <w:rFonts w:asciiTheme="minorHAnsi" w:hAnsiTheme="minorHAnsi" w:cstheme="minorHAnsi"/>
                <w:sz w:val="18"/>
                <w:szCs w:val="18"/>
                <w:lang w:eastAsia="el-GR"/>
              </w:rPr>
              <w:br/>
              <w:t>2) ΧΥ ΚΕΝΤΡΙΚΗΣ  ΜΑΚΕΔΟΝΙΑΣ ΕΔΡΑ ΘΕΣΣΑΛΟΝΙΚΗ (4)</w:t>
            </w:r>
            <w:r w:rsidRPr="00910CAB">
              <w:rPr>
                <w:rFonts w:asciiTheme="minorHAnsi" w:hAnsiTheme="minorHAnsi" w:cstheme="minorHAnsi"/>
                <w:sz w:val="18"/>
                <w:szCs w:val="18"/>
                <w:lang w:eastAsia="el-GR"/>
              </w:rPr>
              <w:br/>
              <w:t>3) ΧΥ ΠΕΙΡΑΙΑ ΕΔΡΑ ΠΕΙΡΑΙΑΣ (7)</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575,00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713,00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11,50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99,8 % spectrophotometric grade</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54,56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0,88</w:t>
            </w:r>
          </w:p>
        </w:tc>
      </w:tr>
      <w:tr w:rsidR="00E9683C" w:rsidRPr="00910CAB" w:rsidTr="008516BC">
        <w:trPr>
          <w:trHeight w:val="2966"/>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69</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(23)</w:t>
            </w:r>
            <w:r w:rsidRPr="00910CAB">
              <w:rPr>
                <w:rFonts w:asciiTheme="minorHAnsi" w:hAnsiTheme="minorHAnsi" w:cstheme="minorHAnsi"/>
                <w:b/>
                <w:bCs/>
                <w:sz w:val="18"/>
                <w:szCs w:val="18"/>
                <w:lang w:eastAsia="el-GR"/>
              </w:rPr>
              <w:br/>
            </w:r>
            <w:r w:rsidRPr="00910CAB">
              <w:rPr>
                <w:rFonts w:asciiTheme="minorHAnsi" w:hAnsiTheme="minorHAnsi" w:cstheme="minorHAnsi"/>
                <w:sz w:val="18"/>
                <w:szCs w:val="18"/>
                <w:lang w:eastAsia="el-GR"/>
              </w:rPr>
              <w:t>2) ΧΥ ΗΠΕΙΡΟΥ ΔΥΤΙΚΗΣ ΜΑΚΕΔΟΝΙΑΣ ΕΔΡΑ  ΙΩΑΝΝΙΝΑ (14)</w:t>
            </w:r>
            <w:r w:rsidRPr="00910CAB">
              <w:rPr>
                <w:rFonts w:asciiTheme="minorHAnsi" w:hAnsiTheme="minorHAnsi" w:cstheme="minorHAnsi"/>
                <w:sz w:val="18"/>
                <w:szCs w:val="18"/>
                <w:lang w:eastAsia="el-GR"/>
              </w:rPr>
              <w:br/>
              <w:t xml:space="preserve">3) ΧΥ ΗΠΕΙΡΟΥ ΔΥΤΙΚΗΣ ΜΑΚΕΔΟΝΙΑΣ -ΑΥΤΟΤΕΛΕΣ ΓΡΑΦΕΙΟ ΧΥ ΠΡΕΒΕΖΑΣ </w:t>
            </w:r>
            <w:r w:rsidRPr="00910CAB">
              <w:rPr>
                <w:rFonts w:asciiTheme="minorHAnsi" w:hAnsiTheme="minorHAnsi" w:cstheme="minorHAnsi"/>
                <w:sz w:val="18"/>
                <w:szCs w:val="18"/>
                <w:lang w:eastAsia="el-GR"/>
              </w:rPr>
              <w:br/>
              <w:t>4) ΧΥ ΚΕΝΤΡΙΚΗΣ  ΜΑΚΕΔΟΝΙΑΣ ΕΔΡΑ ΘΕΣΣΑΛΟΝΙΚΗ  (20)</w:t>
            </w:r>
            <w:r w:rsidRPr="00910CAB">
              <w:rPr>
                <w:rFonts w:asciiTheme="minorHAnsi" w:hAnsiTheme="minorHAnsi" w:cstheme="minorHAnsi"/>
                <w:sz w:val="18"/>
                <w:szCs w:val="18"/>
                <w:lang w:eastAsia="el-GR"/>
              </w:rPr>
              <w:br/>
              <w:t>5) ΧΥ ΠΕΙΡΑΙΑ ΕΔΡΑ ΠΕΙΡΑΙΑΣ  (10)</w:t>
            </w:r>
            <w:r w:rsidRPr="00910CAB">
              <w:rPr>
                <w:rFonts w:asciiTheme="minorHAnsi" w:hAnsiTheme="minorHAnsi" w:cstheme="minorHAnsi"/>
                <w:sz w:val="18"/>
                <w:szCs w:val="18"/>
                <w:lang w:eastAsia="el-GR"/>
              </w:rPr>
              <w:br/>
              <w:t>6) ΧΥ ΑΝ. ΜΑΚΕΔΟΝΙΑΣ ΘΡΑΚΗΣ -ΑΥΤΟΤΕΛΕΣ ΓΡΑΦΕΙΟ ΧΥ ΞΑΝΘΗΣ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828,00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1.026,72</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16,56</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99,9 %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(35)</w:t>
            </w:r>
            <w:r w:rsidRPr="00910CAB">
              <w:rPr>
                <w:rFonts w:asciiTheme="minorHAnsi" w:hAnsiTheme="minorHAnsi" w:cstheme="minorHAnsi"/>
                <w:sz w:val="18"/>
                <w:szCs w:val="18"/>
                <w:lang w:eastAsia="el-GR"/>
              </w:rPr>
              <w:br/>
              <w:t>2) ΧΥ ΛΑΡΙΣΑΣ (3)</w:t>
            </w:r>
            <w:r w:rsidRPr="00910CAB">
              <w:rPr>
                <w:rFonts w:asciiTheme="minorHAnsi" w:hAnsiTheme="minorHAnsi" w:cstheme="minorHAnsi"/>
                <w:sz w:val="18"/>
                <w:szCs w:val="18"/>
                <w:lang w:eastAsia="el-GR"/>
              </w:rPr>
              <w:br/>
              <w:t>3) ΧΥ ΗΠΕΙΡΟΥ ΔΥΤΙΚΗΣ ΜΑΚΕΔΟΝΙΑΣ ΕΔΡΑ  ΙΩΑΝΝΙΝΑ (12)</w:t>
            </w:r>
            <w:r w:rsidRPr="00910CAB">
              <w:rPr>
                <w:rFonts w:asciiTheme="minorHAnsi" w:hAnsiTheme="minorHAnsi" w:cstheme="minorHAnsi"/>
                <w:sz w:val="18"/>
                <w:szCs w:val="18"/>
                <w:lang w:eastAsia="el-GR"/>
              </w:rPr>
              <w:br/>
              <w:t>4) ΧΥ ΚΕΝΤΡΙΚΗΣ  ΜΑΚΕΔΟΝΙΑΣ ΕΔΡΑ ΘΕΣΣΑΛΟΝΙΚΗ  (11)</w:t>
            </w:r>
            <w:r w:rsidRPr="00910CAB">
              <w:rPr>
                <w:rFonts w:asciiTheme="minorHAnsi" w:hAnsiTheme="minorHAnsi" w:cstheme="minorHAnsi"/>
                <w:sz w:val="18"/>
                <w:szCs w:val="18"/>
                <w:lang w:eastAsia="el-GR"/>
              </w:rPr>
              <w:br/>
              <w:t>5) ΧΥ ΑΝ. ΜΑΚΕΔΟΝΙΑΣ ΘΡΑΚΗΣ-ΤΜΗΜΑ ΧΥ ΚΑΒΑΛΑΣ (2)</w:t>
            </w:r>
            <w:r w:rsidRPr="00910CAB">
              <w:rPr>
                <w:rFonts w:asciiTheme="minorHAnsi" w:hAnsiTheme="minorHAnsi" w:cstheme="minorHAnsi"/>
                <w:sz w:val="18"/>
                <w:szCs w:val="18"/>
                <w:lang w:eastAsia="el-GR"/>
              </w:rPr>
              <w:br/>
              <w:t>6)  ΧΥ ΣΕΡΡΩΝ (5)</w:t>
            </w:r>
            <w:r w:rsidRPr="00910CAB">
              <w:rPr>
                <w:rFonts w:asciiTheme="minorHAnsi" w:hAnsiTheme="minorHAnsi" w:cstheme="minorHAnsi"/>
                <w:sz w:val="18"/>
                <w:szCs w:val="18"/>
                <w:lang w:eastAsia="el-GR"/>
              </w:rPr>
              <w:br/>
              <w:t>7) ΧΥ ΠΕ</w:t>
            </w:r>
            <w:r>
              <w:rPr>
                <w:rFonts w:asciiTheme="minorHAnsi" w:hAnsiTheme="minorHAnsi" w:cstheme="minorHAnsi"/>
                <w:sz w:val="18"/>
                <w:szCs w:val="18"/>
                <w:lang w:eastAsia="el-GR"/>
              </w:rPr>
              <w:t>ΙΡΑΙΑ ΕΔΡΑ ΠΕΙΡΑΙΑΣ  (14)</w:t>
            </w:r>
            <w:r>
              <w:rPr>
                <w:rFonts w:asciiTheme="minorHAnsi" w:hAnsiTheme="minorHAnsi" w:cstheme="minorHAnsi"/>
                <w:sz w:val="18"/>
                <w:szCs w:val="18"/>
                <w:lang w:eastAsia="el-GR"/>
              </w:rPr>
              <w:br/>
              <w:t xml:space="preserve">8) </w:t>
            </w:r>
            <w:r w:rsidRPr="00910CAB">
              <w:rPr>
                <w:rFonts w:asciiTheme="minorHAnsi" w:hAnsiTheme="minorHAnsi" w:cstheme="minorHAnsi"/>
                <w:sz w:val="18"/>
                <w:szCs w:val="18"/>
                <w:lang w:eastAsia="el-GR"/>
              </w:rPr>
              <w:t>ΧΥ ΠΕΛΟΠΟΝΝΗΣΟΥ ΔΥΤ. ΕΛΛΑΔΑΣ ΚΑΙ ΙΟΝΙΟΥ-ΤΜΗΜΑ ΧΥ ΚΕΡΚΥΡΑΣ (4)</w:t>
            </w:r>
            <w:r w:rsidRPr="00910CAB">
              <w:rPr>
                <w:rFonts w:asciiTheme="minorHAnsi" w:hAnsiTheme="minorHAnsi" w:cstheme="minorHAnsi"/>
                <w:sz w:val="18"/>
                <w:szCs w:val="18"/>
                <w:lang w:eastAsia="el-GR"/>
              </w:rPr>
              <w:br/>
              <w:t>9) ΧΥ ΚΡΗΤΗΣ (2)</w:t>
            </w:r>
            <w:r w:rsidRPr="00910CAB">
              <w:rPr>
                <w:rFonts w:asciiTheme="minorHAnsi" w:hAnsiTheme="minorHAnsi" w:cstheme="minorHAnsi"/>
                <w:sz w:val="18"/>
                <w:szCs w:val="18"/>
                <w:lang w:eastAsia="el-GR"/>
              </w:rPr>
              <w:br/>
              <w:t>10) ΧΥ ΜΕΤΡΟΛΟΓΙΑΣ (2)</w:t>
            </w:r>
            <w:r w:rsidRPr="00910CAB">
              <w:rPr>
                <w:rFonts w:asciiTheme="minorHAnsi" w:hAnsiTheme="minorHAnsi" w:cstheme="minorHAnsi"/>
                <w:sz w:val="18"/>
                <w:szCs w:val="18"/>
                <w:lang w:eastAsia="el-GR"/>
              </w:rPr>
              <w:br/>
              <w:t>11) ΧΥ ΑΙΓΑΙΟΥ-ΤΜΗΜΑ ΧΥ ΜΥΤΙΛΗΝΗΣ</w:t>
            </w:r>
            <w:r w:rsidRPr="00910CAB">
              <w:rPr>
                <w:rFonts w:asciiTheme="minorHAnsi" w:hAnsiTheme="minorHAnsi" w:cstheme="minorHAnsi"/>
                <w:sz w:val="18"/>
                <w:szCs w:val="18"/>
                <w:lang w:eastAsia="el-GR"/>
              </w:rPr>
              <w:br/>
              <w:t>12) ΧΥ ΑΙΓΑΙΟΥ -ΑΥΤΟΤΕΛΕΣ ΓΡΑΦΕΙΟ ΧΥ ΣΥΡΟΥ</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1.368,96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22,08</w:t>
            </w:r>
          </w:p>
        </w:tc>
      </w:tr>
      <w:tr w:rsidR="00E9683C" w:rsidRPr="00910CAB" w:rsidTr="008516BC">
        <w:trPr>
          <w:trHeight w:val="3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Methanol (Reag. Ph. Eur.) for UHPLC Supergradient, ACS Minimum assay (G.C.): 99,9 %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ΚΩΔΙΚΟ</w:t>
            </w:r>
            <w:r w:rsidRPr="00910CAB">
              <w:rPr>
                <w:rFonts w:asciiTheme="minorHAnsi" w:hAnsiTheme="minorHAnsi" w:cstheme="minorHAnsi"/>
                <w:sz w:val="18"/>
                <w:szCs w:val="18"/>
                <w:lang w:val="en-US" w:eastAsia="el-GR"/>
              </w:rPr>
              <w:t xml:space="preserve"> 221091.1612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769"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ΠΕΙΡΑΙΑ ΕΔΡΑ ΠΕΙΡΑΙΑΣ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372,00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6,00</w:t>
            </w:r>
          </w:p>
        </w:tc>
      </w:tr>
      <w:tr w:rsidR="00E9683C" w:rsidRPr="00910CAB" w:rsidTr="008516BC">
        <w:trPr>
          <w:trHeight w:val="62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κατάλληλη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ΚΕΝΤΡΙΚΗ ΑΠΟΘΗΚΗ ΓΧΚ (21)</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520,80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8,40</w:t>
            </w:r>
          </w:p>
        </w:tc>
      </w:tr>
      <w:tr w:rsidR="00E9683C" w:rsidRPr="00910CAB" w:rsidTr="008516BC">
        <w:trPr>
          <w:trHeight w:val="292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Hypergrade for LC-MS </w:t>
            </w:r>
            <w:r w:rsidRPr="00910CAB">
              <w:rPr>
                <w:rFonts w:asciiTheme="minorHAnsi" w:hAnsiTheme="minorHAnsi" w:cstheme="minorHAnsi"/>
                <w:sz w:val="18"/>
                <w:szCs w:val="18"/>
                <w:lang w:eastAsia="el-GR"/>
              </w:rPr>
              <w:t>τύπου</w:t>
            </w:r>
            <w:r w:rsidRPr="00910CAB">
              <w:rPr>
                <w:rFonts w:asciiTheme="minorHAnsi" w:hAnsiTheme="minorHAnsi" w:cstheme="minorHAnsi"/>
                <w:sz w:val="18"/>
                <w:szCs w:val="18"/>
                <w:lang w:val="en-US" w:eastAsia="el-GR"/>
              </w:rPr>
              <w:t xml:space="preserve"> Lichrosolv Merck, suitable for PAHs analysis(HPLC fluorescence detector) suitable for LC-MS (tested with Ion-Trap MS, intensity of background mass peak based on reserpine (APCI/ESI positive &lt; 2 ppb) and  background mass peak based on reserpine (APCI/ESI negative &lt; 20 ppb), filtered by 0,2 </w:t>
            </w:r>
            <w:r w:rsidRPr="00910CAB">
              <w:rPr>
                <w:rFonts w:asciiTheme="minorHAnsi" w:hAnsiTheme="minorHAnsi" w:cstheme="minorHAnsi"/>
                <w:sz w:val="18"/>
                <w:szCs w:val="18"/>
                <w:lang w:eastAsia="el-GR"/>
              </w:rPr>
              <w:t>μ</w:t>
            </w:r>
            <w:r w:rsidRPr="00910CAB">
              <w:rPr>
                <w:rFonts w:asciiTheme="minorHAnsi" w:hAnsiTheme="minorHAnsi" w:cstheme="minorHAnsi"/>
                <w:sz w:val="18"/>
                <w:szCs w:val="18"/>
                <w:lang w:val="en-US" w:eastAsia="el-GR"/>
              </w:rPr>
              <w:t>m</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(30)</w:t>
            </w:r>
            <w:r w:rsidRPr="00910CAB">
              <w:rPr>
                <w:rFonts w:asciiTheme="minorHAnsi" w:hAnsiTheme="minorHAnsi" w:cstheme="minorHAnsi"/>
                <w:sz w:val="18"/>
                <w:szCs w:val="18"/>
                <w:lang w:eastAsia="el-GR"/>
              </w:rPr>
              <w:br/>
              <w:t>2) ΧΥ ΗΠΕΙΡΟΥ ΔΥΤΙΚΗΣ ΜΑΚΕΔΟΝΙΑΣ ΕΔΡΑ  ΙΩΑΝΝΙΝΑ (20)</w:t>
            </w:r>
            <w:r w:rsidRPr="00910CAB">
              <w:rPr>
                <w:rFonts w:asciiTheme="minorHAnsi" w:hAnsiTheme="minorHAnsi" w:cstheme="minorHAnsi"/>
                <w:sz w:val="18"/>
                <w:szCs w:val="18"/>
                <w:lang w:eastAsia="el-GR"/>
              </w:rPr>
              <w:br/>
              <w:t>3) ΧΥ ΚΕΝΤΡΙΚΗΣ  ΜΑΚΕΔΟΝΙΑΣ ΕΔΡΑ ΘΕΣΣΑΛΟΝΙΚΗ (6)</w:t>
            </w:r>
            <w:r w:rsidRPr="00910CAB">
              <w:rPr>
                <w:rFonts w:asciiTheme="minorHAnsi" w:hAnsiTheme="minorHAnsi" w:cstheme="minorHAnsi"/>
                <w:sz w:val="18"/>
                <w:szCs w:val="18"/>
                <w:lang w:eastAsia="el-GR"/>
              </w:rPr>
              <w:br/>
              <w:t>4) ΧΥ ΜΕΤΡΟΛΟΓΙΑΣ (8)</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2.380,80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38,40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Methanol for LC MS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κωδικό</w:t>
            </w:r>
            <w:r w:rsidRPr="00910CAB">
              <w:rPr>
                <w:rFonts w:asciiTheme="minorHAnsi" w:hAnsiTheme="minorHAnsi" w:cstheme="minorHAnsi"/>
                <w:sz w:val="18"/>
                <w:szCs w:val="18"/>
                <w:lang w:val="en-US" w:eastAsia="el-GR"/>
              </w:rPr>
              <w:t xml:space="preserve"> 701091.1612</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769"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1.736,00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28,00</w:t>
            </w:r>
          </w:p>
        </w:tc>
      </w:tr>
      <w:tr w:rsidR="00E9683C" w:rsidRPr="00910CAB" w:rsidTr="008516BC">
        <w:trPr>
          <w:trHeight w:val="15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Μεθανόλη-d</w:t>
            </w:r>
            <w:r w:rsidRPr="00910CAB">
              <w:rPr>
                <w:rFonts w:asciiTheme="minorHAnsi" w:hAnsiTheme="minorHAnsi" w:cstheme="minorHAnsi"/>
                <w:sz w:val="18"/>
                <w:szCs w:val="18"/>
                <w:vertAlign w:val="subscript"/>
                <w:lang w:eastAsia="el-GR"/>
              </w:rPr>
              <w:t>4</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0" w:type="pct"/>
            <w:shd w:val="clear" w:color="auto" w:fill="auto"/>
            <w:noWrap/>
            <w:vAlign w:val="center"/>
            <w:hideMark/>
          </w:tcPr>
          <w:p w:rsidR="00E9683C" w:rsidRPr="00910CAB" w:rsidRDefault="00EB2896" w:rsidP="00E9683C">
            <w:pPr>
              <w:suppressAutoHyphens w:val="0"/>
              <w:jc w:val="left"/>
              <w:rPr>
                <w:rFonts w:asciiTheme="minorHAnsi" w:hAnsiTheme="minorHAnsi" w:cstheme="minorHAnsi"/>
                <w:sz w:val="18"/>
                <w:szCs w:val="18"/>
                <w:lang w:eastAsia="el-GR"/>
              </w:rPr>
            </w:pPr>
            <w:hyperlink r:id="rId41" w:history="1">
              <w:r w:rsidR="00E9683C" w:rsidRPr="00910CAB">
                <w:rPr>
                  <w:rFonts w:asciiTheme="minorHAnsi" w:hAnsiTheme="minorHAnsi" w:cstheme="minorHAnsi"/>
                  <w:sz w:val="18"/>
                  <w:szCs w:val="18"/>
                  <w:lang w:eastAsia="el-GR"/>
                </w:rPr>
                <w:t>811-98-3</w:t>
              </w:r>
            </w:hyperlink>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260,40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4,20</w:t>
            </w:r>
          </w:p>
        </w:tc>
      </w:tr>
      <w:tr w:rsidR="00E9683C" w:rsidRPr="00910CAB" w:rsidTr="008516BC">
        <w:trPr>
          <w:trHeight w:val="206"/>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Μεθυλο-ισοβούτυλο κετόνη</w:t>
            </w:r>
          </w:p>
        </w:tc>
        <w:tc>
          <w:tcPr>
            <w:tcW w:w="764"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108-10-1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ΠΕΙΡΑΙΑ ΕΔΡΑ ΠΕΙΡΑΙΑΣ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128,96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2,08</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2-Μεθυλο-Βουτανόλη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137-32-6</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44,64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0,72</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3-Μεθυλο-Βουτανόλη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123-51-3</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44,64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0,72</w:t>
            </w:r>
          </w:p>
        </w:tc>
      </w:tr>
      <w:tr w:rsidR="00E9683C" w:rsidRPr="00910CAB" w:rsidTr="008516BC">
        <w:trPr>
          <w:trHeight w:val="1037"/>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Μυρμηκικό οξύ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κατάλληλο ως πρόσθετο για αναλύσεις   LC-MS/MS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(6)</w:t>
            </w:r>
            <w:r w:rsidRPr="00910CAB">
              <w:rPr>
                <w:rFonts w:asciiTheme="minorHAnsi" w:hAnsiTheme="minorHAnsi" w:cstheme="minorHAnsi"/>
                <w:sz w:val="18"/>
                <w:szCs w:val="18"/>
                <w:lang w:eastAsia="el-GR"/>
              </w:rPr>
              <w:br/>
              <w:t>2) ΧΥ ΚΕΝΤΡΙΚΗΣ  ΜΑΚΕΔΟΝΙΑΣ ΕΔΡΑ ΘΕΣΣΑΛΟΝΙΚΗ (2)</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3) ΧΥ ΠΕΙΡΑΙΑ ΕΔΡΑ ΠΕΙΡΑΙΑΣ (5)</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60,00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967,20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15,60</w:t>
            </w:r>
          </w:p>
        </w:tc>
      </w:tr>
      <w:tr w:rsidR="00E9683C" w:rsidRPr="00910CAB" w:rsidTr="008516BC">
        <w:trPr>
          <w:trHeight w:val="49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58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Μυρμηκικό οξύ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ως πρόσθετο για αναλύσεις   LC-MS/MS, καθαρότητα &gt; 99,0 %, Thermo Scientific™, Pierce™ , Catalog number: 28905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1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223,20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3,60</w:t>
            </w:r>
          </w:p>
        </w:tc>
      </w:tr>
      <w:tr w:rsidR="00E9683C" w:rsidRPr="00910CAB" w:rsidTr="008516BC">
        <w:trPr>
          <w:trHeight w:val="9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Μυρμηκικό οξύ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98,0 %, κατάλληλο ως πρόσθετο για αναλύσεις   LC-MS/MS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186,00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3,00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Μυρμηκικό οξύ</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89,0-91,0 %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74,40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1,20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Μυρμηκικό οξύ</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Puriss, p.a., ACS reagent, </w:t>
            </w: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 98,0 %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(2)</w:t>
            </w:r>
            <w:r w:rsidRPr="00910CAB">
              <w:rPr>
                <w:rFonts w:asciiTheme="minorHAnsi" w:hAnsiTheme="minorHAnsi" w:cstheme="minorHAnsi"/>
                <w:sz w:val="18"/>
                <w:szCs w:val="18"/>
                <w:lang w:eastAsia="el-GR"/>
              </w:rPr>
              <w:br/>
              <w:t>2) ΧΥ ΠΕΙΡΑΙΑ ΕΔΡΑ ΠΕΙΡΑΙΑΣ (4)</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148,80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2,40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Νιτροβενζόλιο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98-95-3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130,20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2,10</w:t>
            </w:r>
          </w:p>
        </w:tc>
      </w:tr>
      <w:tr w:rsidR="00E9683C" w:rsidRPr="00910CAB" w:rsidTr="008516BC">
        <w:trPr>
          <w:trHeight w:val="8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ο-Ξυλόλιο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Reagent grade, καθαρότητα ≥ 98.0 %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95-47-6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(2) </w:t>
            </w:r>
            <w:r w:rsidRPr="00910CAB">
              <w:rPr>
                <w:rFonts w:asciiTheme="minorHAnsi" w:hAnsiTheme="minorHAnsi" w:cstheme="minorHAnsi"/>
                <w:sz w:val="18"/>
                <w:szCs w:val="18"/>
                <w:lang w:eastAsia="el-GR"/>
              </w:rPr>
              <w:br/>
              <w:t>2) ΧΥ ΚΕΝΤΡΙΚΗΣ ΜΑΚΕΔΟΝΙΑΣ ΕΔΡΑ ΘΕΣΣΑΛΟΝΙΚΗ (3)</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285,20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4,60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Οκτανόλη-1</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Anhydrous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111-87-5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ΚΕΝΤΡΙΚΗΣ ΜΑΚΕΔΟΝΙΑΣ ΕΔΡΑ ΘΕΣΣΑΛΟΝΙΚΗ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124,00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153,76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2,48</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 οξύ</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κατάλληλο ως πρόσθετο για αναλύσεις  LC-MS/MS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64-19-7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(3)</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 xml:space="preserve">3) ΧΥ ΚΕΝΤΡΙΚΗΣ  ΜΑΚΕΔΟΝΙΑΣ ΕΔΡΑ ΘΕΣΣΑΛΟΝΙΚΗ </w:t>
            </w:r>
            <w:r w:rsidRPr="00910CAB">
              <w:rPr>
                <w:rFonts w:asciiTheme="minorHAnsi" w:hAnsiTheme="minorHAnsi" w:cstheme="minorHAnsi"/>
                <w:sz w:val="18"/>
                <w:szCs w:val="18"/>
                <w:lang w:eastAsia="el-GR"/>
              </w:rPr>
              <w:br/>
              <w:t>4) ΧΥ ΠΕΙΡΑΙΑ ΕΔΡΑ ΠΕΙΡΑΙΑΣ  (5)</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558,00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9,00</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 οξύ</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Glacial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64-19-7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(12)</w:t>
            </w:r>
            <w:r w:rsidRPr="00910CAB">
              <w:rPr>
                <w:rFonts w:asciiTheme="minorHAnsi" w:hAnsiTheme="minorHAnsi" w:cstheme="minorHAnsi"/>
                <w:sz w:val="18"/>
                <w:szCs w:val="18"/>
                <w:lang w:eastAsia="el-GR"/>
              </w:rPr>
              <w:br/>
              <w:t>2) ΧΥ ΠΕΙΡΑΙΑ ΕΔΡΑ ΠΕΙΡΑΙΑΣ (16)</w:t>
            </w:r>
            <w:r w:rsidRPr="00910CAB">
              <w:rPr>
                <w:rFonts w:asciiTheme="minorHAnsi" w:hAnsiTheme="minorHAnsi" w:cstheme="minorHAnsi"/>
                <w:sz w:val="18"/>
                <w:szCs w:val="18"/>
                <w:lang w:eastAsia="el-GR"/>
              </w:rPr>
              <w:br/>
              <w:t>3) ΧΥ ΚΕΝΤΡΙΚΗΣ  ΜΑΚΕΔΟΝΙΑΣ ΕΔΡΑ ΘΕΣΣΑΛΟΝΙΚΗ  (5)</w:t>
            </w:r>
            <w:r w:rsidRPr="00910CAB">
              <w:rPr>
                <w:rFonts w:asciiTheme="minorHAnsi" w:hAnsiTheme="minorHAnsi" w:cstheme="minorHAnsi"/>
                <w:sz w:val="18"/>
                <w:szCs w:val="18"/>
                <w:lang w:eastAsia="el-GR"/>
              </w:rPr>
              <w:br/>
              <w:t xml:space="preserve">4) ΧΥ ΑΝ. ΜΑΚΕΔΟΝΙΑΣ </w:t>
            </w:r>
            <w:r w:rsidRPr="00910CAB">
              <w:rPr>
                <w:rFonts w:asciiTheme="minorHAnsi" w:hAnsiTheme="minorHAnsi" w:cstheme="minorHAnsi"/>
                <w:sz w:val="18"/>
                <w:szCs w:val="18"/>
                <w:lang w:eastAsia="el-GR"/>
              </w:rPr>
              <w:lastRenderedPageBreak/>
              <w:t>ΘΡΑΚΗΣ-ΑΥΤΟΤΕΛΕΣ ΓΡΑΦΕΙΟ ΧΥ ΞΑΝΘΗΣ (4)</w:t>
            </w:r>
            <w:r w:rsidRPr="00910CAB">
              <w:rPr>
                <w:rFonts w:asciiTheme="minorHAnsi" w:hAnsiTheme="minorHAnsi" w:cstheme="minorHAnsi"/>
                <w:sz w:val="18"/>
                <w:szCs w:val="18"/>
                <w:lang w:eastAsia="el-GR"/>
              </w:rPr>
              <w:br/>
              <w:t>5)  ΧΥ ΠΕΛΟΠΟΝΝΗΣΟΥ ΔΥΤ. ΕΛΛΑΔΑΣ ΚΑΙ ΙΟΝΙΟΥ ΕΔΡΑ ΠΑΤΡΑ (2)</w:t>
            </w:r>
            <w:r w:rsidRPr="00910CAB">
              <w:rPr>
                <w:rFonts w:asciiTheme="minorHAnsi" w:hAnsiTheme="minorHAnsi" w:cstheme="minorHAnsi"/>
                <w:sz w:val="18"/>
                <w:szCs w:val="18"/>
                <w:lang w:eastAsia="el-GR"/>
              </w:rPr>
              <w:br/>
              <w:t>6) ΧΥ ΠΕΛΟΠΟΝΝΗΣΟΥ ΔΥΤ. ΕΛΛΑΔΑΣ ΚΑΙ ΙΟΝΙΟΥ-ΤΜΗΜΑ ΧΥ ΚΟΡΙΝΘΟΥ</w:t>
            </w:r>
            <w:r w:rsidRPr="00910CAB">
              <w:rPr>
                <w:rFonts w:asciiTheme="minorHAnsi" w:hAnsiTheme="minorHAnsi" w:cstheme="minorHAnsi"/>
                <w:sz w:val="18"/>
                <w:szCs w:val="18"/>
                <w:lang w:eastAsia="el-GR"/>
              </w:rPr>
              <w:br/>
              <w:t>7) ΧΥ ΠΕΛΟΠΟΝΝΗΣΟΥ ΔΥΤ. ΕΛΛΑΔΑΣ ΚΑΙ ΙΟΝΙΟΥ-ΤΜΗΜΑ ΧΥ ΚΕΡΚΥΡΑΣ (2)</w:t>
            </w:r>
            <w:r w:rsidRPr="00910CAB">
              <w:rPr>
                <w:rFonts w:asciiTheme="minorHAnsi" w:hAnsiTheme="minorHAnsi" w:cstheme="minorHAnsi"/>
                <w:sz w:val="18"/>
                <w:szCs w:val="18"/>
                <w:lang w:eastAsia="el-GR"/>
              </w:rPr>
              <w:br/>
              <w:t xml:space="preserve">8) ΧΥ ΑΝ. ΜΑΚΕΔΟΝΙΑΣ ΘΡΑΚΗΣ-ΤΜΗΜΑ ΧΥ ΚΑΒΑΛΑΣ </w:t>
            </w:r>
            <w:r w:rsidRPr="00910CAB">
              <w:rPr>
                <w:rFonts w:asciiTheme="minorHAnsi" w:hAnsiTheme="minorHAnsi" w:cstheme="minorHAnsi"/>
                <w:sz w:val="18"/>
                <w:szCs w:val="18"/>
                <w:lang w:eastAsia="el-GR"/>
              </w:rPr>
              <w:br/>
              <w:t>9) ΧΥ ΚΡΗΤΗΣ (3)</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1.012,00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1.254,88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20,24</w:t>
            </w:r>
          </w:p>
        </w:tc>
      </w:tr>
      <w:tr w:rsidR="00E9683C" w:rsidRPr="00910CAB" w:rsidTr="008516BC">
        <w:trPr>
          <w:trHeight w:val="70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67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Οξικός αιθυλεστέρας</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141-78-6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w:t>
            </w:r>
            <w:r>
              <w:rPr>
                <w:rFonts w:asciiTheme="minorHAnsi" w:hAnsiTheme="minorHAnsi" w:cstheme="minorHAnsi"/>
                <w:sz w:val="18"/>
                <w:szCs w:val="18"/>
                <w:lang w:eastAsia="el-GR"/>
              </w:rPr>
              <w:t>ΗΚΗ ΓΧΚ (15)</w:t>
            </w:r>
            <w:r w:rsidRPr="00910CAB">
              <w:rPr>
                <w:rFonts w:asciiTheme="minorHAnsi" w:hAnsiTheme="minorHAnsi" w:cstheme="minorHAnsi"/>
                <w:b/>
                <w:bCs/>
                <w:sz w:val="18"/>
                <w:szCs w:val="18"/>
                <w:lang w:eastAsia="el-GR"/>
              </w:rPr>
              <w:br/>
            </w:r>
            <w:r w:rsidRPr="00910CAB">
              <w:rPr>
                <w:rFonts w:asciiTheme="minorHAnsi" w:hAnsiTheme="minorHAnsi" w:cstheme="minorHAnsi"/>
                <w:sz w:val="18"/>
                <w:szCs w:val="18"/>
                <w:lang w:eastAsia="el-GR"/>
              </w:rPr>
              <w:t>2) ΧΥ ΠΕΙΡΑΙΑ ΕΔΡΑ ΠΕΙΡΑΙΑΣ (5)</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620,00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10,00</w:t>
            </w:r>
          </w:p>
        </w:tc>
      </w:tr>
      <w:tr w:rsidR="00E9683C" w:rsidRPr="00910CAB" w:rsidTr="008516BC">
        <w:trPr>
          <w:trHeight w:val="309"/>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Οξικός αιθυλεστέρας</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΄Ανυδρη, καθαρότητα  ≥ 99,8 %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141-78-6</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ΗΠΕΙΡΟΥ ΔΥΤΙΚΗΣ ΜΑΚΕΔΟΝΙΑΣ ΕΔΡΑ  ΙΩΑΝΝΙΝΑ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43,40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0,70</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Οξικός αιθυλεστέρας</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HPLC GRADE, καθαρότητα  ≥ 99,8 %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141-78-6</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(7)</w:t>
            </w:r>
            <w:r w:rsidRPr="00910CAB">
              <w:rPr>
                <w:rFonts w:asciiTheme="minorHAnsi" w:hAnsiTheme="minorHAnsi" w:cstheme="minorHAnsi"/>
                <w:sz w:val="18"/>
                <w:szCs w:val="18"/>
                <w:lang w:eastAsia="el-GR"/>
              </w:rPr>
              <w:br/>
              <w:t>2) ΧΥ ΑΝ. ΜΑΚΕΔΟΝΙΑΣ ΘΡΑΚΗΣ-ΤΜΗΜΑ ΧΥ ΚΑΒΑΛΑΣ</w:t>
            </w:r>
            <w:r w:rsidRPr="00910CAB">
              <w:rPr>
                <w:rFonts w:asciiTheme="minorHAnsi" w:hAnsiTheme="minorHAnsi" w:cstheme="minorHAnsi"/>
                <w:sz w:val="18"/>
                <w:szCs w:val="18"/>
                <w:lang w:eastAsia="el-GR"/>
              </w:rPr>
              <w:br/>
              <w:t>3) ΧΥ ΑΙΓΑΙΟΥ -ΤΜΗΜΑ ΧΥ ΜΥΤΙΛΗΝΗΣ</w:t>
            </w:r>
            <w:r w:rsidRPr="00910CAB">
              <w:rPr>
                <w:rFonts w:asciiTheme="minorHAnsi" w:hAnsiTheme="minorHAnsi" w:cstheme="minorHAnsi"/>
                <w:sz w:val="18"/>
                <w:szCs w:val="18"/>
                <w:lang w:eastAsia="el-GR"/>
              </w:rPr>
              <w:br/>
              <w:t>4) ΧΥ ΣΕΡΡΩΝ (2)</w:t>
            </w:r>
            <w:r w:rsidRPr="00910CAB">
              <w:rPr>
                <w:rFonts w:asciiTheme="minorHAnsi" w:hAnsiTheme="minorHAnsi" w:cstheme="minorHAnsi"/>
                <w:sz w:val="18"/>
                <w:szCs w:val="18"/>
                <w:lang w:eastAsia="el-GR"/>
              </w:rPr>
              <w:br/>
              <w:t>5) ΧΥ ΛΑΡΙΣΑΣ (2)</w:t>
            </w:r>
            <w:r w:rsidRPr="00910CAB">
              <w:rPr>
                <w:rFonts w:asciiTheme="minorHAnsi" w:hAnsiTheme="minorHAnsi" w:cstheme="minorHAnsi"/>
                <w:sz w:val="18"/>
                <w:szCs w:val="18"/>
                <w:lang w:eastAsia="el-GR"/>
              </w:rPr>
              <w:br/>
              <w:t>6) ΧΥ ΚΡΗΤΗΣ</w:t>
            </w:r>
            <w:r w:rsidRPr="00910CAB">
              <w:rPr>
                <w:rFonts w:asciiTheme="minorHAnsi" w:hAnsiTheme="minorHAnsi" w:cstheme="minorHAnsi"/>
                <w:sz w:val="18"/>
                <w:szCs w:val="18"/>
                <w:lang w:eastAsia="el-GR"/>
              </w:rPr>
              <w:br/>
              <w:t>7) ΧΥ ΠΕΛΟΠΟΝΝΗΣΟΥ ΔΥΤ. ΕΛΛΑΔΑΣ ΚΑΙ ΙΟΝΙΟΥ-ΤΜΗΜΑ ΧΥ ΚΕΡΚΥΡΑΣ (2)</w:t>
            </w:r>
            <w:r w:rsidRPr="00910CAB">
              <w:rPr>
                <w:rFonts w:asciiTheme="minorHAnsi" w:hAnsiTheme="minorHAnsi" w:cstheme="minorHAnsi"/>
                <w:sz w:val="18"/>
                <w:szCs w:val="18"/>
                <w:lang w:eastAsia="el-GR"/>
              </w:rPr>
              <w:br/>
              <w:t xml:space="preserve">8) ΧΥ ΗΠΕΙΡΟΥ ΔΥΤΙΚΗΣ ΜΑΚΕΔΟΝΙΑΣ -ΑΥΤΟΤΕΛΕΣ ΓΡΑΦΕΙΟ ΧΥ ΠΡΕΒΕΖΑΣ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527,00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8,50</w:t>
            </w:r>
          </w:p>
        </w:tc>
      </w:tr>
      <w:tr w:rsidR="00E9683C" w:rsidRPr="00910CAB" w:rsidTr="008516BC">
        <w:trPr>
          <w:trHeight w:val="144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70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n-Πεντάνιο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109-66-0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(6)</w:t>
            </w:r>
            <w:r w:rsidRPr="00910CAB">
              <w:rPr>
                <w:rFonts w:asciiTheme="minorHAnsi" w:hAnsiTheme="minorHAnsi" w:cstheme="minorHAnsi"/>
                <w:sz w:val="18"/>
                <w:szCs w:val="18"/>
                <w:lang w:eastAsia="el-GR"/>
              </w:rPr>
              <w:br/>
              <w:t xml:space="preserve">2) ΧΥ ΠΕΙΡΑΙΑ ΕΔΡΑ ΠΕΙΡΑΙΑΣ (3) </w:t>
            </w:r>
            <w:r w:rsidRPr="00910CAB">
              <w:rPr>
                <w:rFonts w:asciiTheme="minorHAnsi" w:hAnsiTheme="minorHAnsi" w:cstheme="minorHAnsi"/>
                <w:sz w:val="18"/>
                <w:szCs w:val="18"/>
                <w:lang w:eastAsia="el-GR"/>
              </w:rPr>
              <w:br/>
              <w:t>3) Β ΧΥ ΑΘΗΝΩΝ (4)</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322,40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5,20</w:t>
            </w:r>
          </w:p>
        </w:tc>
      </w:tr>
      <w:tr w:rsidR="00E9683C" w:rsidRPr="00910CAB" w:rsidTr="008516BC">
        <w:trPr>
          <w:trHeight w:val="273"/>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n-Πεντάνιο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109-66-0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ΚΕΝΤΡΙΚΗΣ ΜΑΚΕΔΟΝΙΑΣ ΕΔΡΑ ΘΕΣΣΑΛΟΝΙΚΗ</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138,88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2,24</w:t>
            </w:r>
          </w:p>
        </w:tc>
      </w:tr>
      <w:tr w:rsidR="00E9683C" w:rsidRPr="00910CAB" w:rsidTr="008516BC">
        <w:trPr>
          <w:trHeight w:val="25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72</w:t>
            </w:r>
          </w:p>
        </w:tc>
        <w:tc>
          <w:tcPr>
            <w:tcW w:w="446"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Πεντανόλη-1</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 71-41-0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ΡΟΔΟΥ</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43,40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0,70</w:t>
            </w:r>
          </w:p>
        </w:tc>
      </w:tr>
      <w:tr w:rsidR="00E9683C" w:rsidRPr="00910CAB" w:rsidTr="008516BC">
        <w:trPr>
          <w:trHeight w:val="144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Πεντανόλη-3</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98,0 %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584-02-1</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ΑΝ. ΜΑΚΕΔΟΝΙΑΣ ΘΡΑΚΗΣ -ΤΜΗΜΑ ΧΥ ΚΑΒΑΛΑΣ</w:t>
            </w:r>
            <w:r w:rsidRPr="00910CAB">
              <w:rPr>
                <w:rFonts w:asciiTheme="minorHAnsi" w:hAnsiTheme="minorHAnsi" w:cstheme="minorHAnsi"/>
                <w:sz w:val="18"/>
                <w:szCs w:val="18"/>
                <w:lang w:eastAsia="el-GR"/>
              </w:rPr>
              <w:br/>
              <w:t>2) ΧΥ ΚΡΗΤΗΣ (2)</w:t>
            </w:r>
            <w:r w:rsidRPr="00910CAB">
              <w:rPr>
                <w:rFonts w:asciiTheme="minorHAnsi" w:hAnsiTheme="minorHAnsi" w:cstheme="minorHAnsi"/>
                <w:sz w:val="18"/>
                <w:szCs w:val="18"/>
                <w:lang w:eastAsia="el-GR"/>
              </w:rPr>
              <w:br/>
              <w:t xml:space="preserve">3) ΧΥ ΠΕΛΟΠΟΝΝΗΣΟΥ ΔΥΤ. ΕΛΛΑΔΑΣ ΚΑΙ ΙΟΝΙΟΥ-ΤΜΗΜΑ ΧΥ ΚΕΡΚΥΡΑΣ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148,80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2,40</w:t>
            </w:r>
          </w:p>
        </w:tc>
      </w:tr>
      <w:tr w:rsidR="00E9683C" w:rsidRPr="00910CAB" w:rsidTr="008516BC">
        <w:trPr>
          <w:trHeight w:val="280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ΠετρελαΪκός  αιθέρας</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σ.ζ. 40</w:t>
            </w:r>
            <w:r w:rsidRPr="00910CAB">
              <w:rPr>
                <w:rFonts w:asciiTheme="minorHAnsi" w:hAnsiTheme="minorHAnsi" w:cstheme="minorHAnsi"/>
                <w:sz w:val="18"/>
                <w:szCs w:val="18"/>
                <w:vertAlign w:val="superscript"/>
                <w:lang w:eastAsia="el-GR"/>
              </w:rPr>
              <w:t>0</w:t>
            </w:r>
            <w:r w:rsidRPr="00910CAB">
              <w:rPr>
                <w:rFonts w:asciiTheme="minorHAnsi" w:hAnsiTheme="minorHAnsi" w:cstheme="minorHAnsi"/>
                <w:sz w:val="18"/>
                <w:szCs w:val="18"/>
                <w:lang w:eastAsia="el-GR"/>
              </w:rPr>
              <w:t xml:space="preserve"> - 60</w:t>
            </w:r>
            <w:r w:rsidRPr="00910CAB">
              <w:rPr>
                <w:rFonts w:asciiTheme="minorHAnsi" w:hAnsiTheme="minorHAnsi" w:cstheme="minorHAnsi"/>
                <w:sz w:val="18"/>
                <w:szCs w:val="18"/>
                <w:vertAlign w:val="superscript"/>
                <w:lang w:eastAsia="el-GR"/>
              </w:rPr>
              <w:t>0</w:t>
            </w:r>
            <w:r w:rsidRPr="00910CAB">
              <w:rPr>
                <w:rFonts w:asciiTheme="minorHAnsi" w:hAnsiTheme="minorHAnsi" w:cstheme="minorHAnsi"/>
                <w:sz w:val="18"/>
                <w:szCs w:val="18"/>
                <w:lang w:eastAsia="el-GR"/>
              </w:rPr>
              <w:t>C</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64742-49-0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(14)</w:t>
            </w:r>
            <w:r w:rsidRPr="00910CAB">
              <w:rPr>
                <w:rFonts w:asciiTheme="minorHAnsi" w:hAnsiTheme="minorHAnsi" w:cstheme="minorHAnsi"/>
                <w:sz w:val="18"/>
                <w:szCs w:val="18"/>
                <w:lang w:eastAsia="el-GR"/>
              </w:rPr>
              <w:br/>
              <w:t>2) ΧΥ ΚΕΝΤΡΙΚΗΣ  ΜΑΚΕΔΟΝΙΑΣ ΕΔΡΑ ΘΕΣΣΑΛΟΝΙΚΗ  (13)</w:t>
            </w:r>
            <w:r w:rsidRPr="00910CAB">
              <w:rPr>
                <w:rFonts w:asciiTheme="minorHAnsi" w:hAnsiTheme="minorHAnsi" w:cstheme="minorHAnsi"/>
                <w:sz w:val="18"/>
                <w:szCs w:val="18"/>
                <w:lang w:eastAsia="el-GR"/>
              </w:rPr>
              <w:br/>
              <w:t>3) ΧΥ ΠΕΙΡΑΙΑ ΕΔΡΑ ΠΕΙΡΑΙΑΣ (10)</w:t>
            </w:r>
            <w:r w:rsidRPr="00910CAB">
              <w:rPr>
                <w:rFonts w:asciiTheme="minorHAnsi" w:hAnsiTheme="minorHAnsi" w:cstheme="minorHAnsi"/>
                <w:sz w:val="18"/>
                <w:szCs w:val="18"/>
                <w:lang w:eastAsia="el-GR"/>
              </w:rPr>
              <w:br/>
              <w:t>4) ΧΥ  ΠΕΛΟΠΟΝΝΗΣΟΥ -ΔΥΤ. ΕΛΛΑΔΑΣ ΚΑΙ ΙΟΝΙΟΥ ΕΔΡΑ ΠΑΤΡΑ</w:t>
            </w:r>
            <w:r w:rsidRPr="00910CAB">
              <w:rPr>
                <w:rFonts w:asciiTheme="minorHAnsi" w:hAnsiTheme="minorHAnsi" w:cstheme="minorHAnsi"/>
                <w:sz w:val="18"/>
                <w:szCs w:val="18"/>
                <w:lang w:eastAsia="el-GR"/>
              </w:rPr>
              <w:br/>
              <w:t>5) ΧΥ ΗΠΕΙΡΟΥ ΔΥΤΙΚΗΣ ΜΑΚΕΔΟΝΙΑΣ ΕΔΡΑ  ΙΩΑΝΝΙΝΑ (2)</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880,00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1.091,20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17,60</w:t>
            </w:r>
          </w:p>
        </w:tc>
      </w:tr>
      <w:tr w:rsidR="00E9683C" w:rsidRPr="00910CAB" w:rsidTr="008516BC">
        <w:trPr>
          <w:trHeight w:val="199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ΠετρελαΪκός  αιθέρας</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σ.ζ.  60</w:t>
            </w:r>
            <w:r w:rsidRPr="00910CAB">
              <w:rPr>
                <w:rFonts w:asciiTheme="minorHAnsi" w:hAnsiTheme="minorHAnsi" w:cstheme="minorHAnsi"/>
                <w:sz w:val="18"/>
                <w:szCs w:val="18"/>
                <w:vertAlign w:val="superscript"/>
                <w:lang w:eastAsia="el-GR"/>
              </w:rPr>
              <w:t>Ο</w:t>
            </w:r>
            <w:r w:rsidRPr="00910CAB">
              <w:rPr>
                <w:rFonts w:asciiTheme="minorHAnsi" w:hAnsiTheme="minorHAnsi" w:cstheme="minorHAnsi"/>
                <w:sz w:val="18"/>
                <w:szCs w:val="18"/>
                <w:lang w:eastAsia="el-GR"/>
              </w:rPr>
              <w:t>-80</w:t>
            </w:r>
            <w:r w:rsidRPr="00910CAB">
              <w:rPr>
                <w:rFonts w:asciiTheme="minorHAnsi" w:hAnsiTheme="minorHAnsi" w:cstheme="minorHAnsi"/>
                <w:sz w:val="18"/>
                <w:szCs w:val="18"/>
                <w:vertAlign w:val="superscript"/>
                <w:lang w:eastAsia="el-GR"/>
              </w:rPr>
              <w:t>Ο</w:t>
            </w:r>
            <w:r w:rsidRPr="00910CAB">
              <w:rPr>
                <w:rFonts w:asciiTheme="minorHAnsi" w:hAnsiTheme="minorHAnsi" w:cstheme="minorHAnsi"/>
                <w:sz w:val="18"/>
                <w:szCs w:val="18"/>
                <w:lang w:eastAsia="el-GR"/>
              </w:rPr>
              <w:t>C</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64742-49-0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Α(2)</w:t>
            </w:r>
            <w:r w:rsidRPr="00910CAB">
              <w:rPr>
                <w:rFonts w:asciiTheme="minorHAnsi" w:hAnsiTheme="minorHAnsi" w:cstheme="minorHAnsi"/>
                <w:sz w:val="18"/>
                <w:szCs w:val="18"/>
                <w:lang w:eastAsia="el-GR"/>
              </w:rPr>
              <w:br/>
              <w:t>2) Β ΧΥ ΑΘΗΝΩΝ (6)</w:t>
            </w:r>
            <w:r w:rsidRPr="00910CAB">
              <w:rPr>
                <w:rFonts w:asciiTheme="minorHAnsi" w:hAnsiTheme="minorHAnsi" w:cstheme="minorHAnsi"/>
                <w:sz w:val="18"/>
                <w:szCs w:val="18"/>
                <w:lang w:eastAsia="el-GR"/>
              </w:rPr>
              <w:br/>
              <w:t>3) ΧΥ ΠΕΙΡΑΙΑ ΕΔΡΑ ΠΕΙΡΑΙΑΣ (3)</w:t>
            </w:r>
            <w:r w:rsidRPr="00910CAB">
              <w:rPr>
                <w:rFonts w:asciiTheme="minorHAnsi" w:hAnsiTheme="minorHAnsi" w:cstheme="minorHAnsi"/>
                <w:sz w:val="18"/>
                <w:szCs w:val="18"/>
                <w:lang w:eastAsia="el-GR"/>
              </w:rPr>
              <w:br/>
              <w:t>4) ΧΥ ΣΕΡΡΩΝ (2)</w:t>
            </w:r>
            <w:r w:rsidRPr="00910CAB">
              <w:rPr>
                <w:rFonts w:asciiTheme="minorHAnsi" w:hAnsiTheme="minorHAnsi" w:cstheme="minorHAnsi"/>
                <w:sz w:val="18"/>
                <w:szCs w:val="18"/>
                <w:lang w:eastAsia="el-GR"/>
              </w:rPr>
              <w:br/>
              <w:t>5) ΧΥ ΚΕΝΤΡΙΚΗΣ  ΜΑΚΕΔΟΝΙΑΣ ΕΔΡΑ ΘΕΣΣΑΛΟΝΙΚΗ  (2)</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334,80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5,40</w:t>
            </w:r>
          </w:p>
        </w:tc>
      </w:tr>
      <w:tr w:rsidR="00E9683C" w:rsidRPr="00910CAB" w:rsidTr="008516BC">
        <w:trPr>
          <w:trHeight w:val="13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Προπανόλη-1</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Άνυδρη, καθαρότητα  ≥ 99,5 %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71-23-8</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ΧΥ ΗΠΕΙΡΟΥ  ΔΥΤ. ΜΑΚΕΔΟΝΙΑΣ -ΙΩΑΝΝΙΝΑ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39,68</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0,64</w:t>
            </w:r>
          </w:p>
        </w:tc>
      </w:tr>
      <w:tr w:rsidR="00E9683C" w:rsidRPr="00910CAB" w:rsidTr="008516BC">
        <w:trPr>
          <w:trHeight w:val="331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77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Προπανόλη-2</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99,9 %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67-63-0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w:t>
            </w:r>
          </w:p>
        </w:tc>
        <w:tc>
          <w:tcPr>
            <w:tcW w:w="769" w:type="pct"/>
            <w:shd w:val="clear" w:color="auto" w:fill="auto"/>
            <w:vAlign w:val="center"/>
            <w:hideMark/>
          </w:tcPr>
          <w:p w:rsidR="00E9683C" w:rsidRPr="00EE5A0D" w:rsidRDefault="00E9683C" w:rsidP="00E9683C">
            <w:pPr>
              <w:suppressAutoHyphens w:val="0"/>
              <w:jc w:val="left"/>
              <w:rPr>
                <w:rFonts w:asciiTheme="minorHAnsi" w:hAnsiTheme="minorHAnsi" w:cstheme="minorHAnsi"/>
                <w:bCs/>
                <w:sz w:val="18"/>
                <w:szCs w:val="18"/>
                <w:lang w:eastAsia="el-GR"/>
              </w:rPr>
            </w:pPr>
            <w:r w:rsidRPr="00EE5A0D">
              <w:rPr>
                <w:rFonts w:asciiTheme="minorHAnsi" w:hAnsiTheme="minorHAnsi" w:cstheme="minorHAnsi"/>
                <w:bCs/>
                <w:sz w:val="18"/>
                <w:szCs w:val="18"/>
                <w:lang w:eastAsia="el-GR"/>
              </w:rPr>
              <w:t>1) Α ΧΥ ΑΘΗΝΩΝ ΤΜΗΜΑ Α</w:t>
            </w:r>
            <w:r>
              <w:rPr>
                <w:rFonts w:asciiTheme="minorHAnsi" w:hAnsiTheme="minorHAnsi" w:cstheme="minorHAnsi"/>
                <w:bCs/>
                <w:sz w:val="18"/>
                <w:szCs w:val="18"/>
                <w:lang w:eastAsia="el-GR"/>
              </w:rPr>
              <w:t xml:space="preserve"> </w:t>
            </w:r>
            <w:r w:rsidRPr="00EE5A0D">
              <w:rPr>
                <w:rFonts w:asciiTheme="minorHAnsi" w:hAnsiTheme="minorHAnsi" w:cstheme="minorHAnsi"/>
                <w:bCs/>
                <w:sz w:val="18"/>
                <w:szCs w:val="18"/>
                <w:lang w:eastAsia="el-GR"/>
              </w:rPr>
              <w:t>(2)</w:t>
            </w:r>
          </w:p>
          <w:p w:rsidR="00E9683C" w:rsidRPr="00EE5A0D" w:rsidRDefault="00E9683C" w:rsidP="00E9683C">
            <w:pPr>
              <w:suppressAutoHyphens w:val="0"/>
              <w:jc w:val="left"/>
              <w:rPr>
                <w:rFonts w:asciiTheme="minorHAnsi" w:hAnsiTheme="minorHAnsi" w:cstheme="minorHAnsi"/>
                <w:bCs/>
                <w:sz w:val="18"/>
                <w:szCs w:val="18"/>
                <w:lang w:eastAsia="el-GR"/>
              </w:rPr>
            </w:pPr>
            <w:r w:rsidRPr="00EE5A0D">
              <w:rPr>
                <w:rFonts w:asciiTheme="minorHAnsi" w:hAnsiTheme="minorHAnsi" w:cstheme="minorHAnsi"/>
                <w:bCs/>
                <w:sz w:val="18"/>
                <w:szCs w:val="18"/>
                <w:lang w:eastAsia="el-GR"/>
              </w:rPr>
              <w:t>2) Α ΧΥ ΑΘΗΝΩΝ ΤΜΗΜΑ Β (2)</w:t>
            </w:r>
          </w:p>
          <w:p w:rsidR="00E9683C" w:rsidRPr="00EE5A0D" w:rsidRDefault="00E9683C" w:rsidP="00E9683C">
            <w:pPr>
              <w:suppressAutoHyphens w:val="0"/>
              <w:jc w:val="left"/>
              <w:rPr>
                <w:rFonts w:asciiTheme="minorHAnsi" w:hAnsiTheme="minorHAnsi" w:cstheme="minorHAnsi"/>
                <w:sz w:val="18"/>
                <w:szCs w:val="18"/>
                <w:lang w:eastAsia="el-GR"/>
              </w:rPr>
            </w:pPr>
            <w:r w:rsidRPr="00EE5A0D">
              <w:rPr>
                <w:rFonts w:asciiTheme="minorHAnsi" w:hAnsiTheme="minorHAnsi" w:cstheme="minorHAnsi"/>
                <w:bCs/>
                <w:sz w:val="18"/>
                <w:szCs w:val="18"/>
                <w:lang w:eastAsia="el-GR"/>
              </w:rPr>
              <w:t xml:space="preserve">3) </w:t>
            </w:r>
            <w:r>
              <w:rPr>
                <w:rFonts w:asciiTheme="minorHAnsi" w:hAnsiTheme="minorHAnsi" w:cstheme="minorHAnsi"/>
                <w:bCs/>
                <w:sz w:val="18"/>
                <w:szCs w:val="18"/>
                <w:lang w:eastAsia="el-GR"/>
              </w:rPr>
              <w:t>Β ΧΥ ΑΘΗΝΩΝ (3)</w:t>
            </w:r>
            <w:r w:rsidRPr="00EE5A0D">
              <w:rPr>
                <w:rFonts w:asciiTheme="minorHAnsi" w:hAnsiTheme="minorHAnsi" w:cstheme="minorHAnsi"/>
                <w:sz w:val="18"/>
                <w:szCs w:val="18"/>
                <w:lang w:eastAsia="el-GR"/>
              </w:rPr>
              <w:br/>
              <w:t>4) ΧΥ ΚΕΝΤΡΙΚΗΣ ΜΑΚΕΔΟΝΙΑΣ ΕΔΡΑ ΘΕΣΣΑΛΟΝΙΚΗ  (4)</w:t>
            </w:r>
            <w:r w:rsidRPr="00EE5A0D">
              <w:rPr>
                <w:rFonts w:asciiTheme="minorHAnsi" w:hAnsiTheme="minorHAnsi" w:cstheme="minorHAnsi"/>
                <w:sz w:val="18"/>
                <w:szCs w:val="18"/>
                <w:lang w:eastAsia="el-GR"/>
              </w:rPr>
              <w:br/>
              <w:t>5) ΧΥ ΠΕΙΡΑΙΑ ΕΔΡΑ ΠΕΙΡΑΙΑΣ (5)</w:t>
            </w:r>
            <w:r w:rsidRPr="00EE5A0D">
              <w:rPr>
                <w:rFonts w:asciiTheme="minorHAnsi" w:hAnsiTheme="minorHAnsi" w:cstheme="minorHAnsi"/>
                <w:sz w:val="18"/>
                <w:szCs w:val="18"/>
                <w:lang w:eastAsia="el-GR"/>
              </w:rPr>
              <w:br/>
              <w:t>6) ΧΥ ΣΕΡΡΩΝ (10)</w:t>
            </w:r>
            <w:r w:rsidRPr="00EE5A0D">
              <w:rPr>
                <w:rFonts w:asciiTheme="minorHAnsi" w:hAnsiTheme="minorHAnsi" w:cstheme="minorHAnsi"/>
                <w:sz w:val="18"/>
                <w:szCs w:val="18"/>
                <w:lang w:eastAsia="el-GR"/>
              </w:rPr>
              <w:br/>
              <w:t>7) ΧΥ ΑΙΓΑΙΟΥ- ΤΜΗΜΑ ΧΥ  ΡΟΔΟΥ</w:t>
            </w:r>
            <w:r w:rsidRPr="00EE5A0D">
              <w:rPr>
                <w:rFonts w:asciiTheme="minorHAnsi" w:hAnsiTheme="minorHAnsi" w:cstheme="minorHAnsi"/>
                <w:sz w:val="18"/>
                <w:szCs w:val="18"/>
                <w:lang w:eastAsia="el-GR"/>
              </w:rPr>
              <w:br/>
              <w:t>8) ΧΥ ΑΙΓΑΙΟΥ-ΤΜΗΜΑ ΧΥ ΜΥΤΙΛΗΝΗΣ</w:t>
            </w:r>
            <w:r w:rsidRPr="00EE5A0D">
              <w:rPr>
                <w:rFonts w:asciiTheme="minorHAnsi" w:hAnsiTheme="minorHAnsi" w:cstheme="minorHAnsi"/>
                <w:sz w:val="18"/>
                <w:szCs w:val="18"/>
                <w:lang w:eastAsia="el-GR"/>
              </w:rPr>
              <w:br/>
              <w:t>9) ΧΥ ΛΑΡΙΣΑΣ (2)</w:t>
            </w:r>
            <w:r w:rsidRPr="00EE5A0D">
              <w:rPr>
                <w:rFonts w:asciiTheme="minorHAnsi" w:hAnsiTheme="minorHAnsi" w:cstheme="minorHAnsi"/>
                <w:sz w:val="18"/>
                <w:szCs w:val="18"/>
                <w:lang w:eastAsia="el-GR"/>
              </w:rPr>
              <w:br/>
              <w:t>10) ΧΥ ΛΙΒΑΔΕΙΑΣ -ΓΡΑΦΕΙΟ ΧΥ ΧΑΛΚΙΔΑΣ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768,80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12,40</w:t>
            </w:r>
          </w:p>
        </w:tc>
      </w:tr>
      <w:tr w:rsidR="00E9683C" w:rsidRPr="00910CAB" w:rsidTr="008516BC">
        <w:trPr>
          <w:trHeight w:val="31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Προπανόλη-2</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Τύπου PESTISCAN ή  ισοδύναμου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67-63-0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Α ΧΥ ΑΘΗΝΩΝ ΤΜΗΜΑ Β (6) </w:t>
            </w:r>
            <w:r w:rsidRPr="00910CAB">
              <w:rPr>
                <w:rFonts w:asciiTheme="minorHAnsi" w:hAnsiTheme="minorHAnsi" w:cstheme="minorHAnsi"/>
                <w:sz w:val="18"/>
                <w:szCs w:val="18"/>
                <w:lang w:eastAsia="el-GR"/>
              </w:rPr>
              <w:br/>
              <w:t xml:space="preserve">3) Β ΧΥ ΑΘΗΝΩΝ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390,60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6,30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Προπανόλη-2</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Κατάλληλη για LC-MS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67-63-0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2,5 L</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68,20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1,10</w:t>
            </w:r>
          </w:p>
        </w:tc>
      </w:tr>
      <w:tr w:rsidR="00E9683C" w:rsidRPr="00910CAB" w:rsidTr="008516BC">
        <w:trPr>
          <w:trHeight w:val="26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Τετραϋδροφουράνιο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99,9 % for HPLC analysis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109-99-9</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(15)</w:t>
            </w:r>
            <w:r w:rsidRPr="00910CAB">
              <w:rPr>
                <w:rFonts w:asciiTheme="minorHAnsi" w:hAnsiTheme="minorHAnsi" w:cstheme="minorHAnsi"/>
                <w:sz w:val="18"/>
                <w:szCs w:val="18"/>
                <w:lang w:eastAsia="el-GR"/>
              </w:rPr>
              <w:br/>
              <w:t>2) ΧΥ ΠΕΙΡΑΙΑ ΕΔΡΑ ΠΕΙΡΑΙΑΣ (10)</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525,00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651,00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10,50</w:t>
            </w:r>
          </w:p>
        </w:tc>
      </w:tr>
      <w:tr w:rsidR="00E9683C" w:rsidRPr="00910CAB" w:rsidTr="008516BC">
        <w:trPr>
          <w:trHeight w:val="16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Τετραϋδροφουράνιο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Άνυδρο καθαρότητα   ≥ 99,9% inhibitor free σε ατμόσφαιρα αζώτου . Κωδικός sigma 401757-1L ή ισοδύναμο</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109-99-9</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416" w:type="pct"/>
            <w:shd w:val="clear" w:color="auto" w:fill="auto"/>
            <w:noWrap/>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558,00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9,00</w:t>
            </w:r>
          </w:p>
        </w:tc>
      </w:tr>
      <w:tr w:rsidR="00E9683C" w:rsidRPr="00910CAB" w:rsidTr="008516BC">
        <w:trPr>
          <w:trHeight w:val="19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Τετραχλωράνθρακας</w:t>
            </w:r>
          </w:p>
        </w:tc>
        <w:tc>
          <w:tcPr>
            <w:tcW w:w="764"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 99,0 %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56-23-5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ΠΕΙΡΑΙΑ ΕΔΡΑ ΠΕΙΡΑΙΑΣ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620,00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10,00</w:t>
            </w:r>
          </w:p>
        </w:tc>
      </w:tr>
      <w:tr w:rsidR="00E9683C" w:rsidRPr="00910CAB" w:rsidTr="008516BC">
        <w:trPr>
          <w:trHeight w:val="41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Τολουόλιο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ισοδύναμου, κατάλληλο για προσδιορισμό φυτοφαρμάκων</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108-88-3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(9)</w:t>
            </w:r>
            <w:r w:rsidRPr="00910CAB">
              <w:rPr>
                <w:rFonts w:asciiTheme="minorHAnsi" w:hAnsiTheme="minorHAnsi" w:cstheme="minorHAnsi"/>
                <w:sz w:val="18"/>
                <w:szCs w:val="18"/>
                <w:lang w:eastAsia="el-GR"/>
              </w:rPr>
              <w:br/>
              <w:t>2) Α ΧΥ ΑΘΗΝΩΝ ΤΜΗΜΑ Γ</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285,20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4,60</w:t>
            </w:r>
          </w:p>
        </w:tc>
      </w:tr>
      <w:tr w:rsidR="00E9683C" w:rsidRPr="00910CAB" w:rsidTr="008516BC">
        <w:trPr>
          <w:trHeight w:val="512"/>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Τολουόλιο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 99,8 %  for HPLC analysis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108-88-3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(10)</w:t>
            </w:r>
            <w:r w:rsidRPr="00910CAB">
              <w:rPr>
                <w:rFonts w:asciiTheme="minorHAnsi" w:hAnsiTheme="minorHAnsi" w:cstheme="minorHAnsi"/>
                <w:sz w:val="18"/>
                <w:szCs w:val="18"/>
                <w:lang w:eastAsia="el-GR"/>
              </w:rPr>
              <w:br/>
              <w:t>2) ΧΥ ΠΕΙΡΑΙΑ ΕΔΡΑ ΠΕΙΡΑΙΑΣ (8)</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558,00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9,00</w:t>
            </w:r>
          </w:p>
        </w:tc>
      </w:tr>
      <w:tr w:rsidR="00E9683C" w:rsidRPr="00910CAB" w:rsidTr="008516BC">
        <w:trPr>
          <w:trHeight w:val="257"/>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85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Τολουόλιο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Analytical Standard</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108-88-3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ΧΥ  ΚΕΝΤΡΙΚΗΣ ΜΑΚΕΔΟΝΙΑΣ ΕΔΡΑ ΘΕΣΣΑΛΟΝΙΚΗ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133,92</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2,16</w:t>
            </w:r>
          </w:p>
        </w:tc>
      </w:tr>
      <w:tr w:rsidR="00E9683C" w:rsidRPr="00910CAB" w:rsidTr="008516BC">
        <w:trPr>
          <w:trHeight w:val="169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Φορμαλδεΰδη</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37,0-40,0 %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50-00-0</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(3)</w:t>
            </w:r>
            <w:r w:rsidRPr="00910CAB">
              <w:rPr>
                <w:rFonts w:asciiTheme="minorHAnsi" w:hAnsiTheme="minorHAnsi" w:cstheme="minorHAnsi"/>
                <w:sz w:val="18"/>
                <w:szCs w:val="18"/>
                <w:lang w:eastAsia="el-GR"/>
              </w:rPr>
              <w:br/>
              <w:t>2) ΧΥ ΑΝ. ΜΑΚΕΔΟΝΙΑΣ ΘΡΑΚΗΣΑΥΤΟΤΕΛΕΣ ΓΡΑΦΕΙΟ ΧΥ ΞΑΝΘΗΣ (3)</w:t>
            </w:r>
            <w:r w:rsidRPr="00910CAB">
              <w:rPr>
                <w:rFonts w:asciiTheme="minorHAnsi" w:hAnsiTheme="minorHAnsi" w:cstheme="minorHAnsi"/>
                <w:sz w:val="18"/>
                <w:szCs w:val="18"/>
                <w:lang w:eastAsia="el-GR"/>
              </w:rPr>
              <w:br/>
              <w:t xml:space="preserve">3) ΧΥ ΗΠΕΙΡΟΥ ΔΥΤΙΚΗΣ ΜΑΚΕΔΟΝΙΑΣ ΕΔΡΑ ΙΩΑΝΝΙΝΑ </w:t>
            </w:r>
            <w:r w:rsidRPr="00910CAB">
              <w:rPr>
                <w:rFonts w:asciiTheme="minorHAnsi" w:hAnsiTheme="minorHAnsi" w:cstheme="minorHAnsi"/>
                <w:sz w:val="18"/>
                <w:szCs w:val="18"/>
                <w:lang w:eastAsia="el-GR"/>
              </w:rPr>
              <w:br/>
              <w:t>4) ΧΥ ΣΕΡΡΩΝ</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119,04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1,92</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Χλωροβενζόλιο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&gt; 99,0 %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108-90-7</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86,80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1,40</w:t>
            </w:r>
          </w:p>
        </w:tc>
      </w:tr>
      <w:tr w:rsidR="00E9683C" w:rsidRPr="00910CAB" w:rsidTr="008516BC">
        <w:trPr>
          <w:trHeight w:val="41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Χλωροφόρμιο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67-66-3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w:t>
            </w:r>
            <w:r>
              <w:rPr>
                <w:rFonts w:asciiTheme="minorHAnsi" w:hAnsiTheme="minorHAnsi" w:cstheme="minorHAnsi"/>
                <w:sz w:val="18"/>
                <w:szCs w:val="18"/>
                <w:lang w:eastAsia="el-GR"/>
              </w:rPr>
              <w:t>ΝΤΡΙΚΗ ΑΠΟΘΗΚΗ ΓΧΚ (52)</w:t>
            </w:r>
            <w:r w:rsidRPr="00910CAB">
              <w:rPr>
                <w:rFonts w:asciiTheme="minorHAnsi" w:hAnsiTheme="minorHAnsi" w:cstheme="minorHAnsi"/>
                <w:sz w:val="18"/>
                <w:szCs w:val="18"/>
                <w:lang w:eastAsia="el-GR"/>
              </w:rPr>
              <w:br/>
              <w:t>2) ΧΥ ΗΠΕΙΡΟΥ ΔΥΤΙΚΗΣ ΜΑΚΕΔΟΝΙΑΣ ΕΔΡΑ ΙΩΑΝΝΙΝΑ (5)</w:t>
            </w:r>
            <w:r w:rsidRPr="00910CAB">
              <w:rPr>
                <w:rFonts w:asciiTheme="minorHAnsi" w:hAnsiTheme="minorHAnsi" w:cstheme="minorHAnsi"/>
                <w:sz w:val="18"/>
                <w:szCs w:val="18"/>
                <w:lang w:eastAsia="el-GR"/>
              </w:rPr>
              <w:br/>
              <w:t>3) ΧΥ ΗΠΕΙΡΟΥ ΔΥΤΙΚΗΣ ΜΑΚΕΔΟΝΙΑΣ-ΑΥΤΟΤΕΛΕΣ ΓΡΑΦΕΙΟ ΧΥ ΠΡΕΒΕΖΑΣ</w:t>
            </w:r>
            <w:r w:rsidRPr="00910CAB">
              <w:rPr>
                <w:rFonts w:asciiTheme="minorHAnsi" w:hAnsiTheme="minorHAnsi" w:cstheme="minorHAnsi"/>
                <w:sz w:val="18"/>
                <w:szCs w:val="18"/>
                <w:lang w:eastAsia="el-GR"/>
              </w:rPr>
              <w:br/>
              <w:t>4) ΧΥ ΚΕΝΤΡΙΚΗΣ ΜΑΚΕΔΟΝΙΑΣ ΕΔΡΑ ΘΕΣΣΑΛΟΝΙΚΗ (20)</w:t>
            </w:r>
            <w:r w:rsidRPr="00910CAB">
              <w:rPr>
                <w:rFonts w:asciiTheme="minorHAnsi" w:hAnsiTheme="minorHAnsi" w:cstheme="minorHAnsi"/>
                <w:sz w:val="18"/>
                <w:szCs w:val="18"/>
                <w:lang w:eastAsia="el-GR"/>
              </w:rPr>
              <w:br/>
              <w:t>5) ΧΥ ΠΕΛΟΠΟΝΝΗΣΟΥ ΔΥΤΙΚΗΣ ΕΛΛΑΔΑΣ ΚΑΙ ΙΟΝΙΟΥ -ΠΑΤΡΑ (2)</w:t>
            </w:r>
            <w:r w:rsidRPr="00910CAB">
              <w:rPr>
                <w:rFonts w:asciiTheme="minorHAnsi" w:hAnsiTheme="minorHAnsi" w:cstheme="minorHAnsi"/>
                <w:sz w:val="18"/>
                <w:szCs w:val="18"/>
                <w:lang w:eastAsia="el-GR"/>
              </w:rPr>
              <w:br/>
              <w:t xml:space="preserve">6) ΧΥ ΠΕΛΟΠΟΝΝΗΣΟΥ ΔΥΤΙΚΗΣ ΕΛΛΑΔΑΣ ΚΑΙ ΙΟΝΙΟΥ-ΤΜΗΜΑ ΧΥ ΚΟΡΙΝΘΟΥ (2) </w:t>
            </w:r>
            <w:r w:rsidRPr="00910CAB">
              <w:rPr>
                <w:rFonts w:asciiTheme="minorHAnsi" w:hAnsiTheme="minorHAnsi" w:cstheme="minorHAnsi"/>
                <w:sz w:val="18"/>
                <w:szCs w:val="18"/>
                <w:lang w:eastAsia="el-GR"/>
              </w:rPr>
              <w:br/>
              <w:t xml:space="preserve">7) ΧΥ ΠΕΛΟΠΟΝΝΗΣΟΥ ΔΥΤΙΚΗΣ ΕΛΛΑΔΑΣ ΚΑΙ ΙΟΝΙΟΥ-ΤΜΗΜΑ ΧΥ ΚΕΡΚΥΡΑΣ (4) </w:t>
            </w:r>
            <w:r w:rsidRPr="00910CAB">
              <w:rPr>
                <w:rFonts w:asciiTheme="minorHAnsi" w:hAnsiTheme="minorHAnsi" w:cstheme="minorHAnsi"/>
                <w:sz w:val="18"/>
                <w:szCs w:val="18"/>
                <w:lang w:eastAsia="el-GR"/>
              </w:rPr>
              <w:br/>
              <w:t xml:space="preserve">8) ΧΥ ΑΙΓΑΙΟΥ -ΤΜΗΜΑ ΧΥ ΡΟΔΟΥ </w:t>
            </w:r>
            <w:r w:rsidRPr="00910CAB">
              <w:rPr>
                <w:rFonts w:asciiTheme="minorHAnsi" w:hAnsiTheme="minorHAnsi" w:cstheme="minorHAnsi"/>
                <w:sz w:val="18"/>
                <w:szCs w:val="18"/>
                <w:lang w:eastAsia="el-GR"/>
              </w:rPr>
              <w:br/>
              <w:t>9) ΧΥ ΑΙΓΑΙΟΥ-ΤΜΗΜΑ ΧΥ ΜΥΤΙΛΗΝΗΣ</w:t>
            </w:r>
            <w:r w:rsidRPr="00910CAB">
              <w:rPr>
                <w:rFonts w:asciiTheme="minorHAnsi" w:hAnsiTheme="minorHAnsi" w:cstheme="minorHAnsi"/>
                <w:sz w:val="18"/>
                <w:szCs w:val="18"/>
                <w:lang w:eastAsia="el-GR"/>
              </w:rPr>
              <w:br/>
              <w:t xml:space="preserve">10) ΧΥ ΑΙΓΑΙΟΥ -ΑΥΤΟΤΕΛΕΣ ΓΡΑΦΕΙΟ ΧΥ ΣΑΜΟΥ </w:t>
            </w:r>
            <w:r w:rsidRPr="00910CAB">
              <w:rPr>
                <w:rFonts w:asciiTheme="minorHAnsi" w:hAnsiTheme="minorHAnsi" w:cstheme="minorHAnsi"/>
                <w:sz w:val="18"/>
                <w:szCs w:val="18"/>
                <w:lang w:eastAsia="el-GR"/>
              </w:rPr>
              <w:br/>
              <w:t xml:space="preserve">11) ΧΥ ΑΙΓΑΙΟΥ -ΑΥΤΟΤΕΛΕΣ ΓΡΑΦΕΙΟ ΧΥ ΣΥΡΟΥ </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 xml:space="preserve">12) ΧΥ ΛΑΡΙΣΑΣ (3) </w:t>
            </w:r>
            <w:r w:rsidRPr="00910CAB">
              <w:rPr>
                <w:rFonts w:asciiTheme="minorHAnsi" w:hAnsiTheme="minorHAnsi" w:cstheme="minorHAnsi"/>
                <w:sz w:val="18"/>
                <w:szCs w:val="18"/>
                <w:lang w:eastAsia="el-GR"/>
              </w:rPr>
              <w:br/>
              <w:t>13) ΧΥ ΚΡΗΤΗΣ</w:t>
            </w:r>
            <w:r w:rsidRPr="00910CAB">
              <w:rPr>
                <w:rFonts w:asciiTheme="minorHAnsi" w:hAnsiTheme="minorHAnsi" w:cstheme="minorHAnsi"/>
                <w:sz w:val="18"/>
                <w:szCs w:val="18"/>
                <w:lang w:eastAsia="el-GR"/>
              </w:rPr>
              <w:br/>
              <w:t>14) ΧΥ ΠΕΙΡΑΙΑ ΕΔΡΑ ΠΕΙΡΑΙΑΣ (5)</w:t>
            </w:r>
            <w:r w:rsidRPr="00910CAB">
              <w:rPr>
                <w:rFonts w:asciiTheme="minorHAnsi" w:hAnsiTheme="minorHAnsi" w:cstheme="minorHAnsi"/>
                <w:sz w:val="18"/>
                <w:szCs w:val="18"/>
                <w:lang w:eastAsia="el-GR"/>
              </w:rPr>
              <w:br/>
              <w:t>15) ΧΥ ΣΕΡΡΩΝ</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26,00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3.224,00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52,00</w:t>
            </w:r>
          </w:p>
        </w:tc>
      </w:tr>
      <w:tr w:rsidR="00E9683C" w:rsidRPr="00910CAB" w:rsidTr="008516BC">
        <w:trPr>
          <w:trHeight w:val="41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89</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Χλωροφόρμιο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PESTISCAN ή ανάλογης καθαρότητας για GC/MS</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67-66-3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(5)</w:t>
            </w:r>
            <w:r w:rsidRPr="00910CAB">
              <w:rPr>
                <w:rFonts w:asciiTheme="minorHAnsi" w:hAnsiTheme="minorHAnsi" w:cstheme="minorHAnsi"/>
                <w:sz w:val="18"/>
                <w:szCs w:val="18"/>
                <w:lang w:eastAsia="el-GR"/>
              </w:rPr>
              <w:br/>
              <w:t>2) ΧΥ ΛΑΡΙΣΑΣ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240,00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297,60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4,80</w:t>
            </w:r>
          </w:p>
        </w:tc>
      </w:tr>
      <w:tr w:rsidR="00E9683C" w:rsidRPr="00910CAB" w:rsidTr="008516BC">
        <w:trPr>
          <w:trHeight w:val="155"/>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90</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Χλωροφόρμιο-d</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0" w:type="pct"/>
            <w:shd w:val="clear" w:color="auto" w:fill="auto"/>
            <w:noWrap/>
            <w:vAlign w:val="center"/>
            <w:hideMark/>
          </w:tcPr>
          <w:p w:rsidR="00E9683C" w:rsidRPr="00910CAB" w:rsidRDefault="00EB2896" w:rsidP="00E9683C">
            <w:pPr>
              <w:suppressAutoHyphens w:val="0"/>
              <w:jc w:val="left"/>
              <w:rPr>
                <w:rFonts w:asciiTheme="minorHAnsi" w:hAnsiTheme="minorHAnsi" w:cstheme="minorHAnsi"/>
                <w:sz w:val="18"/>
                <w:szCs w:val="18"/>
                <w:lang w:eastAsia="el-GR"/>
              </w:rPr>
            </w:pPr>
            <w:hyperlink r:id="rId42" w:history="1">
              <w:r w:rsidR="00E9683C" w:rsidRPr="00910CAB">
                <w:rPr>
                  <w:rFonts w:asciiTheme="minorHAnsi" w:hAnsiTheme="minorHAnsi" w:cstheme="minorHAnsi"/>
                  <w:sz w:val="18"/>
                  <w:szCs w:val="18"/>
                  <w:lang w:eastAsia="el-GR"/>
                </w:rPr>
                <w:t xml:space="preserve">865-49-6 </w:t>
              </w:r>
            </w:hyperlink>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81,84</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1,32</w:t>
            </w:r>
          </w:p>
        </w:tc>
      </w:tr>
      <w:tr w:rsidR="00E9683C" w:rsidRPr="00910CAB" w:rsidTr="008516BC">
        <w:trPr>
          <w:trHeight w:val="254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91</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Glycerine</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p.a.</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56-81-5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ΗΠΕΙΡΟΥ ΔΥΤΙΚΗΣ ΜΑΚΕΔΟΝΙΑΣ ΕΔΡΑ ΙΩΑΝΝΙΝΑ</w:t>
            </w:r>
            <w:r w:rsidRPr="00910CAB">
              <w:rPr>
                <w:rFonts w:asciiTheme="minorHAnsi" w:hAnsiTheme="minorHAnsi" w:cstheme="minorHAnsi"/>
                <w:sz w:val="18"/>
                <w:szCs w:val="18"/>
                <w:lang w:eastAsia="el-GR"/>
              </w:rPr>
              <w:br/>
              <w:t>2) ΧΥ ΚΕΝΤΡΙΚΗΣ ΜΑΚΕΔΟΝΙΑΣ ΕΔΡΑ ΘΕΣΣΑΛΟΝΙΚΗ (2)</w:t>
            </w:r>
            <w:r w:rsidRPr="00910CAB">
              <w:rPr>
                <w:rFonts w:asciiTheme="minorHAnsi" w:hAnsiTheme="minorHAnsi" w:cstheme="minorHAnsi"/>
                <w:sz w:val="18"/>
                <w:szCs w:val="18"/>
                <w:lang w:eastAsia="el-GR"/>
              </w:rPr>
              <w:br/>
              <w:t xml:space="preserve">3) ΧΥ ΑΙΓΑΙΟΥ -ΤΜΗΜΑ ΧΥ ΜΥΤΙΛΗΝΗΣ </w:t>
            </w:r>
            <w:r w:rsidRPr="00910CAB">
              <w:rPr>
                <w:rFonts w:asciiTheme="minorHAnsi" w:hAnsiTheme="minorHAnsi" w:cstheme="minorHAnsi"/>
                <w:sz w:val="18"/>
                <w:szCs w:val="18"/>
                <w:lang w:eastAsia="el-GR"/>
              </w:rPr>
              <w:br/>
              <w:t>4) ΧΥ ΑΙΓΑΙΟΥ -ΑΥΤΟΤΕΛΕΣ ΓΡΑΦΕΙΟ ΧΥ ΣΑΜΟΥ</w:t>
            </w:r>
            <w:r w:rsidRPr="00910CAB">
              <w:rPr>
                <w:rFonts w:asciiTheme="minorHAnsi" w:hAnsiTheme="minorHAnsi" w:cstheme="minorHAnsi"/>
                <w:sz w:val="18"/>
                <w:szCs w:val="18"/>
                <w:lang w:eastAsia="el-GR"/>
              </w:rPr>
              <w:br/>
              <w:t xml:space="preserve">5) ΧΥ ΠΕΛΟΠΟΝΝΗΣΟΥ ΔΥΤΙΚΗΣ ΕΛΛΑΔΑΣ ΚΑΙ ΙΟΝΙΟΥ-ΤΜΗΜΑ ΧΥ ΚΕΡΚΥΡΑΣ (2)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105,00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130,20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2,10</w:t>
            </w:r>
          </w:p>
        </w:tc>
      </w:tr>
      <w:tr w:rsidR="00E9683C" w:rsidRPr="00910CAB" w:rsidTr="008516BC">
        <w:trPr>
          <w:trHeight w:val="377"/>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92</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DMAC (Διμεθυλοακεταμίδιο)</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καθαρότητα  ≥ 99,5 %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127-19-5</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ΚΕΝΤΡΙΚΗΣ ΜΑΚΕΔΟΝΙΑΣ ΕΔΡΑ ΘΕΣΣΑΛΟΝΙΚΗ</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148,80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2,40</w:t>
            </w:r>
          </w:p>
        </w:tc>
      </w:tr>
      <w:tr w:rsidR="00E9683C" w:rsidRPr="00910CAB" w:rsidTr="008516BC">
        <w:trPr>
          <w:trHeight w:val="132"/>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93</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DMSO-d</w:t>
            </w:r>
            <w:r w:rsidRPr="00910CAB">
              <w:rPr>
                <w:rFonts w:asciiTheme="minorHAnsi" w:hAnsiTheme="minorHAnsi" w:cstheme="minorHAnsi"/>
                <w:sz w:val="18"/>
                <w:szCs w:val="18"/>
                <w:vertAlign w:val="subscript"/>
                <w:lang w:eastAsia="el-GR"/>
              </w:rPr>
              <w:t>6</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0" w:type="pct"/>
            <w:shd w:val="clear" w:color="auto" w:fill="auto"/>
            <w:noWrap/>
            <w:vAlign w:val="center"/>
            <w:hideMark/>
          </w:tcPr>
          <w:p w:rsidR="00E9683C" w:rsidRPr="00910CAB" w:rsidRDefault="00EB2896" w:rsidP="00E9683C">
            <w:pPr>
              <w:suppressAutoHyphens w:val="0"/>
              <w:jc w:val="left"/>
              <w:rPr>
                <w:rFonts w:asciiTheme="minorHAnsi" w:hAnsiTheme="minorHAnsi" w:cstheme="minorHAnsi"/>
                <w:sz w:val="18"/>
                <w:szCs w:val="18"/>
                <w:lang w:eastAsia="el-GR"/>
              </w:rPr>
            </w:pPr>
            <w:hyperlink r:id="rId43" w:history="1">
              <w:r w:rsidR="00E9683C" w:rsidRPr="00910CAB">
                <w:rPr>
                  <w:rFonts w:asciiTheme="minorHAnsi" w:hAnsiTheme="minorHAnsi" w:cstheme="minorHAnsi"/>
                  <w:sz w:val="18"/>
                  <w:szCs w:val="18"/>
                  <w:lang w:eastAsia="el-GR"/>
                </w:rPr>
                <w:t>2206-27-1</w:t>
              </w:r>
            </w:hyperlink>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133,92</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2,16</w:t>
            </w:r>
          </w:p>
        </w:tc>
      </w:tr>
      <w:tr w:rsidR="00E9683C" w:rsidRPr="00910CAB" w:rsidTr="008516BC">
        <w:trPr>
          <w:trHeight w:val="18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94</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Methyl-Tert  Butylether</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HPLC GRADE, καθαρότητα  ≥ 99,8 %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1634-04-4</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Α ΧΥ ΑΘΗΝΩΝ ΤΜΗΜΑ Α(2)  </w:t>
            </w:r>
            <w:r w:rsidRPr="00910CAB">
              <w:rPr>
                <w:rFonts w:asciiTheme="minorHAnsi" w:hAnsiTheme="minorHAnsi" w:cstheme="minorHAnsi"/>
                <w:sz w:val="18"/>
                <w:szCs w:val="18"/>
                <w:lang w:eastAsia="el-GR"/>
              </w:rPr>
              <w:br/>
              <w:t xml:space="preserve">2) Β ΧΥ ΑΘΗΝΩΝ (5)                                                </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347,20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5,60</w:t>
            </w:r>
          </w:p>
        </w:tc>
      </w:tr>
      <w:tr w:rsidR="00E9683C" w:rsidRPr="00910CAB" w:rsidTr="008516BC">
        <w:trPr>
          <w:trHeight w:val="70"/>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95</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Methyl-Tert  Butylether</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PESTISCAN</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1634-04-4</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Α ΧΥ ΑΘΗΝΩΝ ΤΜΗΜΑ Β</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372,00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6,00</w:t>
            </w:r>
          </w:p>
        </w:tc>
      </w:tr>
      <w:tr w:rsidR="00E9683C" w:rsidRPr="00910CAB" w:rsidTr="008516BC">
        <w:trPr>
          <w:trHeight w:val="186"/>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96</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Ethyl-Tert  Butylether</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For analysis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637-92-3</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 mL</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Α ΧΥ ΑΘΗΝΩΝ ΤΜΗΜΑ Δ</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124,00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2,00</w:t>
            </w:r>
          </w:p>
        </w:tc>
      </w:tr>
      <w:tr w:rsidR="00E9683C" w:rsidRPr="00910CAB" w:rsidTr="008516BC">
        <w:trPr>
          <w:trHeight w:val="74"/>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97</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Αιθανόλη-d</w:t>
            </w:r>
            <w:r w:rsidRPr="00910CAB">
              <w:rPr>
                <w:rFonts w:asciiTheme="minorHAnsi" w:hAnsiTheme="minorHAnsi" w:cstheme="minorHAnsi"/>
                <w:sz w:val="18"/>
                <w:szCs w:val="18"/>
                <w:vertAlign w:val="subscript"/>
                <w:lang w:eastAsia="el-GR"/>
              </w:rPr>
              <w:t>6</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0" w:type="pct"/>
            <w:shd w:val="clear" w:color="auto" w:fill="auto"/>
            <w:noWrap/>
            <w:vAlign w:val="center"/>
            <w:hideMark/>
          </w:tcPr>
          <w:p w:rsidR="00E9683C" w:rsidRPr="00910CAB" w:rsidRDefault="00EB2896" w:rsidP="00E9683C">
            <w:pPr>
              <w:suppressAutoHyphens w:val="0"/>
              <w:jc w:val="left"/>
              <w:rPr>
                <w:rFonts w:asciiTheme="minorHAnsi" w:hAnsiTheme="minorHAnsi" w:cstheme="minorHAnsi"/>
                <w:sz w:val="18"/>
                <w:szCs w:val="18"/>
                <w:lang w:eastAsia="el-GR"/>
              </w:rPr>
            </w:pPr>
            <w:hyperlink r:id="rId44" w:history="1">
              <w:r w:rsidR="00E9683C" w:rsidRPr="00910CAB">
                <w:rPr>
                  <w:rFonts w:asciiTheme="minorHAnsi" w:hAnsiTheme="minorHAnsi" w:cstheme="minorHAnsi"/>
                  <w:sz w:val="18"/>
                  <w:szCs w:val="18"/>
                  <w:lang w:eastAsia="el-GR"/>
                </w:rPr>
                <w:t xml:space="preserve">1516-08-1 </w:t>
              </w:r>
            </w:hyperlink>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161,20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2,60</w:t>
            </w:r>
          </w:p>
        </w:tc>
      </w:tr>
      <w:tr w:rsidR="00E9683C" w:rsidRPr="00910CAB" w:rsidTr="008516BC">
        <w:trPr>
          <w:trHeight w:val="491"/>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98</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Ethanol Uvasol</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αλκοολικού τίτλου ≥  99,9 % τύπου Merck  Cat-No : 100980500 Uvasol ή αντιστοίχου</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64-17-5</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500 mL</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w:t>
            </w:r>
          </w:p>
        </w:tc>
        <w:tc>
          <w:tcPr>
            <w:tcW w:w="769"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 Α ΧΥ ΑΘΗΝΩΝ ΤΜΗΜΑ Δ</w:t>
            </w:r>
          </w:p>
        </w:tc>
        <w:tc>
          <w:tcPr>
            <w:tcW w:w="416" w:type="pct"/>
            <w:shd w:val="clear" w:color="auto" w:fill="auto"/>
            <w:vAlign w:val="center"/>
            <w:hideMark/>
          </w:tcPr>
          <w:p w:rsidR="00E9683C" w:rsidRPr="00910CAB" w:rsidRDefault="00E9683C" w:rsidP="00E9683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65,00</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650,00</w:t>
            </w:r>
          </w:p>
        </w:tc>
        <w:tc>
          <w:tcPr>
            <w:tcW w:w="417" w:type="pct"/>
            <w:shd w:val="clear" w:color="auto" w:fill="auto"/>
            <w:vAlign w:val="center"/>
            <w:hideMark/>
          </w:tcPr>
          <w:p w:rsidR="00E9683C" w:rsidRPr="008516BC" w:rsidRDefault="00E9683C" w:rsidP="00E9683C">
            <w:pPr>
              <w:suppressAutoHyphens w:val="0"/>
              <w:jc w:val="center"/>
              <w:rPr>
                <w:rFonts w:asciiTheme="minorHAnsi" w:hAnsiTheme="minorHAnsi" w:cstheme="minorHAnsi"/>
                <w:sz w:val="18"/>
                <w:szCs w:val="18"/>
                <w:lang w:eastAsia="el-GR"/>
              </w:rPr>
            </w:pPr>
            <w:r w:rsidRPr="008516BC">
              <w:rPr>
                <w:rFonts w:asciiTheme="minorHAnsi" w:hAnsiTheme="minorHAnsi" w:cstheme="minorHAnsi"/>
                <w:sz w:val="18"/>
                <w:szCs w:val="18"/>
                <w:lang w:eastAsia="el-GR"/>
              </w:rPr>
              <w:t>806,00</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9683C" w:rsidRPr="008516BC" w:rsidRDefault="00E9683C" w:rsidP="008516BC">
            <w:pPr>
              <w:jc w:val="center"/>
              <w:rPr>
                <w:rFonts w:ascii="Calibri" w:hAnsi="Calibri" w:cs="Calibri"/>
                <w:sz w:val="18"/>
                <w:szCs w:val="18"/>
              </w:rPr>
            </w:pPr>
            <w:r w:rsidRPr="008516BC">
              <w:rPr>
                <w:rFonts w:ascii="Calibri" w:hAnsi="Calibri" w:cs="Calibri"/>
                <w:sz w:val="18"/>
                <w:szCs w:val="18"/>
              </w:rPr>
              <w:t>13,00</w:t>
            </w:r>
          </w:p>
        </w:tc>
      </w:tr>
      <w:tr w:rsidR="00E9683C" w:rsidRPr="00910CAB" w:rsidTr="008516BC">
        <w:trPr>
          <w:trHeight w:val="382"/>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FF0000"/>
                <w:sz w:val="18"/>
                <w:szCs w:val="18"/>
                <w:lang w:eastAsia="el-GR"/>
              </w:rPr>
            </w:pPr>
            <w:r w:rsidRPr="00910CAB">
              <w:rPr>
                <w:rFonts w:asciiTheme="minorHAnsi" w:hAnsiTheme="minorHAnsi" w:cstheme="minorHAnsi"/>
                <w:color w:val="FF0000"/>
                <w:sz w:val="18"/>
                <w:szCs w:val="18"/>
                <w:lang w:eastAsia="el-GR"/>
              </w:rPr>
              <w:t> </w:t>
            </w:r>
          </w:p>
        </w:tc>
        <w:tc>
          <w:tcPr>
            <w:tcW w:w="1545" w:type="pct"/>
            <w:gridSpan w:val="3"/>
            <w:shd w:val="clear" w:color="auto" w:fill="auto"/>
            <w:vAlign w:val="center"/>
            <w:hideMark/>
          </w:tcPr>
          <w:p w:rsidR="00E9683C" w:rsidRPr="00910CAB" w:rsidRDefault="00E9683C" w:rsidP="00E9683C">
            <w:pPr>
              <w:suppressAutoHyphens w:val="0"/>
              <w:jc w:val="left"/>
              <w:rPr>
                <w:rFonts w:asciiTheme="minorHAnsi" w:hAnsiTheme="minorHAnsi" w:cstheme="minorHAnsi"/>
                <w:b/>
                <w:bCs/>
                <w:color w:val="000000"/>
                <w:sz w:val="18"/>
                <w:szCs w:val="18"/>
                <w:lang w:eastAsia="el-GR"/>
              </w:rPr>
            </w:pPr>
            <w:r w:rsidRPr="00910CAB">
              <w:rPr>
                <w:rFonts w:asciiTheme="minorHAnsi" w:hAnsiTheme="minorHAnsi" w:cstheme="minorHAnsi"/>
                <w:b/>
                <w:bCs/>
                <w:color w:val="000000"/>
                <w:sz w:val="18"/>
                <w:szCs w:val="18"/>
                <w:lang w:eastAsia="el-GR"/>
              </w:rPr>
              <w:t>ΠΡΟΫΠΟΛΟΓΙΣΜΟΣ ΠΙΝΑΚΑ 1 ΧΩΡΙΣ ΦΠΑ :</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53.973,00</w:t>
            </w:r>
          </w:p>
        </w:tc>
        <w:tc>
          <w:tcPr>
            <w:tcW w:w="417" w:type="pct"/>
            <w:shd w:val="clear" w:color="auto" w:fill="auto"/>
            <w:vAlign w:val="center"/>
            <w:hideMark/>
          </w:tcPr>
          <w:p w:rsidR="00E9683C" w:rsidRPr="00910CAB" w:rsidRDefault="00E9683C" w:rsidP="00E9683C">
            <w:pPr>
              <w:suppressAutoHyphens w:val="0"/>
              <w:jc w:val="center"/>
              <w:rPr>
                <w:rFonts w:asciiTheme="minorHAnsi" w:hAnsiTheme="minorHAnsi" w:cstheme="minorHAnsi"/>
                <w:b/>
                <w:bCs/>
                <w:sz w:val="18"/>
                <w:szCs w:val="18"/>
                <w:lang w:eastAsia="el-GR"/>
              </w:rPr>
            </w:pPr>
          </w:p>
        </w:tc>
        <w:tc>
          <w:tcPr>
            <w:tcW w:w="462" w:type="pct"/>
            <w:tcBorders>
              <w:top w:val="single" w:sz="4" w:space="0" w:color="auto"/>
            </w:tcBorders>
            <w:vAlign w:val="center"/>
          </w:tcPr>
          <w:p w:rsidR="00E9683C" w:rsidRPr="00910CAB" w:rsidRDefault="00E9683C" w:rsidP="00E9683C">
            <w:pPr>
              <w:suppressAutoHyphens w:val="0"/>
              <w:jc w:val="left"/>
              <w:rPr>
                <w:rFonts w:asciiTheme="minorHAnsi" w:hAnsiTheme="minorHAnsi" w:cstheme="minorHAnsi"/>
                <w:b/>
                <w:bCs/>
                <w:sz w:val="18"/>
                <w:szCs w:val="18"/>
                <w:lang w:eastAsia="el-GR"/>
              </w:rPr>
            </w:pPr>
          </w:p>
        </w:tc>
      </w:tr>
      <w:tr w:rsidR="00E9683C" w:rsidRPr="00910CAB" w:rsidTr="00E9683C">
        <w:trPr>
          <w:trHeight w:val="299"/>
        </w:trPr>
        <w:tc>
          <w:tcPr>
            <w:tcW w:w="183"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446"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764" w:type="pct"/>
            <w:shd w:val="clear" w:color="auto" w:fill="auto"/>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0" w:type="pct"/>
            <w:shd w:val="clear" w:color="auto" w:fill="auto"/>
            <w:noWrap/>
            <w:vAlign w:val="center"/>
            <w:hideMark/>
          </w:tcPr>
          <w:p w:rsidR="00E9683C" w:rsidRPr="00910CAB" w:rsidRDefault="00E9683C" w:rsidP="00E9683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0" w:type="pct"/>
            <w:shd w:val="clear" w:color="auto" w:fill="auto"/>
            <w:vAlign w:val="center"/>
            <w:hideMark/>
          </w:tcPr>
          <w:p w:rsidR="00E9683C" w:rsidRPr="00910CAB" w:rsidRDefault="00E9683C" w:rsidP="00E9683C">
            <w:pPr>
              <w:suppressAutoHyphens w:val="0"/>
              <w:jc w:val="left"/>
              <w:rPr>
                <w:rFonts w:asciiTheme="minorHAnsi" w:hAnsiTheme="minorHAnsi" w:cstheme="minorHAnsi"/>
                <w:color w:val="FF0000"/>
                <w:sz w:val="18"/>
                <w:szCs w:val="18"/>
                <w:lang w:eastAsia="el-GR"/>
              </w:rPr>
            </w:pPr>
            <w:r w:rsidRPr="00910CAB">
              <w:rPr>
                <w:rFonts w:asciiTheme="minorHAnsi" w:hAnsiTheme="minorHAnsi" w:cstheme="minorHAnsi"/>
                <w:color w:val="FF0000"/>
                <w:sz w:val="18"/>
                <w:szCs w:val="18"/>
                <w:lang w:eastAsia="el-GR"/>
              </w:rPr>
              <w:t> </w:t>
            </w:r>
          </w:p>
        </w:tc>
        <w:tc>
          <w:tcPr>
            <w:tcW w:w="1545" w:type="pct"/>
            <w:gridSpan w:val="3"/>
            <w:shd w:val="clear" w:color="auto" w:fill="auto"/>
            <w:vAlign w:val="center"/>
            <w:hideMark/>
          </w:tcPr>
          <w:p w:rsidR="00E9683C" w:rsidRPr="00910CAB" w:rsidRDefault="00E9683C" w:rsidP="00E9683C">
            <w:pPr>
              <w:suppressAutoHyphens w:val="0"/>
              <w:jc w:val="left"/>
              <w:rPr>
                <w:rFonts w:asciiTheme="minorHAnsi" w:hAnsiTheme="minorHAnsi" w:cstheme="minorHAnsi"/>
                <w:b/>
                <w:bCs/>
                <w:color w:val="000000"/>
                <w:sz w:val="18"/>
                <w:szCs w:val="18"/>
                <w:lang w:eastAsia="el-GR"/>
              </w:rPr>
            </w:pPr>
            <w:r w:rsidRPr="00910CAB">
              <w:rPr>
                <w:rFonts w:asciiTheme="minorHAnsi" w:hAnsiTheme="minorHAnsi" w:cstheme="minorHAnsi"/>
                <w:b/>
                <w:bCs/>
                <w:color w:val="000000"/>
                <w:sz w:val="18"/>
                <w:szCs w:val="18"/>
                <w:lang w:eastAsia="el-GR"/>
              </w:rPr>
              <w:t>ΠΡΟΫΠΟΛΟΓΙΣΜΟΣ ΠΙΝΑΚΑ 1 ΜΕ ΦΠΑ :</w:t>
            </w:r>
          </w:p>
        </w:tc>
        <w:tc>
          <w:tcPr>
            <w:tcW w:w="463" w:type="pct"/>
            <w:shd w:val="clear" w:color="auto" w:fill="auto"/>
            <w:vAlign w:val="center"/>
            <w:hideMark/>
          </w:tcPr>
          <w:p w:rsidR="00E9683C" w:rsidRPr="00910CAB" w:rsidRDefault="00E9683C" w:rsidP="00E9683C">
            <w:pPr>
              <w:suppressAutoHyphens w:val="0"/>
              <w:jc w:val="center"/>
              <w:rPr>
                <w:rFonts w:asciiTheme="minorHAnsi" w:hAnsiTheme="minorHAnsi" w:cstheme="minorHAnsi"/>
                <w:b/>
                <w:bCs/>
                <w:sz w:val="18"/>
                <w:szCs w:val="18"/>
                <w:lang w:eastAsia="el-GR"/>
              </w:rPr>
            </w:pPr>
          </w:p>
        </w:tc>
        <w:tc>
          <w:tcPr>
            <w:tcW w:w="417" w:type="pct"/>
            <w:shd w:val="clear" w:color="auto" w:fill="auto"/>
            <w:vAlign w:val="center"/>
            <w:hideMark/>
          </w:tcPr>
          <w:p w:rsidR="00E9683C" w:rsidRPr="00910CAB"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66.926,52</w:t>
            </w:r>
          </w:p>
        </w:tc>
        <w:tc>
          <w:tcPr>
            <w:tcW w:w="462" w:type="pct"/>
            <w:vAlign w:val="center"/>
          </w:tcPr>
          <w:p w:rsidR="00E9683C" w:rsidRPr="00910CAB" w:rsidRDefault="00E9683C" w:rsidP="00E9683C">
            <w:pPr>
              <w:suppressAutoHyphens w:val="0"/>
              <w:jc w:val="left"/>
              <w:rPr>
                <w:rFonts w:asciiTheme="minorHAnsi" w:hAnsiTheme="minorHAnsi" w:cstheme="minorHAnsi"/>
                <w:b/>
                <w:bCs/>
                <w:sz w:val="18"/>
                <w:szCs w:val="18"/>
                <w:lang w:eastAsia="el-GR"/>
              </w:rPr>
            </w:pPr>
          </w:p>
        </w:tc>
      </w:tr>
    </w:tbl>
    <w:p w:rsidR="00865068" w:rsidRDefault="00865068" w:rsidP="00910CAB">
      <w:pPr>
        <w:suppressAutoHyphens w:val="0"/>
        <w:ind w:left="-459"/>
        <w:jc w:val="left"/>
        <w:rPr>
          <w:rFonts w:asciiTheme="minorHAnsi" w:hAnsiTheme="minorHAnsi" w:cstheme="minorHAnsi"/>
          <w:b/>
          <w:bCs/>
          <w:sz w:val="18"/>
          <w:szCs w:val="18"/>
          <w:lang w:eastAsia="el-GR"/>
        </w:rPr>
      </w:pPr>
    </w:p>
    <w:p w:rsidR="00865068" w:rsidRPr="00910CAB" w:rsidRDefault="00865068" w:rsidP="00910CAB">
      <w:pPr>
        <w:suppressAutoHyphens w:val="0"/>
        <w:ind w:left="-459"/>
        <w:jc w:val="left"/>
        <w:rPr>
          <w:rFonts w:asciiTheme="minorHAnsi" w:hAnsiTheme="minorHAnsi" w:cstheme="minorHAnsi"/>
          <w:b/>
          <w:bCs/>
          <w:sz w:val="18"/>
          <w:szCs w:val="18"/>
          <w:lang w:eastAsia="el-GR"/>
        </w:rPr>
      </w:pP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270"/>
        <w:gridCol w:w="2391"/>
        <w:gridCol w:w="1133"/>
        <w:gridCol w:w="1154"/>
        <w:gridCol w:w="1133"/>
        <w:gridCol w:w="2266"/>
        <w:gridCol w:w="1280"/>
        <w:gridCol w:w="1414"/>
        <w:gridCol w:w="1277"/>
        <w:gridCol w:w="1418"/>
      </w:tblGrid>
      <w:tr w:rsidR="00E9683C" w:rsidRPr="00910CAB" w:rsidTr="00E9683C">
        <w:trPr>
          <w:trHeight w:val="498"/>
        </w:trPr>
        <w:tc>
          <w:tcPr>
            <w:tcW w:w="5000" w:type="pct"/>
            <w:gridSpan w:val="11"/>
            <w:shd w:val="clear" w:color="auto" w:fill="auto"/>
            <w:vAlign w:val="center"/>
            <w:hideMark/>
          </w:tcPr>
          <w:p w:rsidR="00E9683C" w:rsidRPr="00910CAB" w:rsidRDefault="00E9683C" w:rsidP="00910CAB">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ΠΙΝ</w:t>
            </w:r>
            <w:r>
              <w:rPr>
                <w:rFonts w:asciiTheme="minorHAnsi" w:hAnsiTheme="minorHAnsi" w:cstheme="minorHAnsi"/>
                <w:b/>
                <w:bCs/>
                <w:sz w:val="18"/>
                <w:szCs w:val="18"/>
                <w:lang w:eastAsia="el-GR"/>
              </w:rPr>
              <w:t xml:space="preserve">ΑΚΑΣ 2:  ΑΝΟΡΓΑΝΟΙ ΔΙΑΛΥΤΕΣ    </w:t>
            </w:r>
            <w:r w:rsidRPr="00910CAB">
              <w:rPr>
                <w:rFonts w:asciiTheme="minorHAnsi" w:hAnsiTheme="minorHAnsi" w:cstheme="minorHAnsi"/>
                <w:b/>
                <w:bCs/>
                <w:sz w:val="18"/>
                <w:szCs w:val="18"/>
                <w:lang w:eastAsia="el-GR"/>
              </w:rPr>
              <w:t xml:space="preserve">                                                                                                                                                                                                                                    </w:t>
            </w:r>
          </w:p>
        </w:tc>
      </w:tr>
      <w:tr w:rsidR="00E9683C" w:rsidRPr="00910CAB" w:rsidTr="008516BC">
        <w:trPr>
          <w:trHeight w:val="425"/>
        </w:trPr>
        <w:tc>
          <w:tcPr>
            <w:tcW w:w="187"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Α/Α</w:t>
            </w:r>
          </w:p>
        </w:tc>
        <w:tc>
          <w:tcPr>
            <w:tcW w:w="415"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ΕΙΔΟΣ</w:t>
            </w:r>
          </w:p>
        </w:tc>
        <w:tc>
          <w:tcPr>
            <w:tcW w:w="781"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ΤΕΧΝΙΚΕΣ ΠΡΟΔΙΑΓΡΑΦΕΣ</w:t>
            </w:r>
          </w:p>
        </w:tc>
        <w:tc>
          <w:tcPr>
            <w:tcW w:w="370"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Κωδ. CAS-NO</w:t>
            </w:r>
          </w:p>
        </w:tc>
        <w:tc>
          <w:tcPr>
            <w:tcW w:w="377"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ΣΥΣΚΕΥΑΣΙΑ</w:t>
            </w:r>
          </w:p>
        </w:tc>
        <w:tc>
          <w:tcPr>
            <w:tcW w:w="370"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ΠΟΣΟΤΗΤΑ </w:t>
            </w:r>
          </w:p>
        </w:tc>
        <w:tc>
          <w:tcPr>
            <w:tcW w:w="740" w:type="pct"/>
            <w:shd w:val="clear" w:color="auto" w:fill="auto"/>
            <w:vAlign w:val="center"/>
            <w:hideMark/>
          </w:tcPr>
          <w:p w:rsidR="00E9683C" w:rsidRPr="00910CAB" w:rsidRDefault="00E9683C" w:rsidP="00E9683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ΧΗΜΙΚΗ ΥΠΗΡΕΣΙΑ </w:t>
            </w:r>
          </w:p>
        </w:tc>
        <w:tc>
          <w:tcPr>
            <w:tcW w:w="418" w:type="pct"/>
            <w:shd w:val="clear" w:color="auto" w:fill="auto"/>
            <w:vAlign w:val="center"/>
            <w:hideMark/>
          </w:tcPr>
          <w:p w:rsidR="00E9683C" w:rsidRPr="00910CAB"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w:t>
            </w:r>
            <w:r>
              <w:rPr>
                <w:rFonts w:asciiTheme="minorHAnsi" w:hAnsiTheme="minorHAnsi" w:cstheme="minorHAnsi"/>
                <w:b/>
                <w:bCs/>
                <w:sz w:val="18"/>
                <w:szCs w:val="18"/>
                <w:lang w:eastAsia="el-GR"/>
              </w:rPr>
              <w:t>/Υ</w:t>
            </w:r>
            <w:r w:rsidRPr="00910CAB">
              <w:rPr>
                <w:rFonts w:asciiTheme="minorHAnsi" w:hAnsiTheme="minorHAnsi" w:cstheme="minorHAnsi"/>
                <w:b/>
                <w:bCs/>
                <w:sz w:val="18"/>
                <w:szCs w:val="18"/>
                <w:lang w:eastAsia="el-GR"/>
              </w:rPr>
              <w:t xml:space="preserve"> ΑΝΑ ΣΥΣΚΕΥΑΣΙΑ (ΧΩΡΙΣ ΦΠΑ)</w:t>
            </w:r>
          </w:p>
        </w:tc>
        <w:tc>
          <w:tcPr>
            <w:tcW w:w="462" w:type="pct"/>
            <w:shd w:val="clear" w:color="auto" w:fill="auto"/>
            <w:vAlign w:val="center"/>
            <w:hideMark/>
          </w:tcPr>
          <w:p w:rsidR="00E9683C"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ΣΥΝΟΛΙΚΟΣ    Π</w:t>
            </w:r>
            <w:r>
              <w:rPr>
                <w:rFonts w:asciiTheme="minorHAnsi" w:hAnsiTheme="minorHAnsi" w:cstheme="minorHAnsi"/>
                <w:b/>
                <w:bCs/>
                <w:sz w:val="18"/>
                <w:szCs w:val="18"/>
                <w:lang w:eastAsia="el-GR"/>
              </w:rPr>
              <w:t>/Υ</w:t>
            </w:r>
            <w:r w:rsidRPr="00910CAB">
              <w:rPr>
                <w:rFonts w:asciiTheme="minorHAnsi" w:hAnsiTheme="minorHAnsi" w:cstheme="minorHAnsi"/>
                <w:b/>
                <w:bCs/>
                <w:sz w:val="18"/>
                <w:szCs w:val="18"/>
                <w:lang w:eastAsia="el-GR"/>
              </w:rPr>
              <w:t xml:space="preserve"> ΑΝΑ ΕΙΔΟΣ (ΧΩΡΙΣ  ΦΠΑ)</w:t>
            </w:r>
          </w:p>
          <w:p w:rsidR="00E9683C" w:rsidRPr="00910CAB" w:rsidRDefault="00E9683C" w:rsidP="00E9683C">
            <w:pPr>
              <w:suppressAutoHyphens w:val="0"/>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(Α)</w:t>
            </w:r>
          </w:p>
        </w:tc>
        <w:tc>
          <w:tcPr>
            <w:tcW w:w="417" w:type="pct"/>
            <w:shd w:val="clear" w:color="auto" w:fill="auto"/>
            <w:vAlign w:val="center"/>
            <w:hideMark/>
          </w:tcPr>
          <w:p w:rsidR="00E9683C"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ΣΥΝΟΛΙΚΟΣ  </w:t>
            </w:r>
            <w:r>
              <w:rPr>
                <w:rFonts w:asciiTheme="minorHAnsi" w:hAnsiTheme="minorHAnsi" w:cstheme="minorHAnsi"/>
                <w:b/>
                <w:bCs/>
                <w:sz w:val="18"/>
                <w:szCs w:val="18"/>
                <w:lang w:eastAsia="el-GR"/>
              </w:rPr>
              <w:t>Π/Υ</w:t>
            </w:r>
            <w:r w:rsidRPr="00910CAB">
              <w:rPr>
                <w:rFonts w:asciiTheme="minorHAnsi" w:hAnsiTheme="minorHAnsi" w:cstheme="minorHAnsi"/>
                <w:b/>
                <w:bCs/>
                <w:sz w:val="18"/>
                <w:szCs w:val="18"/>
                <w:lang w:eastAsia="el-GR"/>
              </w:rPr>
              <w:t xml:space="preserve"> ΑΝΑ ΕΙΔΟΣ </w:t>
            </w:r>
          </w:p>
          <w:p w:rsidR="00E9683C" w:rsidRPr="00910CAB" w:rsidRDefault="00E9683C" w:rsidP="00E9683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(ΜΕ  ΦΠΑ)</w:t>
            </w:r>
          </w:p>
        </w:tc>
        <w:tc>
          <w:tcPr>
            <w:tcW w:w="463" w:type="pct"/>
            <w:tcBorders>
              <w:bottom w:val="single" w:sz="4" w:space="0" w:color="auto"/>
            </w:tcBorders>
          </w:tcPr>
          <w:p w:rsidR="00E9683C" w:rsidRPr="00910CAB" w:rsidRDefault="00E9683C" w:rsidP="00E9683C">
            <w:pPr>
              <w:suppressAutoHyphens w:val="0"/>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ΠΟΣΟ ΕΓΓΥΗΣΗΣ ΣΥΜΜΕΤΟΧΗΣ (Α*2%)</w:t>
            </w:r>
          </w:p>
        </w:tc>
      </w:tr>
      <w:tr w:rsidR="008516BC" w:rsidRPr="00910CAB" w:rsidTr="008516BC">
        <w:trPr>
          <w:trHeight w:val="408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Αμμωνία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w:t>
            </w:r>
            <w:r w:rsidRPr="00910CAB">
              <w:rPr>
                <w:rFonts w:asciiTheme="minorHAnsi" w:hAnsiTheme="minorHAnsi" w:cstheme="minorHAnsi"/>
                <w:sz w:val="18"/>
                <w:szCs w:val="18"/>
                <w:lang w:val="en-US" w:eastAsia="el-GR"/>
              </w:rPr>
              <w:t xml:space="preserve"> 25 % , puriss. p.a, ISO, Reag. </w:t>
            </w:r>
            <w:r w:rsidRPr="00910CAB">
              <w:rPr>
                <w:rFonts w:asciiTheme="minorHAnsi" w:hAnsiTheme="minorHAnsi" w:cstheme="minorHAnsi"/>
                <w:sz w:val="18"/>
                <w:szCs w:val="18"/>
                <w:lang w:eastAsia="el-GR"/>
              </w:rPr>
              <w:t>Ph Eur</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1336-21-6</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ΗΠΕΙΡΟΥ  ΔΥΤ. ΜΑΚΕΔΟΝΙΑΣ ΕΔΡΑ ΙΩΑΝΝΙΝΑ </w:t>
            </w:r>
            <w:r w:rsidRPr="00910CAB">
              <w:rPr>
                <w:rFonts w:asciiTheme="minorHAnsi" w:hAnsiTheme="minorHAnsi" w:cstheme="minorHAnsi"/>
                <w:sz w:val="18"/>
                <w:szCs w:val="18"/>
                <w:lang w:eastAsia="el-GR"/>
              </w:rPr>
              <w:br/>
              <w:t>2) ΧΥ ΠΕΙΡΑΙΑ ΕΔΡΑ ΠΕΙΡΑΙΑΣ (5)</w:t>
            </w:r>
            <w:r w:rsidRPr="00910CAB">
              <w:rPr>
                <w:rFonts w:asciiTheme="minorHAnsi" w:hAnsiTheme="minorHAnsi" w:cstheme="minorHAnsi"/>
                <w:sz w:val="18"/>
                <w:szCs w:val="18"/>
                <w:lang w:eastAsia="el-GR"/>
              </w:rPr>
              <w:br/>
              <w:t>3) Β ΧΥ ΑΘΗΝΩΝ (4)</w:t>
            </w:r>
            <w:r w:rsidRPr="00910CAB">
              <w:rPr>
                <w:rFonts w:asciiTheme="minorHAnsi" w:hAnsiTheme="minorHAnsi" w:cstheme="minorHAnsi"/>
                <w:sz w:val="18"/>
                <w:szCs w:val="18"/>
                <w:lang w:eastAsia="el-GR"/>
              </w:rPr>
              <w:br/>
              <w:t>4) ΧΥ ΑΝ. ΜΑΚΕΔΟΝΙΑΣ ΘΡΑΚΗΣ-ΑΥΤΟΤΕΛΕΣ ΓΡΑΦΕΙΟ ΧΥ ΞΑΝΘΗΣ</w:t>
            </w:r>
            <w:r>
              <w:rPr>
                <w:rFonts w:asciiTheme="minorHAnsi" w:hAnsiTheme="minorHAnsi" w:cstheme="minorHAnsi"/>
                <w:sz w:val="18"/>
                <w:szCs w:val="18"/>
                <w:lang w:eastAsia="el-GR"/>
              </w:rPr>
              <w:t xml:space="preserve"> </w:t>
            </w:r>
            <w:r w:rsidRPr="00910CAB">
              <w:rPr>
                <w:rFonts w:asciiTheme="minorHAnsi" w:hAnsiTheme="minorHAnsi" w:cstheme="minorHAnsi"/>
                <w:sz w:val="18"/>
                <w:szCs w:val="18"/>
                <w:lang w:eastAsia="el-GR"/>
              </w:rPr>
              <w:t>(2)</w:t>
            </w:r>
            <w:r w:rsidRPr="00910CAB">
              <w:rPr>
                <w:rFonts w:asciiTheme="minorHAnsi" w:hAnsiTheme="minorHAnsi" w:cstheme="minorHAnsi"/>
                <w:sz w:val="18"/>
                <w:szCs w:val="18"/>
                <w:lang w:eastAsia="el-GR"/>
              </w:rPr>
              <w:br/>
              <w:t>5) ΧΥ ΣΕΡΡΩΝ</w:t>
            </w:r>
            <w:r w:rsidRPr="00910CAB">
              <w:rPr>
                <w:rFonts w:asciiTheme="minorHAnsi" w:hAnsiTheme="minorHAnsi" w:cstheme="minorHAnsi"/>
                <w:sz w:val="18"/>
                <w:szCs w:val="18"/>
                <w:lang w:eastAsia="el-GR"/>
              </w:rPr>
              <w:br/>
              <w:t>6) ΧΥ  ΚΕΝΤΡΙΚΗΣ ΜΑΚΕΔΟΝΙΑΣ ΕΔΡΑ ΘΕΣΣΑΛΟ</w:t>
            </w:r>
            <w:r>
              <w:rPr>
                <w:rFonts w:asciiTheme="minorHAnsi" w:hAnsiTheme="minorHAnsi" w:cstheme="minorHAnsi"/>
                <w:sz w:val="18"/>
                <w:szCs w:val="18"/>
                <w:lang w:eastAsia="el-GR"/>
              </w:rPr>
              <w:t xml:space="preserve">ΝΙΚΗ </w:t>
            </w:r>
            <w:r w:rsidRPr="00910CAB">
              <w:rPr>
                <w:rFonts w:asciiTheme="minorHAnsi" w:hAnsiTheme="minorHAnsi" w:cstheme="minorHAnsi"/>
                <w:sz w:val="18"/>
                <w:szCs w:val="18"/>
                <w:lang w:eastAsia="el-GR"/>
              </w:rPr>
              <w:t xml:space="preserve"> (3)</w:t>
            </w:r>
            <w:r w:rsidRPr="00910CAB">
              <w:rPr>
                <w:rFonts w:asciiTheme="minorHAnsi" w:hAnsiTheme="minorHAnsi" w:cstheme="minorHAnsi"/>
                <w:sz w:val="18"/>
                <w:szCs w:val="18"/>
                <w:lang w:eastAsia="el-GR"/>
              </w:rPr>
              <w:br/>
              <w:t>7) ΧΥ ΑΙΓΑΙΟΥ -ΑΥΤΟΤΕΛΕΣ ΓΡΑΦΕΙΟ ΧΥ ΣΑΜΟΥ</w:t>
            </w:r>
            <w:r w:rsidRPr="00910CAB">
              <w:rPr>
                <w:rFonts w:asciiTheme="minorHAnsi" w:hAnsiTheme="minorHAnsi" w:cstheme="minorHAnsi"/>
                <w:sz w:val="18"/>
                <w:szCs w:val="18"/>
                <w:lang w:eastAsia="el-GR"/>
              </w:rPr>
              <w:br/>
              <w:t xml:space="preserve">8) ΧΥ ΠΕΛΟΠΟΝΝΗΣΟΥ ΔΥΤΙΚΗΣ ΕΛΛΑΔΑΣ ΚΑΙ ΙΟΝΙΟΥ-ΤΜΗΜΑ ΧΥ ΚΕΡΚΥΡΑΣ </w:t>
            </w:r>
            <w:r w:rsidRPr="00910CAB">
              <w:rPr>
                <w:rFonts w:asciiTheme="minorHAnsi" w:hAnsiTheme="minorHAnsi" w:cstheme="minorHAnsi"/>
                <w:sz w:val="18"/>
                <w:szCs w:val="18"/>
                <w:lang w:eastAsia="el-GR"/>
              </w:rPr>
              <w:br/>
              <w:t>9) ΧΥ ΚΡΗΤΗΣ</w:t>
            </w:r>
            <w:r w:rsidRPr="00910CAB">
              <w:rPr>
                <w:rFonts w:asciiTheme="minorHAnsi" w:hAnsiTheme="minorHAnsi" w:cstheme="minorHAnsi"/>
                <w:sz w:val="18"/>
                <w:szCs w:val="18"/>
                <w:lang w:eastAsia="el-GR"/>
              </w:rPr>
              <w:br/>
              <w:t>10) ΧΥ ΛΑΡΙΣΑΣ</w:t>
            </w:r>
            <w:r w:rsidRPr="00910CAB">
              <w:rPr>
                <w:rFonts w:asciiTheme="minorHAnsi" w:hAnsiTheme="minorHAnsi" w:cstheme="minorHAnsi"/>
                <w:sz w:val="18"/>
                <w:szCs w:val="18"/>
                <w:lang w:eastAsia="el-GR"/>
              </w:rPr>
              <w:br/>
              <w:t>11) ΧΥ ΛΙΒΑΔΕΙΑΣ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336,00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416,64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suppressAutoHyphens w:val="0"/>
              <w:jc w:val="center"/>
              <w:rPr>
                <w:rFonts w:ascii="Calibri" w:hAnsi="Calibri" w:cs="Calibri"/>
                <w:sz w:val="18"/>
                <w:szCs w:val="18"/>
                <w:lang w:eastAsia="el-GR"/>
              </w:rPr>
            </w:pPr>
            <w:r w:rsidRPr="008516BC">
              <w:rPr>
                <w:rFonts w:ascii="Calibri" w:hAnsi="Calibri" w:cs="Calibri"/>
                <w:sz w:val="18"/>
                <w:szCs w:val="18"/>
              </w:rPr>
              <w:t>6,72</w:t>
            </w:r>
          </w:p>
        </w:tc>
      </w:tr>
      <w:tr w:rsidR="008516BC" w:rsidRPr="00910CAB" w:rsidTr="008516BC">
        <w:trPr>
          <w:trHeight w:val="108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Αμμωνία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25 % ,  κατάλληλο για  LC/MS/MS</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1336-21-6</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 mL</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(4)</w:t>
            </w:r>
            <w:r w:rsidRPr="00910CAB">
              <w:rPr>
                <w:rFonts w:asciiTheme="minorHAnsi" w:hAnsiTheme="minorHAnsi" w:cstheme="minorHAnsi"/>
                <w:sz w:val="18"/>
                <w:szCs w:val="18"/>
                <w:lang w:eastAsia="el-GR"/>
              </w:rPr>
              <w:br/>
              <w:t>2)  Β ΧΥ ΑΘΗΝΩΝ</w:t>
            </w:r>
            <w:r>
              <w:rPr>
                <w:rFonts w:asciiTheme="minorHAnsi" w:hAnsiTheme="minorHAnsi" w:cstheme="minorHAnsi"/>
                <w:sz w:val="18"/>
                <w:szCs w:val="18"/>
                <w:lang w:eastAsia="el-GR"/>
              </w:rPr>
              <w:t xml:space="preserve"> </w:t>
            </w:r>
            <w:r w:rsidRPr="00910CAB">
              <w:rPr>
                <w:rFonts w:asciiTheme="minorHAnsi" w:hAnsiTheme="minorHAnsi" w:cstheme="minorHAnsi"/>
                <w:sz w:val="18"/>
                <w:szCs w:val="18"/>
                <w:lang w:eastAsia="el-GR"/>
              </w:rPr>
              <w:t xml:space="preserve">(2) </w:t>
            </w:r>
            <w:r w:rsidRPr="00910CAB">
              <w:rPr>
                <w:rFonts w:asciiTheme="minorHAnsi" w:hAnsiTheme="minorHAnsi" w:cstheme="minorHAnsi"/>
                <w:sz w:val="18"/>
                <w:szCs w:val="18"/>
                <w:lang w:eastAsia="el-GR"/>
              </w:rPr>
              <w:br/>
              <w:t>3) ΧΥ ΠΕΙΡΑΙΑ ΕΔΡΑ ΠΕΙΡΑΙΑΣ (10)</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1.120,00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1.388,80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22,40</w:t>
            </w:r>
          </w:p>
        </w:tc>
      </w:tr>
      <w:tr w:rsidR="008516BC" w:rsidRPr="00910CAB" w:rsidTr="008516BC">
        <w:trPr>
          <w:trHeight w:val="288"/>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Δευτεριωμένο νερό (D</w:t>
            </w:r>
            <w:r w:rsidRPr="00910CAB">
              <w:rPr>
                <w:rFonts w:asciiTheme="minorHAnsi" w:hAnsiTheme="minorHAnsi" w:cstheme="minorHAnsi"/>
                <w:sz w:val="18"/>
                <w:szCs w:val="18"/>
                <w:vertAlign w:val="subscript"/>
                <w:lang w:eastAsia="el-GR"/>
              </w:rPr>
              <w:t>2</w:t>
            </w:r>
            <w:r w:rsidRPr="00910CAB">
              <w:rPr>
                <w:rFonts w:asciiTheme="minorHAnsi" w:hAnsiTheme="minorHAnsi" w:cstheme="minorHAnsi"/>
                <w:sz w:val="18"/>
                <w:szCs w:val="18"/>
                <w:lang w:eastAsia="el-GR"/>
              </w:rPr>
              <w:t>O)</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w:t>
            </w:r>
            <w:r w:rsidRPr="00910CAB">
              <w:rPr>
                <w:rFonts w:asciiTheme="minorHAnsi" w:hAnsiTheme="minorHAnsi" w:cstheme="minorHAnsi"/>
                <w:sz w:val="18"/>
                <w:szCs w:val="18"/>
                <w:lang w:eastAsia="el-GR"/>
              </w:rPr>
              <w:br/>
              <w:t>σε αμπούλες 0,50 - 0,75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7789-20-</w:t>
            </w:r>
            <w:r w:rsidRPr="00910CAB">
              <w:rPr>
                <w:rFonts w:asciiTheme="minorHAnsi" w:hAnsiTheme="minorHAnsi" w:cstheme="minorHAnsi"/>
                <w:sz w:val="18"/>
                <w:szCs w:val="18"/>
                <w:lang w:eastAsia="el-GR"/>
              </w:rPr>
              <w:t>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Χ ( 0,50 - 0,75)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99,20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1,60</w:t>
            </w:r>
          </w:p>
        </w:tc>
      </w:tr>
      <w:tr w:rsidR="008516BC" w:rsidRPr="00910CAB" w:rsidTr="008516BC">
        <w:trPr>
          <w:trHeight w:val="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Για ανάλυση ιχνών μετάλλων, υπερκαθαρό,καθαρότητα 93,0-98,0 % με μέγιστες συγκεντρώσεις προσμίξεων: As, Se ≤ 500 ppt - Ge, Hg, Ta ≤ 100 ppt, Al, Sb, Ca, Fe, Mg, K, Ni, Na, Nd, Sn, Zn, Te, Ti, Pt, Rh ≤  50 ppt - λοιπά μέταλλα ≤  20 ppt</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694,40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11,20</w:t>
            </w:r>
          </w:p>
        </w:tc>
      </w:tr>
      <w:tr w:rsidR="008516BC" w:rsidRPr="00910CAB" w:rsidTr="008516BC">
        <w:trPr>
          <w:trHeight w:val="41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95,0-97,0 %  P.A. , περιεκτικότητα σε κάθε μέταλλο &lt; 0,7 ppm</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(16)</w:t>
            </w:r>
            <w:r w:rsidRPr="00910CAB">
              <w:rPr>
                <w:rFonts w:asciiTheme="minorHAnsi" w:hAnsiTheme="minorHAnsi" w:cstheme="minorHAnsi"/>
                <w:sz w:val="18"/>
                <w:szCs w:val="18"/>
                <w:lang w:eastAsia="el-GR"/>
              </w:rPr>
              <w:br/>
              <w:t>2) ΧΥ ΚΕΝΤΡΙΚΗΣ ΜΑΚΕΔΟΝΙΑΣ  ΕΔΡΑ ΘΕΣΣΑΛΟΝΙΚΗ (7)</w:t>
            </w:r>
            <w:r w:rsidRPr="00910CAB">
              <w:rPr>
                <w:rFonts w:asciiTheme="minorHAnsi" w:hAnsiTheme="minorHAnsi" w:cstheme="minorHAnsi"/>
                <w:sz w:val="18"/>
                <w:szCs w:val="18"/>
                <w:lang w:eastAsia="el-GR"/>
              </w:rPr>
              <w:br/>
              <w:t>3) ΧΥ ΠΕΛΟΠΟΝΝΗΣΟΥ ΔΥΤΙΚΗΣ ΕΛΛΑΔΑΣ ΚΑΙ ΙΟΝΙΟΥ ΕΔΡΑ ΠΑΤΡΑ (2)</w:t>
            </w:r>
            <w:r w:rsidRPr="00910CAB">
              <w:rPr>
                <w:rFonts w:asciiTheme="minorHAnsi" w:hAnsiTheme="minorHAnsi" w:cstheme="minorHAnsi"/>
                <w:sz w:val="18"/>
                <w:szCs w:val="18"/>
                <w:lang w:eastAsia="el-GR"/>
              </w:rPr>
              <w:br/>
              <w:t>4) ΧΥ ΠΕΛΟΠΟΝΝΗΣΟΥ ΔΥΤΙΚΗΣ ΕΛΛΑΔΑΣ ΚΑΙ ΙΟΝΙΟΥ-ΤΜΗΜΑ ΧΥ ΚΟΡΙΝΘΟΥ (2)</w:t>
            </w:r>
            <w:r w:rsidRPr="00910CAB">
              <w:rPr>
                <w:rFonts w:asciiTheme="minorHAnsi" w:hAnsiTheme="minorHAnsi" w:cstheme="minorHAnsi"/>
                <w:sz w:val="18"/>
                <w:szCs w:val="18"/>
                <w:lang w:eastAsia="el-GR"/>
              </w:rPr>
              <w:br/>
              <w:t>5) ΧΥ ΗΠΕΙΡΟΥ ΔΥΤΙΚΗΣ ΜΑΚΕΔΟΝΙΑΣ ΕΔΡΑ ΙΩΑΝΝΙΝΑ (2)</w:t>
            </w:r>
            <w:r w:rsidRPr="00910CAB">
              <w:rPr>
                <w:rFonts w:asciiTheme="minorHAnsi" w:hAnsiTheme="minorHAnsi" w:cstheme="minorHAnsi"/>
                <w:sz w:val="18"/>
                <w:szCs w:val="18"/>
                <w:lang w:eastAsia="el-GR"/>
              </w:rPr>
              <w:br/>
              <w:t>6) ΧΥ ΠΕΙΡΑΙΑ ΕΔΡΑ ΠΕΙΡΑΙΑΣ (2)</w:t>
            </w:r>
            <w:r w:rsidRPr="00910CAB">
              <w:rPr>
                <w:rFonts w:asciiTheme="minorHAnsi" w:hAnsiTheme="minorHAnsi" w:cstheme="minorHAnsi"/>
                <w:sz w:val="18"/>
                <w:szCs w:val="18"/>
                <w:lang w:eastAsia="el-GR"/>
              </w:rPr>
              <w:br/>
              <w:t>7) ΧΥ ΑΝ. ΜΑΚΕΔΟΝΙΑΣ ΘΡΑΚΗΣ-ΑΥΤΟΤΕΛΕΣ ΓΡΑΦΕΙΟ ΧΥ ΞΑΝΘΗΣ (6)</w:t>
            </w:r>
            <w:r w:rsidRPr="00910CAB">
              <w:rPr>
                <w:rFonts w:asciiTheme="minorHAnsi" w:hAnsiTheme="minorHAnsi" w:cstheme="minorHAnsi"/>
                <w:sz w:val="18"/>
                <w:szCs w:val="18"/>
                <w:lang w:eastAsia="el-GR"/>
              </w:rPr>
              <w:br/>
              <w:t>8) ΧΥ ΑΙΓΑΙΟΥ-ΤΜΗΜΑ ΧΥ ΡΟΔΟΥ</w:t>
            </w:r>
            <w:r w:rsidRPr="00910CAB">
              <w:rPr>
                <w:rFonts w:asciiTheme="minorHAnsi" w:hAnsiTheme="minorHAnsi" w:cstheme="minorHAnsi"/>
                <w:sz w:val="18"/>
                <w:szCs w:val="18"/>
                <w:lang w:eastAsia="el-GR"/>
              </w:rPr>
              <w:br/>
              <w:t>9) ΧΥ ΒΟΛΟΥ (5)</w:t>
            </w:r>
            <w:r w:rsidRPr="00910CAB">
              <w:rPr>
                <w:rFonts w:asciiTheme="minorHAnsi" w:hAnsiTheme="minorHAnsi" w:cstheme="minorHAnsi"/>
                <w:sz w:val="18"/>
                <w:szCs w:val="18"/>
                <w:lang w:eastAsia="el-GR"/>
              </w:rPr>
              <w:br/>
              <w:t>10) ΧΥ ΚΡΗΤΗΣ (2)</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630,00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781,20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12,60</w:t>
            </w:r>
          </w:p>
        </w:tc>
      </w:tr>
      <w:tr w:rsidR="008516BC" w:rsidRPr="00910CAB" w:rsidTr="008516BC">
        <w:trPr>
          <w:trHeight w:val="80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6</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Suprapur ή Traceselect grade καθαρότητα 95,0-97,0 %,  κατάλληλο για Φ.Α.Α. και περιεκτικότητα  σε κάθε μέταλλο &lt; 0,01ppm</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ΑΙΓΑΙΟΥ-ΤΜΗΜΑ ΧΥ ΡΟΔΟΥ </w:t>
            </w:r>
            <w:r w:rsidRPr="00910CAB">
              <w:rPr>
                <w:rFonts w:asciiTheme="minorHAnsi" w:hAnsiTheme="minorHAnsi" w:cstheme="minorHAnsi"/>
                <w:sz w:val="18"/>
                <w:szCs w:val="18"/>
                <w:lang w:eastAsia="el-GR"/>
              </w:rPr>
              <w:br/>
              <w:t>2) ΧΥ ΚΡΗΤΗΣ</w:t>
            </w:r>
            <w:r w:rsidRPr="00910CAB">
              <w:rPr>
                <w:rFonts w:asciiTheme="minorHAnsi" w:hAnsiTheme="minorHAnsi" w:cstheme="minorHAnsi"/>
                <w:sz w:val="18"/>
                <w:szCs w:val="18"/>
                <w:lang w:eastAsia="el-GR"/>
              </w:rPr>
              <w:br/>
              <w:t>3) Α ΧΥ ΑΘΗΝΩΝ ΤΜΗΜΑ Β (2)</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97,00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388,00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481,12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7,76</w:t>
            </w:r>
          </w:p>
        </w:tc>
      </w:tr>
      <w:tr w:rsidR="008516BC" w:rsidRPr="00910CAB" w:rsidTr="008516BC">
        <w:trPr>
          <w:trHeight w:val="229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Θειικό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΄Ετοιμο  διάλυμα θειϊκού οξέος Ν/1</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ΑΙΓΑΙΟΥ-ΤΜΗΜΑ ΧΥ ΡΟΔΟΥ (2)</w:t>
            </w:r>
            <w:r w:rsidRPr="00910CAB">
              <w:rPr>
                <w:rFonts w:asciiTheme="minorHAnsi" w:hAnsiTheme="minorHAnsi" w:cstheme="minorHAnsi"/>
                <w:sz w:val="18"/>
                <w:szCs w:val="18"/>
                <w:lang w:eastAsia="el-GR"/>
              </w:rPr>
              <w:br/>
              <w:t>2) ΧΥ ΠΕΙΡΑΙΑ  ΕΔΡΑ ΠΕΙΡΑΙΑΣ (2)</w:t>
            </w:r>
            <w:r w:rsidRPr="00910CAB">
              <w:rPr>
                <w:rFonts w:asciiTheme="minorHAnsi" w:hAnsiTheme="minorHAnsi" w:cstheme="minorHAnsi"/>
                <w:sz w:val="18"/>
                <w:szCs w:val="18"/>
                <w:lang w:eastAsia="el-GR"/>
              </w:rPr>
              <w:br/>
              <w:t>3) ΧΥ ΑΝ. ΜΑΚΕΔΟΝΙΑΣ ΘΡΑΚΗΣ-ΑΥΤΟΤΕΛΕΣ ΓΡΑΦΕΙΟ ΧΥ ΞΑΝΘΗΣ (2)</w:t>
            </w:r>
            <w:r w:rsidRPr="00910CAB">
              <w:rPr>
                <w:rFonts w:asciiTheme="minorHAnsi" w:hAnsiTheme="minorHAnsi" w:cstheme="minorHAnsi"/>
                <w:sz w:val="18"/>
                <w:szCs w:val="18"/>
                <w:lang w:eastAsia="el-GR"/>
              </w:rPr>
              <w:br/>
              <w:t xml:space="preserve">4) ΧΥ ΠΕΛΟΠΟΝΝΗΣΟΥ ΔΥΤΙΚΗΣ ΕΛΛΑΔΑΣ ΚΑΙ ΙΟΝΙΟΥ-ΤΜΗΜΑ ΧΥ ΚΕΡΚΥΡΑΣ </w:t>
            </w:r>
            <w:r w:rsidRPr="00910CAB">
              <w:rPr>
                <w:rFonts w:asciiTheme="minorHAnsi" w:hAnsiTheme="minorHAnsi" w:cstheme="minorHAnsi"/>
                <w:sz w:val="18"/>
                <w:szCs w:val="18"/>
                <w:lang w:eastAsia="el-GR"/>
              </w:rPr>
              <w:br/>
              <w:t>5) Α ΧΥ ΑΘΗΝΩΝ ΤΜΗΜΑ Β</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198,40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3,20</w:t>
            </w:r>
          </w:p>
        </w:tc>
      </w:tr>
      <w:tr w:rsidR="008516BC" w:rsidRPr="00910CAB" w:rsidTr="008516BC">
        <w:trPr>
          <w:trHeight w:val="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Θειικό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Ν/1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ΡΟΔΟΥ</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23,56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0,38</w:t>
            </w:r>
          </w:p>
        </w:tc>
      </w:tr>
      <w:tr w:rsidR="008516BC" w:rsidRPr="00910CAB" w:rsidTr="008516BC">
        <w:trPr>
          <w:trHeight w:val="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2Ν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ΡΟΔΟΥ</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14,88</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0,24</w:t>
            </w:r>
          </w:p>
        </w:tc>
      </w:tr>
      <w:tr w:rsidR="008516BC" w:rsidRPr="00910CAB" w:rsidTr="008516BC">
        <w:trPr>
          <w:trHeight w:val="20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Ν/2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(2)</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3) ΧΥ ΗΠΕΙΡΟΥ ΔΥΤΙΚΗΣ -ΑΥΤΟΤΕΛΕΣ ΓΡΑΦΕΙΟ ΧΥ ΠΡΕΒΕΖΑΣ</w:t>
            </w:r>
            <w:r w:rsidRPr="00910CAB">
              <w:rPr>
                <w:rFonts w:asciiTheme="minorHAnsi" w:hAnsiTheme="minorHAnsi" w:cstheme="minorHAnsi"/>
                <w:sz w:val="18"/>
                <w:szCs w:val="18"/>
                <w:lang w:eastAsia="el-GR"/>
              </w:rPr>
              <w:br/>
              <w:t>4) ΧΥ ΚΡΗΤΗΣ</w:t>
            </w:r>
            <w:r w:rsidRPr="00910CAB">
              <w:rPr>
                <w:rFonts w:asciiTheme="minorHAnsi" w:hAnsiTheme="minorHAnsi" w:cstheme="minorHAnsi"/>
                <w:sz w:val="18"/>
                <w:szCs w:val="18"/>
                <w:lang w:eastAsia="el-GR"/>
              </w:rPr>
              <w:br/>
              <w:t>5) Α ΧΥ ΑΘΗΝΩΝ ΤΜΗΜΑ Β</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148,80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2,40</w:t>
            </w:r>
          </w:p>
        </w:tc>
      </w:tr>
      <w:tr w:rsidR="008516BC" w:rsidRPr="00910CAB" w:rsidTr="008516BC">
        <w:trPr>
          <w:trHeight w:val="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Ν/10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ΠΕΛΟΠΟΝΝΗΣΟΥ ΔΥΤΙΚΗΣ ΕΛΛΑΔΑΣ ΚΑΙ ΙΟΝΙΟΥ-ΤΜΗΜΑ ΧΥ ΚΕΡΚΥΡΑΣ </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3) ΧΥ ΚΡΗΤΗΣ</w:t>
            </w:r>
            <w:r w:rsidRPr="00910CAB">
              <w:rPr>
                <w:rFonts w:asciiTheme="minorHAnsi" w:hAnsiTheme="minorHAnsi" w:cstheme="minorHAnsi"/>
                <w:sz w:val="18"/>
                <w:szCs w:val="18"/>
                <w:lang w:eastAsia="el-GR"/>
              </w:rPr>
              <w:br/>
              <w:t>4) Α ΧΥ ΑΘΗΝΩΝ ΤΜΗΜΑ Β</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96,00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119,04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1,92</w:t>
            </w:r>
          </w:p>
        </w:tc>
      </w:tr>
      <w:tr w:rsidR="008516BC" w:rsidRPr="00910CAB" w:rsidTr="008516BC">
        <w:trPr>
          <w:trHeight w:val="1384"/>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12</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Θειοθειικό νάτριο</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πρότυπο διάλυμα θειοθειϊκού νατρίου Ν/10  (Να συνοδεύεται από πιστοποιητικό)</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10102-17-7</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w:t>
            </w:r>
            <w:r w:rsidRPr="00910CAB">
              <w:rPr>
                <w:rFonts w:asciiTheme="minorHAnsi" w:hAnsiTheme="minorHAnsi" w:cstheme="minorHAnsi"/>
                <w:sz w:val="18"/>
                <w:szCs w:val="18"/>
                <w:lang w:eastAsia="el-GR"/>
              </w:rPr>
              <w:br/>
              <w:t>2) Α ΧΥ ΑΘΗΝΩΝ ΤΜΗΜΑ Β</w:t>
            </w:r>
            <w:r w:rsidRPr="00910CAB">
              <w:rPr>
                <w:rFonts w:asciiTheme="minorHAnsi" w:hAnsiTheme="minorHAnsi" w:cstheme="minorHAnsi"/>
                <w:sz w:val="18"/>
                <w:szCs w:val="18"/>
                <w:lang w:eastAsia="el-GR"/>
              </w:rPr>
              <w:br/>
              <w:t>3) Β ΧΥ ΑΘΗΝΩΝ (2)</w:t>
            </w:r>
            <w:r w:rsidRPr="00910CAB">
              <w:rPr>
                <w:rFonts w:asciiTheme="minorHAnsi" w:hAnsiTheme="minorHAnsi" w:cstheme="minorHAnsi"/>
                <w:sz w:val="18"/>
                <w:szCs w:val="18"/>
                <w:lang w:eastAsia="el-GR"/>
              </w:rPr>
              <w:br/>
              <w:t>4) ΧΥ ΑΝ. ΜΑΚΕΔΟΝΙΑΣ ΘΡΑΚΗΣ-ΑΥΤΟΤΕΛΕΣ ΓΡΑΦΕΙΟ ΧΥ ΞΑΝΘΗΣ</w:t>
            </w:r>
            <w:r w:rsidRPr="00910CAB">
              <w:rPr>
                <w:rFonts w:asciiTheme="minorHAnsi" w:hAnsiTheme="minorHAnsi" w:cstheme="minorHAnsi"/>
                <w:sz w:val="18"/>
                <w:szCs w:val="18"/>
                <w:lang w:eastAsia="el-GR"/>
              </w:rPr>
              <w:br/>
              <w:t>5) ΧΥ ΚΡΗΤΗΣ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84,00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104,16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1,68</w:t>
            </w:r>
          </w:p>
        </w:tc>
      </w:tr>
      <w:tr w:rsidR="008516BC" w:rsidRPr="00910CAB" w:rsidTr="008516BC">
        <w:trPr>
          <w:trHeight w:val="190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Καυστικό κάλιο  Ν/1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(4)</w:t>
            </w:r>
            <w:r w:rsidRPr="00910CAB">
              <w:rPr>
                <w:rFonts w:asciiTheme="minorHAnsi" w:hAnsiTheme="minorHAnsi" w:cstheme="minorHAnsi"/>
                <w:sz w:val="18"/>
                <w:szCs w:val="18"/>
                <w:lang w:eastAsia="el-GR"/>
              </w:rPr>
              <w:br/>
              <w:t>2) Β ΧΥ ΑΘΗΝΩΝ (2)</w:t>
            </w:r>
            <w:r w:rsidRPr="00910CAB">
              <w:rPr>
                <w:rFonts w:asciiTheme="minorHAnsi" w:hAnsiTheme="minorHAnsi" w:cstheme="minorHAnsi"/>
                <w:sz w:val="18"/>
                <w:szCs w:val="18"/>
                <w:lang w:eastAsia="el-GR"/>
              </w:rPr>
              <w:br/>
              <w:t>3) ΧΥ ΑΝ. ΜΑΚΕΔΟΝΙΑΣ ΘΡΑΚΗΣ-ΑΥΤΟΤΕΛΕΣ ΓΡΑΦΕΙΟ ΧΥ ΞΑΝΘΗΣ (2)</w:t>
            </w:r>
            <w:r w:rsidRPr="00910CAB">
              <w:rPr>
                <w:rFonts w:asciiTheme="minorHAnsi" w:hAnsiTheme="minorHAnsi" w:cstheme="minorHAnsi"/>
                <w:sz w:val="18"/>
                <w:szCs w:val="18"/>
                <w:lang w:eastAsia="el-GR"/>
              </w:rPr>
              <w:br/>
              <w:t>4) ΧΥ ΠΕΙΡΑΙΑ ΕΔΡΑ ΠΕΙΡΑΙΑΣ</w:t>
            </w:r>
            <w:r w:rsidRPr="00910CAB">
              <w:rPr>
                <w:rFonts w:asciiTheme="minorHAnsi" w:hAnsiTheme="minorHAnsi" w:cstheme="minorHAnsi"/>
                <w:sz w:val="18"/>
                <w:szCs w:val="18"/>
                <w:lang w:eastAsia="el-GR"/>
              </w:rPr>
              <w:br/>
              <w:t>5) ΧΥ ΑΙΓΑΙΟΥ-ΤΜΗΜΑ ΧΥ ΡΟΔΟΥ</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620,00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10,00</w:t>
            </w:r>
          </w:p>
        </w:tc>
      </w:tr>
      <w:tr w:rsidR="008516BC" w:rsidRPr="00910CAB" w:rsidTr="008516BC">
        <w:trPr>
          <w:trHeight w:val="176"/>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καλίου Ν/1</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26,04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0,42</w:t>
            </w:r>
          </w:p>
        </w:tc>
      </w:tr>
      <w:tr w:rsidR="008516BC" w:rsidRPr="00910CAB" w:rsidTr="008516BC">
        <w:trPr>
          <w:trHeight w:val="144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Καυστικό κάλιο  Ν/10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 xml:space="preserve">3) ΧΥ ΑΙΓΑΙΟΥ - ΤΜΗΜΑ ΧΥ ΡΟΔΟΥ </w:t>
            </w:r>
            <w:r w:rsidRPr="00910CAB">
              <w:rPr>
                <w:rFonts w:asciiTheme="minorHAnsi" w:hAnsiTheme="minorHAnsi" w:cstheme="minorHAnsi"/>
                <w:sz w:val="18"/>
                <w:szCs w:val="18"/>
                <w:lang w:eastAsia="el-GR"/>
              </w:rPr>
              <w:br/>
              <w:t xml:space="preserve">4) ΧΥ ΑΙΓΑΙΟΥ -ΑΥΤΟΤΕΛΕΣ ΓΡΑΦΕΙΟ ΧΥ ΣΑΜΟΥ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496,00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8,00</w:t>
            </w:r>
          </w:p>
        </w:tc>
      </w:tr>
      <w:tr w:rsidR="008516BC" w:rsidRPr="00910CAB" w:rsidTr="008516BC">
        <w:trPr>
          <w:trHeight w:val="144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καλίου Ν/10</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 xml:space="preserve">3) ΧΥ ΑΙΓΑΙΟΥ -ΑΥΤΟΤΕΛΕΣ ΓΡΑΦΕΙΟ ΧΥ ΣΑΜΟΥ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133,00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164,92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2,66</w:t>
            </w:r>
          </w:p>
        </w:tc>
      </w:tr>
      <w:tr w:rsidR="008516BC" w:rsidRPr="00910CAB" w:rsidTr="008516BC">
        <w:trPr>
          <w:trHeight w:val="279"/>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Καυστικό κάλιο Ν/2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310,00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5,00</w:t>
            </w:r>
          </w:p>
        </w:tc>
      </w:tr>
      <w:tr w:rsidR="008516BC" w:rsidRPr="00910CAB" w:rsidTr="008516BC">
        <w:trPr>
          <w:trHeight w:val="317"/>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καλίου Ν/2</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5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148,80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2,40</w:t>
            </w:r>
          </w:p>
        </w:tc>
      </w:tr>
      <w:tr w:rsidR="008516BC" w:rsidRPr="00910CAB" w:rsidTr="008516BC">
        <w:trPr>
          <w:trHeight w:val="86"/>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19</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85,0 %  pellets</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kg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ΣΕΡΡΩΝ</w:t>
            </w:r>
            <w:r w:rsidRPr="00910CAB">
              <w:rPr>
                <w:rFonts w:asciiTheme="minorHAnsi" w:hAnsiTheme="minorHAnsi" w:cstheme="minorHAnsi"/>
                <w:sz w:val="18"/>
                <w:szCs w:val="18"/>
                <w:lang w:eastAsia="el-GR"/>
              </w:rPr>
              <w:br/>
              <w:t>2) Α ΧΥ ΑΘΗΝΩΝ ΤΜΗΜΑ Β (2)</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1,20</w:t>
            </w:r>
          </w:p>
        </w:tc>
      </w:tr>
      <w:tr w:rsidR="008516BC" w:rsidRPr="00910CAB" w:rsidTr="008516BC">
        <w:trPr>
          <w:trHeight w:val="451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νατρίου Ν/1</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(6)</w:t>
            </w:r>
            <w:r w:rsidRPr="00910CAB">
              <w:rPr>
                <w:rFonts w:asciiTheme="minorHAnsi" w:hAnsiTheme="minorHAnsi" w:cstheme="minorHAnsi"/>
                <w:sz w:val="18"/>
                <w:szCs w:val="18"/>
                <w:lang w:eastAsia="el-GR"/>
              </w:rPr>
              <w:br/>
              <w:t>2) ΧΥ ΠΕΙΡΑΙΑ ΕΔΡΑ ΠΕΙΡΑΙΑΣ (12)</w:t>
            </w:r>
            <w:r w:rsidRPr="00910CAB">
              <w:rPr>
                <w:rFonts w:asciiTheme="minorHAnsi" w:hAnsiTheme="minorHAnsi" w:cstheme="minorHAnsi"/>
                <w:sz w:val="18"/>
                <w:szCs w:val="18"/>
                <w:lang w:eastAsia="el-GR"/>
              </w:rPr>
              <w:br/>
              <w:t>3) ΧΥ ΑΙΓΑΙΟΥ-ΤΜΗΜΑ ΧΥ ΡΟΔΟΥ</w:t>
            </w:r>
            <w:r w:rsidRPr="00910CAB">
              <w:rPr>
                <w:rFonts w:asciiTheme="minorHAnsi" w:hAnsiTheme="minorHAnsi" w:cstheme="minorHAnsi"/>
                <w:sz w:val="18"/>
                <w:szCs w:val="18"/>
                <w:lang w:eastAsia="el-GR"/>
              </w:rPr>
              <w:br/>
              <w:t>4) ΧΥ ΑΙΓΑΙΟΥ-ΑΥΤΟΤΕΛΕΣ ΓΡΑΦΕΙΟ ΧΥ ΣΑΜΟΥ</w:t>
            </w:r>
            <w:r w:rsidRPr="00910CAB">
              <w:rPr>
                <w:rFonts w:asciiTheme="minorHAnsi" w:hAnsiTheme="minorHAnsi" w:cstheme="minorHAnsi"/>
                <w:sz w:val="18"/>
                <w:szCs w:val="18"/>
                <w:lang w:eastAsia="el-GR"/>
              </w:rPr>
              <w:br/>
              <w:t>5) ΧΥ ΑΝ. ΜΑΚΕΔΟΝΙΑΣ ΘΡΑΚΗΣ-ΑΥΤΟΤΕΛΕΣ ΓΡΑΦΕΙΟ ΧΥ ΞΑΝΘΗΣ (2)</w:t>
            </w:r>
            <w:r w:rsidRPr="00910CAB">
              <w:rPr>
                <w:rFonts w:asciiTheme="minorHAnsi" w:hAnsiTheme="minorHAnsi" w:cstheme="minorHAnsi"/>
                <w:sz w:val="18"/>
                <w:szCs w:val="18"/>
                <w:lang w:eastAsia="el-GR"/>
              </w:rPr>
              <w:br/>
              <w:t>6) ΧΥ ΒΟΛΟΥ (2)</w:t>
            </w:r>
            <w:r w:rsidRPr="00910CAB">
              <w:rPr>
                <w:rFonts w:asciiTheme="minorHAnsi" w:hAnsiTheme="minorHAnsi" w:cstheme="minorHAnsi"/>
                <w:sz w:val="18"/>
                <w:szCs w:val="18"/>
                <w:lang w:eastAsia="el-GR"/>
              </w:rPr>
              <w:br/>
              <w:t>7) ΧΥ  ΠΕΛΟΠΟΝΝΗΣΟΥ -ΔΥΤ. ΕΛΛΑΔΑΣ ΚΑΙ ΙΟΝΙΟΥ ΕΔΡΑ ΠΑΤΡΑ</w:t>
            </w:r>
            <w:r w:rsidRPr="00910CAB">
              <w:rPr>
                <w:rFonts w:asciiTheme="minorHAnsi" w:hAnsiTheme="minorHAnsi" w:cstheme="minorHAnsi"/>
                <w:sz w:val="18"/>
                <w:szCs w:val="18"/>
                <w:lang w:eastAsia="el-GR"/>
              </w:rPr>
              <w:br/>
              <w:t>8) ΧΥ  ΠΕΛΟΠΟΝΝΗΣΟΥ -ΔΥΤ. ΕΛΛΑΔΑΣ ΚΑΙ ΙΟΝΙΟΥ ΤΜΗΜΑ ΧΥ ΚΕΡΚΥΡΑΣ (2)</w:t>
            </w:r>
            <w:r w:rsidRPr="00910CAB">
              <w:rPr>
                <w:rFonts w:asciiTheme="minorHAnsi" w:hAnsiTheme="minorHAnsi" w:cstheme="minorHAnsi"/>
                <w:sz w:val="18"/>
                <w:szCs w:val="18"/>
                <w:lang w:eastAsia="el-GR"/>
              </w:rPr>
              <w:br/>
              <w:t>9) ΧΥ ΚΡΗΤΗΣ (2)</w:t>
            </w:r>
            <w:r w:rsidRPr="00910CAB">
              <w:rPr>
                <w:rFonts w:asciiTheme="minorHAnsi" w:hAnsiTheme="minorHAnsi" w:cstheme="minorHAnsi"/>
                <w:sz w:val="18"/>
                <w:szCs w:val="18"/>
                <w:lang w:eastAsia="el-GR"/>
              </w:rPr>
              <w:br/>
              <w:t>10) ΧΥ ΛΑΡΙΣΑΣ (2)</w:t>
            </w:r>
            <w:r w:rsidRPr="00910CAB">
              <w:rPr>
                <w:rFonts w:asciiTheme="minorHAnsi" w:hAnsiTheme="minorHAnsi" w:cstheme="minorHAnsi"/>
                <w:sz w:val="18"/>
                <w:szCs w:val="18"/>
                <w:lang w:eastAsia="el-GR"/>
              </w:rPr>
              <w:br/>
              <w:t>11) ΧΥ ΛΙΒΑΔΕΙΑΣ-ΓΡΑΦΕΙΟ ΧΥ ΧΑΛΚΙΔΑΣ</w:t>
            </w:r>
            <w:r w:rsidRPr="00910CAB">
              <w:rPr>
                <w:rFonts w:asciiTheme="minorHAnsi" w:hAnsiTheme="minorHAnsi" w:cstheme="minorHAnsi"/>
                <w:sz w:val="18"/>
                <w:szCs w:val="18"/>
                <w:lang w:eastAsia="el-GR"/>
              </w:rPr>
              <w:br/>
              <w:t>12) Α ΧΥ ΑΘΗΝΩΝ  ΤΜΗΑΜ Β</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429,00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531,96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8,58</w:t>
            </w:r>
          </w:p>
        </w:tc>
      </w:tr>
      <w:tr w:rsidR="008516BC" w:rsidRPr="00910CAB" w:rsidTr="008516BC">
        <w:trPr>
          <w:trHeight w:val="1569"/>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Νάτριο καυστικό Ν/2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ΠΕΛΟΠΟΝΝΗΣΟΥ -ΔΥΤ. ΕΛΛΑΔΑΣ ΚΑΙ ΙΟΝΙΟΥ ΕΔΡΑ ΠΑΤΡΑ</w:t>
            </w:r>
            <w:r w:rsidRPr="00910CAB">
              <w:rPr>
                <w:rFonts w:asciiTheme="minorHAnsi" w:hAnsiTheme="minorHAnsi" w:cstheme="minorHAnsi"/>
                <w:sz w:val="18"/>
                <w:szCs w:val="18"/>
                <w:lang w:eastAsia="el-GR"/>
              </w:rPr>
              <w:br/>
              <w:t>2) ΧΥ ΑΝ. ΜΑΚΕΔΟΝΙΑΣ ΘΡΑΚΗΣ-ΑΥΤΟΤΕΛΕΣ ΓΡΑΦΕΙΟ ΧΥ ΞΑΝΘΗΣ (10)</w:t>
            </w:r>
            <w:r w:rsidRPr="00910CAB">
              <w:rPr>
                <w:rFonts w:asciiTheme="minorHAnsi" w:hAnsiTheme="minorHAnsi" w:cstheme="minorHAnsi"/>
                <w:sz w:val="18"/>
                <w:szCs w:val="18"/>
                <w:lang w:eastAsia="el-GR"/>
              </w:rPr>
              <w:br/>
              <w:t xml:space="preserve">3) ΧΥ ΠΕΙΡΑΙΑ ΕΔΡΑ ΠΕΙΡΑΙΑΣ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744,00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12,00</w:t>
            </w:r>
          </w:p>
        </w:tc>
      </w:tr>
      <w:tr w:rsidR="008516BC" w:rsidRPr="00910CAB" w:rsidTr="008516BC">
        <w:trPr>
          <w:trHeight w:val="75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νατρίου Ν/2 με πιστοποιητικό ανάλυσης</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135,00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167,40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2,70</w:t>
            </w:r>
          </w:p>
        </w:tc>
      </w:tr>
      <w:tr w:rsidR="008516BC" w:rsidRPr="00910CAB" w:rsidTr="008516BC">
        <w:trPr>
          <w:trHeight w:val="453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23</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Νάτριο καυστικό Ν/10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ΠΕΛΟΠΟΝΝΗΣΟΥ ΔΥΤΙΚΗΣ ΕΛΛΑΔΑΣ ΚΑΙ ΙΟΝΙΟΥ-ΤΜΗΜΑ ΧΥ ΚΟΡΙΝΘΟΥ (2) </w:t>
            </w:r>
            <w:r w:rsidRPr="00910CAB">
              <w:rPr>
                <w:rFonts w:asciiTheme="minorHAnsi" w:hAnsiTheme="minorHAnsi" w:cstheme="minorHAnsi"/>
                <w:sz w:val="18"/>
                <w:szCs w:val="18"/>
                <w:lang w:eastAsia="el-GR"/>
              </w:rPr>
              <w:br/>
              <w:t>2) ΧΥ ΑΙΓΑΙΟΥ -ΤΜΗΜΑ ΧΥ ΡΟΔΟΥ</w:t>
            </w:r>
            <w:r w:rsidRPr="00910CAB">
              <w:rPr>
                <w:rFonts w:asciiTheme="minorHAnsi" w:hAnsiTheme="minorHAnsi" w:cstheme="minorHAnsi"/>
                <w:sz w:val="18"/>
                <w:szCs w:val="18"/>
                <w:lang w:eastAsia="el-GR"/>
              </w:rPr>
              <w:br/>
              <w:t xml:space="preserve">3) ΧΥ ΑΙΓΑΙΟΥ-ΑΥΤΟΤΕΛΕΣ ΓΡΑΦΕΙΟ ΧΥ ΣΑΜΟΥ </w:t>
            </w:r>
            <w:r w:rsidRPr="00910CAB">
              <w:rPr>
                <w:rFonts w:asciiTheme="minorHAnsi" w:hAnsiTheme="minorHAnsi" w:cstheme="minorHAnsi"/>
                <w:sz w:val="18"/>
                <w:szCs w:val="18"/>
                <w:lang w:eastAsia="el-GR"/>
              </w:rPr>
              <w:br/>
              <w:t xml:space="preserve">4) ΧΥ ΠΕΙΡΑΙΑ ΕΔΡΑ ΠΕΙΡΑΙΑΣ </w:t>
            </w:r>
            <w:r w:rsidRPr="00910CAB">
              <w:rPr>
                <w:rFonts w:asciiTheme="minorHAnsi" w:hAnsiTheme="minorHAnsi" w:cstheme="minorHAnsi"/>
                <w:sz w:val="18"/>
                <w:szCs w:val="18"/>
                <w:lang w:eastAsia="el-GR"/>
              </w:rPr>
              <w:br/>
              <w:t>5) Α ΧΥ ΑΘΗΝΩΝ -ΤΜΗΜΑ Δ (2)</w:t>
            </w:r>
            <w:r w:rsidRPr="00910CAB">
              <w:rPr>
                <w:rFonts w:asciiTheme="minorHAnsi" w:hAnsiTheme="minorHAnsi" w:cstheme="minorHAnsi"/>
                <w:sz w:val="18"/>
                <w:szCs w:val="18"/>
                <w:lang w:eastAsia="el-GR"/>
              </w:rPr>
              <w:br/>
              <w:t>6) ΧΥ ΒΟΛΟΥ (2)</w:t>
            </w:r>
            <w:r w:rsidRPr="00910CAB">
              <w:rPr>
                <w:rFonts w:asciiTheme="minorHAnsi" w:hAnsiTheme="minorHAnsi" w:cstheme="minorHAnsi"/>
                <w:sz w:val="18"/>
                <w:szCs w:val="18"/>
                <w:lang w:eastAsia="el-GR"/>
              </w:rPr>
              <w:br/>
              <w:t>7) ΧΥ ΑΝ. ΜΑΚΕΔΟΝΙΑΣ ΘΡΑΚΗΣ-ΤΜΗΜΑ ΧΥ ΚΑΒΑΛΑΣ (2)</w:t>
            </w:r>
            <w:r w:rsidRPr="00910CAB">
              <w:rPr>
                <w:rFonts w:asciiTheme="minorHAnsi" w:hAnsiTheme="minorHAnsi" w:cstheme="minorHAnsi"/>
                <w:sz w:val="18"/>
                <w:szCs w:val="18"/>
                <w:lang w:eastAsia="el-GR"/>
              </w:rPr>
              <w:br/>
              <w:t>8) ΧΥ ΑΝ. ΜΑΚΕΔΟΝΙΑΣ ΘΡΑΚΗΣ-ΑΥΤΟΤΕΛΕΣ ΓΡΑΦΕΙΟ ΧΥ ΞΑΝΘΗΣ (5)</w:t>
            </w:r>
            <w:r w:rsidRPr="00910CAB">
              <w:rPr>
                <w:rFonts w:asciiTheme="minorHAnsi" w:hAnsiTheme="minorHAnsi" w:cstheme="minorHAnsi"/>
                <w:sz w:val="18"/>
                <w:szCs w:val="18"/>
                <w:lang w:eastAsia="el-GR"/>
              </w:rPr>
              <w:br/>
              <w:t>9) ΧΥ  ΠΕΛΟΠΟΝΝΗΣΟΥ -ΔΥΤ. ΕΛΛΑΔΑΣ ΚΑΙ ΙΟΝΙΟΥ ΕΔΡΑ ΠΑΤΡΑ (2)</w:t>
            </w:r>
            <w:r w:rsidRPr="00910CAB">
              <w:rPr>
                <w:rFonts w:asciiTheme="minorHAnsi" w:hAnsiTheme="minorHAnsi" w:cstheme="minorHAnsi"/>
                <w:sz w:val="18"/>
                <w:szCs w:val="18"/>
                <w:lang w:eastAsia="el-GR"/>
              </w:rPr>
              <w:br/>
              <w:t>10) ΧΥ ΣΕΡΡΩΝ</w:t>
            </w:r>
            <w:r w:rsidRPr="00910CAB">
              <w:rPr>
                <w:rFonts w:asciiTheme="minorHAnsi" w:hAnsiTheme="minorHAnsi" w:cstheme="minorHAnsi"/>
                <w:sz w:val="18"/>
                <w:szCs w:val="18"/>
                <w:lang w:eastAsia="el-GR"/>
              </w:rPr>
              <w:br/>
              <w:t>11) ΧΥ ΛΑΡΙΣΑΣ (3)</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272,80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4,40</w:t>
            </w:r>
          </w:p>
        </w:tc>
      </w:tr>
      <w:tr w:rsidR="008516BC" w:rsidRPr="00910CAB" w:rsidTr="008516BC">
        <w:trPr>
          <w:trHeight w:val="13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24</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νατρίου Ν/10</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 (2)</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3) ΧΥ ΠΕΛΟΠΟΝΝΗΣΟΥ ΔΥΤΙΚΗΣ ΕΛΛΑΔΑΣ ΚΑΙ ΙΟΝΙΟΥ ΕΔΡΑ ΠΑΤΡΑ (2)</w:t>
            </w:r>
            <w:r w:rsidRPr="00910CAB">
              <w:rPr>
                <w:rFonts w:asciiTheme="minorHAnsi" w:hAnsiTheme="minorHAnsi" w:cstheme="minorHAnsi"/>
                <w:sz w:val="18"/>
                <w:szCs w:val="18"/>
                <w:lang w:eastAsia="el-GR"/>
              </w:rPr>
              <w:br/>
              <w:t xml:space="preserve">4) ΧΥ ΠΕΛΟΠΟΝΝΗΣΟΥ ΔΥΤΙΚΗΣ ΕΛΛΑΔΑΣ ΚΑΙ ΙΟΝΙΟΥ-ΤΜΗΜΑ ΧΥ ΚΟΡΙΝΘΟΥ </w:t>
            </w:r>
            <w:r w:rsidRPr="00910CAB">
              <w:rPr>
                <w:rFonts w:asciiTheme="minorHAnsi" w:hAnsiTheme="minorHAnsi" w:cstheme="minorHAnsi"/>
                <w:sz w:val="18"/>
                <w:szCs w:val="18"/>
                <w:lang w:eastAsia="el-GR"/>
              </w:rPr>
              <w:br/>
              <w:t xml:space="preserve">5) ΧΥ ΠΕΛΟΠΟΝΝΗΣΟΥ ΔΥΤΙΚΗΣ ΕΛΛΑΔΑΣ ΚΑΙ ΙΟΝΙΟΥ-ΤΜΗΜΑ ΧΥ ΚΕΡΚΥΡΑΣ (2) </w:t>
            </w:r>
            <w:r w:rsidRPr="00910CAB">
              <w:rPr>
                <w:rFonts w:asciiTheme="minorHAnsi" w:hAnsiTheme="minorHAnsi" w:cstheme="minorHAnsi"/>
                <w:sz w:val="18"/>
                <w:szCs w:val="18"/>
                <w:lang w:eastAsia="el-GR"/>
              </w:rPr>
              <w:br/>
              <w:t xml:space="preserve">6) ΧΥ ΠΕΙΡΑΙΑ ΕΔΡΑ ΠΕΙΡΑΙΑΣ </w:t>
            </w:r>
            <w:r w:rsidRPr="00910CAB">
              <w:rPr>
                <w:rFonts w:asciiTheme="minorHAnsi" w:hAnsiTheme="minorHAnsi" w:cstheme="minorHAnsi"/>
                <w:sz w:val="18"/>
                <w:szCs w:val="18"/>
                <w:lang w:eastAsia="el-GR"/>
              </w:rPr>
              <w:br/>
              <w:t xml:space="preserve">7) ΧΥ ΑΝ. ΜΑΚΕΔΟΝΙΑΣ ΘΡΑΚΗΣ-ΑΥΤΟΤΕΛΕΣ </w:t>
            </w:r>
            <w:r w:rsidRPr="00910CAB">
              <w:rPr>
                <w:rFonts w:asciiTheme="minorHAnsi" w:hAnsiTheme="minorHAnsi" w:cstheme="minorHAnsi"/>
                <w:sz w:val="18"/>
                <w:szCs w:val="18"/>
                <w:lang w:eastAsia="el-GR"/>
              </w:rPr>
              <w:lastRenderedPageBreak/>
              <w:t>ΓΡΑΦΕΙΟ ΧΥ ΞΑΝΘΗΣ (5)</w:t>
            </w:r>
            <w:r w:rsidRPr="00910CAB">
              <w:rPr>
                <w:rFonts w:asciiTheme="minorHAnsi" w:hAnsiTheme="minorHAnsi" w:cstheme="minorHAnsi"/>
                <w:sz w:val="18"/>
                <w:szCs w:val="18"/>
                <w:lang w:eastAsia="el-GR"/>
              </w:rPr>
              <w:br/>
              <w:t>8) ΧΥ ΚΡΗΤΗΣ (2)</w:t>
            </w:r>
            <w:r w:rsidRPr="00910CAB">
              <w:rPr>
                <w:rFonts w:asciiTheme="minorHAnsi" w:hAnsiTheme="minorHAnsi" w:cstheme="minorHAnsi"/>
                <w:sz w:val="18"/>
                <w:szCs w:val="18"/>
                <w:lang w:eastAsia="el-GR"/>
              </w:rPr>
              <w:br/>
              <w:t>9) ΧΥ ΗΠΕΙΡΟΥ ΔΥΤΙΚΗΣ -ΑΥΤΟΤΕΛΕΣ ΓΡΑΦΕΙΟ ΧΥ ΠΡΕΒΕΖΑΣ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3,40</w:t>
            </w:r>
          </w:p>
        </w:tc>
      </w:tr>
      <w:tr w:rsidR="008516BC" w:rsidRPr="00910CAB" w:rsidTr="008516BC">
        <w:trPr>
          <w:trHeight w:val="443"/>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25</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85,0 %  pellets</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kg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34,80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174,00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215,76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3,48</w:t>
            </w:r>
          </w:p>
        </w:tc>
      </w:tr>
      <w:tr w:rsidR="008516BC" w:rsidRPr="00910CAB" w:rsidTr="008516BC">
        <w:trPr>
          <w:trHeight w:val="427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Νερό για HPLC</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HPLC</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7732-18-5</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Α(2)</w:t>
            </w:r>
            <w:r w:rsidRPr="00910CAB">
              <w:rPr>
                <w:rFonts w:asciiTheme="minorHAnsi" w:hAnsiTheme="minorHAnsi" w:cstheme="minorHAnsi"/>
                <w:sz w:val="18"/>
                <w:szCs w:val="18"/>
                <w:lang w:eastAsia="el-GR"/>
              </w:rPr>
              <w:br/>
              <w:t>2) Α ΧΥ ΑΘΗΝΩΝ ΤΜΗΜΑ Β (6)</w:t>
            </w:r>
            <w:r w:rsidRPr="00910CAB">
              <w:rPr>
                <w:rFonts w:asciiTheme="minorHAnsi" w:hAnsiTheme="minorHAnsi" w:cstheme="minorHAnsi"/>
                <w:sz w:val="18"/>
                <w:szCs w:val="18"/>
                <w:lang w:eastAsia="el-GR"/>
              </w:rPr>
              <w:br/>
              <w:t>3) Β ΧΥ ΑΘΗΝΩΝ (2)</w:t>
            </w:r>
            <w:r w:rsidRPr="00910CAB">
              <w:rPr>
                <w:rFonts w:asciiTheme="minorHAnsi" w:hAnsiTheme="minorHAnsi" w:cstheme="minorHAnsi"/>
                <w:sz w:val="18"/>
                <w:szCs w:val="18"/>
                <w:lang w:eastAsia="el-GR"/>
              </w:rPr>
              <w:br/>
              <w:t>4) ΧΥ ΒΟΛΟΥ (8)</w:t>
            </w:r>
            <w:r w:rsidRPr="00910CAB">
              <w:rPr>
                <w:rFonts w:asciiTheme="minorHAnsi" w:hAnsiTheme="minorHAnsi" w:cstheme="minorHAnsi"/>
                <w:sz w:val="18"/>
                <w:szCs w:val="18"/>
                <w:lang w:eastAsia="el-GR"/>
              </w:rPr>
              <w:br/>
              <w:t>5) ΧΥ ΚΕΝΤΡΙΚΗΣ ΜΑΚΕΔΟΝΙΑΣ ΕΔΡΑ ΘΕΣΣΑΛΟΝΙΚΗ (2)</w:t>
            </w:r>
            <w:r w:rsidRPr="00910CAB">
              <w:rPr>
                <w:rFonts w:asciiTheme="minorHAnsi" w:hAnsiTheme="minorHAnsi" w:cstheme="minorHAnsi"/>
                <w:sz w:val="18"/>
                <w:szCs w:val="18"/>
                <w:lang w:eastAsia="el-GR"/>
              </w:rPr>
              <w:br/>
              <w:t>6) ΧΥ ΚΕΝΤΡΙΚΗΣ ΜΑΚΕΔΟΝΙΑΣ-ΑΥΤΟΤΕΛΕΣ ΓΡΑΦΕΙΟ ΕΔΕΣΣΑΣ (5)</w:t>
            </w:r>
            <w:r w:rsidRPr="00910CAB">
              <w:rPr>
                <w:rFonts w:asciiTheme="minorHAnsi" w:hAnsiTheme="minorHAnsi" w:cstheme="minorHAnsi"/>
                <w:sz w:val="18"/>
                <w:szCs w:val="18"/>
                <w:lang w:eastAsia="el-GR"/>
              </w:rPr>
              <w:br/>
              <w:t>7) ΧΥ ΠΕΙΡΑΙΑ ΕΔΡΑ ΠΕΙΡΑΙΑΣ (5)</w:t>
            </w:r>
            <w:r w:rsidRPr="00910CAB">
              <w:rPr>
                <w:rFonts w:asciiTheme="minorHAnsi" w:hAnsiTheme="minorHAnsi" w:cstheme="minorHAnsi"/>
                <w:sz w:val="18"/>
                <w:szCs w:val="18"/>
                <w:lang w:eastAsia="el-GR"/>
              </w:rPr>
              <w:br/>
              <w:t>8) ΧΥ ΑΝ. ΜΑΚΕΔΟΝΙΑΣ ΘΡΑΚΗΣ-ΤΜΗΜΑ ΧΥ ΚΑΒΑΛΑΣ (2)</w:t>
            </w:r>
            <w:r w:rsidRPr="00910CAB">
              <w:rPr>
                <w:rFonts w:asciiTheme="minorHAnsi" w:hAnsiTheme="minorHAnsi" w:cstheme="minorHAnsi"/>
                <w:sz w:val="18"/>
                <w:szCs w:val="18"/>
                <w:lang w:eastAsia="el-GR"/>
              </w:rPr>
              <w:br/>
              <w:t>9) ΧΥ ΠΕΛΟΠΟΝΝΗΣΟΥ ΔΥΤΙΚΗΣ ΕΛΛΑΔΑΣ ΚΑΙ ΙΟΝΙΟΥ-ΤΜΗΜΑ ΧΥ ΚΕΡΚΥΡΑΣ (7)</w:t>
            </w:r>
            <w:r w:rsidRPr="00910CAB">
              <w:rPr>
                <w:rFonts w:asciiTheme="minorHAnsi" w:hAnsiTheme="minorHAnsi" w:cstheme="minorHAnsi"/>
                <w:sz w:val="18"/>
                <w:szCs w:val="18"/>
                <w:lang w:eastAsia="el-GR"/>
              </w:rPr>
              <w:br/>
              <w:t xml:space="preserve">10) ΧΥ ΛΑΡΙΣΑΣ (6)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669,60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10,80</w:t>
            </w:r>
          </w:p>
        </w:tc>
      </w:tr>
      <w:tr w:rsidR="008516BC" w:rsidRPr="00910CAB" w:rsidTr="008516BC">
        <w:trPr>
          <w:trHeight w:val="383"/>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Νερό για LC-MS</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 xml:space="preserve">LC-MS Grade </w:t>
            </w:r>
            <w:r w:rsidRPr="00910CAB">
              <w:rPr>
                <w:rFonts w:asciiTheme="minorHAnsi" w:hAnsiTheme="minorHAnsi" w:cstheme="minorHAnsi"/>
                <w:color w:val="000000"/>
                <w:sz w:val="18"/>
                <w:szCs w:val="18"/>
                <w:lang w:eastAsia="el-GR"/>
              </w:rPr>
              <w:t>τύπου</w:t>
            </w:r>
            <w:r w:rsidRPr="00910CAB">
              <w:rPr>
                <w:rFonts w:asciiTheme="minorHAnsi" w:hAnsiTheme="minorHAnsi" w:cstheme="minorHAnsi"/>
                <w:color w:val="000000"/>
                <w:sz w:val="18"/>
                <w:szCs w:val="18"/>
                <w:lang w:val="en-US" w:eastAsia="el-GR"/>
              </w:rPr>
              <w:t xml:space="preserve"> Lichrosolv Merck</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7732-18-5</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2,5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20</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ΧΥ ΗΠΕΙΡΟΥ ΔΥΤΙΚΗΣ ΜΑΚΕΔΟΝΙΑΣ ΕΔΡΑ ΙΩΑΝΝΙΝΑ</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35,00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868,00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14,00</w:t>
            </w:r>
          </w:p>
        </w:tc>
      </w:tr>
      <w:tr w:rsidR="008516BC" w:rsidRPr="00910CAB" w:rsidTr="008516BC">
        <w:trPr>
          <w:trHeight w:val="226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28</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περιεκτικότητας σε κάθε μέταλλο &lt; 0,35 ppm</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1)Β ΧΥ ΑΘΗΝΩΝ (6)</w:t>
            </w:r>
            <w:r w:rsidRPr="00910CAB">
              <w:rPr>
                <w:rFonts w:asciiTheme="minorHAnsi" w:hAnsiTheme="minorHAnsi" w:cstheme="minorHAnsi"/>
                <w:sz w:val="18"/>
                <w:szCs w:val="18"/>
                <w:lang w:eastAsia="el-GR"/>
              </w:rPr>
              <w:br/>
              <w:t>2) ΧΥ ΚΕΝΤΡΙΚΗΣ ΜΑΚΕΔΟΝΙΑΣ   ΕΔΡΑ ΘΕΣΣΑΛΟΝΙΚΗ (5)</w:t>
            </w:r>
            <w:r w:rsidRPr="00910CAB">
              <w:rPr>
                <w:rFonts w:asciiTheme="minorHAnsi" w:hAnsiTheme="minorHAnsi" w:cstheme="minorHAnsi"/>
                <w:sz w:val="18"/>
                <w:szCs w:val="18"/>
                <w:lang w:eastAsia="el-GR"/>
              </w:rPr>
              <w:br/>
              <w:t xml:space="preserve">3) ΧΥ ΑΝ. ΜΑΚΕΔΟΝΙΑΣ ΘΡΑΚΗΣ-ΑΥΤΟΤΕΛΕΣ ΓΡΑΦΕΙΟ ΧΥ ΞΑΝΘΗΣ (3) </w:t>
            </w:r>
            <w:r w:rsidRPr="00910CAB">
              <w:rPr>
                <w:rFonts w:asciiTheme="minorHAnsi" w:hAnsiTheme="minorHAnsi" w:cstheme="minorHAnsi"/>
                <w:sz w:val="18"/>
                <w:szCs w:val="18"/>
                <w:lang w:eastAsia="el-GR"/>
              </w:rPr>
              <w:br/>
              <w:t>4) ΧΥ ΠΕΛΟΠΟΝΝΗΣΟΥ ΔΥΤΙΚΗΣ ΕΛΛΑΔΑΣ ΚΑΙ ΙΟΝΙΟΥ-ΤΜΗΜΑ ΧΥ ΚΕΡΚΥΡΑΣ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334,80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5,40</w:t>
            </w:r>
          </w:p>
        </w:tc>
      </w:tr>
      <w:tr w:rsidR="008516BC" w:rsidRPr="00910CAB" w:rsidTr="008516BC">
        <w:trPr>
          <w:trHeight w:val="108"/>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29</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67,0-69,0 %,  Trace Metal Grade</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ΑΙΓΑΙΟΥ-ΤΜΗΜΑ ΧΥ ΡΟΔΟΥ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86,80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1,40</w:t>
            </w:r>
          </w:p>
        </w:tc>
      </w:tr>
      <w:tr w:rsidR="008516BC" w:rsidRPr="00910CAB" w:rsidTr="008516BC">
        <w:trPr>
          <w:trHeight w:val="234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&gt; 65,0 %, Τύπου Suprapur ή Traceselect ή Trace Metal ή ισοδύναμου, κατάλληλο για ανάλυση ιχνοστοιχείων μετάλλων με φασματοφωτομετρία ατομικής απορρόφησης ή ICP-MS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(6)</w:t>
            </w:r>
            <w:r w:rsidRPr="00910CAB">
              <w:rPr>
                <w:rFonts w:asciiTheme="minorHAnsi" w:hAnsiTheme="minorHAnsi" w:cstheme="minorHAnsi"/>
                <w:sz w:val="18"/>
                <w:szCs w:val="18"/>
                <w:lang w:eastAsia="el-GR"/>
              </w:rPr>
              <w:br/>
              <w:t>2) Β ΧΥ ΑΘΗΝΩΝ (4)</w:t>
            </w:r>
            <w:r w:rsidRPr="00910CAB">
              <w:rPr>
                <w:rFonts w:asciiTheme="minorHAnsi" w:hAnsiTheme="minorHAnsi" w:cstheme="minorHAnsi"/>
                <w:sz w:val="18"/>
                <w:szCs w:val="18"/>
                <w:lang w:eastAsia="el-GR"/>
              </w:rPr>
              <w:br/>
              <w:t>3) ΧΥ ΗΠΕΙΡΟΥ ΔΥΤΙΚΗΣ ΜΑΚΕΔΟΝΙΑΣ ΕΔΡΑ ΙΩΑΝΝΙΝΑ (4)</w:t>
            </w:r>
            <w:r w:rsidRPr="00910CAB">
              <w:rPr>
                <w:rFonts w:asciiTheme="minorHAnsi" w:hAnsiTheme="minorHAnsi" w:cstheme="minorHAnsi"/>
                <w:sz w:val="18"/>
                <w:szCs w:val="18"/>
                <w:lang w:eastAsia="el-GR"/>
              </w:rPr>
              <w:br/>
              <w:t xml:space="preserve">4) ΧΥ ΑΙΓΑΙΟΥ-ΤΜΗΜΑ ΧΥ ΡΟΔΟΥ  </w:t>
            </w:r>
            <w:r w:rsidRPr="00910CAB">
              <w:rPr>
                <w:rFonts w:asciiTheme="minorHAnsi" w:hAnsiTheme="minorHAnsi" w:cstheme="minorHAnsi"/>
                <w:sz w:val="18"/>
                <w:szCs w:val="18"/>
                <w:lang w:eastAsia="el-GR"/>
              </w:rPr>
              <w:br/>
              <w:t>5) ΧΥ ΑΙΓΑΙΟΥ-ΑΥΤΟΤΕΛΕΣ ΓΡΑΦΕΙΟ ΧΥ ΣΑΜΟΥ</w:t>
            </w:r>
            <w:r w:rsidRPr="00910CAB">
              <w:rPr>
                <w:rFonts w:asciiTheme="minorHAnsi" w:hAnsiTheme="minorHAnsi" w:cstheme="minorHAnsi"/>
                <w:sz w:val="18"/>
                <w:szCs w:val="18"/>
                <w:lang w:eastAsia="el-GR"/>
              </w:rPr>
              <w:br/>
              <w:t>6) ΧΥ ΑΙΓΑΙΟΥ-ΑΥΤΟΤΕΛΕΣ ΓΡΑΦΕΙΟ ΧΥ ΣΥΡΟΥ</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1.190,00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1.475,60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23,80</w:t>
            </w:r>
          </w:p>
        </w:tc>
      </w:tr>
      <w:tr w:rsidR="008516BC" w:rsidRPr="00910CAB" w:rsidTr="008516BC">
        <w:trPr>
          <w:trHeight w:val="189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Για ανάλυση ιχνών μετάλλων, υπερκαθαρό, καθαρότητα 67,0-70,0 % με μέγιστες συγκεντρώσεις προσμίξεων: Hg ≤ 50 ppt - Al, As, B, Ca, Cu, Au, Fe, Ni, Pd, Pt, Ru, Sn, Zn ≤  20 ppt - λοιπά μέταλλα ≤  10 ppt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w:t>
            </w:r>
            <w:r>
              <w:rPr>
                <w:rFonts w:asciiTheme="minorHAnsi" w:hAnsiTheme="minorHAnsi" w:cstheme="minorHAnsi"/>
                <w:sz w:val="18"/>
                <w:szCs w:val="18"/>
                <w:lang w:eastAsia="el-GR"/>
              </w:rPr>
              <w:t xml:space="preserve"> </w:t>
            </w:r>
            <w:r w:rsidRPr="00910CAB">
              <w:rPr>
                <w:rFonts w:asciiTheme="minorHAnsi" w:hAnsiTheme="minorHAnsi" w:cstheme="minorHAnsi"/>
                <w:sz w:val="18"/>
                <w:szCs w:val="18"/>
                <w:lang w:eastAsia="el-GR"/>
              </w:rPr>
              <w:t>(4)</w:t>
            </w:r>
            <w:r w:rsidRPr="00910CAB">
              <w:rPr>
                <w:rFonts w:asciiTheme="minorHAnsi" w:hAnsiTheme="minorHAnsi" w:cstheme="minorHAnsi"/>
                <w:sz w:val="18"/>
                <w:szCs w:val="18"/>
                <w:lang w:eastAsia="el-GR"/>
              </w:rPr>
              <w:br/>
              <w:t>2) Α ΧΥ ΑΘΗΝΩΝ ΤΜΗΜΑ Γ</w:t>
            </w:r>
            <w:r>
              <w:rPr>
                <w:rFonts w:asciiTheme="minorHAnsi" w:hAnsiTheme="minorHAnsi" w:cstheme="minorHAnsi"/>
                <w:sz w:val="18"/>
                <w:szCs w:val="18"/>
                <w:lang w:eastAsia="el-GR"/>
              </w:rPr>
              <w:t xml:space="preserve"> </w:t>
            </w:r>
            <w:r w:rsidRPr="00910CAB">
              <w:rPr>
                <w:rFonts w:asciiTheme="minorHAnsi" w:hAnsiTheme="minorHAnsi" w:cstheme="minorHAnsi"/>
                <w:sz w:val="18"/>
                <w:szCs w:val="18"/>
                <w:lang w:eastAsia="el-GR"/>
              </w:rPr>
              <w:t>(3)</w:t>
            </w:r>
            <w:r w:rsidRPr="00910CAB">
              <w:rPr>
                <w:rFonts w:asciiTheme="minorHAnsi" w:hAnsiTheme="minorHAnsi" w:cstheme="minorHAnsi"/>
                <w:sz w:val="18"/>
                <w:szCs w:val="18"/>
                <w:lang w:eastAsia="el-GR"/>
              </w:rPr>
              <w:br/>
              <w:t xml:space="preserve">3) ΧΥ ΜΕΤΡΟΛΟΓΙΑΣ (2) </w:t>
            </w:r>
            <w:r w:rsidRPr="00910CAB">
              <w:rPr>
                <w:rFonts w:asciiTheme="minorHAnsi" w:hAnsiTheme="minorHAnsi" w:cstheme="minorHAnsi"/>
                <w:sz w:val="18"/>
                <w:szCs w:val="18"/>
                <w:lang w:eastAsia="el-GR"/>
              </w:rPr>
              <w:br/>
              <w:t>4) ΧΥ ΗΠΕΙΡΟΥ ΔΥΤΙΚΗΣ ΜΑΚΕΔΟΝΙΑΣ ΕΔΡΑ ΙΩΑΝΝΙΝΑ (2)</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323,00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3.553,00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4.405,72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71,06</w:t>
            </w:r>
          </w:p>
        </w:tc>
      </w:tr>
      <w:tr w:rsidR="008516BC" w:rsidRPr="00910CAB" w:rsidTr="008516BC">
        <w:trPr>
          <w:trHeight w:val="175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προσδιορισμό ιχνών υδραργύρου σε νερά, καθαρότητα 65,0-70,0 %,  με  περιεκτικότητες μετάλλων: Hg : ≤0,1 ppb (π.χ. Fisher Chemical Trace metal A509-P1 ή ισοδύναμο)</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Γ (3)</w:t>
            </w:r>
            <w:r w:rsidRPr="00910CAB">
              <w:rPr>
                <w:rFonts w:asciiTheme="minorHAnsi" w:hAnsiTheme="minorHAnsi" w:cstheme="minorHAnsi"/>
                <w:sz w:val="18"/>
                <w:szCs w:val="18"/>
                <w:lang w:eastAsia="el-GR"/>
              </w:rPr>
              <w:br/>
              <w:t>2) ΧΥ ΚΕΝΤΡΙΚΗΣ  ΜΑΚΕΔΟΝΙΑΣ ΕΔΡΑ ΘΕΣΣΑΛΟΝΙΚΗ (5)</w:t>
            </w:r>
            <w:r w:rsidRPr="00910CAB">
              <w:rPr>
                <w:rFonts w:asciiTheme="minorHAnsi" w:hAnsiTheme="minorHAnsi" w:cstheme="minorHAnsi"/>
                <w:sz w:val="18"/>
                <w:szCs w:val="18"/>
                <w:lang w:eastAsia="el-GR"/>
              </w:rPr>
              <w:br/>
              <w:t xml:space="preserve">3) ΧΥ ΗΠΕΙΡΟΥ ΔΥΤΙΚΗΣ ΜΑΚΕΔΟΝΙΑΣ ΕΔΡΑ ΙΩΑΝΝΙΝΑ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630,00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781,20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12,60</w:t>
            </w:r>
          </w:p>
        </w:tc>
      </w:tr>
      <w:tr w:rsidR="008516BC" w:rsidRPr="00910CAB" w:rsidTr="008516BC">
        <w:trPr>
          <w:trHeight w:val="13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33</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προσδιορισμό ιχνών μετάλλων σε νερά, καθαρότητα 65,0-70,0 %, με  περιεκτικότητες μετάλλων: Fe,Pb,Zn: ≤ 2.0 ppb, Cr,Hg:≤ 1.0 ppb και Cd,Cu,Co,Sn,Mo: ≤ 0,5ppb</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A  XY ΑΘΗΝΩΝ  ΤΜΗΜΑ Γ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260,40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4,20</w:t>
            </w:r>
          </w:p>
        </w:tc>
      </w:tr>
      <w:tr w:rsidR="008516BC" w:rsidRPr="00910CAB" w:rsidTr="008516BC">
        <w:trPr>
          <w:trHeight w:val="268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Νιτρικός άργυρος,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 για διάλυμα 0,1Μ</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7761-88-8</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(2)</w:t>
            </w:r>
            <w:r w:rsidRPr="00910CAB">
              <w:rPr>
                <w:rFonts w:asciiTheme="minorHAnsi" w:hAnsiTheme="minorHAnsi" w:cstheme="minorHAnsi"/>
                <w:sz w:val="18"/>
                <w:szCs w:val="18"/>
                <w:lang w:eastAsia="el-GR"/>
              </w:rPr>
              <w:br/>
              <w:t>2) ΧΥ ΑΙΓΑΙΟΥ-ΤΜΗΜΑ ΧΥ ΡΟΔΟΥ</w:t>
            </w:r>
            <w:r w:rsidRPr="00910CAB">
              <w:rPr>
                <w:rFonts w:asciiTheme="minorHAnsi" w:hAnsiTheme="minorHAnsi" w:cstheme="minorHAnsi"/>
                <w:sz w:val="18"/>
                <w:szCs w:val="18"/>
                <w:lang w:eastAsia="el-GR"/>
              </w:rPr>
              <w:br/>
              <w:t>3) ΧΥ ΚΡΗΤΗΣ (2)</w:t>
            </w:r>
            <w:r w:rsidRPr="00910CAB">
              <w:rPr>
                <w:rFonts w:asciiTheme="minorHAnsi" w:hAnsiTheme="minorHAnsi" w:cstheme="minorHAnsi"/>
                <w:sz w:val="18"/>
                <w:szCs w:val="18"/>
                <w:lang w:eastAsia="el-GR"/>
              </w:rPr>
              <w:br/>
              <w:t>4) ΧΥ  ΠΕΛΟΠΟΝΝΗΣΟΥ -ΔΥΤ. ΕΛΛΑΔΑΣ ΚΑΙ ΙΟΝΙΟΥ ΕΔΡΑ ΠΑΤΡΑ (2)</w:t>
            </w:r>
            <w:r w:rsidRPr="00910CAB">
              <w:rPr>
                <w:rFonts w:asciiTheme="minorHAnsi" w:hAnsiTheme="minorHAnsi" w:cstheme="minorHAnsi"/>
                <w:sz w:val="18"/>
                <w:szCs w:val="18"/>
                <w:lang w:eastAsia="el-GR"/>
              </w:rPr>
              <w:br/>
              <w:t>5) ΧΥ  ΠΕΛΟΠΟΝΝΗΣΟΥ -ΔΥΤ. ΕΛΛΑΔΑΣ ΚΑΙ ΙΟΝΙΟΥ- ΤΜΗΜΑ ΧΥ ΚΕΡΚΥΡΑΣ (2)</w:t>
            </w:r>
            <w:r w:rsidRPr="00910CAB">
              <w:rPr>
                <w:rFonts w:asciiTheme="minorHAnsi" w:hAnsiTheme="minorHAnsi" w:cstheme="minorHAnsi"/>
                <w:sz w:val="18"/>
                <w:szCs w:val="18"/>
                <w:lang w:eastAsia="el-GR"/>
              </w:rPr>
              <w:br/>
              <w:t xml:space="preserve">6) ΧΥ ΑΝ. ΜΑΚΕΔΟΝΙΑΣ ΘΡΑΚΗΣ-ΑΥΤΟΤΕΛΕΣ ΓΡΑΦΕΙΟ ΧΥ ΞΑΝΘΗΣ (5)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868,00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14,00</w:t>
            </w:r>
          </w:p>
        </w:tc>
      </w:tr>
      <w:tr w:rsidR="008516BC" w:rsidRPr="00910CAB" w:rsidTr="008516BC">
        <w:trPr>
          <w:trHeight w:val="13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 Ν/1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ΑΝ. ΜΑΚΕΔΟΝΙΑΣ ΘΡΑΚΗΣ-ΑΥΤΟΤΕΛΕΣ ΓΡΑΦΕΙΟ ΧΥ ΞΑΝΘΗΣ (2) </w:t>
            </w:r>
            <w:r w:rsidRPr="00910CAB">
              <w:rPr>
                <w:rFonts w:asciiTheme="minorHAnsi" w:hAnsiTheme="minorHAnsi" w:cstheme="minorHAnsi"/>
                <w:sz w:val="18"/>
                <w:szCs w:val="18"/>
                <w:lang w:eastAsia="el-GR"/>
              </w:rPr>
              <w:br/>
              <w:t>2) ΧΥ  ΠΕΛΟΠΟΝΝΗΣΟΥ -ΔΥΤ. ΕΛΛΑΔΑΣ ΚΑΙ ΙΟΝΙΟΥ ΕΔΡΑ ΠΑΤΡΑ</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0,60</w:t>
            </w:r>
          </w:p>
        </w:tc>
      </w:tr>
      <w:tr w:rsidR="008516BC" w:rsidRPr="00910CAB" w:rsidTr="008516BC">
        <w:trPr>
          <w:trHeight w:val="228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υδροχλωρικού οξέος Ν/1</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ΑΝ. ΜΑΚΕΔΟΝΙΑΣ ΘΡΑΚΗΣ-ΑΥΤΟΤΕΛΕΣ ΓΡΑΦΕΙΟ ΧΥ ΞΑΝΘΗΣ (2)</w:t>
            </w:r>
            <w:r w:rsidRPr="00910CAB">
              <w:rPr>
                <w:rFonts w:asciiTheme="minorHAnsi" w:hAnsiTheme="minorHAnsi" w:cstheme="minorHAnsi"/>
                <w:sz w:val="18"/>
                <w:szCs w:val="18"/>
                <w:lang w:eastAsia="el-GR"/>
              </w:rPr>
              <w:br/>
              <w:t>2) ΧΥ ΠΕΛΟΠΟΝΝΗΣΟΥ ΔΥΤΙΚΗΣ ΕΛΛΑΔΑΣ ΚΑΙ ΙΟΝΙΟΥ -ΤΜΗΜΑ ΧΥ ΚΕΡΚΥΡΑΣ (2)</w:t>
            </w:r>
            <w:r w:rsidRPr="00910CAB">
              <w:rPr>
                <w:rFonts w:asciiTheme="minorHAnsi" w:hAnsiTheme="minorHAnsi" w:cstheme="minorHAnsi"/>
                <w:sz w:val="18"/>
                <w:szCs w:val="18"/>
                <w:lang w:eastAsia="el-GR"/>
              </w:rPr>
              <w:br/>
              <w:t>3) ΧΥ ΠΕΙΡΑΙΑ ΕΔΡΑ ΠΕΙΡΑΙΑΣ (2)</w:t>
            </w:r>
            <w:r w:rsidRPr="00910CAB">
              <w:rPr>
                <w:rFonts w:asciiTheme="minorHAnsi" w:hAnsiTheme="minorHAnsi" w:cstheme="minorHAnsi"/>
                <w:sz w:val="18"/>
                <w:szCs w:val="18"/>
                <w:lang w:eastAsia="el-GR"/>
              </w:rPr>
              <w:br/>
              <w:t>4) ΧΥ ΑΙΓΑΙΟΥ-ΑΥΤΟΤΕΛΕΣ ΓΡΑΦΕΙΟ ΧΥ ΣΑΜΟΥ</w:t>
            </w:r>
            <w:r w:rsidRPr="00910CAB">
              <w:rPr>
                <w:rFonts w:asciiTheme="minorHAnsi" w:hAnsiTheme="minorHAnsi" w:cstheme="minorHAnsi"/>
                <w:sz w:val="18"/>
                <w:szCs w:val="18"/>
                <w:lang w:eastAsia="el-GR"/>
              </w:rPr>
              <w:br/>
              <w:t>5) ΧΥ ΣΕΡΡΩΝ</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112,00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138,88</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2,24</w:t>
            </w:r>
          </w:p>
        </w:tc>
      </w:tr>
      <w:tr w:rsidR="008516BC" w:rsidRPr="00910CAB" w:rsidTr="008516BC">
        <w:trPr>
          <w:trHeight w:val="226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37</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 Ν/2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(2)</w:t>
            </w:r>
            <w:r w:rsidRPr="00910CAB">
              <w:rPr>
                <w:rFonts w:asciiTheme="minorHAnsi" w:hAnsiTheme="minorHAnsi" w:cstheme="minorHAnsi"/>
                <w:sz w:val="18"/>
                <w:szCs w:val="18"/>
                <w:lang w:eastAsia="el-GR"/>
              </w:rPr>
              <w:br/>
              <w:t>2) ΧΥ ΑΝ. ΜΑΚΕΔΟΝΙΑΣ ΘΡΑΚΗΣ-ΑΥΤΟΤΕΛΕΣ ΓΡΑΦΕΙΟ ΧΥ ΞΑΝΘΗΣ (10)</w:t>
            </w:r>
            <w:r w:rsidRPr="00910CAB">
              <w:rPr>
                <w:rFonts w:asciiTheme="minorHAnsi" w:hAnsiTheme="minorHAnsi" w:cstheme="minorHAnsi"/>
                <w:sz w:val="18"/>
                <w:szCs w:val="18"/>
                <w:lang w:eastAsia="el-GR"/>
              </w:rPr>
              <w:br/>
              <w:t>3) ΧΥ ΠΕΙΡΑΙΑ ΕΔΡΑ ΠΕΙΡΑΙΑΣ (2)</w:t>
            </w:r>
            <w:r w:rsidRPr="00910CAB">
              <w:rPr>
                <w:rFonts w:asciiTheme="minorHAnsi" w:hAnsiTheme="minorHAnsi" w:cstheme="minorHAnsi"/>
                <w:sz w:val="18"/>
                <w:szCs w:val="18"/>
                <w:lang w:eastAsia="el-GR"/>
              </w:rPr>
              <w:br/>
              <w:t>4) ΧΥ  ΠΕΛΟΠΟΝΝΗΣΟΥ -ΔΥΤ. ΕΛΛΑΔΑΣ ΚΑΙ ΙΟΝΙΟΥ ΕΔΡΑ ΠΑΤΡΑ</w:t>
            </w:r>
            <w:r w:rsidRPr="00910CAB">
              <w:rPr>
                <w:rFonts w:asciiTheme="minorHAnsi" w:hAnsiTheme="minorHAnsi" w:cstheme="minorHAnsi"/>
                <w:sz w:val="18"/>
                <w:szCs w:val="18"/>
                <w:lang w:eastAsia="el-GR"/>
              </w:rPr>
              <w:br/>
              <w:t>5) ΧΥ ΗΠΕΙΡΟΥ ΔΥΤΙΚΗΣ ΜΑΚΕΔΟΝΙΑΣ -ΑΥΤΟΤΕΛΕΣ ΓΡΑΦΕΙΟ ΧΥ ΠΡΕΒΕΖΑΣ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198,40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3,20</w:t>
            </w:r>
          </w:p>
        </w:tc>
      </w:tr>
      <w:tr w:rsidR="008516BC" w:rsidRPr="00910CAB" w:rsidTr="008516BC">
        <w:trPr>
          <w:trHeight w:val="307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38</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 Ν/10 σε 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ΠΕΛΟΠΟΝΝΗΣΟΥ ΔΥΤΙΚΗΣ ΕΛΛΑΔΑΣ ΚΑΙ ΙΟΝΙΟΥ ΤΜΗΜΑ ΧΥ ΚΟΡΙΝΘΟΥ </w:t>
            </w:r>
            <w:r w:rsidRPr="00910CAB">
              <w:rPr>
                <w:rFonts w:asciiTheme="minorHAnsi" w:hAnsiTheme="minorHAnsi" w:cstheme="minorHAnsi"/>
                <w:sz w:val="18"/>
                <w:szCs w:val="18"/>
                <w:lang w:eastAsia="el-GR"/>
              </w:rPr>
              <w:br/>
              <w:t>2) ΧΥ ΑΙΓΑΙΟΥ-ΑΥΤΟΤΕΛΕΣ ΓΡΑΦΕΙΟ ΧΥ ΣΑΜΟΥ</w:t>
            </w:r>
            <w:r w:rsidRPr="00910CAB">
              <w:rPr>
                <w:rFonts w:asciiTheme="minorHAnsi" w:hAnsiTheme="minorHAnsi" w:cstheme="minorHAnsi"/>
                <w:sz w:val="18"/>
                <w:szCs w:val="18"/>
                <w:lang w:eastAsia="el-GR"/>
              </w:rPr>
              <w:br/>
              <w:t>3) ΧΥ ΒΟΛΟΥ (2)</w:t>
            </w:r>
            <w:r w:rsidRPr="00910CAB">
              <w:rPr>
                <w:rFonts w:asciiTheme="minorHAnsi" w:hAnsiTheme="minorHAnsi" w:cstheme="minorHAnsi"/>
                <w:sz w:val="18"/>
                <w:szCs w:val="18"/>
                <w:lang w:eastAsia="el-GR"/>
              </w:rPr>
              <w:br/>
              <w:t>4) ΧΥ ΠΕΙΡΑΙΑ ΕΔΡΑ ΠΕΙΡΑΙΑΣ (2)</w:t>
            </w:r>
            <w:r w:rsidRPr="00910CAB">
              <w:rPr>
                <w:rFonts w:asciiTheme="minorHAnsi" w:hAnsiTheme="minorHAnsi" w:cstheme="minorHAnsi"/>
                <w:sz w:val="18"/>
                <w:szCs w:val="18"/>
                <w:lang w:eastAsia="el-GR"/>
              </w:rPr>
              <w:br/>
              <w:t>5) Β ΧΥ ΑΘΗΝΩΝ</w:t>
            </w:r>
            <w:r w:rsidRPr="00910CAB">
              <w:rPr>
                <w:rFonts w:asciiTheme="minorHAnsi" w:hAnsiTheme="minorHAnsi" w:cstheme="minorHAnsi"/>
                <w:sz w:val="18"/>
                <w:szCs w:val="18"/>
                <w:lang w:eastAsia="el-GR"/>
              </w:rPr>
              <w:br/>
              <w:t>6) ΧΥ ΑΝ. ΜΑΚΕΔΟΝΙΑΣ ΘΡΑΚΗΣ-ΑΥΤΟΤΕΛΕΣ ΓΡΑΦΕΙΟ ΧΥ ΞΑΝΘΗΣ (10)</w:t>
            </w:r>
            <w:r w:rsidRPr="00910CAB">
              <w:rPr>
                <w:rFonts w:asciiTheme="minorHAnsi" w:hAnsiTheme="minorHAnsi" w:cstheme="minorHAnsi"/>
                <w:sz w:val="18"/>
                <w:szCs w:val="18"/>
                <w:lang w:eastAsia="el-GR"/>
              </w:rPr>
              <w:br/>
              <w:t>7) Α ΧΥ ΑΘΗΝΩΝ ΤΜΗΜΑ Γ</w:t>
            </w:r>
            <w:r w:rsidRPr="00910CAB">
              <w:rPr>
                <w:rFonts w:asciiTheme="minorHAnsi" w:hAnsiTheme="minorHAnsi" w:cstheme="minorHAnsi"/>
                <w:sz w:val="18"/>
                <w:szCs w:val="18"/>
                <w:lang w:eastAsia="el-GR"/>
              </w:rPr>
              <w:br/>
              <w:t>8) ΧΥ ΣΕΡΡΩΝ</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235,60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3,80</w:t>
            </w:r>
          </w:p>
        </w:tc>
      </w:tr>
      <w:tr w:rsidR="008516BC" w:rsidRPr="00910CAB" w:rsidTr="008516BC">
        <w:trPr>
          <w:trHeight w:val="159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39</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υδροχλωρικού οξέος Ν/10</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 (2)</w:t>
            </w:r>
            <w:r w:rsidRPr="00910CAB">
              <w:rPr>
                <w:rFonts w:asciiTheme="minorHAnsi" w:hAnsiTheme="minorHAnsi" w:cstheme="minorHAnsi"/>
                <w:sz w:val="18"/>
                <w:szCs w:val="18"/>
                <w:lang w:eastAsia="el-GR"/>
              </w:rPr>
              <w:br/>
              <w:t>2) Β ΧΥ ΑΘΗΝΩΝ  (7)</w:t>
            </w:r>
            <w:r w:rsidRPr="00910CAB">
              <w:rPr>
                <w:rFonts w:asciiTheme="minorHAnsi" w:hAnsiTheme="minorHAnsi" w:cstheme="minorHAnsi"/>
                <w:sz w:val="18"/>
                <w:szCs w:val="18"/>
                <w:lang w:eastAsia="el-GR"/>
              </w:rPr>
              <w:br/>
              <w:t>3) ΧΥ ΠΕΛΟΠΟΝΝΗΣΟΥ ΔΥΤΙΚΗΣ ΕΛΛΑΔΑΣ ΚΑΙ ΙΟΝΙΟΥ- ΤΜΗΜΑ ΧΥ ΚΟΡΙΝΘΟΥ (2)</w:t>
            </w:r>
            <w:r w:rsidRPr="00910CAB">
              <w:rPr>
                <w:rFonts w:asciiTheme="minorHAnsi" w:hAnsiTheme="minorHAnsi" w:cstheme="minorHAnsi"/>
                <w:sz w:val="18"/>
                <w:szCs w:val="18"/>
                <w:lang w:eastAsia="el-GR"/>
              </w:rPr>
              <w:br/>
              <w:t xml:space="preserve">4) ΧΥ ΠΕΙΡΑΙΑ ΕΔΡΑ ΠΕΙΡΑΙΑΣ (2)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161,20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2,60</w:t>
            </w:r>
          </w:p>
        </w:tc>
      </w:tr>
      <w:tr w:rsidR="008516BC" w:rsidRPr="00910CAB" w:rsidTr="008516BC">
        <w:trPr>
          <w:trHeight w:val="333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40</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37,0 % και περιεκτικότητα σε κάθε μέταλλο &lt; 1,6 ppm</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(16)</w:t>
            </w:r>
            <w:r w:rsidRPr="00910CAB">
              <w:rPr>
                <w:rFonts w:asciiTheme="minorHAnsi" w:hAnsiTheme="minorHAnsi" w:cstheme="minorHAnsi"/>
                <w:sz w:val="18"/>
                <w:szCs w:val="18"/>
                <w:lang w:eastAsia="el-GR"/>
              </w:rPr>
              <w:br/>
              <w:t>2) ΧΥ ΛΙΒΑΔΕΙΑΣ ΓΡΑΦΕΙΟ ΧΥ ΧΑΛΚΙΔΑΣ</w:t>
            </w:r>
            <w:r w:rsidRPr="00910CAB">
              <w:rPr>
                <w:rFonts w:asciiTheme="minorHAnsi" w:hAnsiTheme="minorHAnsi" w:cstheme="minorHAnsi"/>
                <w:sz w:val="18"/>
                <w:szCs w:val="18"/>
                <w:lang w:eastAsia="el-GR"/>
              </w:rPr>
              <w:br/>
              <w:t>3) ΧΥ ΚΕΝΤΡΙΚΗΣ ΜΑΚΕΔΟΝΙΑΣ ΕΔΡΑ ΘΕΣΣΑΛΟΝΙΚΗ (12)</w:t>
            </w:r>
            <w:r w:rsidRPr="00910CAB">
              <w:rPr>
                <w:rFonts w:asciiTheme="minorHAnsi" w:hAnsiTheme="minorHAnsi" w:cstheme="minorHAnsi"/>
                <w:sz w:val="18"/>
                <w:szCs w:val="18"/>
                <w:lang w:eastAsia="el-GR"/>
              </w:rPr>
              <w:br/>
              <w:t>4) ΧΥ ΑΙΓΑΙΟΥ-ΑΥΤΟΤΕΛΕΣ ΓΡΑΦΕΙΟ ΧΥ ΣΑΜΟΥ</w:t>
            </w:r>
            <w:r w:rsidRPr="00910CAB">
              <w:rPr>
                <w:rFonts w:asciiTheme="minorHAnsi" w:hAnsiTheme="minorHAnsi" w:cstheme="minorHAnsi"/>
                <w:sz w:val="18"/>
                <w:szCs w:val="18"/>
                <w:lang w:eastAsia="el-GR"/>
              </w:rPr>
              <w:br/>
              <w:t>5) ΧΥ ΛΑΡΙΣΑΣ (2)</w:t>
            </w:r>
            <w:r w:rsidRPr="00910CAB">
              <w:rPr>
                <w:rFonts w:asciiTheme="minorHAnsi" w:hAnsiTheme="minorHAnsi" w:cstheme="minorHAnsi"/>
                <w:sz w:val="18"/>
                <w:szCs w:val="18"/>
                <w:lang w:eastAsia="el-GR"/>
              </w:rPr>
              <w:br/>
              <w:t>6) ΧΥ ΑΝ. ΜΑΚΕΔΟΝΙΑΣ ΘΡΑΚΗΣ-ΤΜΗΜΑ ΧΥ ΚΑΒΑΛΑΣ</w:t>
            </w:r>
            <w:r w:rsidRPr="00910CAB">
              <w:rPr>
                <w:rFonts w:asciiTheme="minorHAnsi" w:hAnsiTheme="minorHAnsi" w:cstheme="minorHAnsi"/>
                <w:sz w:val="18"/>
                <w:szCs w:val="18"/>
                <w:lang w:eastAsia="el-GR"/>
              </w:rPr>
              <w:br/>
              <w:t>7) ΧΥ ΑΝ. ΜΑΚΕΔΟΝΙΑΣ ΘΡΑΚΗΣ-ΑΥΤΟΤΕΛΕΣ ΓΡΑΦΕΙΟ ΧΥ ΞΑΝΘΗΣ (3)</w:t>
            </w:r>
            <w:r w:rsidRPr="00910CAB">
              <w:rPr>
                <w:rFonts w:asciiTheme="minorHAnsi" w:hAnsiTheme="minorHAnsi" w:cstheme="minorHAnsi"/>
                <w:sz w:val="18"/>
                <w:szCs w:val="18"/>
                <w:lang w:eastAsia="el-GR"/>
              </w:rPr>
              <w:br/>
              <w:t>8) ΧΥ ΚΡΗΤΗΣ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481,00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596,44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9,62</w:t>
            </w:r>
          </w:p>
        </w:tc>
      </w:tr>
      <w:tr w:rsidR="008516BC" w:rsidRPr="00910CAB" w:rsidTr="008516BC">
        <w:trPr>
          <w:trHeight w:val="13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Puriss. p.a., ACS reagent,fuming, ≥ 37,0 %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w:t>
            </w:r>
            <w:r>
              <w:rPr>
                <w:rFonts w:asciiTheme="minorHAnsi" w:hAnsiTheme="minorHAnsi" w:cstheme="minorHAnsi"/>
                <w:sz w:val="18"/>
                <w:szCs w:val="18"/>
                <w:lang w:eastAsia="el-GR"/>
              </w:rPr>
              <w:t>ΠΟΘΗΚΗ ΓΧΚ (9)</w:t>
            </w:r>
            <w:r w:rsidRPr="00910CAB">
              <w:rPr>
                <w:rFonts w:asciiTheme="minorHAnsi" w:hAnsiTheme="minorHAnsi" w:cstheme="minorHAnsi"/>
                <w:sz w:val="18"/>
                <w:szCs w:val="18"/>
                <w:lang w:eastAsia="el-GR"/>
              </w:rPr>
              <w:br/>
              <w:t>2) ΧΥ ΠΕΙΡΑΙΑ ΕΔΡΑ ΠΕΙΡΑΙΑΣ (8)</w:t>
            </w:r>
            <w:r w:rsidRPr="00910CAB">
              <w:rPr>
                <w:rFonts w:asciiTheme="minorHAnsi" w:hAnsiTheme="minorHAnsi" w:cstheme="minorHAnsi"/>
                <w:sz w:val="18"/>
                <w:szCs w:val="18"/>
                <w:lang w:eastAsia="el-GR"/>
              </w:rPr>
              <w:br/>
              <w:t>3) ΧΥ ΚΕΝΤΡΙΚΗΣ  ΜΑΚΕΔΟΝΙΑΣ ΕΔΡΑ ΘΕΣΣΑΛΟΝΙΚΗ (9)</w:t>
            </w:r>
            <w:r w:rsidRPr="00910CAB">
              <w:rPr>
                <w:rFonts w:asciiTheme="minorHAnsi" w:hAnsiTheme="minorHAnsi" w:cstheme="minorHAnsi"/>
                <w:sz w:val="18"/>
                <w:szCs w:val="18"/>
                <w:lang w:eastAsia="el-GR"/>
              </w:rPr>
              <w:br/>
              <w:t xml:space="preserve">4) ΧΥ ΑΙΓΑΙΟΥ-ΤΜΗΜΑ ΧΥ ΡΟΔΟΥ </w:t>
            </w:r>
            <w:r w:rsidRPr="00910CAB">
              <w:rPr>
                <w:rFonts w:asciiTheme="minorHAnsi" w:hAnsiTheme="minorHAnsi" w:cstheme="minorHAnsi"/>
                <w:sz w:val="18"/>
                <w:szCs w:val="18"/>
                <w:lang w:eastAsia="el-GR"/>
              </w:rPr>
              <w:br/>
              <w:t>5) ΧΥ ΑΙΓΑΙΟΥ-ΤΜΗΜΑ ΧΥ ΜΥΤΙΛΗΝΗΣ</w:t>
            </w:r>
            <w:r w:rsidRPr="00910CAB">
              <w:rPr>
                <w:rFonts w:asciiTheme="minorHAnsi" w:hAnsiTheme="minorHAnsi" w:cstheme="minorHAnsi"/>
                <w:sz w:val="18"/>
                <w:szCs w:val="18"/>
                <w:lang w:eastAsia="el-GR"/>
              </w:rPr>
              <w:br/>
              <w:t>6) ΧΥ ΠΕΛΟΠΟΝΝΗΣΟΥ ΔΥΤΙΚΗΣ ΕΛΛΑΔΑΣ ΚΑΙ ΙΟΝΙΟΥ-ΤΜΗΜΑ ΧΥ ΚΕΡΚΥΡΑΣ</w:t>
            </w:r>
            <w:r w:rsidRPr="00910CAB">
              <w:rPr>
                <w:rFonts w:asciiTheme="minorHAnsi" w:hAnsiTheme="minorHAnsi" w:cstheme="minorHAnsi"/>
                <w:sz w:val="18"/>
                <w:szCs w:val="18"/>
                <w:lang w:eastAsia="el-GR"/>
              </w:rPr>
              <w:br/>
              <w:t>7) ΧΥ ΚΡΗΤΗΣ</w:t>
            </w:r>
            <w:r w:rsidRPr="00910CAB">
              <w:rPr>
                <w:rFonts w:asciiTheme="minorHAnsi" w:hAnsiTheme="minorHAnsi" w:cstheme="minorHAnsi"/>
                <w:sz w:val="18"/>
                <w:szCs w:val="18"/>
                <w:lang w:eastAsia="el-GR"/>
              </w:rPr>
              <w:br/>
              <w:t>8) ΧΥ ΣΕΡΡΩΝ (2)</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416,00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515,84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8,32</w:t>
            </w:r>
          </w:p>
        </w:tc>
      </w:tr>
      <w:tr w:rsidR="008516BC" w:rsidRPr="00910CAB" w:rsidTr="008516BC">
        <w:trPr>
          <w:trHeight w:val="14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25,0  %  ΚΩΔ. Merck 1.00316 ή αντίστοιχο</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(11)</w:t>
            </w:r>
            <w:r w:rsidRPr="00910CAB">
              <w:rPr>
                <w:rFonts w:asciiTheme="minorHAnsi" w:hAnsiTheme="minorHAnsi" w:cstheme="minorHAnsi"/>
                <w:sz w:val="18"/>
                <w:szCs w:val="18"/>
                <w:lang w:eastAsia="el-GR"/>
              </w:rPr>
              <w:br/>
              <w:t>2) Α ΧΥ ΑΘΗΝΩΝ ΤΜΗΜΑ Γ</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264,00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327,36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5,28</w:t>
            </w:r>
          </w:p>
        </w:tc>
      </w:tr>
      <w:tr w:rsidR="008516BC" w:rsidRPr="00910CAB" w:rsidTr="008516BC">
        <w:trPr>
          <w:trHeight w:val="219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43</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Suprapur ή Traceselect grade &gt; 30,0 % περιεκτικότητας σε κάθε μέταλλο&lt; 0,01 ppm.Κατάλληλο για ΦΑΑ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3) ΧΥ ΚΕΝΤΡΙΚΗΣ  ΜΑΚΕΔΟΝΙΑΣ ΕΔΡΑ ΘΕΣΣΑΛΟΝΙΚΗ (2)</w:t>
            </w:r>
            <w:r w:rsidRPr="00910CAB">
              <w:rPr>
                <w:rFonts w:asciiTheme="minorHAnsi" w:hAnsiTheme="minorHAnsi" w:cstheme="minorHAnsi"/>
                <w:sz w:val="18"/>
                <w:szCs w:val="18"/>
                <w:lang w:eastAsia="el-GR"/>
              </w:rPr>
              <w:br/>
              <w:t>4) ΧΥ ΜΕΤΡΟΛΟΓΙΑΣ (2)</w:t>
            </w:r>
            <w:r w:rsidRPr="00910CAB">
              <w:rPr>
                <w:rFonts w:asciiTheme="minorHAnsi" w:hAnsiTheme="minorHAnsi" w:cstheme="minorHAnsi"/>
                <w:sz w:val="18"/>
                <w:szCs w:val="18"/>
                <w:lang w:eastAsia="el-GR"/>
              </w:rPr>
              <w:br/>
              <w:t xml:space="preserve">5) ΧΥ ΑΙΓΑΙΟΥ-ΤΜΗΜΑ ΧΥ ΡΟΔΟΥ </w:t>
            </w:r>
            <w:r w:rsidRPr="00910CAB">
              <w:rPr>
                <w:rFonts w:asciiTheme="minorHAnsi" w:hAnsiTheme="minorHAnsi" w:cstheme="minorHAnsi"/>
                <w:sz w:val="18"/>
                <w:szCs w:val="18"/>
                <w:lang w:eastAsia="el-GR"/>
              </w:rPr>
              <w:br/>
              <w:t>6) ΧΥ ΑΙΓΑΙΟΥ-ΑΥΤΟΤΕΛΕΣ ΓΡΑΦΕΙΟ ΧΥ ΣΥΡΟΥ (2)</w:t>
            </w:r>
            <w:r w:rsidRPr="00910CAB">
              <w:rPr>
                <w:rFonts w:asciiTheme="minorHAnsi" w:hAnsiTheme="minorHAnsi" w:cstheme="minorHAnsi"/>
                <w:sz w:val="18"/>
                <w:szCs w:val="18"/>
                <w:lang w:eastAsia="el-GR"/>
              </w:rPr>
              <w:br/>
              <w:t>7) ΧΥ ΣΕΡΡΩΝ</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744,00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12,00</w:t>
            </w:r>
          </w:p>
        </w:tc>
      </w:tr>
      <w:tr w:rsidR="008516BC" w:rsidRPr="00910CAB" w:rsidTr="008516BC">
        <w:trPr>
          <w:trHeight w:val="162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ppb.</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A XY ΑΘΗΝΩΝ ΤΜΗΜΑ Γ (4)</w:t>
            </w:r>
            <w:r w:rsidRPr="00910CAB">
              <w:rPr>
                <w:rFonts w:asciiTheme="minorHAnsi" w:hAnsiTheme="minorHAnsi" w:cstheme="minorHAnsi"/>
                <w:sz w:val="18"/>
                <w:szCs w:val="18"/>
                <w:lang w:eastAsia="el-GR"/>
              </w:rPr>
              <w:br/>
              <w:t>2) ΧΥ ΚΕΝΤΡΙΚΗΣ  ΜΑΚΕΔΟΝΙΑΣ ΕΔΡΑ ΘΕΣΣΑΛΟΝΙΚΗ (4)</w:t>
            </w:r>
            <w:r w:rsidRPr="00910CAB">
              <w:rPr>
                <w:rFonts w:asciiTheme="minorHAnsi" w:hAnsiTheme="minorHAnsi" w:cstheme="minorHAnsi"/>
                <w:sz w:val="18"/>
                <w:szCs w:val="18"/>
                <w:lang w:eastAsia="el-GR"/>
              </w:rPr>
              <w:br/>
              <w:t>3) ΧΥ ΗΠΕΙΡΟΥ ΔΥΤΙΚΗΣ ΜΑΚΕΔΟΝΙΑΣ ΕΔΡΑ ΙΩΑΝΝΙΝΑ (10)</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810,00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1.004,40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16,20</w:t>
            </w:r>
          </w:p>
        </w:tc>
      </w:tr>
      <w:tr w:rsidR="008516BC" w:rsidRPr="00910CAB" w:rsidTr="008516BC">
        <w:trPr>
          <w:trHeight w:val="198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Υπερκάθαρο νερό</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ανάλυση ιχνών μετάλλων με μέγιστες συγκεντρώσεις προσμίξεων:  ολικά θειϊκά, ολικά χλωριούχα και ολικός φώσφορος &lt; 1 ppb, B, Se ≤  50 ppt, Al, Ca, Fe, Hg ≤  20 ppt,  λοιπά μέταλλα ≤ 10 ppt</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7732-18-5</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Γ</w:t>
            </w:r>
            <w:r w:rsidRPr="00910CAB">
              <w:rPr>
                <w:rFonts w:asciiTheme="minorHAnsi" w:hAnsiTheme="minorHAnsi" w:cstheme="minorHAnsi"/>
                <w:sz w:val="18"/>
                <w:szCs w:val="18"/>
                <w:lang w:eastAsia="el-GR"/>
              </w:rPr>
              <w:br/>
              <w:t>2) ΧΥ ΚΕΝΤΡΙΚΗΣ  ΜΑΚΕΔΟΝΙΑΣ ΕΔΡΑ ΘΕΣΣΑΛΟΝΙΚΗ (2)</w:t>
            </w:r>
            <w:r w:rsidRPr="00910CAB">
              <w:rPr>
                <w:rFonts w:asciiTheme="minorHAnsi" w:hAnsiTheme="minorHAnsi" w:cstheme="minorHAnsi"/>
                <w:sz w:val="18"/>
                <w:szCs w:val="18"/>
                <w:lang w:eastAsia="el-GR"/>
              </w:rPr>
              <w:br/>
              <w:t>3) ΧΥ ΗΠΕΙΡΟΥ ΔΥΤΙΚΗΣ ΜΑΚΕΔΟΝΙΑΣ ΕΔΡΑ ΙΩΑΝΝΙΝΑ (2)</w:t>
            </w:r>
            <w:r w:rsidRPr="00910CAB">
              <w:rPr>
                <w:rFonts w:asciiTheme="minorHAnsi" w:hAnsiTheme="minorHAnsi" w:cstheme="minorHAnsi"/>
                <w:sz w:val="18"/>
                <w:szCs w:val="18"/>
                <w:lang w:eastAsia="el-GR"/>
              </w:rPr>
              <w:br/>
              <w:t xml:space="preserve">4) ΧΥ ΠΕΛΟΠΟΝΝΗΣΟΥ ΔΥΤΙΚΗΣ ΕΛΛΑΔΑΣ ΚΑΙ ΙΟΝΙΟΥ-ΤΜΗΜΑ ΧΥ ΚΕΡΚΥΡΑΣ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276,00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342,24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5,52</w:t>
            </w:r>
          </w:p>
        </w:tc>
      </w:tr>
      <w:tr w:rsidR="008516BC" w:rsidRPr="00910CAB" w:rsidTr="008516BC">
        <w:trPr>
          <w:trHeight w:val="1667"/>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υδρογόνου</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του υδρογόνου ≥ 30,0 % for trace analysis</w:t>
            </w:r>
            <w:r w:rsidRPr="00910CAB">
              <w:rPr>
                <w:rFonts w:asciiTheme="minorHAnsi" w:hAnsiTheme="minorHAnsi" w:cstheme="minorHAnsi"/>
                <w:sz w:val="18"/>
                <w:szCs w:val="18"/>
                <w:lang w:eastAsia="el-GR"/>
              </w:rPr>
              <w:br/>
              <w:t>95321 SIGMA ή ισοδύναμο</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7722-84-1</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Δ (3)</w:t>
            </w:r>
            <w:r w:rsidRPr="00910CAB">
              <w:rPr>
                <w:rFonts w:asciiTheme="minorHAnsi" w:hAnsiTheme="minorHAnsi" w:cstheme="minorHAnsi"/>
                <w:sz w:val="18"/>
                <w:szCs w:val="18"/>
                <w:lang w:eastAsia="el-GR"/>
              </w:rPr>
              <w:br/>
              <w:t>2) ΧΥ ΠΕΛΟΠΟΝΝΗΣΟΥ ΔΥΤΙΚΗΣ ΕΛΛΑΔΑΣ ΚΑΙ ΙΟΝΙΟΥ ΕΔΡΑ ΠΑΤΡΑ (3)</w:t>
            </w:r>
            <w:r w:rsidRPr="00910CAB">
              <w:rPr>
                <w:rFonts w:asciiTheme="minorHAnsi" w:hAnsiTheme="minorHAnsi" w:cstheme="minorHAnsi"/>
                <w:sz w:val="18"/>
                <w:szCs w:val="18"/>
                <w:lang w:eastAsia="el-GR"/>
              </w:rPr>
              <w:br/>
              <w:t>3) ΧΥ ΑΝ. ΜΑΚΕΔΟΝΙΑΣ ΘΡΑΚΗΣ-ΤΜΗΜΑ ΧΥ ΚΑΒΑΛΑΣ (2)</w:t>
            </w:r>
            <w:r w:rsidRPr="00910CAB">
              <w:rPr>
                <w:rFonts w:asciiTheme="minorHAnsi" w:hAnsiTheme="minorHAnsi" w:cstheme="minorHAnsi"/>
                <w:sz w:val="18"/>
                <w:szCs w:val="18"/>
                <w:lang w:eastAsia="el-GR"/>
              </w:rPr>
              <w:br/>
              <w:t xml:space="preserve">4) ΧΥ ΚΡΗΤΗΣ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396,00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491,04</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7,92</w:t>
            </w:r>
          </w:p>
        </w:tc>
      </w:tr>
      <w:tr w:rsidR="008516BC" w:rsidRPr="00910CAB" w:rsidTr="008516BC">
        <w:trPr>
          <w:trHeight w:val="1809"/>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47</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υδρογόνου</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Για ανάλυση ιχνών μετάλλων, υπερκαθαρό, 29,0-33,0 % με μέγιστες συγκεντρώσεις προσμίξεων: Ca ≤  2000 ppt - Al, Β, Fe, K, Na, Mg, Zn ≤  500 ppt Hg, Pb, Pt, Ti ≤  100 ppt, λοιπά μέταλλα ≤  50 ppt</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7722-84-1</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ΜΕΤΡΟΛΟΓΙΑΣ  </w:t>
            </w:r>
            <w:r w:rsidRPr="00910CAB">
              <w:rPr>
                <w:rFonts w:asciiTheme="minorHAnsi" w:hAnsiTheme="minorHAnsi" w:cstheme="minorHAnsi"/>
                <w:sz w:val="18"/>
                <w:szCs w:val="18"/>
                <w:lang w:eastAsia="el-GR"/>
              </w:rPr>
              <w:br/>
              <w:t xml:space="preserve">2) Α ΧΥ ΑΘΗΝΩΝ ΤΜΗΜΑ Β </w:t>
            </w:r>
            <w:r w:rsidRPr="00910CAB">
              <w:rPr>
                <w:rFonts w:asciiTheme="minorHAnsi" w:hAnsiTheme="minorHAnsi" w:cstheme="minorHAnsi"/>
                <w:sz w:val="18"/>
                <w:szCs w:val="18"/>
                <w:lang w:eastAsia="el-GR"/>
              </w:rPr>
              <w:br/>
              <w:t xml:space="preserve">3) Β ΧΥ ΑΘΗΝΩΝ  </w:t>
            </w:r>
            <w:r w:rsidRPr="00910CAB">
              <w:rPr>
                <w:rFonts w:asciiTheme="minorHAnsi" w:hAnsiTheme="minorHAnsi" w:cstheme="minorHAnsi"/>
                <w:sz w:val="18"/>
                <w:szCs w:val="18"/>
                <w:lang w:eastAsia="el-GR"/>
              </w:rPr>
              <w:br/>
              <w:t>4) ΧΥ ΗΠΕΙΡΟΥ ΔΥΤΙΚΗΣ ΜΑΚΕΔΟΝΙΑΣ ΕΔΡΑ ΙΩΑΝΝΙΝΑ</w:t>
            </w:r>
            <w:r w:rsidRPr="00910CAB">
              <w:rPr>
                <w:rFonts w:asciiTheme="minorHAnsi" w:hAnsiTheme="minorHAnsi" w:cstheme="minorHAnsi"/>
                <w:sz w:val="18"/>
                <w:szCs w:val="18"/>
                <w:lang w:eastAsia="el-GR"/>
              </w:rPr>
              <w:br/>
              <w:t xml:space="preserve">5) ΧΥ ΑΝ. ΜΑΚΕΔΟΝΙΑΣ ΘΡΑΚΗΣ-ΑΥΤΟΤΕΛΕΣ ΓΡΑΦΕΙΟ ΧΥ ΞΑΝΘΗΣ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165,00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825,00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1.023,00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16,50</w:t>
            </w:r>
          </w:p>
        </w:tc>
      </w:tr>
      <w:tr w:rsidR="008516BC" w:rsidRPr="00910CAB" w:rsidTr="008516BC">
        <w:trPr>
          <w:trHeight w:val="202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υδρογόνου</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περιεκτικότητα σε κάθε μέταλλο &lt; 1 ppm (ιδιαίτερα Sn, Pb, Cd, As, Hg)</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7722-84-1</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(2)</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3) ΧΥ ΗΠΕΙΡΟΥ ΔΥΤΙΚΗΣ ΜΑΚΕΔΟΝΙΑΣ ΕΔΡΑ ΙΩΑΝΝΙΝΑ</w:t>
            </w:r>
            <w:r w:rsidRPr="00910CAB">
              <w:rPr>
                <w:rFonts w:asciiTheme="minorHAnsi" w:hAnsiTheme="minorHAnsi" w:cstheme="minorHAnsi"/>
                <w:sz w:val="18"/>
                <w:szCs w:val="18"/>
                <w:lang w:eastAsia="el-GR"/>
              </w:rPr>
              <w:br/>
              <w:t>4) ΧΥ ΠΕΛΟΠΟΝΝΗΣΟΥ ΔΥΤΙΚΗΣ ΕΛΛΑΔΑΣ ΚΑΙ ΙΟΝΙΟΥ-ΤΜΗΜΑ ΧΥ ΚΟΡΙΝΘΟΥ</w:t>
            </w:r>
            <w:r w:rsidRPr="00910CAB">
              <w:rPr>
                <w:rFonts w:asciiTheme="minorHAnsi" w:hAnsiTheme="minorHAnsi" w:cstheme="minorHAnsi"/>
                <w:sz w:val="18"/>
                <w:szCs w:val="18"/>
                <w:lang w:eastAsia="el-GR"/>
              </w:rPr>
              <w:br/>
              <w:t>5) ΧΥ ΚΡΗΤΗΣ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111,60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1,80</w:t>
            </w:r>
          </w:p>
        </w:tc>
      </w:tr>
      <w:tr w:rsidR="008516BC" w:rsidRPr="00910CAB" w:rsidTr="008516BC">
        <w:trPr>
          <w:trHeight w:val="1155"/>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49</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Υπερχλωρικό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70,0 %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7601-90-3</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(4)</w:t>
            </w:r>
            <w:r w:rsidRPr="00910CAB">
              <w:rPr>
                <w:rFonts w:asciiTheme="minorHAnsi" w:hAnsiTheme="minorHAnsi" w:cstheme="minorHAnsi"/>
                <w:sz w:val="18"/>
                <w:szCs w:val="18"/>
                <w:lang w:eastAsia="el-GR"/>
              </w:rPr>
              <w:br/>
              <w:t>2) ΧΥ ΠΕΙΡΑΙΑ ΕΔΡΑ ΠΕΙΡΑΙΑΣ (8)</w:t>
            </w:r>
            <w:r w:rsidRPr="00910CAB">
              <w:rPr>
                <w:rFonts w:asciiTheme="minorHAnsi" w:hAnsiTheme="minorHAnsi" w:cstheme="minorHAnsi"/>
                <w:sz w:val="18"/>
                <w:szCs w:val="18"/>
                <w:lang w:eastAsia="el-GR"/>
              </w:rPr>
              <w:br/>
              <w:t>3) Α ΧΥ ΑΘΗΝΩΝ ΤΜΗΜΑ Β</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967,20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15,60</w:t>
            </w:r>
          </w:p>
        </w:tc>
      </w:tr>
      <w:tr w:rsidR="008516BC" w:rsidRPr="00910CAB" w:rsidTr="008516BC">
        <w:trPr>
          <w:trHeight w:val="71"/>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Φωσφορικό οξύ</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85,0 %  p.a.</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7664-38-2</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ΠΕΛΟΠΟΝΝΗΣΟΥ ΔΥΤΙΚΗΣ ΕΛΛΑΔΑΣ ΚΑΙ ΙΟΝΙΟΥ ΕΔΡΑ ΠΑΤΡΑ (2)</w:t>
            </w:r>
            <w:r w:rsidRPr="00910CAB">
              <w:rPr>
                <w:rFonts w:asciiTheme="minorHAnsi" w:hAnsiTheme="minorHAnsi" w:cstheme="minorHAnsi"/>
                <w:sz w:val="18"/>
                <w:szCs w:val="18"/>
                <w:lang w:eastAsia="el-GR"/>
              </w:rPr>
              <w:br/>
              <w:t>2) ΧΥ ΠΕΛΟΠΟΝΝΗΣΟΥ ΔΥΤ. ΕΛΛΑΔΑΣ ΚΑΙ ΙΟΝΙΟΥ-ΤΜΗΜΑ ΧΥ ΚΟΡΙΝΘΟΥ (2)</w:t>
            </w:r>
            <w:r w:rsidRPr="00910CAB">
              <w:rPr>
                <w:rFonts w:asciiTheme="minorHAnsi" w:hAnsiTheme="minorHAnsi" w:cstheme="minorHAnsi"/>
                <w:sz w:val="18"/>
                <w:szCs w:val="18"/>
                <w:lang w:eastAsia="el-GR"/>
              </w:rPr>
              <w:br/>
              <w:t>3) ΧΥ  ΚΕΝΤΡΙΚΗΣ ΜΑΚΕΔΟΝΙΑΣ ΕΔΡΑ ΘΕΣΣΑΛΟΝΙΚΗ  (10)</w:t>
            </w:r>
            <w:r w:rsidRPr="00910CAB">
              <w:rPr>
                <w:rFonts w:asciiTheme="minorHAnsi" w:hAnsiTheme="minorHAnsi" w:cstheme="minorHAnsi"/>
                <w:sz w:val="18"/>
                <w:szCs w:val="18"/>
                <w:lang w:eastAsia="el-GR"/>
              </w:rPr>
              <w:br/>
              <w:t>4) ΧΥ ΗΠΕΙΡΟΥ  ΔΥΤ. ΜΑΚΕΔΟΝΙΑΣ -ΙΩΑΝΝΙΝΑ  (5)</w:t>
            </w:r>
            <w:r w:rsidRPr="00910CAB">
              <w:rPr>
                <w:rFonts w:asciiTheme="minorHAnsi" w:hAnsiTheme="minorHAnsi" w:cstheme="minorHAnsi"/>
                <w:sz w:val="18"/>
                <w:szCs w:val="18"/>
                <w:lang w:eastAsia="el-GR"/>
              </w:rPr>
              <w:br/>
              <w:t xml:space="preserve">5) ΧΥ ΠΕΙΡΑΙΑ ΕΔΡΑ ΠΕΙΡΑΙΑΣ (2) </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6) Α ΧΥ ΑΘΗΝΩΝ ΤΜΗΜΑ Α</w:t>
            </w:r>
            <w:r w:rsidRPr="00910CAB">
              <w:rPr>
                <w:rFonts w:asciiTheme="minorHAnsi" w:hAnsiTheme="minorHAnsi" w:cstheme="minorHAnsi"/>
                <w:sz w:val="18"/>
                <w:szCs w:val="18"/>
                <w:lang w:eastAsia="el-GR"/>
              </w:rPr>
              <w:br/>
              <w:t>7) ΧΥ ΚΡΗΤΗΣ</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15,00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345,00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427,80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6,90</w:t>
            </w:r>
          </w:p>
        </w:tc>
      </w:tr>
      <w:tr w:rsidR="008516BC" w:rsidRPr="00910CAB" w:rsidTr="008516BC">
        <w:trPr>
          <w:trHeight w:val="273"/>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51</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Ammonium thiocyanate</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0,1M</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1762-95-4</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40,92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0,66</w:t>
            </w:r>
          </w:p>
        </w:tc>
      </w:tr>
      <w:tr w:rsidR="008516BC" w:rsidRPr="00910CAB" w:rsidTr="008516BC">
        <w:trPr>
          <w:trHeight w:val="187"/>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52</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Hydrogen Bromide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Not less than 48,0 %  m/v</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10035-10-6</w:t>
            </w:r>
          </w:p>
        </w:tc>
        <w:tc>
          <w:tcPr>
            <w:tcW w:w="37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74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ΚΕΝΤΡΙΚΗΣ ΜΑΚΕΔΟΝΙΑΣ ΕΔΡΑ ΘΕΣΣΑΛΟΝΙΚΗ</w:t>
            </w:r>
          </w:p>
        </w:tc>
        <w:tc>
          <w:tcPr>
            <w:tcW w:w="418"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90,00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111,60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1,80</w:t>
            </w:r>
          </w:p>
        </w:tc>
      </w:tr>
      <w:tr w:rsidR="008516BC" w:rsidRPr="00910CAB" w:rsidTr="008516BC">
        <w:trPr>
          <w:trHeight w:val="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77"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1528" w:type="pct"/>
            <w:gridSpan w:val="3"/>
            <w:shd w:val="clear" w:color="auto" w:fill="auto"/>
            <w:vAlign w:val="center"/>
            <w:hideMark/>
          </w:tcPr>
          <w:p w:rsidR="008516BC" w:rsidRPr="00910CAB" w:rsidRDefault="008516BC" w:rsidP="008516BC">
            <w:pPr>
              <w:suppressAutoHyphens w:val="0"/>
              <w:jc w:val="left"/>
              <w:rPr>
                <w:rFonts w:asciiTheme="minorHAnsi" w:hAnsiTheme="minorHAnsi" w:cstheme="minorHAnsi"/>
                <w:b/>
                <w:bCs/>
                <w:color w:val="000000"/>
                <w:sz w:val="18"/>
                <w:szCs w:val="18"/>
                <w:lang w:eastAsia="el-GR"/>
              </w:rPr>
            </w:pPr>
            <w:r w:rsidRPr="00910CAB">
              <w:rPr>
                <w:rFonts w:asciiTheme="minorHAnsi" w:hAnsiTheme="minorHAnsi" w:cstheme="minorHAnsi"/>
                <w:b/>
                <w:bCs/>
                <w:color w:val="000000"/>
                <w:sz w:val="18"/>
                <w:szCs w:val="18"/>
                <w:lang w:eastAsia="el-GR"/>
              </w:rPr>
              <w:t>ΠΡΟΫΠΟΛΟΓΙΣΜΟΣ ΠΙΝΑΚΑ 2 ΧΩΡΙΣ ΦΠΑ :</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20.708,00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p>
        </w:tc>
        <w:tc>
          <w:tcPr>
            <w:tcW w:w="463" w:type="pct"/>
            <w:tcBorders>
              <w:top w:val="single" w:sz="4" w:space="0" w:color="auto"/>
            </w:tcBorders>
          </w:tcPr>
          <w:p w:rsidR="008516BC" w:rsidRPr="00910CAB" w:rsidRDefault="008516BC" w:rsidP="008516BC">
            <w:pPr>
              <w:suppressAutoHyphens w:val="0"/>
              <w:jc w:val="center"/>
              <w:rPr>
                <w:rFonts w:asciiTheme="minorHAnsi" w:hAnsiTheme="minorHAnsi" w:cstheme="minorHAnsi"/>
                <w:b/>
                <w:bCs/>
                <w:sz w:val="18"/>
                <w:szCs w:val="18"/>
                <w:lang w:eastAsia="el-GR"/>
              </w:rPr>
            </w:pPr>
          </w:p>
        </w:tc>
      </w:tr>
      <w:tr w:rsidR="008516BC" w:rsidRPr="00910CAB" w:rsidTr="00E9683C">
        <w:trPr>
          <w:trHeight w:val="70"/>
        </w:trPr>
        <w:tc>
          <w:tcPr>
            <w:tcW w:w="187"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p>
        </w:tc>
        <w:tc>
          <w:tcPr>
            <w:tcW w:w="415"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781" w:type="pct"/>
            <w:shd w:val="clear" w:color="auto" w:fill="auto"/>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370"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377" w:type="pct"/>
            <w:shd w:val="clear" w:color="auto" w:fill="auto"/>
            <w:noWrap/>
            <w:vAlign w:val="center"/>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1528" w:type="pct"/>
            <w:gridSpan w:val="3"/>
            <w:shd w:val="clear" w:color="auto" w:fill="auto"/>
            <w:vAlign w:val="center"/>
            <w:hideMark/>
          </w:tcPr>
          <w:p w:rsidR="008516BC" w:rsidRPr="00910CAB" w:rsidRDefault="008516BC" w:rsidP="008516BC">
            <w:pPr>
              <w:suppressAutoHyphens w:val="0"/>
              <w:jc w:val="left"/>
              <w:rPr>
                <w:rFonts w:asciiTheme="minorHAnsi" w:hAnsiTheme="minorHAnsi" w:cstheme="minorHAnsi"/>
                <w:b/>
                <w:bCs/>
                <w:color w:val="000000"/>
                <w:sz w:val="18"/>
                <w:szCs w:val="18"/>
                <w:lang w:eastAsia="el-GR"/>
              </w:rPr>
            </w:pPr>
            <w:r w:rsidRPr="00910CAB">
              <w:rPr>
                <w:rFonts w:asciiTheme="minorHAnsi" w:hAnsiTheme="minorHAnsi" w:cstheme="minorHAnsi"/>
                <w:b/>
                <w:bCs/>
                <w:color w:val="000000"/>
                <w:sz w:val="18"/>
                <w:szCs w:val="18"/>
                <w:lang w:eastAsia="el-GR"/>
              </w:rPr>
              <w:t>ΠΡΟΫΠΟΛΟΓΙΣΜΟΣ ΠΙΝΑΚΑ 2 ΜΕ ΦΠΑ :</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25.677,92</w:t>
            </w:r>
          </w:p>
        </w:tc>
        <w:tc>
          <w:tcPr>
            <w:tcW w:w="463" w:type="pct"/>
          </w:tcPr>
          <w:p w:rsidR="008516BC" w:rsidRPr="00910CAB" w:rsidRDefault="008516BC" w:rsidP="008516BC">
            <w:pPr>
              <w:suppressAutoHyphens w:val="0"/>
              <w:jc w:val="center"/>
              <w:rPr>
                <w:rFonts w:asciiTheme="minorHAnsi" w:hAnsiTheme="minorHAnsi" w:cstheme="minorHAnsi"/>
                <w:b/>
                <w:bCs/>
                <w:sz w:val="18"/>
                <w:szCs w:val="18"/>
                <w:lang w:eastAsia="el-GR"/>
              </w:rPr>
            </w:pPr>
          </w:p>
        </w:tc>
      </w:tr>
    </w:tbl>
    <w:p w:rsidR="000124F3" w:rsidRDefault="000124F3" w:rsidP="00910CAB">
      <w:pPr>
        <w:suppressAutoHyphens w:val="0"/>
        <w:ind w:left="-459"/>
        <w:jc w:val="left"/>
        <w:rPr>
          <w:rFonts w:asciiTheme="minorHAnsi" w:hAnsiTheme="minorHAnsi" w:cstheme="minorHAnsi"/>
          <w:b/>
          <w:bCs/>
          <w:sz w:val="18"/>
          <w:szCs w:val="18"/>
          <w:lang w:eastAsia="el-GR"/>
        </w:rPr>
      </w:pPr>
    </w:p>
    <w:p w:rsidR="000124F3" w:rsidRPr="00910CAB" w:rsidRDefault="000124F3" w:rsidP="00910CAB">
      <w:pPr>
        <w:suppressAutoHyphens w:val="0"/>
        <w:ind w:left="-459"/>
        <w:jc w:val="left"/>
        <w:rPr>
          <w:rFonts w:asciiTheme="minorHAnsi" w:hAnsiTheme="minorHAnsi" w:cstheme="minorHAnsi"/>
          <w:b/>
          <w:bCs/>
          <w:sz w:val="18"/>
          <w:szCs w:val="18"/>
          <w:lang w:eastAsia="el-GR"/>
        </w:rPr>
      </w:pPr>
    </w:p>
    <w:tbl>
      <w:tblPr>
        <w:tblW w:w="52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61"/>
        <w:gridCol w:w="2403"/>
        <w:gridCol w:w="1133"/>
        <w:gridCol w:w="1133"/>
        <w:gridCol w:w="3417"/>
        <w:gridCol w:w="1277"/>
        <w:gridCol w:w="1414"/>
        <w:gridCol w:w="1277"/>
        <w:gridCol w:w="1418"/>
      </w:tblGrid>
      <w:tr w:rsidR="008516BC" w:rsidRPr="00910CAB" w:rsidTr="008516BC">
        <w:trPr>
          <w:trHeight w:val="484"/>
        </w:trPr>
        <w:tc>
          <w:tcPr>
            <w:tcW w:w="5000" w:type="pct"/>
            <w:gridSpan w:val="10"/>
            <w:shd w:val="clear" w:color="auto" w:fill="auto"/>
            <w:vAlign w:val="center"/>
            <w:hideMark/>
          </w:tcPr>
          <w:p w:rsidR="008516BC" w:rsidRPr="00910CAB" w:rsidRDefault="008516BC" w:rsidP="00910CAB">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ΠΙΝΑΚΑΣ 3: </w:t>
            </w:r>
            <w:r>
              <w:rPr>
                <w:rFonts w:asciiTheme="minorHAnsi" w:hAnsiTheme="minorHAnsi" w:cstheme="minorHAnsi"/>
                <w:b/>
                <w:bCs/>
                <w:sz w:val="18"/>
                <w:szCs w:val="18"/>
                <w:lang w:eastAsia="el-GR"/>
              </w:rPr>
              <w:t xml:space="preserve"> ΔΙΑΛΥΤΕΣ - ΑΝΑΛΩΣΙΜΑ ΥΛΙΚΑ ΗΛΕΚΤΡΟΦΟΡΗΣΗΣ</w:t>
            </w:r>
            <w:r w:rsidRPr="00910CAB">
              <w:rPr>
                <w:rFonts w:asciiTheme="minorHAnsi" w:hAnsiTheme="minorHAnsi" w:cstheme="minorHAnsi"/>
                <w:b/>
                <w:bCs/>
                <w:sz w:val="18"/>
                <w:szCs w:val="18"/>
                <w:lang w:eastAsia="el-GR"/>
              </w:rPr>
              <w:t xml:space="preserve">                                                                                                                                                                                                                                    </w:t>
            </w:r>
          </w:p>
        </w:tc>
      </w:tr>
      <w:tr w:rsidR="008516BC" w:rsidRPr="00910CAB" w:rsidTr="008516BC">
        <w:trPr>
          <w:trHeight w:val="386"/>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Α/Α</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ΕΙΔΟΣ</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ΤΕΧΝΙΚΕΣ ΠΡΟΔΙΑΓΡΑΦΕΣ</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ΣΥΣΚΕΥΑΣΙΑ</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ΠΟΣΟΤΗΤΑ </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ΧΗΜΙΚΗ ΥΠΗΡΕΣΙΑ </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w:t>
            </w:r>
            <w:r>
              <w:rPr>
                <w:rFonts w:asciiTheme="minorHAnsi" w:hAnsiTheme="minorHAnsi" w:cstheme="minorHAnsi"/>
                <w:b/>
                <w:bCs/>
                <w:sz w:val="18"/>
                <w:szCs w:val="18"/>
                <w:lang w:eastAsia="el-GR"/>
              </w:rPr>
              <w:t>/Υ</w:t>
            </w:r>
            <w:r w:rsidRPr="00910CAB">
              <w:rPr>
                <w:rFonts w:asciiTheme="minorHAnsi" w:hAnsiTheme="minorHAnsi" w:cstheme="minorHAnsi"/>
                <w:b/>
                <w:bCs/>
                <w:sz w:val="18"/>
                <w:szCs w:val="18"/>
                <w:lang w:eastAsia="el-GR"/>
              </w:rPr>
              <w:t xml:space="preserve"> ΑΝΑ ΣΥΣΚΕΥΑΣΙΑ (ΧΩΡΙΣ ΦΠΑ)</w:t>
            </w:r>
          </w:p>
        </w:tc>
        <w:tc>
          <w:tcPr>
            <w:tcW w:w="462" w:type="pct"/>
            <w:shd w:val="clear" w:color="auto" w:fill="auto"/>
            <w:vAlign w:val="center"/>
            <w:hideMark/>
          </w:tcPr>
          <w:p w:rsidR="008516BC"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ΣΥΝΟΛΙΚΟΣ    Π</w:t>
            </w:r>
            <w:r>
              <w:rPr>
                <w:rFonts w:asciiTheme="minorHAnsi" w:hAnsiTheme="minorHAnsi" w:cstheme="minorHAnsi"/>
                <w:b/>
                <w:bCs/>
                <w:sz w:val="18"/>
                <w:szCs w:val="18"/>
                <w:lang w:eastAsia="el-GR"/>
              </w:rPr>
              <w:t>/Υ</w:t>
            </w:r>
            <w:r w:rsidRPr="00910CAB">
              <w:rPr>
                <w:rFonts w:asciiTheme="minorHAnsi" w:hAnsiTheme="minorHAnsi" w:cstheme="minorHAnsi"/>
                <w:b/>
                <w:bCs/>
                <w:sz w:val="18"/>
                <w:szCs w:val="18"/>
                <w:lang w:eastAsia="el-GR"/>
              </w:rPr>
              <w:t xml:space="preserve"> ΑΝΑ ΕΙΔΟΣ (ΧΩΡΙΣ  ΦΠΑ)</w:t>
            </w:r>
          </w:p>
          <w:p w:rsidR="008516BC" w:rsidRPr="00910CAB" w:rsidRDefault="008516BC" w:rsidP="008516BC">
            <w:pPr>
              <w:suppressAutoHyphens w:val="0"/>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(Α)</w:t>
            </w:r>
          </w:p>
        </w:tc>
        <w:tc>
          <w:tcPr>
            <w:tcW w:w="417" w:type="pct"/>
            <w:shd w:val="clear" w:color="auto" w:fill="auto"/>
            <w:vAlign w:val="center"/>
            <w:hideMark/>
          </w:tcPr>
          <w:p w:rsidR="008516BC"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ΣΥΝΟΛΙΚΟΣ  </w:t>
            </w:r>
            <w:r>
              <w:rPr>
                <w:rFonts w:asciiTheme="minorHAnsi" w:hAnsiTheme="minorHAnsi" w:cstheme="minorHAnsi"/>
                <w:b/>
                <w:bCs/>
                <w:sz w:val="18"/>
                <w:szCs w:val="18"/>
                <w:lang w:eastAsia="el-GR"/>
              </w:rPr>
              <w:t>Π/Υ</w:t>
            </w:r>
            <w:r w:rsidRPr="00910CAB">
              <w:rPr>
                <w:rFonts w:asciiTheme="minorHAnsi" w:hAnsiTheme="minorHAnsi" w:cstheme="minorHAnsi"/>
                <w:b/>
                <w:bCs/>
                <w:sz w:val="18"/>
                <w:szCs w:val="18"/>
                <w:lang w:eastAsia="el-GR"/>
              </w:rPr>
              <w:t xml:space="preserve"> ΑΝΑ ΕΙΔΟΣ </w:t>
            </w:r>
          </w:p>
          <w:p w:rsidR="008516BC" w:rsidRPr="00910CAB"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(ΜΕ  ΦΠΑ)</w:t>
            </w:r>
          </w:p>
        </w:tc>
        <w:tc>
          <w:tcPr>
            <w:tcW w:w="463" w:type="pct"/>
            <w:tcBorders>
              <w:bottom w:val="single" w:sz="4" w:space="0" w:color="auto"/>
            </w:tcBorders>
          </w:tcPr>
          <w:p w:rsidR="008516BC" w:rsidRPr="00910CAB" w:rsidRDefault="008516BC" w:rsidP="008516BC">
            <w:pPr>
              <w:suppressAutoHyphens w:val="0"/>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ΠΟΣΟ ΕΓΓΥΗΣΗΣ ΣΥΜΜΕΤΟΧΗΣ (Α*2%)</w:t>
            </w:r>
          </w:p>
        </w:tc>
      </w:tr>
      <w:tr w:rsidR="008516BC" w:rsidRPr="00910CAB" w:rsidTr="008516BC">
        <w:trPr>
          <w:trHeight w:val="801"/>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Αμφολύτης pH 3-10</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40 % w/v , 42940.01 SERVA</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25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ΠΕΙΡΑΙΑ ΕΔΡΑ ΠΕΙΡΑΙΑΣ (2)</w:t>
            </w:r>
            <w:r w:rsidRPr="00910CAB">
              <w:rPr>
                <w:rFonts w:asciiTheme="minorHAnsi" w:hAnsiTheme="minorHAnsi" w:cstheme="minorHAnsi"/>
                <w:color w:val="000000"/>
                <w:sz w:val="18"/>
                <w:szCs w:val="18"/>
                <w:lang w:eastAsia="el-GR"/>
              </w:rPr>
              <w:br/>
              <w:t>2) ΧΥ ΚΕΝΤΡΙΚΗΣ  ΜΑΚΕΔΟΝΙΑΣ ΕΔΡΑ ΘΕΣΣΑΛΟΝΙΚΗ (2)</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350,00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1.400,00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1.736,00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suppressAutoHyphens w:val="0"/>
              <w:jc w:val="center"/>
              <w:rPr>
                <w:rFonts w:ascii="Calibri" w:hAnsi="Calibri" w:cs="Calibri"/>
                <w:sz w:val="18"/>
                <w:szCs w:val="18"/>
                <w:lang w:eastAsia="el-GR"/>
              </w:rPr>
            </w:pPr>
            <w:r w:rsidRPr="008516BC">
              <w:rPr>
                <w:rFonts w:ascii="Calibri" w:hAnsi="Calibri" w:cs="Calibri"/>
                <w:sz w:val="18"/>
                <w:szCs w:val="18"/>
              </w:rPr>
              <w:t>28,00</w:t>
            </w:r>
          </w:p>
        </w:tc>
      </w:tr>
      <w:tr w:rsidR="008516BC" w:rsidRPr="00910CAB" w:rsidTr="008516BC">
        <w:trPr>
          <w:trHeight w:val="1265"/>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Αμφολύτης pH 5-7</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40 % w/v, 42905.01 SERVA</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ΠΕΙΡΑΙΑ ΕΔΡΑ ΠΕΙΡΑΙΑΣ (2)</w:t>
            </w:r>
            <w:r w:rsidRPr="00910CAB">
              <w:rPr>
                <w:rFonts w:asciiTheme="minorHAnsi" w:hAnsiTheme="minorHAnsi" w:cstheme="minorHAnsi"/>
                <w:color w:val="000000"/>
                <w:sz w:val="18"/>
                <w:szCs w:val="18"/>
                <w:lang w:eastAsia="el-GR"/>
              </w:rPr>
              <w:br/>
              <w:t>2) ΧΥ ΗΠΕΙΡΟΥ ΔΥΤΙΚΗΣ ΜΑΚΕΔΟΝΙΑΣ ΕΔΡΑ  ΙΩΑΝΝΙΝΑ (2)</w:t>
            </w:r>
            <w:r w:rsidRPr="00910CAB">
              <w:rPr>
                <w:rFonts w:asciiTheme="minorHAnsi" w:hAnsiTheme="minorHAnsi" w:cstheme="minorHAnsi"/>
                <w:color w:val="000000"/>
                <w:sz w:val="18"/>
                <w:szCs w:val="18"/>
                <w:lang w:eastAsia="el-GR"/>
              </w:rPr>
              <w:br/>
              <w:t>3) ΧΥ ΚΕΝΤΡΙΚΗΣ  ΜΑΚΕΔΟΝΙΑΣ ΕΔΡΑ ΘΕΣΣΑΛΟΝΙΚΗ (2)</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200,00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1.200,00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1.488,00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24,00</w:t>
            </w:r>
          </w:p>
        </w:tc>
      </w:tr>
      <w:tr w:rsidR="008516BC" w:rsidRPr="00910CAB" w:rsidTr="008516BC">
        <w:trPr>
          <w:trHeight w:val="765"/>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3</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Αμφολύτης pH 6-8</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40 % w/v , 42906.01 SERVA</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 mL</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ΠΕΙΡΑΙΑ ΕΔΡΑ ΠΕΙΡΑΙΑΣ (2)</w:t>
            </w:r>
            <w:r w:rsidRPr="00910CAB">
              <w:rPr>
                <w:rFonts w:asciiTheme="minorHAnsi" w:hAnsiTheme="minorHAnsi" w:cstheme="minorHAnsi"/>
                <w:color w:val="000000"/>
                <w:sz w:val="18"/>
                <w:szCs w:val="18"/>
                <w:lang w:eastAsia="el-GR"/>
              </w:rPr>
              <w:br/>
              <w:t xml:space="preserve">2) ΧΥ ΚΕΝΤΡΙΚΗΣ  ΜΑΚΕΔΟΝΙΑΣ ΕΔΡΑ ΘΕΣΣΑΛΟΝΙΚΗ (2)  </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200,00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800,00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992,00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16,00</w:t>
            </w:r>
          </w:p>
        </w:tc>
      </w:tr>
      <w:tr w:rsidR="008516BC" w:rsidRPr="00910CAB" w:rsidTr="008516BC">
        <w:trPr>
          <w:trHeight w:val="1078"/>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Sample aplication pieces</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 x 5mm (SERVA 42880)</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πακέτο 200 τεμαχίων</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12</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ΗΠΕΙΡΟΥ -ΔΥΤ. ΜΑΚΕΔΟΝΙΑΣ ΕΔΡΑ ΙΩΑΝΝΙΝΑ (2)</w:t>
            </w:r>
            <w:r w:rsidRPr="00910CAB">
              <w:rPr>
                <w:rFonts w:asciiTheme="minorHAnsi" w:hAnsiTheme="minorHAnsi" w:cstheme="minorHAnsi"/>
                <w:color w:val="000000"/>
                <w:sz w:val="18"/>
                <w:szCs w:val="18"/>
                <w:lang w:eastAsia="el-GR"/>
              </w:rPr>
              <w:br/>
              <w:t>2) ΧΥ ΚΕΝΤΡΙΚΗΣ  ΜΑΚΕΔΟΝΙΑΣ ΕΔΡΑ ΘΕΣΣΑΛΟΝΙΚΗ (10)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35,00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420,00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520,80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8,40</w:t>
            </w:r>
          </w:p>
        </w:tc>
      </w:tr>
      <w:tr w:rsidR="008516BC" w:rsidRPr="00910CAB" w:rsidTr="008516BC">
        <w:trPr>
          <w:trHeight w:val="743"/>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Electrode wicks long size Filter cardboard 240mm*6mm*1mm</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Serva (Κωδικός 42987  ή ισοδύναμο)</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100 pieces</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ΧΥ ΚΕΝΤΡΙΚΗΣ ΜΑΚΕΔΟΝΙΑΣ ΕΔΡΑ ΘΕΣΣΑΛΟΝΙΚΗ </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97,00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194,00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240,56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3,88</w:t>
            </w:r>
          </w:p>
        </w:tc>
      </w:tr>
      <w:tr w:rsidR="008516BC" w:rsidRPr="00910CAB" w:rsidTr="008516BC">
        <w:trPr>
          <w:trHeight w:val="915"/>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lastRenderedPageBreak/>
              <w:t>6</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Gel-Fix for Covers</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 xml:space="preserve"> 280mm x 125mm surfasce - treated on both sides to prevrnt from adhesion (SERVA 42995)</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πακέτο 36 τεμαχίων</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ΗΠΕΙΡΟΥ -ΔΥΤ. ΜΑΚΕΔΟΝΙΑΣ ΕΔΡΑ ΙΩΑΝΝΙΝΑ (2)</w:t>
            </w:r>
            <w:r w:rsidRPr="00910CAB">
              <w:rPr>
                <w:rFonts w:asciiTheme="minorHAnsi" w:hAnsiTheme="minorHAnsi" w:cstheme="minorHAnsi"/>
                <w:color w:val="000000"/>
                <w:sz w:val="18"/>
                <w:szCs w:val="18"/>
                <w:lang w:eastAsia="el-GR"/>
              </w:rPr>
              <w:br/>
              <w:t>2) ΧΥ ΚΕΝΤΡΙΚΗΣ  ΜΑΚΕΔΟΝΙΑΣ ΕΔΡΑ ΘΕΣΣΑΛΟΝΙΚΗ (3)</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90,00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450,00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558,00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9,00</w:t>
            </w:r>
          </w:p>
        </w:tc>
      </w:tr>
      <w:tr w:rsidR="008516BC" w:rsidRPr="00910CAB" w:rsidTr="008516BC">
        <w:trPr>
          <w:trHeight w:val="990"/>
        </w:trPr>
        <w:tc>
          <w:tcPr>
            <w:tcW w:w="188"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7</w:t>
            </w:r>
          </w:p>
        </w:tc>
        <w:tc>
          <w:tcPr>
            <w:tcW w:w="412"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Gel-Fix for PAG</w:t>
            </w:r>
          </w:p>
        </w:tc>
        <w:tc>
          <w:tcPr>
            <w:tcW w:w="785"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265mm x 125mm for casting polyacrylamide gels (SERVA 42993)</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πακέτο 36 τεμαχίων</w:t>
            </w:r>
          </w:p>
        </w:tc>
        <w:tc>
          <w:tcPr>
            <w:tcW w:w="370"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w:t>
            </w:r>
          </w:p>
        </w:tc>
        <w:tc>
          <w:tcPr>
            <w:tcW w:w="1116" w:type="pct"/>
            <w:shd w:val="clear" w:color="auto" w:fill="auto"/>
            <w:vAlign w:val="center"/>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ΗΠΕΙΡΟΥ -ΔΥΤ. ΜΑΚΕΔΟΝΙΑΣ ΕΔΡΑ ΙΩΑΝΝΙΝΑ (2)</w:t>
            </w:r>
            <w:r w:rsidRPr="00910CAB">
              <w:rPr>
                <w:rFonts w:asciiTheme="minorHAnsi" w:hAnsiTheme="minorHAnsi" w:cstheme="minorHAnsi"/>
                <w:color w:val="000000"/>
                <w:sz w:val="18"/>
                <w:szCs w:val="18"/>
                <w:lang w:eastAsia="el-GR"/>
              </w:rPr>
              <w:br/>
              <w:t>2) ΧΥ ΚΕΝΤΡΙΚΗΣ  ΜΑΚΕΔΟΝΙΑΣ ΕΔΡΑ ΘΕΣΣΑΛΟΝΙΚΗ (3)</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171,00</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855,00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1.060,20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8516BC" w:rsidRPr="008516BC" w:rsidRDefault="008516BC" w:rsidP="008516BC">
            <w:pPr>
              <w:jc w:val="center"/>
              <w:rPr>
                <w:rFonts w:ascii="Calibri" w:hAnsi="Calibri" w:cs="Calibri"/>
                <w:sz w:val="18"/>
                <w:szCs w:val="18"/>
              </w:rPr>
            </w:pPr>
            <w:r w:rsidRPr="008516BC">
              <w:rPr>
                <w:rFonts w:ascii="Calibri" w:hAnsi="Calibri" w:cs="Calibri"/>
                <w:sz w:val="18"/>
                <w:szCs w:val="18"/>
              </w:rPr>
              <w:t>17,10</w:t>
            </w:r>
          </w:p>
        </w:tc>
      </w:tr>
      <w:tr w:rsidR="008516BC" w:rsidRPr="00910CAB" w:rsidTr="008516BC">
        <w:trPr>
          <w:trHeight w:val="386"/>
        </w:trPr>
        <w:tc>
          <w:tcPr>
            <w:tcW w:w="188"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color w:val="000000"/>
                <w:sz w:val="18"/>
                <w:szCs w:val="18"/>
                <w:lang w:eastAsia="el-GR"/>
              </w:rPr>
            </w:pPr>
          </w:p>
        </w:tc>
        <w:tc>
          <w:tcPr>
            <w:tcW w:w="412"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785"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370"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1903" w:type="pct"/>
            <w:gridSpan w:val="3"/>
            <w:shd w:val="clear" w:color="auto" w:fill="auto"/>
            <w:vAlign w:val="center"/>
            <w:hideMark/>
          </w:tcPr>
          <w:p w:rsidR="008516BC" w:rsidRPr="00910CAB" w:rsidRDefault="008516BC" w:rsidP="008516BC">
            <w:pPr>
              <w:suppressAutoHyphens w:val="0"/>
              <w:jc w:val="left"/>
              <w:rPr>
                <w:rFonts w:asciiTheme="minorHAnsi" w:hAnsiTheme="minorHAnsi" w:cstheme="minorHAnsi"/>
                <w:b/>
                <w:bCs/>
                <w:color w:val="000000"/>
                <w:sz w:val="18"/>
                <w:szCs w:val="18"/>
                <w:lang w:eastAsia="el-GR"/>
              </w:rPr>
            </w:pPr>
            <w:r w:rsidRPr="00910CAB">
              <w:rPr>
                <w:rFonts w:asciiTheme="minorHAnsi" w:hAnsiTheme="minorHAnsi" w:cstheme="minorHAnsi"/>
                <w:b/>
                <w:bCs/>
                <w:color w:val="000000"/>
                <w:sz w:val="18"/>
                <w:szCs w:val="18"/>
                <w:lang w:eastAsia="el-GR"/>
              </w:rPr>
              <w:t>ΠΡΟΫΠΟΛΟΓΙΣΜΟΣ ΠΙΝΑΚΑ 3 ΧΩΡΙΣ ΦΠΑ :</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5.319,00</w:t>
            </w: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p>
        </w:tc>
        <w:tc>
          <w:tcPr>
            <w:tcW w:w="463" w:type="pct"/>
            <w:tcBorders>
              <w:top w:val="single" w:sz="4" w:space="0" w:color="auto"/>
            </w:tcBorders>
          </w:tcPr>
          <w:p w:rsidR="008516BC" w:rsidRPr="00910CAB" w:rsidRDefault="008516BC" w:rsidP="008516BC">
            <w:pPr>
              <w:suppressAutoHyphens w:val="0"/>
              <w:jc w:val="center"/>
              <w:rPr>
                <w:rFonts w:asciiTheme="minorHAnsi" w:hAnsiTheme="minorHAnsi" w:cstheme="minorHAnsi"/>
                <w:b/>
                <w:bCs/>
                <w:sz w:val="18"/>
                <w:szCs w:val="18"/>
                <w:lang w:eastAsia="el-GR"/>
              </w:rPr>
            </w:pPr>
          </w:p>
        </w:tc>
      </w:tr>
      <w:tr w:rsidR="008516BC" w:rsidRPr="00910CAB" w:rsidTr="008516BC">
        <w:trPr>
          <w:trHeight w:val="405"/>
        </w:trPr>
        <w:tc>
          <w:tcPr>
            <w:tcW w:w="188"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b/>
                <w:bCs/>
                <w:sz w:val="18"/>
                <w:szCs w:val="18"/>
                <w:lang w:eastAsia="el-GR"/>
              </w:rPr>
            </w:pPr>
          </w:p>
        </w:tc>
        <w:tc>
          <w:tcPr>
            <w:tcW w:w="412"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785"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370" w:type="pct"/>
            <w:shd w:val="clear" w:color="auto" w:fill="auto"/>
            <w:noWrap/>
            <w:vAlign w:val="bottom"/>
            <w:hideMark/>
          </w:tcPr>
          <w:p w:rsidR="008516BC" w:rsidRPr="00910CAB" w:rsidRDefault="008516BC" w:rsidP="008516BC">
            <w:pPr>
              <w:suppressAutoHyphens w:val="0"/>
              <w:jc w:val="left"/>
              <w:rPr>
                <w:rFonts w:asciiTheme="minorHAnsi" w:hAnsiTheme="minorHAnsi" w:cstheme="minorHAnsi"/>
                <w:sz w:val="18"/>
                <w:szCs w:val="18"/>
                <w:lang w:eastAsia="el-GR"/>
              </w:rPr>
            </w:pPr>
          </w:p>
        </w:tc>
        <w:tc>
          <w:tcPr>
            <w:tcW w:w="1903" w:type="pct"/>
            <w:gridSpan w:val="3"/>
            <w:shd w:val="clear" w:color="auto" w:fill="auto"/>
            <w:vAlign w:val="center"/>
            <w:hideMark/>
          </w:tcPr>
          <w:p w:rsidR="008516BC" w:rsidRPr="00910CAB" w:rsidRDefault="008516BC" w:rsidP="008516BC">
            <w:pPr>
              <w:suppressAutoHyphens w:val="0"/>
              <w:jc w:val="left"/>
              <w:rPr>
                <w:rFonts w:asciiTheme="minorHAnsi" w:hAnsiTheme="minorHAnsi" w:cstheme="minorHAnsi"/>
                <w:b/>
                <w:bCs/>
                <w:color w:val="000000"/>
                <w:sz w:val="18"/>
                <w:szCs w:val="18"/>
                <w:lang w:eastAsia="el-GR"/>
              </w:rPr>
            </w:pPr>
            <w:r w:rsidRPr="00910CAB">
              <w:rPr>
                <w:rFonts w:asciiTheme="minorHAnsi" w:hAnsiTheme="minorHAnsi" w:cstheme="minorHAnsi"/>
                <w:b/>
                <w:bCs/>
                <w:color w:val="000000"/>
                <w:sz w:val="18"/>
                <w:szCs w:val="18"/>
                <w:lang w:eastAsia="el-GR"/>
              </w:rPr>
              <w:t>ΠΡΟΫΠΟΛΟΓΙΣΜΟΣ ΠΙΝΑΚΑ 3 ΜΕ ΦΠΑ :</w:t>
            </w:r>
          </w:p>
        </w:tc>
        <w:tc>
          <w:tcPr>
            <w:tcW w:w="462"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p>
        </w:tc>
        <w:tc>
          <w:tcPr>
            <w:tcW w:w="417" w:type="pct"/>
            <w:shd w:val="clear" w:color="auto" w:fill="auto"/>
            <w:vAlign w:val="center"/>
            <w:hideMark/>
          </w:tcPr>
          <w:p w:rsidR="008516BC" w:rsidRPr="00910CAB" w:rsidRDefault="008516BC" w:rsidP="008516B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6.595,56</w:t>
            </w:r>
          </w:p>
        </w:tc>
        <w:tc>
          <w:tcPr>
            <w:tcW w:w="463" w:type="pct"/>
          </w:tcPr>
          <w:p w:rsidR="008516BC" w:rsidRPr="00910CAB" w:rsidRDefault="008516BC" w:rsidP="008516BC">
            <w:pPr>
              <w:suppressAutoHyphens w:val="0"/>
              <w:jc w:val="center"/>
              <w:rPr>
                <w:rFonts w:asciiTheme="minorHAnsi" w:hAnsiTheme="minorHAnsi" w:cstheme="minorHAnsi"/>
                <w:b/>
                <w:bCs/>
                <w:sz w:val="18"/>
                <w:szCs w:val="18"/>
                <w:lang w:eastAsia="el-GR"/>
              </w:rPr>
            </w:pPr>
          </w:p>
        </w:tc>
      </w:tr>
    </w:tbl>
    <w:p w:rsidR="00910CAB" w:rsidRDefault="00910CAB" w:rsidP="00910CAB">
      <w:pPr>
        <w:tabs>
          <w:tab w:val="left" w:pos="8640"/>
        </w:tabs>
        <w:rPr>
          <w:rFonts w:ascii="Calibri" w:hAnsi="Calibri"/>
          <w:sz w:val="20"/>
          <w:szCs w:val="20"/>
        </w:rPr>
      </w:pPr>
    </w:p>
    <w:p w:rsidR="00471D4C" w:rsidRDefault="00471D4C" w:rsidP="00910CAB">
      <w:pPr>
        <w:tabs>
          <w:tab w:val="left" w:pos="8640"/>
        </w:tabs>
        <w:rPr>
          <w:rFonts w:ascii="Calibri" w:hAnsi="Calibri"/>
          <w:sz w:val="20"/>
          <w:szCs w:val="20"/>
        </w:rPr>
      </w:pPr>
    </w:p>
    <w:p w:rsidR="00471D4C" w:rsidRDefault="00471D4C"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910CAB">
      <w:pPr>
        <w:tabs>
          <w:tab w:val="left" w:pos="8640"/>
        </w:tabs>
        <w:rPr>
          <w:rFonts w:ascii="Calibri" w:hAnsi="Calibri"/>
          <w:sz w:val="20"/>
          <w:szCs w:val="20"/>
        </w:rPr>
      </w:pPr>
    </w:p>
    <w:p w:rsidR="008751EA" w:rsidRDefault="008751EA" w:rsidP="008751EA">
      <w:pPr>
        <w:suppressAutoHyphens w:val="0"/>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br w:type="page"/>
      </w:r>
    </w:p>
    <w:p w:rsidR="00471D4C" w:rsidRDefault="00471D4C" w:rsidP="00471D4C">
      <w:pPr>
        <w:suppressAutoHyphens w:val="0"/>
        <w:jc w:val="center"/>
        <w:rPr>
          <w:rFonts w:asciiTheme="minorHAnsi" w:hAnsiTheme="minorHAnsi" w:cstheme="minorHAnsi"/>
          <w:b/>
          <w:bCs/>
          <w:color w:val="000000"/>
          <w:sz w:val="20"/>
          <w:szCs w:val="20"/>
          <w:lang w:eastAsia="el-GR"/>
        </w:rPr>
      </w:pPr>
      <w:r w:rsidRPr="00FF5883">
        <w:rPr>
          <w:rFonts w:asciiTheme="minorHAnsi" w:hAnsiTheme="minorHAnsi" w:cstheme="minorHAnsi"/>
          <w:b/>
          <w:bCs/>
          <w:color w:val="000000"/>
          <w:sz w:val="20"/>
          <w:szCs w:val="20"/>
          <w:lang w:eastAsia="el-GR"/>
        </w:rPr>
        <w:lastRenderedPageBreak/>
        <w:t xml:space="preserve">ΠΙΝΑΚΑΣ ΣΥΜΜΟΡΦΩΣΗΣ </w:t>
      </w:r>
    </w:p>
    <w:p w:rsidR="00471D4C" w:rsidRPr="00910CAB" w:rsidRDefault="00910CAB" w:rsidP="00910CAB">
      <w:pPr>
        <w:tabs>
          <w:tab w:val="left" w:pos="8640"/>
        </w:tabs>
        <w:rPr>
          <w:rFonts w:ascii="Calibri" w:hAnsi="Calibri"/>
          <w:sz w:val="20"/>
          <w:szCs w:val="20"/>
        </w:rPr>
      </w:pPr>
      <w:r>
        <w:rPr>
          <w:rFonts w:ascii="Calibri" w:hAnsi="Calibri"/>
          <w:sz w:val="20"/>
          <w:szCs w:val="20"/>
        </w:rPr>
        <w:tab/>
      </w: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06"/>
        <w:gridCol w:w="2410"/>
        <w:gridCol w:w="1134"/>
        <w:gridCol w:w="1134"/>
        <w:gridCol w:w="1134"/>
        <w:gridCol w:w="3684"/>
        <w:gridCol w:w="1842"/>
        <w:gridCol w:w="2129"/>
      </w:tblGrid>
      <w:tr w:rsidR="00471D4C" w:rsidRPr="00910CAB" w:rsidTr="00471D4C">
        <w:trPr>
          <w:trHeight w:val="538"/>
        </w:trPr>
        <w:tc>
          <w:tcPr>
            <w:tcW w:w="5000" w:type="pct"/>
            <w:gridSpan w:val="9"/>
            <w:shd w:val="clear" w:color="auto" w:fill="auto"/>
            <w:vAlign w:val="center"/>
            <w:hideMark/>
          </w:tcPr>
          <w:p w:rsidR="00471D4C" w:rsidRPr="00910CAB" w:rsidRDefault="00471D4C" w:rsidP="00471D4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w:t>
            </w:r>
            <w:r>
              <w:rPr>
                <w:rFonts w:asciiTheme="minorHAnsi" w:hAnsiTheme="minorHAnsi" w:cstheme="minorHAnsi"/>
                <w:b/>
                <w:bCs/>
                <w:sz w:val="18"/>
                <w:szCs w:val="18"/>
                <w:lang w:eastAsia="el-GR"/>
              </w:rPr>
              <w:t xml:space="preserve">ΙΝΑΚΑΣ 1:  ΟΡΓΑΝΙΚΟΙ ΔΙΑΛΥΤΕΣ </w:t>
            </w:r>
            <w:r w:rsidRPr="00910CAB">
              <w:rPr>
                <w:rFonts w:asciiTheme="minorHAnsi" w:hAnsiTheme="minorHAnsi" w:cstheme="minorHAnsi"/>
                <w:b/>
                <w:bCs/>
                <w:sz w:val="18"/>
                <w:szCs w:val="18"/>
                <w:lang w:eastAsia="el-GR"/>
              </w:rPr>
              <w:t xml:space="preserve">                                                                                                                                                                                                                                                                                                                                                                                                 </w:t>
            </w:r>
          </w:p>
        </w:tc>
      </w:tr>
      <w:tr w:rsidR="00471D4C" w:rsidRPr="00910CAB" w:rsidTr="00471D4C">
        <w:trPr>
          <w:trHeight w:val="56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Α/Α</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ΕΙΔΟΣ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ΤΕΧΝΙΚΕΣ ΠΡΟΔΙΑΓΡΑΦΕΣ</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ΚΩΔ. CAS-NO</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ΣΥΣΚΕΥΑΣΙΑ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ΠΟΣΟΤΗΤΑ </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ΧΗΜΙΚΗ ΥΠΗΡΕΣΙΑ </w:t>
            </w:r>
          </w:p>
        </w:tc>
        <w:tc>
          <w:tcPr>
            <w:tcW w:w="596" w:type="pct"/>
            <w:tcBorders>
              <w:top w:val="single" w:sz="4" w:space="0" w:color="auto"/>
              <w:bottom w:val="single" w:sz="4" w:space="0" w:color="auto"/>
              <w:right w:val="single" w:sz="4" w:space="0" w:color="auto"/>
            </w:tcBorders>
            <w:shd w:val="clear" w:color="auto" w:fill="FFFFFF" w:themeFill="background1"/>
            <w:vAlign w:val="center"/>
          </w:tcPr>
          <w:p w:rsidR="00471D4C" w:rsidRPr="00471D4C" w:rsidRDefault="00471D4C" w:rsidP="00471D4C">
            <w:pPr>
              <w:suppressAutoHyphens w:val="0"/>
              <w:jc w:val="left"/>
              <w:rPr>
                <w:rFonts w:asciiTheme="minorHAnsi" w:hAnsiTheme="minorHAnsi" w:cstheme="minorHAnsi"/>
                <w:b/>
                <w:bCs/>
                <w:color w:val="000000"/>
                <w:sz w:val="18"/>
                <w:szCs w:val="18"/>
                <w:lang w:eastAsia="el-GR"/>
              </w:rPr>
            </w:pPr>
            <w:r w:rsidRPr="00471D4C">
              <w:rPr>
                <w:rFonts w:asciiTheme="minorHAnsi" w:hAnsiTheme="minorHAnsi" w:cstheme="minorHAnsi"/>
                <w:b/>
                <w:bCs/>
                <w:color w:val="000000"/>
                <w:sz w:val="18"/>
                <w:szCs w:val="18"/>
                <w:lang w:eastAsia="el-GR"/>
              </w:rPr>
              <w:t>ΠΡΟΣΦΕΡΕΤΑΙ (ΝΑΙ/ΟΧΙ)</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D4C" w:rsidRPr="00471D4C" w:rsidRDefault="00471D4C" w:rsidP="00471D4C">
            <w:pPr>
              <w:suppressAutoHyphens w:val="0"/>
              <w:jc w:val="left"/>
              <w:rPr>
                <w:rFonts w:asciiTheme="minorHAnsi" w:hAnsiTheme="minorHAnsi" w:cstheme="minorHAnsi"/>
                <w:b/>
                <w:bCs/>
                <w:color w:val="000000"/>
                <w:sz w:val="18"/>
                <w:szCs w:val="18"/>
                <w:lang w:eastAsia="el-GR"/>
              </w:rPr>
            </w:pPr>
            <w:r w:rsidRPr="00471D4C">
              <w:rPr>
                <w:rFonts w:asciiTheme="minorHAnsi" w:hAnsiTheme="minorHAnsi" w:cstheme="minorHAnsi"/>
                <w:b/>
                <w:bCs/>
                <w:color w:val="000000"/>
                <w:sz w:val="18"/>
                <w:szCs w:val="18"/>
                <w:lang w:eastAsia="el-GR"/>
              </w:rPr>
              <w:t xml:space="preserve"> ΠΡΟΣΦΕΡΟΜΕΝΟΣ ΚΩΔΙΚΟΣ, ΤΕΚΜΗΡΙΩΣΗ /ΠΑΡΑΠΟΜΠΗ</w:t>
            </w:r>
          </w:p>
        </w:tc>
      </w:tr>
      <w:tr w:rsidR="00471D4C" w:rsidRPr="00910CAB" w:rsidTr="00471D4C">
        <w:trPr>
          <w:trHeight w:val="102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455" w:type="pct"/>
            <w:shd w:val="clear" w:color="auto" w:fill="auto"/>
            <w:vAlign w:val="center"/>
            <w:hideMark/>
          </w:tcPr>
          <w:p w:rsidR="00471D4C" w:rsidRPr="00910CAB" w:rsidRDefault="00247CF7"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Αιθυλενο</w:t>
            </w:r>
            <w:r w:rsidR="00471D4C" w:rsidRPr="00910CAB">
              <w:rPr>
                <w:rFonts w:asciiTheme="minorHAnsi" w:hAnsiTheme="minorHAnsi" w:cstheme="minorHAnsi"/>
                <w:sz w:val="18"/>
                <w:szCs w:val="18"/>
                <w:lang w:eastAsia="el-GR"/>
              </w:rPr>
              <w:t>γλυκόλη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107-21-1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(5)</w:t>
            </w:r>
            <w:r w:rsidRPr="00910CAB">
              <w:rPr>
                <w:rFonts w:asciiTheme="minorHAnsi" w:hAnsiTheme="minorHAnsi" w:cstheme="minorHAnsi"/>
                <w:sz w:val="18"/>
                <w:szCs w:val="18"/>
                <w:lang w:eastAsia="el-GR"/>
              </w:rPr>
              <w:br/>
              <w:t>2) ΧΥ ΚΡΗΤΗΣ</w:t>
            </w:r>
            <w:r w:rsidRPr="00910CAB">
              <w:rPr>
                <w:rFonts w:asciiTheme="minorHAnsi" w:hAnsiTheme="minorHAnsi" w:cstheme="minorHAnsi"/>
                <w:sz w:val="18"/>
                <w:szCs w:val="18"/>
                <w:lang w:eastAsia="el-GR"/>
              </w:rPr>
              <w:br/>
              <w:t xml:space="preserve">3) ΧΥ ΑΙΓΑΙΟΥ -ΤΜΗΜΑ ΧΥ ΜΥΤΙΛΗΝΗΣ  </w:t>
            </w:r>
            <w:r w:rsidRPr="00910CAB">
              <w:rPr>
                <w:rFonts w:asciiTheme="minorHAnsi" w:hAnsiTheme="minorHAnsi" w:cstheme="minorHAnsi"/>
                <w:sz w:val="18"/>
                <w:szCs w:val="18"/>
                <w:lang w:eastAsia="el-GR"/>
              </w:rPr>
              <w:br/>
              <w:t>4) ΧΥ ΠΕΙΡΑΙΑ ΕΔΡΑ ΠΕΙΡΑΙΑΣ (4)</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90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Ακεταλδεΰδη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99,5 %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75-07-0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Β ΧΥ ΑΘΗΝΩΝ </w:t>
            </w:r>
            <w:r w:rsidRPr="00910CAB">
              <w:rPr>
                <w:rFonts w:asciiTheme="minorHAnsi" w:hAnsiTheme="minorHAnsi" w:cstheme="minorHAnsi"/>
                <w:sz w:val="18"/>
                <w:szCs w:val="18"/>
                <w:lang w:eastAsia="el-GR"/>
              </w:rPr>
              <w:br/>
              <w:t xml:space="preserve">2) ΧΥ ΗΠΕΙΡΟΥ ΔΥΤ. ΜΑΚΕΔΟΝΙΑΣ ΕΔΡΑ  ΙΩΑΝΝΙΝΑ </w:t>
            </w:r>
            <w:r w:rsidRPr="00910CAB">
              <w:rPr>
                <w:rFonts w:asciiTheme="minorHAnsi" w:hAnsiTheme="minorHAnsi" w:cstheme="minorHAnsi"/>
                <w:sz w:val="18"/>
                <w:szCs w:val="18"/>
                <w:lang w:eastAsia="el-GR"/>
              </w:rPr>
              <w:br/>
              <w:t>3) ΧΥ ΣΕΡΡΩΝ</w:t>
            </w:r>
            <w:r w:rsidRPr="00910CAB">
              <w:rPr>
                <w:rFonts w:asciiTheme="minorHAnsi" w:hAnsiTheme="minorHAnsi" w:cstheme="minorHAnsi"/>
                <w:sz w:val="18"/>
                <w:szCs w:val="18"/>
                <w:lang w:eastAsia="el-GR"/>
              </w:rPr>
              <w:br/>
              <w:t>4) ΧΥ ΛΙΒΑΔΕΙΑΣ</w:t>
            </w:r>
            <w:r w:rsidRPr="00910CAB">
              <w:rPr>
                <w:rFonts w:asciiTheme="minorHAnsi" w:hAnsiTheme="minorHAnsi" w:cstheme="minorHAnsi"/>
                <w:sz w:val="18"/>
                <w:szCs w:val="18"/>
                <w:lang w:eastAsia="el-GR"/>
              </w:rPr>
              <w:br/>
              <w:t>5) ΧΥ ΑΙΓΑΙΟΥ-ΤΜΗΜΑ ΧΥ ΜΥΤΙΛΗΝΗΣ</w:t>
            </w:r>
            <w:r w:rsidRPr="00910CAB">
              <w:rPr>
                <w:rFonts w:asciiTheme="minorHAnsi" w:hAnsiTheme="minorHAnsi" w:cstheme="minorHAnsi"/>
                <w:sz w:val="18"/>
                <w:szCs w:val="18"/>
                <w:lang w:eastAsia="el-GR"/>
              </w:rPr>
              <w:br/>
              <w:t>6) ΧΥ ΠΕΛΟΠΟΝΝΗΣΟΥ ΔΥΤ. ΕΛΛΑΔΑΣΚΑΙ ΙΟΝΙΟΥ-ΤΜΗΜΑ ΧΥ ΚΟΡΙΝΘΟΥ</w:t>
            </w:r>
            <w:r w:rsidRPr="00910CAB">
              <w:rPr>
                <w:rFonts w:asciiTheme="minorHAnsi" w:hAnsiTheme="minorHAnsi" w:cstheme="minorHAnsi"/>
                <w:sz w:val="18"/>
                <w:szCs w:val="18"/>
                <w:lang w:eastAsia="el-GR"/>
              </w:rPr>
              <w:br/>
              <w:t xml:space="preserve">7) ΧΥ ΠΕΛΟΠΟΝΝΗΣΟΥ ΔΥΤ. ΕΛΛΑΔΑΣΚΑΙ ΙΟΝΙΟΥ-ΤΜΗΜΑ ΧΥ ΚΕΡΚΥΡΑΣ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Ακετάλη (1,1-διεθοξυ-αιθάνιο, acetaldehyde diethyl acetal)</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98,5 %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105-57-7</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ΑΝ. ΜΑΚΕΔΟΝΙΑΣ ΘΡΑΚΗΣ-ΑΥΤΟΤΕΛΕΣ ΓΡΑΦΕΙΟ  ΧΥ ΞΑΝΘΗΣ</w:t>
            </w:r>
            <w:r w:rsidRPr="00910CAB">
              <w:rPr>
                <w:rFonts w:asciiTheme="minorHAnsi" w:hAnsiTheme="minorHAnsi" w:cstheme="minorHAnsi"/>
                <w:sz w:val="18"/>
                <w:szCs w:val="18"/>
                <w:lang w:eastAsia="el-GR"/>
              </w:rPr>
              <w:br/>
              <w:t>2) ΧΥ ΑΙΓΑΙΟΥ-ΤΜΗΜΑ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28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99,5 %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Α ΧΥ ΑΘΗΝΩΝ ΤΜΗΜΑ Α (7)</w:t>
            </w:r>
            <w:r w:rsidRPr="00910CAB">
              <w:rPr>
                <w:rFonts w:asciiTheme="minorHAnsi" w:hAnsiTheme="minorHAnsi" w:cstheme="minorHAnsi"/>
                <w:sz w:val="18"/>
                <w:szCs w:val="18"/>
                <w:lang w:eastAsia="el-GR"/>
              </w:rPr>
              <w:br/>
              <w:t>2) ΧΥ ΚΕΝΤΡΙΚΗΣ  ΜΑΚΕΔΟΝΙΑΣ ΕΔΡΑ ΘΕΣΣΑΛΟΝΙΚΗ  (5)</w:t>
            </w:r>
            <w:r w:rsidRPr="00910CAB">
              <w:rPr>
                <w:rFonts w:asciiTheme="minorHAnsi" w:hAnsiTheme="minorHAnsi" w:cstheme="minorHAnsi"/>
                <w:sz w:val="18"/>
                <w:szCs w:val="18"/>
                <w:lang w:eastAsia="el-GR"/>
              </w:rPr>
              <w:br/>
              <w:t>3) ΧΥ ΚΕΝΤΡΙΚΗΣ  ΜΑΚΕΔΟΝΙΑΣ -ΑΥΤΟΤΕΛΕΣ ΓΡΑΦΕΙΟ ΧΥ ΕΔΕΣΣΑΣ (3)</w:t>
            </w:r>
            <w:r w:rsidRPr="00910CAB">
              <w:rPr>
                <w:rFonts w:asciiTheme="minorHAnsi" w:hAnsiTheme="minorHAnsi" w:cstheme="minorHAnsi"/>
                <w:sz w:val="18"/>
                <w:szCs w:val="18"/>
                <w:lang w:eastAsia="el-GR"/>
              </w:rPr>
              <w:br/>
              <w:t>4) ΧΥ ΠΕΙΡΑΙΑ ΕΔΡΑ ΠΕΙΡΑΙΑΣ (4)</w:t>
            </w:r>
            <w:r w:rsidRPr="00910CAB">
              <w:rPr>
                <w:rFonts w:asciiTheme="minorHAnsi" w:hAnsiTheme="minorHAnsi" w:cstheme="minorHAnsi"/>
                <w:sz w:val="18"/>
                <w:szCs w:val="18"/>
                <w:lang w:eastAsia="el-GR"/>
              </w:rPr>
              <w:br/>
              <w:t>5) ΧΥ ΛΑΡΙΣΑΣ (3)</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(78)</w:t>
            </w:r>
            <w:r w:rsidRPr="00910CAB">
              <w:rPr>
                <w:rFonts w:asciiTheme="minorHAnsi" w:hAnsiTheme="minorHAnsi" w:cstheme="minorHAnsi"/>
                <w:b/>
                <w:bCs/>
                <w:sz w:val="18"/>
                <w:szCs w:val="18"/>
                <w:lang w:eastAsia="el-GR"/>
              </w:rPr>
              <w:br/>
            </w:r>
            <w:r w:rsidRPr="00910CAB">
              <w:rPr>
                <w:rFonts w:asciiTheme="minorHAnsi" w:hAnsiTheme="minorHAnsi" w:cstheme="minorHAnsi"/>
                <w:sz w:val="18"/>
                <w:szCs w:val="18"/>
                <w:lang w:eastAsia="el-GR"/>
              </w:rPr>
              <w:t>2) ΧΥ ΑΙΓΑΙΟΥ - ΤΜΗΜΑ ΧΥ ΡΟΔΟΥ (2)</w:t>
            </w:r>
            <w:r w:rsidRPr="00910CAB">
              <w:rPr>
                <w:rFonts w:asciiTheme="minorHAnsi" w:hAnsiTheme="minorHAnsi" w:cstheme="minorHAnsi"/>
                <w:sz w:val="18"/>
                <w:szCs w:val="18"/>
                <w:lang w:eastAsia="el-GR"/>
              </w:rPr>
              <w:br/>
              <w:t>3) ΧΥ ΑΙΓΑΙΟΥ- ΤΜΗΜΑ ΧΥ  ΜΥΤΙΛΗΝΗΣ</w:t>
            </w:r>
            <w:r w:rsidRPr="00910CAB">
              <w:rPr>
                <w:rFonts w:asciiTheme="minorHAnsi" w:hAnsiTheme="minorHAnsi" w:cstheme="minorHAnsi"/>
                <w:sz w:val="18"/>
                <w:szCs w:val="18"/>
                <w:lang w:eastAsia="el-GR"/>
              </w:rPr>
              <w:br/>
              <w:t>4) ΧΥ ΚΕΝΤΡΙΚΗΣ  ΜΑΚΕΔΟΝΙΑΣ ΕΔΡΑ ΘΕΣΣΑΛΟΝΙΚΗ  (19)</w:t>
            </w:r>
            <w:r w:rsidRPr="00910CAB">
              <w:rPr>
                <w:rFonts w:asciiTheme="minorHAnsi" w:hAnsiTheme="minorHAnsi" w:cstheme="minorHAnsi"/>
                <w:sz w:val="18"/>
                <w:szCs w:val="18"/>
                <w:lang w:eastAsia="el-GR"/>
              </w:rPr>
              <w:br/>
              <w:t>5) ΧΥ ΠΕΙΡΑΙΑ ΕΔΡΑ ΠΕΙΡΑΙΑΣ (14)</w:t>
            </w:r>
            <w:r w:rsidRPr="00910CAB">
              <w:rPr>
                <w:rFonts w:asciiTheme="minorHAnsi" w:hAnsiTheme="minorHAnsi" w:cstheme="minorHAnsi"/>
                <w:sz w:val="18"/>
                <w:szCs w:val="18"/>
                <w:lang w:eastAsia="el-GR"/>
              </w:rPr>
              <w:br/>
              <w:t xml:space="preserve">6) ΧΥ ΑΝ. ΜΑΚΕΔΟΝΙΑΣ ΘΡΑΚΗΣ-ΑΥΤΟΤΕΛΕΣ </w:t>
            </w:r>
            <w:r w:rsidRPr="00910CAB">
              <w:rPr>
                <w:rFonts w:asciiTheme="minorHAnsi" w:hAnsiTheme="minorHAnsi" w:cstheme="minorHAnsi"/>
                <w:sz w:val="18"/>
                <w:szCs w:val="18"/>
                <w:lang w:eastAsia="el-GR"/>
              </w:rPr>
              <w:lastRenderedPageBreak/>
              <w:t xml:space="preserve">ΓΡΑΦΕΙΟ  ΧΥ ΞΑΝΘΗΣ </w:t>
            </w:r>
            <w:r w:rsidRPr="00910CAB">
              <w:rPr>
                <w:rFonts w:asciiTheme="minorHAnsi" w:hAnsiTheme="minorHAnsi" w:cstheme="minorHAnsi"/>
                <w:sz w:val="18"/>
                <w:szCs w:val="18"/>
                <w:lang w:eastAsia="el-GR"/>
              </w:rPr>
              <w:br/>
              <w:t>7) ΧΥ ΣΕΡΡΩΝ (2)</w:t>
            </w:r>
            <w:r w:rsidRPr="00910CAB">
              <w:rPr>
                <w:rFonts w:asciiTheme="minorHAnsi" w:hAnsiTheme="minorHAnsi" w:cstheme="minorHAnsi"/>
                <w:sz w:val="18"/>
                <w:szCs w:val="18"/>
                <w:lang w:eastAsia="el-GR"/>
              </w:rPr>
              <w:br/>
              <w:t>8) ΧΥ ΗΠΕΙΡΟΥ ΔΥΤ. ΜΑΚΕΔΟΝΙΑΣ ΕΔΡΑ  ΙΩΑΝΝΙΝΑ (8)</w:t>
            </w:r>
            <w:r w:rsidRPr="00910CAB">
              <w:rPr>
                <w:rFonts w:asciiTheme="minorHAnsi" w:hAnsiTheme="minorHAnsi" w:cstheme="minorHAnsi"/>
                <w:sz w:val="18"/>
                <w:szCs w:val="18"/>
                <w:lang w:eastAsia="el-GR"/>
              </w:rPr>
              <w:br/>
              <w:t>9) ΧΥ ΠΕΛΟΠΟΝΝΗΣΟΥ ΔΥΤ. ΕΛΛΑΔΑΣ ΚΑΙ ΙΟΝΙΟΥ-ΤΜΗΜΑ ΧΥ ΚΟΡΙΝΘΟΥ</w:t>
            </w:r>
            <w:r w:rsidRPr="00910CAB">
              <w:rPr>
                <w:rFonts w:asciiTheme="minorHAnsi" w:hAnsiTheme="minorHAnsi" w:cstheme="minorHAnsi"/>
                <w:sz w:val="18"/>
                <w:szCs w:val="18"/>
                <w:lang w:eastAsia="el-GR"/>
              </w:rPr>
              <w:br/>
              <w:t>10) ΧΥ ΠΕΛΟΠΟΝΝΗΣΟΥ ΔΥΤ. ΕΛΛΑΔΑΣ ΚΑΙ ΙΟΝΙΟΥ-ΤΜΗΜΑ ΧΥ ΚΕΡΚΥΡΑΣ</w:t>
            </w:r>
            <w:r w:rsidRPr="00910CAB">
              <w:rPr>
                <w:rFonts w:asciiTheme="minorHAnsi" w:hAnsiTheme="minorHAnsi" w:cstheme="minorHAnsi"/>
                <w:sz w:val="18"/>
                <w:szCs w:val="18"/>
                <w:lang w:eastAsia="el-GR"/>
              </w:rPr>
              <w:br/>
              <w:t xml:space="preserve">11) ΧΥ ΜΕΤΡΟΛΟΓΙΑΣ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53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κατάλληλη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w:t>
            </w:r>
            <w:r>
              <w:rPr>
                <w:rFonts w:asciiTheme="minorHAnsi" w:hAnsiTheme="minorHAnsi" w:cstheme="minorHAnsi"/>
                <w:sz w:val="18"/>
                <w:szCs w:val="18"/>
                <w:lang w:eastAsia="el-GR"/>
              </w:rPr>
              <w:t>38</w:t>
            </w:r>
            <w:r w:rsidRPr="00910CAB">
              <w:rPr>
                <w:rFonts w:asciiTheme="minorHAnsi" w:hAnsiTheme="minorHAnsi" w:cstheme="minorHAnsi"/>
                <w:sz w:val="18"/>
                <w:szCs w:val="18"/>
                <w:lang w:eastAsia="el-GR"/>
              </w:rPr>
              <w:t>)</w:t>
            </w:r>
            <w:r w:rsidRPr="00910CAB">
              <w:rPr>
                <w:rFonts w:asciiTheme="minorHAnsi" w:hAnsiTheme="minorHAnsi" w:cstheme="minorHAnsi"/>
                <w:sz w:val="18"/>
                <w:szCs w:val="18"/>
                <w:lang w:eastAsia="el-GR"/>
              </w:rPr>
              <w:br/>
            </w:r>
            <w:r w:rsidRPr="00181421">
              <w:rPr>
                <w:rFonts w:asciiTheme="minorHAnsi" w:hAnsiTheme="minorHAnsi" w:cstheme="minorHAnsi"/>
                <w:bCs/>
                <w:sz w:val="18"/>
                <w:szCs w:val="18"/>
                <w:lang w:eastAsia="el-GR"/>
              </w:rPr>
              <w:t>2) Β ΧΥ ΑΘΗΝΩΝ (4)</w:t>
            </w:r>
            <w:r>
              <w:rPr>
                <w:rFonts w:asciiTheme="minorHAnsi" w:hAnsiTheme="minorHAnsi" w:cstheme="minorHAnsi"/>
                <w:sz w:val="18"/>
                <w:szCs w:val="18"/>
                <w:lang w:eastAsia="el-GR"/>
              </w:rPr>
              <w:br/>
              <w:t>3</w:t>
            </w:r>
            <w:r w:rsidRPr="00910CAB">
              <w:rPr>
                <w:rFonts w:asciiTheme="minorHAnsi" w:hAnsiTheme="minorHAnsi" w:cstheme="minorHAnsi"/>
                <w:sz w:val="18"/>
                <w:szCs w:val="18"/>
                <w:lang w:eastAsia="el-GR"/>
              </w:rPr>
              <w:t>) 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5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w:t>
            </w:r>
          </w:p>
        </w:tc>
        <w:tc>
          <w:tcPr>
            <w:tcW w:w="780" w:type="pct"/>
            <w:shd w:val="clear" w:color="auto" w:fill="auto"/>
            <w:vAlign w:val="center"/>
            <w:hideMark/>
          </w:tcPr>
          <w:p w:rsidR="00471D4C" w:rsidRPr="00EE5A0D"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puriss</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meets</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analytical</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specification</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of</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Ph</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Eur</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BP</w:t>
            </w:r>
            <w:r w:rsidRPr="00EE5A0D">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val="en-US" w:eastAsia="el-GR"/>
              </w:rPr>
              <w:t>NF</w:t>
            </w:r>
            <w:r w:rsidRPr="00EE5A0D">
              <w:rPr>
                <w:rFonts w:asciiTheme="minorHAnsi" w:hAnsiTheme="minorHAnsi" w:cstheme="minorHAnsi"/>
                <w:sz w:val="18"/>
                <w:szCs w:val="18"/>
                <w:lang w:val="en-US" w:eastAsia="el-GR"/>
              </w:rPr>
              <w:t xml:space="preserve">, ≥ 99%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(26)</w:t>
            </w:r>
            <w:r w:rsidRPr="00910CAB">
              <w:rPr>
                <w:rFonts w:asciiTheme="minorHAnsi" w:hAnsiTheme="minorHAnsi" w:cstheme="minorHAnsi"/>
                <w:sz w:val="18"/>
                <w:szCs w:val="18"/>
                <w:lang w:eastAsia="el-GR"/>
              </w:rPr>
              <w:br/>
              <w:t>2) ΧΥ ΠΕΙΡΑΙΑ ΕΔΡΑ ΠΕΙΡΑΙΑΣ (20)</w:t>
            </w:r>
            <w:r w:rsidRPr="00910CAB">
              <w:rPr>
                <w:rFonts w:asciiTheme="minorHAnsi" w:hAnsiTheme="minorHAnsi" w:cstheme="minorHAnsi"/>
                <w:sz w:val="18"/>
                <w:szCs w:val="18"/>
                <w:lang w:eastAsia="el-GR"/>
              </w:rPr>
              <w:br/>
              <w:t>3) ΧΥ ΚΡΗΤΗΣ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Ακετόνη-d</w:t>
            </w:r>
            <w:r w:rsidRPr="00910CAB">
              <w:rPr>
                <w:rFonts w:asciiTheme="minorHAnsi" w:hAnsiTheme="minorHAnsi" w:cstheme="minorHAnsi"/>
                <w:sz w:val="18"/>
                <w:szCs w:val="18"/>
                <w:vertAlign w:val="subscript"/>
                <w:lang w:eastAsia="el-GR"/>
              </w:rPr>
              <w:t>6</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666-52-4</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08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&gt; 99,5 % for HPLC analysis </w:t>
            </w:r>
            <w:r w:rsidRPr="00910CAB">
              <w:rPr>
                <w:rFonts w:asciiTheme="minorHAnsi" w:hAnsiTheme="minorHAnsi" w:cstheme="minorHAnsi"/>
                <w:b/>
                <w:bCs/>
                <w:sz w:val="18"/>
                <w:szCs w:val="18"/>
                <w:u w:val="single"/>
                <w:lang w:val="en-US" w:eastAsia="el-GR"/>
              </w:rPr>
              <w:t xml:space="preserve">gradient grade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(18)</w:t>
            </w:r>
            <w:r w:rsidRPr="00910CAB">
              <w:rPr>
                <w:rFonts w:asciiTheme="minorHAnsi" w:hAnsiTheme="minorHAnsi" w:cstheme="minorHAnsi"/>
                <w:sz w:val="18"/>
                <w:szCs w:val="18"/>
                <w:lang w:eastAsia="el-GR"/>
              </w:rPr>
              <w:br/>
              <w:t>2) ΧΥ ΛΑΡΙΣΑΣ (4)</w:t>
            </w:r>
            <w:r w:rsidRPr="00910CAB">
              <w:rPr>
                <w:rFonts w:asciiTheme="minorHAnsi" w:hAnsiTheme="minorHAnsi" w:cstheme="minorHAnsi"/>
                <w:sz w:val="18"/>
                <w:szCs w:val="18"/>
                <w:lang w:eastAsia="el-GR"/>
              </w:rPr>
              <w:br/>
              <w:t>3) ΧΥ ΚΕΝΤΡΙΚΗΣ  ΜΑΚΕΔΟΝΙΑΣ ΕΔΡΑ ΘΕΣΣΑΛΟΝΙΚΗ  (10)</w:t>
            </w:r>
            <w:r w:rsidRPr="00910CAB">
              <w:rPr>
                <w:rFonts w:asciiTheme="minorHAnsi" w:hAnsiTheme="minorHAnsi" w:cstheme="minorHAnsi"/>
                <w:sz w:val="18"/>
                <w:szCs w:val="18"/>
                <w:lang w:eastAsia="el-GR"/>
              </w:rPr>
              <w:br/>
              <w:t>4) ΧΥ ΠΕΙΡΑΙΑ ΕΔΡΑ ΠΕΙΡΑΙΑΣ (2)</w:t>
            </w:r>
            <w:r w:rsidRPr="00910CAB">
              <w:rPr>
                <w:rFonts w:asciiTheme="minorHAnsi" w:hAnsiTheme="minorHAnsi" w:cstheme="minorHAnsi"/>
                <w:sz w:val="18"/>
                <w:szCs w:val="18"/>
                <w:lang w:eastAsia="el-GR"/>
              </w:rPr>
              <w:br/>
              <w:t>5) ΧΥ  ΠΕΛΟΠΟΝΝΗΣΟΥ -ΔΥΤ. ΕΛΛΑΔΑΣ ΚΑΙ ΙΟΝΙΟΥ ΕΔΡΑ ΠΑΤΡΑ (5)</w:t>
            </w:r>
            <w:r w:rsidRPr="00910CAB">
              <w:rPr>
                <w:rFonts w:asciiTheme="minorHAnsi" w:hAnsiTheme="minorHAnsi" w:cstheme="minorHAnsi"/>
                <w:sz w:val="18"/>
                <w:szCs w:val="18"/>
                <w:lang w:eastAsia="el-GR"/>
              </w:rPr>
              <w:br/>
              <w:t xml:space="preserve">6) ΧΥ  ΠΕΛΟΠΟΝΝΗΣΟΥ -ΔΥΤ. ΕΛΛΑΔΑΣ ΚΑΙ ΙΟΝΙΟΥ - ΤΜΗΜΑ ΧΥ ΚΕΡΚΥΡΑΣ (5) </w:t>
            </w:r>
            <w:r w:rsidRPr="00910CAB">
              <w:rPr>
                <w:rFonts w:asciiTheme="minorHAnsi" w:hAnsiTheme="minorHAnsi" w:cstheme="minorHAnsi"/>
                <w:sz w:val="18"/>
                <w:szCs w:val="18"/>
                <w:lang w:eastAsia="el-GR"/>
              </w:rPr>
              <w:br/>
              <w:t>7) ΧΥ ΑΙΓΑΙΟΥ-ΤΜΗΜΑ ΧΥ ΡΟΔΟΥ</w:t>
            </w:r>
            <w:r w:rsidRPr="00910CAB">
              <w:rPr>
                <w:rFonts w:asciiTheme="minorHAnsi" w:hAnsiTheme="minorHAnsi" w:cstheme="minorHAnsi"/>
                <w:sz w:val="18"/>
                <w:szCs w:val="18"/>
                <w:lang w:eastAsia="el-GR"/>
              </w:rPr>
              <w:br/>
              <w:t>8) ΧΥ ΜΕΤΡΟΛΟΓΙΑΣ (2)</w:t>
            </w:r>
            <w:r w:rsidRPr="00910CAB">
              <w:rPr>
                <w:rFonts w:asciiTheme="minorHAnsi" w:hAnsiTheme="minorHAnsi" w:cstheme="minorHAnsi"/>
                <w:sz w:val="18"/>
                <w:szCs w:val="18"/>
                <w:lang w:eastAsia="el-GR"/>
              </w:rPr>
              <w:br/>
              <w:t>9) ΧΥ ΚΡΗΤΗΣ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1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Acetonitrile (Reag. Ph. Eur.) for UHPLC Supergradient, ACS Minimum assay (G.C.): 99,9 %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ΚΩΔΙΚΟ</w:t>
            </w:r>
            <w:r w:rsidRPr="00910CAB">
              <w:rPr>
                <w:rFonts w:asciiTheme="minorHAnsi" w:hAnsiTheme="minorHAnsi" w:cstheme="minorHAnsi"/>
                <w:sz w:val="18"/>
                <w:szCs w:val="18"/>
                <w:lang w:val="en-US" w:eastAsia="el-GR"/>
              </w:rPr>
              <w:t xml:space="preserve"> 221881.16153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 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54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Hypergrade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910CAB">
              <w:rPr>
                <w:rFonts w:asciiTheme="minorHAnsi" w:hAnsiTheme="minorHAnsi" w:cstheme="minorHAnsi"/>
                <w:sz w:val="18"/>
                <w:szCs w:val="18"/>
                <w:lang w:eastAsia="el-GR"/>
              </w:rPr>
              <w:t>μ</w:t>
            </w:r>
            <w:r w:rsidRPr="00910CAB">
              <w:rPr>
                <w:rFonts w:asciiTheme="minorHAnsi" w:hAnsiTheme="minorHAnsi" w:cstheme="minorHAnsi"/>
                <w:sz w:val="18"/>
                <w:szCs w:val="18"/>
                <w:lang w:val="en-US" w:eastAsia="el-GR"/>
              </w:rPr>
              <w:t>m</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79</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w:t>
            </w:r>
            <w:r>
              <w:rPr>
                <w:rFonts w:asciiTheme="minorHAnsi" w:hAnsiTheme="minorHAnsi" w:cstheme="minorHAnsi"/>
                <w:sz w:val="18"/>
                <w:szCs w:val="18"/>
                <w:lang w:eastAsia="el-GR"/>
              </w:rPr>
              <w:t xml:space="preserve"> (52)</w:t>
            </w:r>
            <w:r w:rsidRPr="00910CAB">
              <w:rPr>
                <w:rFonts w:asciiTheme="minorHAnsi" w:hAnsiTheme="minorHAnsi" w:cstheme="minorHAnsi"/>
                <w:sz w:val="18"/>
                <w:szCs w:val="18"/>
                <w:lang w:eastAsia="el-GR"/>
              </w:rPr>
              <w:br/>
              <w:t>2) ΧΥ ΜΕΤΡΟΛΟΓΙΑΣ (2)</w:t>
            </w:r>
            <w:r w:rsidRPr="00910CAB">
              <w:rPr>
                <w:rFonts w:asciiTheme="minorHAnsi" w:hAnsiTheme="minorHAnsi" w:cstheme="minorHAnsi"/>
                <w:sz w:val="18"/>
                <w:szCs w:val="18"/>
                <w:lang w:eastAsia="el-GR"/>
              </w:rPr>
              <w:br/>
              <w:t>3) ΧΥ ΚΕΝΤΡΙΚΗΣ  ΜΑΚΕΔΟΝΙΑΣ ΕΔΡΑ ΘΕΣΣΑΛΟΝΙΚΗ  (15)</w:t>
            </w:r>
            <w:r w:rsidRPr="00910CAB">
              <w:rPr>
                <w:rFonts w:asciiTheme="minorHAnsi" w:hAnsiTheme="minorHAnsi" w:cstheme="minorHAnsi"/>
                <w:sz w:val="18"/>
                <w:szCs w:val="18"/>
                <w:lang w:eastAsia="el-GR"/>
              </w:rPr>
              <w:br/>
              <w:t>4)  ΧΥ ΗΠΕΙΡΟΥ ΔΥΤ. ΜΑΚΕΔΟΝΙΑΣ ΕΔΡΑ  ΙΩΑΝΝΙΝΑ (10)</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6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Acetonitrile for LC MS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κωδικό</w:t>
            </w:r>
            <w:r w:rsidRPr="00910CAB">
              <w:rPr>
                <w:rFonts w:asciiTheme="minorHAnsi" w:hAnsiTheme="minorHAnsi" w:cstheme="minorHAnsi"/>
                <w:sz w:val="18"/>
                <w:szCs w:val="18"/>
                <w:lang w:val="en-US" w:eastAsia="el-GR"/>
              </w:rPr>
              <w:t xml:space="preserve"> 701881.1612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1192"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6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75-05-8</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(67)</w:t>
            </w:r>
            <w:r w:rsidRPr="00910CAB">
              <w:rPr>
                <w:rFonts w:asciiTheme="minorHAnsi" w:hAnsiTheme="minorHAnsi" w:cstheme="minorHAnsi"/>
                <w:sz w:val="18"/>
                <w:szCs w:val="18"/>
                <w:lang w:eastAsia="el-GR"/>
              </w:rPr>
              <w:br/>
              <w:t>2) ΧΥ ΗΠΕΙΡΟΥ ΔΥΤ. ΜΑΚΕΔΟΝΙΑΣ ΕΔΡΑ  ΙΩΑΝΝΙΝΑ (2)</w:t>
            </w:r>
            <w:r w:rsidRPr="00910CAB">
              <w:rPr>
                <w:rFonts w:asciiTheme="minorHAnsi" w:hAnsiTheme="minorHAnsi" w:cstheme="minorHAnsi"/>
                <w:sz w:val="18"/>
                <w:szCs w:val="18"/>
                <w:lang w:eastAsia="el-GR"/>
              </w:rPr>
              <w:br/>
              <w:t>3) ΧΥ ΠΕΙΡΑΙΑ ΕΔΡΑ ΠΕΙΡΑΙΑΣ (5)</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3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Ακετονιτρίλιο-d</w:t>
            </w:r>
            <w:r w:rsidRPr="00910CAB">
              <w:rPr>
                <w:rFonts w:asciiTheme="minorHAnsi" w:hAnsiTheme="minorHAnsi" w:cstheme="minorHAnsi"/>
                <w:sz w:val="18"/>
                <w:szCs w:val="18"/>
                <w:vertAlign w:val="subscript"/>
                <w:lang w:eastAsia="el-GR"/>
              </w:rPr>
              <w:t>3</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7" w:type="pct"/>
            <w:shd w:val="clear" w:color="auto" w:fill="auto"/>
            <w:noWrap/>
            <w:vAlign w:val="center"/>
            <w:hideMark/>
          </w:tcPr>
          <w:p w:rsidR="00471D4C" w:rsidRPr="00910CAB" w:rsidRDefault="00EB2896" w:rsidP="00471D4C">
            <w:pPr>
              <w:suppressAutoHyphens w:val="0"/>
              <w:jc w:val="left"/>
              <w:rPr>
                <w:rFonts w:asciiTheme="minorHAnsi" w:hAnsiTheme="minorHAnsi" w:cstheme="minorHAnsi"/>
                <w:sz w:val="18"/>
                <w:szCs w:val="18"/>
                <w:lang w:eastAsia="el-GR"/>
              </w:rPr>
            </w:pPr>
            <w:hyperlink r:id="rId45" w:history="1">
              <w:r w:rsidR="00471D4C" w:rsidRPr="00910CAB">
                <w:rPr>
                  <w:rFonts w:asciiTheme="minorHAnsi" w:hAnsiTheme="minorHAnsi" w:cstheme="minorHAnsi"/>
                  <w:sz w:val="18"/>
                  <w:szCs w:val="18"/>
                  <w:lang w:eastAsia="el-GR"/>
                </w:rPr>
                <w:t>2206-26-0</w:t>
              </w:r>
            </w:hyperlink>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Βενζόλιο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99,8 %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71-43-2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Βουτανόλη-1</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99,5 %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71-36-3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Βουτανόλη-1</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99,4 %  acs reagent</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71-36-3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(2)</w:t>
            </w:r>
            <w:r w:rsidRPr="00910CAB">
              <w:rPr>
                <w:rFonts w:asciiTheme="minorHAnsi" w:hAnsiTheme="minorHAnsi" w:cstheme="minorHAnsi"/>
                <w:sz w:val="18"/>
                <w:szCs w:val="18"/>
                <w:lang w:eastAsia="el-GR"/>
              </w:rPr>
              <w:br/>
              <w:t>2) ΧΥ ΠΕΙΡΑΙΑ ΕΔΡΑ ΠΕΙΡΑΙΑΣ (5)</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Βουτανόλη-2</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΄Ανυδρη, καθαρότητα  ≥ 99,4 %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78-92-2</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n-Δεκαεξάνιο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H6703 Sigma-Aldrich Hexadecane ReagentPlus® ή ισοδύναμο</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544-76-3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ΚΕΝΤΡΙΚΗΣ  ΜΑΚΕΔΟΝΙΑΣ ΕΔΡΑ ΘΕΣΣΑΛΟΝΙΚΗ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4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n-Δεκάνιο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124-18-5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(2)</w:t>
            </w:r>
            <w:r w:rsidRPr="00910CAB">
              <w:rPr>
                <w:rFonts w:asciiTheme="minorHAnsi" w:hAnsiTheme="minorHAnsi" w:cstheme="minorHAnsi"/>
                <w:sz w:val="18"/>
                <w:szCs w:val="18"/>
                <w:lang w:eastAsia="el-GR"/>
              </w:rPr>
              <w:br/>
              <w:t>2) ΧΥ ΠΕΙΡΑΙΑ ΕΔΡΑ ΠΕΙΡΑΙΑΣ (3)</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55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Διαιθυλαιθέρας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Extra Pure  &gt; 99,5 %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1192" w:type="pct"/>
            <w:shd w:val="clear" w:color="auto" w:fill="auto"/>
            <w:vAlign w:val="center"/>
            <w:hideMark/>
          </w:tcPr>
          <w:p w:rsidR="00471D4C" w:rsidRPr="00181421" w:rsidRDefault="00471D4C" w:rsidP="00471D4C">
            <w:pPr>
              <w:suppressAutoHyphens w:val="0"/>
              <w:jc w:val="left"/>
              <w:rPr>
                <w:rFonts w:asciiTheme="minorHAnsi" w:hAnsiTheme="minorHAnsi" w:cstheme="minorHAnsi"/>
                <w:bCs/>
                <w:sz w:val="18"/>
                <w:szCs w:val="18"/>
                <w:lang w:eastAsia="el-GR"/>
              </w:rPr>
            </w:pPr>
            <w:r w:rsidRPr="00181421">
              <w:rPr>
                <w:rFonts w:asciiTheme="minorHAnsi" w:hAnsiTheme="minorHAnsi" w:cstheme="minorHAnsi"/>
                <w:bCs/>
                <w:sz w:val="18"/>
                <w:szCs w:val="18"/>
                <w:lang w:eastAsia="el-GR"/>
              </w:rPr>
              <w:t>1) Α ΧΥ ΑΘΗΝΩΝ ΤΜΗΜΑ Α (6)</w:t>
            </w:r>
          </w:p>
          <w:p w:rsidR="00471D4C" w:rsidRPr="00910CAB" w:rsidRDefault="00471D4C" w:rsidP="00471D4C">
            <w:pPr>
              <w:suppressAutoHyphens w:val="0"/>
              <w:jc w:val="left"/>
              <w:rPr>
                <w:rFonts w:asciiTheme="minorHAnsi" w:hAnsiTheme="minorHAnsi" w:cstheme="minorHAnsi"/>
                <w:sz w:val="18"/>
                <w:szCs w:val="18"/>
                <w:lang w:eastAsia="el-GR"/>
              </w:rPr>
            </w:pPr>
            <w:r w:rsidRPr="00181421">
              <w:rPr>
                <w:rFonts w:asciiTheme="minorHAnsi" w:hAnsiTheme="minorHAnsi" w:cstheme="minorHAnsi"/>
                <w:bCs/>
                <w:sz w:val="18"/>
                <w:szCs w:val="18"/>
                <w:lang w:eastAsia="el-GR"/>
              </w:rPr>
              <w:t>2) Α ΧΥ ΑΘΗΝΩΝ ΤΜΗΜΑ Β (4)</w:t>
            </w:r>
            <w:r w:rsidRPr="00181421">
              <w:rPr>
                <w:rFonts w:asciiTheme="minorHAnsi" w:hAnsiTheme="minorHAnsi" w:cstheme="minorHAnsi"/>
                <w:sz w:val="18"/>
                <w:szCs w:val="18"/>
                <w:lang w:eastAsia="el-GR"/>
              </w:rPr>
              <w:br/>
            </w:r>
            <w:r>
              <w:rPr>
                <w:rFonts w:asciiTheme="minorHAnsi" w:hAnsiTheme="minorHAnsi" w:cstheme="minorHAnsi"/>
                <w:sz w:val="18"/>
                <w:szCs w:val="18"/>
                <w:lang w:eastAsia="el-GR"/>
              </w:rPr>
              <w:t>3</w:t>
            </w:r>
            <w:r w:rsidRPr="00910CAB">
              <w:rPr>
                <w:rFonts w:asciiTheme="minorHAnsi" w:hAnsiTheme="minorHAnsi" w:cstheme="minorHAnsi"/>
                <w:sz w:val="18"/>
                <w:szCs w:val="18"/>
                <w:lang w:eastAsia="el-GR"/>
              </w:rPr>
              <w:t>)</w:t>
            </w:r>
            <w:r>
              <w:rPr>
                <w:rFonts w:asciiTheme="minorHAnsi" w:hAnsiTheme="minorHAnsi" w:cstheme="minorHAnsi"/>
                <w:sz w:val="18"/>
                <w:szCs w:val="18"/>
                <w:lang w:eastAsia="el-GR"/>
              </w:rPr>
              <w:t xml:space="preserve"> ΧΥ ΠΕΙΡΑΙΑ ΕΔΡΑ ΠΕΙΡΑΙΑΣ (8) </w:t>
            </w:r>
            <w:r>
              <w:rPr>
                <w:rFonts w:asciiTheme="minorHAnsi" w:hAnsiTheme="minorHAnsi" w:cstheme="minorHAnsi"/>
                <w:sz w:val="18"/>
                <w:szCs w:val="18"/>
                <w:lang w:eastAsia="el-GR"/>
              </w:rPr>
              <w:br/>
              <w:t>4</w:t>
            </w:r>
            <w:r w:rsidRPr="00910CAB">
              <w:rPr>
                <w:rFonts w:asciiTheme="minorHAnsi" w:hAnsiTheme="minorHAnsi" w:cstheme="minorHAnsi"/>
                <w:sz w:val="18"/>
                <w:szCs w:val="18"/>
                <w:lang w:eastAsia="el-GR"/>
              </w:rPr>
              <w:t xml:space="preserve">) ΧΥ ΠΕΛΟΠΟΝΝΗΣΟΥ ΔΥΤ. ΕΛΛΑΔΑΣ ΚΑΙ ΙΟΝΙΟΥ-ΤΜΗΜΑ ΧΥ ΚΟΡΙΝΘΟΥ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61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Διαιθυλαιθέρας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Extra Pure  &gt; 99,5 % και να μην είναι σταθεροποιημένος με αλκοόλη</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(5)</w:t>
            </w:r>
            <w:r w:rsidRPr="00910CAB">
              <w:rPr>
                <w:rFonts w:asciiTheme="minorHAnsi" w:hAnsiTheme="minorHAnsi" w:cstheme="minorHAnsi"/>
                <w:sz w:val="18"/>
                <w:szCs w:val="18"/>
                <w:lang w:eastAsia="el-GR"/>
              </w:rPr>
              <w:br/>
              <w:t xml:space="preserve">2) ΧΥ ΠΕΙΡΑΙΑ ΕΔΡΑ ΠΕΙΡΑΙΑΣ (5) </w:t>
            </w:r>
            <w:r w:rsidRPr="00910CAB">
              <w:rPr>
                <w:rFonts w:asciiTheme="minorHAnsi" w:hAnsiTheme="minorHAnsi" w:cstheme="minorHAnsi"/>
                <w:sz w:val="18"/>
                <w:szCs w:val="18"/>
                <w:lang w:eastAsia="el-GR"/>
              </w:rPr>
              <w:br/>
              <w:t>3) ΧΥ ΣΕΡΡΩΝ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Διαιθυλαιθέρας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(8)</w:t>
            </w:r>
            <w:r w:rsidRPr="00910CAB">
              <w:rPr>
                <w:rFonts w:asciiTheme="minorHAnsi" w:hAnsiTheme="minorHAnsi" w:cstheme="minorHAnsi"/>
                <w:sz w:val="18"/>
                <w:szCs w:val="18"/>
                <w:lang w:eastAsia="el-GR"/>
              </w:rPr>
              <w:br/>
              <w:t xml:space="preserve">2) ΧΥ ΠΕΙΡΑΙΑ ΕΔΡΑ ΠΕΙΡΑΙΑΣ (5) </w:t>
            </w:r>
            <w:r w:rsidRPr="00910CAB">
              <w:rPr>
                <w:rFonts w:asciiTheme="minorHAnsi" w:hAnsiTheme="minorHAnsi" w:cstheme="minorHAnsi"/>
                <w:sz w:val="18"/>
                <w:szCs w:val="18"/>
                <w:lang w:eastAsia="el-GR"/>
              </w:rPr>
              <w:br/>
              <w:t>3) ΧΥ ΗΠΕΙΡΟΥ ΔΥΤ. ΜΑΚΕΔΟΝΙΑΣ ΕΔΡΑ  ΙΩΑΝΝΙΝΑ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Διαιθυλαιθέρας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60-29-7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(4)</w:t>
            </w:r>
            <w:r w:rsidRPr="00910CAB">
              <w:rPr>
                <w:rFonts w:asciiTheme="minorHAnsi" w:hAnsiTheme="minorHAnsi" w:cstheme="minorHAnsi"/>
                <w:sz w:val="18"/>
                <w:szCs w:val="18"/>
                <w:lang w:eastAsia="el-GR"/>
              </w:rPr>
              <w:br/>
              <w:t xml:space="preserve">2) ΧΥ ΚΕΝΤΡΙΚΗΣ  ΜΑΚΕΔΟΝΙΑΣ ΕΔΡΑ ΘΕΣΣΑΛΟΝΙΚΗ (6) </w:t>
            </w:r>
            <w:r w:rsidRPr="00910CAB">
              <w:rPr>
                <w:rFonts w:asciiTheme="minorHAnsi" w:hAnsiTheme="minorHAnsi" w:cstheme="minorHAnsi"/>
                <w:sz w:val="18"/>
                <w:szCs w:val="18"/>
                <w:lang w:eastAsia="el-GR"/>
              </w:rPr>
              <w:br/>
              <w:t>3) ΧΥ ΑΙΓΑΙΟΥ-ΤΜΗΜΑ ΧΥ ΡΟΔΟΥ</w:t>
            </w:r>
            <w:r w:rsidRPr="00910CAB">
              <w:rPr>
                <w:rFonts w:asciiTheme="minorHAnsi" w:hAnsiTheme="minorHAnsi" w:cstheme="minorHAnsi"/>
                <w:sz w:val="18"/>
                <w:szCs w:val="18"/>
                <w:lang w:eastAsia="el-GR"/>
              </w:rPr>
              <w:br/>
              <w:t>4) ΧΥ ΗΠΕΙΡΟΥ ΔΥΤ. ΜΑΚΕΔΟΝΙΑΣ-ΑΥΤΟΤΕΛΕΣ ΓΡΑΦΕΙΟ ΧΥ ΠΡΕΒΕΖΑΣ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698"/>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κατάλληλο για οργανικά δείγματα</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κατάλληλο για οργανικά δείγματα, ονομασία  ULTIMA GOLD F, με κωδικό 6013179, εταιρείας Perkin Elmer</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 Χ 5 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Δ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71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χαμηλού υποβάθρου, κατάλληλο για οργανικά και υδατικά δείγματα</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σπινθηρισμού  χαμηλού υποβάθρου, κατάλληλο για οργανικά και υδατικά δείγματα, ονομασία ULTIMA GOLD LLT,  με κωδικό 6013371,  εταιρείας  Perkin Elmer</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Δ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51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(4)</w:t>
            </w:r>
            <w:r w:rsidRPr="00910CAB">
              <w:rPr>
                <w:rFonts w:asciiTheme="minorHAnsi" w:hAnsiTheme="minorHAnsi" w:cstheme="minorHAnsi"/>
                <w:sz w:val="18"/>
                <w:szCs w:val="18"/>
                <w:lang w:eastAsia="el-GR"/>
              </w:rPr>
              <w:br/>
              <w:t>2)  ΧΥ ΠΕΛΟΠΟΝΝΗΣΟΥ ΔΥΤ. ΕΛΛΑΔΑΣΚΑΙ ΙΟΝΙΟΥ-ΤΜΗΜΑ ΧΥ ΚΕΡΚΥΡΑΣ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8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(20)</w:t>
            </w:r>
            <w:r w:rsidRPr="00910CAB">
              <w:rPr>
                <w:rFonts w:asciiTheme="minorHAnsi" w:hAnsiTheme="minorHAnsi" w:cstheme="minorHAnsi"/>
                <w:sz w:val="18"/>
                <w:szCs w:val="18"/>
                <w:lang w:eastAsia="el-GR"/>
              </w:rPr>
              <w:br/>
              <w:t>2) ΧΥ ΗΠΕΙΡΟΥ ΔΥΤ. ΜΑΚΕΔΟΝΙΑΣ ΕΔΡΑ  ΙΩΑΝΝΙΝΑ (4)</w:t>
            </w:r>
            <w:r w:rsidRPr="00910CAB">
              <w:rPr>
                <w:rFonts w:asciiTheme="minorHAnsi" w:hAnsiTheme="minorHAnsi" w:cstheme="minorHAnsi"/>
                <w:sz w:val="18"/>
                <w:szCs w:val="18"/>
                <w:lang w:eastAsia="el-GR"/>
              </w:rPr>
              <w:br/>
              <w:t>3) ΧΥ ΕΛΕΥΣΙΝΑΣ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5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99,5 %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(7)</w:t>
            </w:r>
            <w:r w:rsidRPr="00910CAB">
              <w:rPr>
                <w:rFonts w:asciiTheme="minorHAnsi" w:hAnsiTheme="minorHAnsi" w:cstheme="minorHAnsi"/>
                <w:sz w:val="18"/>
                <w:szCs w:val="18"/>
                <w:lang w:eastAsia="el-GR"/>
              </w:rPr>
              <w:br/>
              <w:t>2) Α ΧΥ ΑΘΗΝΩΝ ΤΜΗΜΑ Α</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9"/>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Διχλωρομεθάνιο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Trace organic analysis grade (residue after evaporation max. 2 mg/Kg), purity min. 99,0 %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75-09-2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31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Ενδεκάνιο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1120-21-4</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w:t>
            </w:r>
            <w:r w:rsidRPr="00910CAB">
              <w:rPr>
                <w:rFonts w:asciiTheme="minorHAnsi" w:hAnsiTheme="minorHAnsi" w:cstheme="minorHAnsi"/>
                <w:sz w:val="18"/>
                <w:szCs w:val="18"/>
                <w:lang w:eastAsia="el-GR"/>
              </w:rPr>
              <w:br/>
              <w:t>2) ΧΥ ΚΕΝΤΡΙΚΗΣ  ΜΑΚΕΔΟΝΙΑΣ ΕΔΡΑ ΘΕΣΣΑΛΟΝΙΚΗ</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26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&gt; 99,0 % p.a.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110-54-3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(21)</w:t>
            </w:r>
            <w:r w:rsidRPr="00910CAB">
              <w:rPr>
                <w:rFonts w:asciiTheme="minorHAnsi" w:hAnsiTheme="minorHAnsi" w:cstheme="minorHAnsi"/>
                <w:sz w:val="18"/>
                <w:szCs w:val="18"/>
                <w:lang w:eastAsia="el-GR"/>
              </w:rPr>
              <w:br/>
              <w:t>2) ΧΥ ΑΙΓΑΙΟΥ -ΤΜΗΜΑ ΧΥ ΜΥΤΙΛΗΝΗΣ</w:t>
            </w:r>
            <w:r w:rsidRPr="00910CAB">
              <w:rPr>
                <w:rFonts w:asciiTheme="minorHAnsi" w:hAnsiTheme="minorHAnsi" w:cstheme="minorHAnsi"/>
                <w:sz w:val="18"/>
                <w:szCs w:val="18"/>
                <w:lang w:eastAsia="el-GR"/>
              </w:rPr>
              <w:br/>
              <w:t>3) ΧΥ ΚΕΝΤΡΙΚΗΣ  ΜΑΚΕΔΟΝΙΑΣ ΕΔΡΑ ΘΕΣΣΑΛΟΝΙΚΗ (7)</w:t>
            </w:r>
            <w:r w:rsidRPr="00910CAB">
              <w:rPr>
                <w:rFonts w:asciiTheme="minorHAnsi" w:hAnsiTheme="minorHAnsi" w:cstheme="minorHAnsi"/>
                <w:sz w:val="18"/>
                <w:szCs w:val="18"/>
                <w:lang w:eastAsia="el-GR"/>
              </w:rPr>
              <w:br/>
              <w:t>4) ΧΥ ΣΕΡΡΩΝ (3)</w:t>
            </w:r>
            <w:r w:rsidRPr="00910CAB">
              <w:rPr>
                <w:rFonts w:asciiTheme="minorHAnsi" w:hAnsiTheme="minorHAnsi" w:cstheme="minorHAnsi"/>
                <w:sz w:val="18"/>
                <w:szCs w:val="18"/>
                <w:lang w:eastAsia="el-GR"/>
              </w:rPr>
              <w:br/>
              <w:t>5) ΧΥ ΠΕΙΡΑΙΑ ΕΔΡΑ ΠΕΙΡΑΙΑΣ (4)</w:t>
            </w:r>
            <w:r w:rsidRPr="00910CAB">
              <w:rPr>
                <w:rFonts w:asciiTheme="minorHAnsi" w:hAnsiTheme="minorHAnsi" w:cstheme="minorHAnsi"/>
                <w:sz w:val="18"/>
                <w:szCs w:val="18"/>
                <w:lang w:eastAsia="el-GR"/>
              </w:rPr>
              <w:br/>
              <w:t>6)  ΧΥ ΠΕΛΟΠΟΝΝΗΣΟΥ ΔΥΤ. ΕΛΛΑΔΑΣΚΑΙ ΙΟΝΙΟΥ-ΤΜΗΜΑ ΧΥ ΚΕΡΚΥΡΑΣ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6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110-54-3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(16)</w:t>
            </w:r>
            <w:r w:rsidRPr="00910CAB">
              <w:rPr>
                <w:rFonts w:asciiTheme="minorHAnsi" w:hAnsiTheme="minorHAnsi" w:cstheme="minorHAnsi"/>
                <w:sz w:val="18"/>
                <w:szCs w:val="18"/>
                <w:lang w:eastAsia="el-GR"/>
              </w:rPr>
              <w:br/>
              <w:t>2) ΧΥ ΑΙΓΑΙΟΥ -ΤΜΗΜΑ ΧΥ ΡΟΔΟΥ</w:t>
            </w:r>
            <w:r w:rsidRPr="00910CAB">
              <w:rPr>
                <w:rFonts w:asciiTheme="minorHAnsi" w:hAnsiTheme="minorHAnsi" w:cstheme="minorHAnsi"/>
                <w:sz w:val="18"/>
                <w:szCs w:val="18"/>
                <w:lang w:eastAsia="el-GR"/>
              </w:rPr>
              <w:br/>
              <w:t>3) ΧΥ ΗΠΕΙΡΟΥ ΔΥΤ. ΜΑΚΕΔΟΝΙΑΣ ΕΔΡΑ  ΙΩΑΝΝΙΝΑ (4)</w:t>
            </w:r>
            <w:r w:rsidRPr="00910CAB">
              <w:rPr>
                <w:rFonts w:asciiTheme="minorHAnsi" w:hAnsiTheme="minorHAnsi" w:cstheme="minorHAnsi"/>
                <w:sz w:val="18"/>
                <w:szCs w:val="18"/>
                <w:lang w:eastAsia="el-GR"/>
              </w:rPr>
              <w:br/>
              <w:t>4) ΧΥ ΕΛΕΥΣΙΝΑΣ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3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For organic trace analysis UNISOLV MERCK </w:t>
            </w:r>
            <w:r w:rsidRPr="00910CAB">
              <w:rPr>
                <w:rFonts w:asciiTheme="minorHAnsi" w:hAnsiTheme="minorHAnsi" w:cstheme="minorHAnsi"/>
                <w:sz w:val="18"/>
                <w:szCs w:val="18"/>
                <w:lang w:eastAsia="el-GR"/>
              </w:rPr>
              <w:t>ή</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ισοδύναμο</w:t>
            </w:r>
            <w:r w:rsidRPr="00910CAB">
              <w:rPr>
                <w:rFonts w:asciiTheme="minorHAnsi" w:hAnsiTheme="minorHAnsi" w:cstheme="minorHAnsi"/>
                <w:sz w:val="18"/>
                <w:szCs w:val="18"/>
                <w:lang w:val="en-US" w:eastAsia="el-GR"/>
              </w:rPr>
              <w:t xml:space="preserve">.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110-54-3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(29)</w:t>
            </w:r>
            <w:r w:rsidRPr="00910CAB">
              <w:rPr>
                <w:rFonts w:asciiTheme="minorHAnsi" w:hAnsiTheme="minorHAnsi" w:cstheme="minorHAnsi"/>
                <w:sz w:val="18"/>
                <w:szCs w:val="18"/>
                <w:lang w:eastAsia="el-GR"/>
              </w:rPr>
              <w:br/>
              <w:t>2) ΧΥ ΚΕΝΤΡΙΚΗΣ  ΜΑΚΕΔΟΝΙΑΣ ΕΔΡΑ ΘΕΣΣΑΛΟΝΙΚΗ (3)</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Trace organic analysis grade (residue after evaporation max. 2 mg/Kg), purity min. 99,0 %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110-54-3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color w:val="000000"/>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00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Επτάνιο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142-82-5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w:t>
            </w:r>
          </w:p>
        </w:tc>
        <w:tc>
          <w:tcPr>
            <w:tcW w:w="1192" w:type="pct"/>
            <w:shd w:val="clear" w:color="auto" w:fill="auto"/>
            <w:vAlign w:val="center"/>
            <w:hideMark/>
          </w:tcPr>
          <w:p w:rsidR="00471D4C" w:rsidRPr="00EE5A0D" w:rsidRDefault="00471D4C" w:rsidP="00471D4C">
            <w:pPr>
              <w:suppressAutoHyphens w:val="0"/>
              <w:jc w:val="left"/>
              <w:rPr>
                <w:rFonts w:asciiTheme="minorHAnsi" w:hAnsiTheme="minorHAnsi" w:cstheme="minorHAnsi"/>
                <w:bCs/>
                <w:sz w:val="18"/>
                <w:szCs w:val="18"/>
                <w:lang w:eastAsia="el-GR"/>
              </w:rPr>
            </w:pPr>
            <w:r w:rsidRPr="00EE5A0D">
              <w:rPr>
                <w:rFonts w:asciiTheme="minorHAnsi" w:hAnsiTheme="minorHAnsi" w:cstheme="minorHAnsi"/>
                <w:bCs/>
                <w:sz w:val="18"/>
                <w:szCs w:val="18"/>
                <w:lang w:eastAsia="el-GR"/>
              </w:rPr>
              <w:t>1) Α ΧΥ ΑΘΗΝΩΝ ΤΜΗΜΑ Α</w:t>
            </w:r>
          </w:p>
          <w:p w:rsidR="00471D4C" w:rsidRPr="00910CAB" w:rsidRDefault="00471D4C" w:rsidP="00471D4C">
            <w:pPr>
              <w:suppressAutoHyphens w:val="0"/>
              <w:jc w:val="left"/>
              <w:rPr>
                <w:rFonts w:asciiTheme="minorHAnsi" w:hAnsiTheme="minorHAnsi" w:cstheme="minorHAnsi"/>
                <w:sz w:val="18"/>
                <w:szCs w:val="18"/>
                <w:lang w:eastAsia="el-GR"/>
              </w:rPr>
            </w:pPr>
            <w:r w:rsidRPr="00EE5A0D">
              <w:rPr>
                <w:rFonts w:asciiTheme="minorHAnsi" w:hAnsiTheme="minorHAnsi" w:cstheme="minorHAnsi"/>
                <w:bCs/>
                <w:sz w:val="18"/>
                <w:szCs w:val="18"/>
                <w:lang w:eastAsia="el-GR"/>
              </w:rPr>
              <w:t>2) Α ΧΥ ΑΘΗΝΩΝ ΤΜΗΜΑ Β (7)</w:t>
            </w:r>
            <w:r>
              <w:rPr>
                <w:rFonts w:asciiTheme="minorHAnsi" w:hAnsiTheme="minorHAnsi" w:cstheme="minorHAnsi"/>
                <w:sz w:val="18"/>
                <w:szCs w:val="18"/>
                <w:lang w:eastAsia="el-GR"/>
              </w:rPr>
              <w:br/>
              <w:t>3</w:t>
            </w:r>
            <w:r w:rsidRPr="00910CAB">
              <w:rPr>
                <w:rFonts w:asciiTheme="minorHAnsi" w:hAnsiTheme="minorHAnsi" w:cstheme="minorHAnsi"/>
                <w:sz w:val="18"/>
                <w:szCs w:val="18"/>
                <w:lang w:eastAsia="el-GR"/>
              </w:rPr>
              <w:t>)</w:t>
            </w:r>
            <w:r>
              <w:rPr>
                <w:rFonts w:asciiTheme="minorHAnsi" w:hAnsiTheme="minorHAnsi" w:cstheme="minorHAnsi"/>
                <w:sz w:val="18"/>
                <w:szCs w:val="18"/>
                <w:lang w:eastAsia="el-GR"/>
              </w:rPr>
              <w:t xml:space="preserve"> ΧΥ ΠΕΙΡΑΙΑ ΕΔΡΑ ΠΕΙΡΑΙΑΣ (12)</w:t>
            </w:r>
            <w:r>
              <w:rPr>
                <w:rFonts w:asciiTheme="minorHAnsi" w:hAnsiTheme="minorHAnsi" w:cstheme="minorHAnsi"/>
                <w:sz w:val="18"/>
                <w:szCs w:val="18"/>
                <w:lang w:eastAsia="el-GR"/>
              </w:rPr>
              <w:br/>
              <w:t>4</w:t>
            </w:r>
            <w:r w:rsidRPr="00910CAB">
              <w:rPr>
                <w:rFonts w:asciiTheme="minorHAnsi" w:hAnsiTheme="minorHAnsi" w:cstheme="minorHAnsi"/>
                <w:sz w:val="18"/>
                <w:szCs w:val="18"/>
                <w:lang w:eastAsia="el-GR"/>
              </w:rPr>
              <w:t>) ΧΥ ΚΕΝΤΡΙΚΗΣ  Μ</w:t>
            </w:r>
            <w:r>
              <w:rPr>
                <w:rFonts w:asciiTheme="minorHAnsi" w:hAnsiTheme="minorHAnsi" w:cstheme="minorHAnsi"/>
                <w:sz w:val="18"/>
                <w:szCs w:val="18"/>
                <w:lang w:eastAsia="el-GR"/>
              </w:rPr>
              <w:t>ΑΚΕΔΟΝΙΑΣ ΕΔΡΑ ΘΕΣΣΑΛΟΝΙΚΗ (5)</w:t>
            </w:r>
            <w:r>
              <w:rPr>
                <w:rFonts w:asciiTheme="minorHAnsi" w:hAnsiTheme="minorHAnsi" w:cstheme="minorHAnsi"/>
                <w:sz w:val="18"/>
                <w:szCs w:val="18"/>
                <w:lang w:eastAsia="el-GR"/>
              </w:rPr>
              <w:br/>
              <w:t>5) ΧΥ ΜΕΤΡΟΛΟΓΙΑΣ (2)</w:t>
            </w:r>
            <w:r>
              <w:rPr>
                <w:rFonts w:asciiTheme="minorHAnsi" w:hAnsiTheme="minorHAnsi" w:cstheme="minorHAnsi"/>
                <w:sz w:val="18"/>
                <w:szCs w:val="18"/>
                <w:lang w:eastAsia="el-GR"/>
              </w:rPr>
              <w:br/>
              <w:t>6</w:t>
            </w:r>
            <w:r w:rsidRPr="00910CAB">
              <w:rPr>
                <w:rFonts w:asciiTheme="minorHAnsi" w:hAnsiTheme="minorHAnsi" w:cstheme="minorHAnsi"/>
                <w:sz w:val="18"/>
                <w:szCs w:val="18"/>
                <w:lang w:eastAsia="el-GR"/>
              </w:rPr>
              <w:t>) ΧΥ  ΠΕΛΟΠΟΝΝΗΣΟΥ -ΔΥΤ. ΕΛΛΑΔΑΣ ΚΑΙ ΙΟΝΙΟΥ ΕΔΡΑ ΠΑΤΡΑ</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0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Επτάνιο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142-82-5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ΧΥ ΚΕΝΤΡΙΚΗΣ  ΜΑΚΕΔΟΝΙΑΣ ΕΔΡΑ ΘΕΣΣΑΛΟΝΙΚΗ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Ισοβουτανόλη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Άνυδρη, καθαρότητα  ≥  99,5 %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78-83-1</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60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99,5 %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(12)</w:t>
            </w:r>
            <w:r w:rsidRPr="00910CAB">
              <w:rPr>
                <w:rFonts w:asciiTheme="minorHAnsi" w:hAnsiTheme="minorHAnsi" w:cstheme="minorHAnsi"/>
                <w:sz w:val="18"/>
                <w:szCs w:val="18"/>
                <w:lang w:eastAsia="el-GR"/>
              </w:rPr>
              <w:br/>
              <w:t>2) ΧΥ ΠΕΙΡΑΙΑ ΕΔΡΑ ΠΕΙΡΑΙΑΣ (7)</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 99,5 %  for analysis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1192"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8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Trace organic analysis grade (residue after evaporation max. 2 mg/Kg), purity min. 99,0 %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12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Ισοοκτάνιο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φασματοφωτομετρία, UVASOL MERCK ή ισοδύναμο</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540-84-1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w:t>
            </w:r>
            <w:r>
              <w:rPr>
                <w:rFonts w:asciiTheme="minorHAnsi" w:hAnsiTheme="minorHAnsi" w:cstheme="minorHAnsi"/>
                <w:sz w:val="18"/>
                <w:szCs w:val="18"/>
                <w:lang w:eastAsia="el-GR"/>
              </w:rPr>
              <w:t>ΧΚ (26)</w:t>
            </w:r>
            <w:r w:rsidRPr="00910CAB">
              <w:rPr>
                <w:rFonts w:asciiTheme="minorHAnsi" w:hAnsiTheme="minorHAnsi" w:cstheme="minorHAnsi"/>
                <w:sz w:val="18"/>
                <w:szCs w:val="18"/>
                <w:lang w:eastAsia="el-GR"/>
              </w:rPr>
              <w:br/>
              <w:t>2) ΧΥ ΠΕΛΟΠΟΝΝΗΣΟΥ ΔΥΤ. ΕΛΛΑΔΑΣ ΚΑΙ ΙΟΝΙΟΥ-ΤΜΗΜΑ ΧΥ ΚΟΡΙΝΘΟΥ (2)</w:t>
            </w:r>
            <w:r w:rsidRPr="00910CAB">
              <w:rPr>
                <w:rFonts w:asciiTheme="minorHAnsi" w:hAnsiTheme="minorHAnsi" w:cstheme="minorHAnsi"/>
                <w:sz w:val="18"/>
                <w:szCs w:val="18"/>
                <w:lang w:eastAsia="el-GR"/>
              </w:rPr>
              <w:br/>
              <w:t>3) ΧΥ ΚΕΝΤΡΙΚΗΣ  ΜΑΚΕΔΟΝΙΑΣ ΕΔΡΑ ΘΕΣΣΑΛΟΝΙΚΗ (10)</w:t>
            </w:r>
            <w:r w:rsidRPr="00910CAB">
              <w:rPr>
                <w:rFonts w:asciiTheme="minorHAnsi" w:hAnsiTheme="minorHAnsi" w:cstheme="minorHAnsi"/>
                <w:sz w:val="18"/>
                <w:szCs w:val="18"/>
                <w:lang w:eastAsia="el-GR"/>
              </w:rPr>
              <w:br/>
              <w:t>4) ΧΥ ΠΕΙΡΑΙΑ ΕΔΡΑ ΠΕΙΡΑΙΑΣ  (2)</w:t>
            </w:r>
            <w:r w:rsidRPr="00910CAB">
              <w:rPr>
                <w:rFonts w:asciiTheme="minorHAnsi" w:hAnsiTheme="minorHAnsi" w:cstheme="minorHAnsi"/>
                <w:sz w:val="18"/>
                <w:szCs w:val="18"/>
                <w:lang w:eastAsia="el-GR"/>
              </w:rPr>
              <w:br/>
              <w:t>5) ΧΥ ΑΙΓΑΙΟΥ-ΤΜΗΜΑ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Chromasolv plus  for HPLC analysis, </w:t>
            </w: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&gt; 99,9 %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25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ChromAR HPLC suitable for liquid chromatography and UV Spectrophotometry, </w:t>
            </w: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&gt; 99,5 %  Description Ultraviolet Absorbance (1.00-cm cell vs water) 210 nm ≤ 0.4 , 220 nm ≤ 0.1, 230 nm ≤ 0.05, 240 nm ≤ 0.01, 350 nm ≤ 0.004</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 ΧΥ ΑΘΗΝΩΝ ΤΜΗΜΑ Β</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59"/>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p.a., puriss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(12)</w:t>
            </w:r>
            <w:r w:rsidRPr="00910CAB">
              <w:rPr>
                <w:rFonts w:asciiTheme="minorHAnsi" w:hAnsiTheme="minorHAnsi" w:cstheme="minorHAnsi"/>
                <w:sz w:val="18"/>
                <w:szCs w:val="18"/>
                <w:lang w:eastAsia="el-GR"/>
              </w:rPr>
              <w:br/>
              <w:t>2) ΧΥ ΚΕΝΤΡΙΚΗΣ  ΜΑΚΕΔΟΝΙΑΣ ΕΔΡΑ ΘΕΣΣΑΛΟΝΙΚΗ (4)</w:t>
            </w:r>
            <w:r w:rsidRPr="00910CAB">
              <w:rPr>
                <w:rFonts w:asciiTheme="minorHAnsi" w:hAnsiTheme="minorHAnsi" w:cstheme="minorHAnsi"/>
                <w:sz w:val="18"/>
                <w:szCs w:val="18"/>
                <w:lang w:eastAsia="el-GR"/>
              </w:rPr>
              <w:br/>
              <w:t>3) ΧΥ ΠΕΙΡΑΙΑ ΕΔΡΑ ΠΕΙΡΑΙΑΣ (7)</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Κυκλοεξάνιο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99,8 % spectrophotometric grade</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110-82-7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669"/>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69</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(23)</w:t>
            </w:r>
            <w:r w:rsidRPr="00910CAB">
              <w:rPr>
                <w:rFonts w:asciiTheme="minorHAnsi" w:hAnsiTheme="minorHAnsi" w:cstheme="minorHAnsi"/>
                <w:b/>
                <w:bCs/>
                <w:sz w:val="18"/>
                <w:szCs w:val="18"/>
                <w:lang w:eastAsia="el-GR"/>
              </w:rPr>
              <w:br/>
            </w:r>
            <w:r w:rsidRPr="00910CAB">
              <w:rPr>
                <w:rFonts w:asciiTheme="minorHAnsi" w:hAnsiTheme="minorHAnsi" w:cstheme="minorHAnsi"/>
                <w:sz w:val="18"/>
                <w:szCs w:val="18"/>
                <w:lang w:eastAsia="el-GR"/>
              </w:rPr>
              <w:t>2) ΧΥ ΗΠΕΙΡΟΥ ΔΥΤΙΚΗΣ ΜΑΚΕΔΟΝΙΑΣ ΕΔΡΑ  ΙΩΑΝΝΙΝΑ (14)</w:t>
            </w:r>
            <w:r w:rsidRPr="00910CAB">
              <w:rPr>
                <w:rFonts w:asciiTheme="minorHAnsi" w:hAnsiTheme="minorHAnsi" w:cstheme="minorHAnsi"/>
                <w:sz w:val="18"/>
                <w:szCs w:val="18"/>
                <w:lang w:eastAsia="el-GR"/>
              </w:rPr>
              <w:br/>
              <w:t xml:space="preserve">3) ΧΥ ΗΠΕΙΡΟΥ ΔΥΤΙΚΗΣ ΜΑΚΕΔΟΝΙΑΣ -ΑΥΤΟΤΕΛΕΣ ΓΡΑΦΕΙΟ ΧΥ ΠΡΕΒΕΖΑΣ </w:t>
            </w:r>
            <w:r w:rsidRPr="00910CAB">
              <w:rPr>
                <w:rFonts w:asciiTheme="minorHAnsi" w:hAnsiTheme="minorHAnsi" w:cstheme="minorHAnsi"/>
                <w:sz w:val="18"/>
                <w:szCs w:val="18"/>
                <w:lang w:eastAsia="el-GR"/>
              </w:rPr>
              <w:br/>
              <w:t>4) ΧΥ ΚΕΝΤΡΙΚΗΣ  ΜΑΚΕΔΟΝΙΑΣ ΕΔΡΑ ΘΕΣΣΑΛΟΝΙΚΗ  (20)</w:t>
            </w:r>
            <w:r w:rsidRPr="00910CAB">
              <w:rPr>
                <w:rFonts w:asciiTheme="minorHAnsi" w:hAnsiTheme="minorHAnsi" w:cstheme="minorHAnsi"/>
                <w:sz w:val="18"/>
                <w:szCs w:val="18"/>
                <w:lang w:eastAsia="el-GR"/>
              </w:rPr>
              <w:br/>
              <w:t>5) ΧΥ ΠΕΙΡΑΙΑ ΕΔΡΑ ΠΕΙΡΑΙΑΣ  (10)</w:t>
            </w:r>
            <w:r w:rsidRPr="00910CAB">
              <w:rPr>
                <w:rFonts w:asciiTheme="minorHAnsi" w:hAnsiTheme="minorHAnsi" w:cstheme="minorHAnsi"/>
                <w:sz w:val="18"/>
                <w:szCs w:val="18"/>
                <w:lang w:eastAsia="el-GR"/>
              </w:rPr>
              <w:br/>
              <w:t>6) ΧΥ ΑΝ. ΜΑΚΕΔΟΝΙΑΣ ΘΡΑΚΗΣ -ΑΥΤΟΤΕΛΕΣ ΓΡΑΦΕΙΟ ΧΥ ΞΑΝΘΗΣ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99,9 %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(35)</w:t>
            </w:r>
            <w:r w:rsidRPr="00910CAB">
              <w:rPr>
                <w:rFonts w:asciiTheme="minorHAnsi" w:hAnsiTheme="minorHAnsi" w:cstheme="minorHAnsi"/>
                <w:sz w:val="18"/>
                <w:szCs w:val="18"/>
                <w:lang w:eastAsia="el-GR"/>
              </w:rPr>
              <w:br/>
              <w:t>2) ΧΥ ΛΑΡΙΣΑΣ (3)</w:t>
            </w:r>
            <w:r w:rsidRPr="00910CAB">
              <w:rPr>
                <w:rFonts w:asciiTheme="minorHAnsi" w:hAnsiTheme="minorHAnsi" w:cstheme="minorHAnsi"/>
                <w:sz w:val="18"/>
                <w:szCs w:val="18"/>
                <w:lang w:eastAsia="el-GR"/>
              </w:rPr>
              <w:br/>
              <w:t xml:space="preserve">3) ΧΥ ΗΠΕΙΡΟΥ ΔΥΤΙΚΗΣ ΜΑΚΕΔΟΝΙΑΣ ΕΔΡΑ  </w:t>
            </w:r>
            <w:r w:rsidRPr="00910CAB">
              <w:rPr>
                <w:rFonts w:asciiTheme="minorHAnsi" w:hAnsiTheme="minorHAnsi" w:cstheme="minorHAnsi"/>
                <w:sz w:val="18"/>
                <w:szCs w:val="18"/>
                <w:lang w:eastAsia="el-GR"/>
              </w:rPr>
              <w:lastRenderedPageBreak/>
              <w:t>ΙΩΑΝΝΙΝΑ (12)</w:t>
            </w:r>
            <w:r w:rsidRPr="00910CAB">
              <w:rPr>
                <w:rFonts w:asciiTheme="minorHAnsi" w:hAnsiTheme="minorHAnsi" w:cstheme="minorHAnsi"/>
                <w:sz w:val="18"/>
                <w:szCs w:val="18"/>
                <w:lang w:eastAsia="el-GR"/>
              </w:rPr>
              <w:br/>
              <w:t>4) ΧΥ ΚΕΝΤΡΙΚΗΣ  ΜΑΚΕΔΟΝΙΑΣ ΕΔΡΑ ΘΕΣΣΑΛΟΝΙΚΗ  (11)</w:t>
            </w:r>
            <w:r w:rsidRPr="00910CAB">
              <w:rPr>
                <w:rFonts w:asciiTheme="minorHAnsi" w:hAnsiTheme="minorHAnsi" w:cstheme="minorHAnsi"/>
                <w:sz w:val="18"/>
                <w:szCs w:val="18"/>
                <w:lang w:eastAsia="el-GR"/>
              </w:rPr>
              <w:br/>
              <w:t>5) ΧΥ ΑΝ. ΜΑΚΕΔΟΝΙΑΣ ΘΡΑΚΗΣ-ΤΜΗΜΑ ΧΥ ΚΑΒΑΛΑΣ (2)</w:t>
            </w:r>
            <w:r w:rsidRPr="00910CAB">
              <w:rPr>
                <w:rFonts w:asciiTheme="minorHAnsi" w:hAnsiTheme="minorHAnsi" w:cstheme="minorHAnsi"/>
                <w:sz w:val="18"/>
                <w:szCs w:val="18"/>
                <w:lang w:eastAsia="el-GR"/>
              </w:rPr>
              <w:br/>
              <w:t>6)  ΧΥ ΣΕΡΡΩΝ (5)</w:t>
            </w:r>
            <w:r w:rsidRPr="00910CAB">
              <w:rPr>
                <w:rFonts w:asciiTheme="minorHAnsi" w:hAnsiTheme="minorHAnsi" w:cstheme="minorHAnsi"/>
                <w:sz w:val="18"/>
                <w:szCs w:val="18"/>
                <w:lang w:eastAsia="el-GR"/>
              </w:rPr>
              <w:br/>
              <w:t>7) ΧΥ ΠΕ</w:t>
            </w:r>
            <w:r w:rsidR="00536E30">
              <w:rPr>
                <w:rFonts w:asciiTheme="minorHAnsi" w:hAnsiTheme="minorHAnsi" w:cstheme="minorHAnsi"/>
                <w:sz w:val="18"/>
                <w:szCs w:val="18"/>
                <w:lang w:eastAsia="el-GR"/>
              </w:rPr>
              <w:t>ΙΡΑΙΑ ΕΔΡΑ ΠΕΙΡΑΙΑΣ  (14)</w:t>
            </w:r>
            <w:r w:rsidR="00536E30">
              <w:rPr>
                <w:rFonts w:asciiTheme="minorHAnsi" w:hAnsiTheme="minorHAnsi" w:cstheme="minorHAnsi"/>
                <w:sz w:val="18"/>
                <w:szCs w:val="18"/>
                <w:lang w:eastAsia="el-GR"/>
              </w:rPr>
              <w:br/>
              <w:t xml:space="preserve">8) </w:t>
            </w:r>
            <w:r w:rsidRPr="00910CAB">
              <w:rPr>
                <w:rFonts w:asciiTheme="minorHAnsi" w:hAnsiTheme="minorHAnsi" w:cstheme="minorHAnsi"/>
                <w:sz w:val="18"/>
                <w:szCs w:val="18"/>
                <w:lang w:eastAsia="el-GR"/>
              </w:rPr>
              <w:t>ΧΥ ΠΕΛΟΠΟΝΝΗΣΟΥ ΔΥΤ. ΕΛΛΑΔΑΣ ΚΑΙ ΙΟΝΙΟΥ-ΤΜΗΜΑ ΧΥ ΚΕΡΚΥΡΑΣ (4)</w:t>
            </w:r>
            <w:r w:rsidRPr="00910CAB">
              <w:rPr>
                <w:rFonts w:asciiTheme="minorHAnsi" w:hAnsiTheme="minorHAnsi" w:cstheme="minorHAnsi"/>
                <w:sz w:val="18"/>
                <w:szCs w:val="18"/>
                <w:lang w:eastAsia="el-GR"/>
              </w:rPr>
              <w:br/>
              <w:t>9) ΧΥ ΚΡΗΤΗΣ (2)</w:t>
            </w:r>
            <w:r w:rsidRPr="00910CAB">
              <w:rPr>
                <w:rFonts w:asciiTheme="minorHAnsi" w:hAnsiTheme="minorHAnsi" w:cstheme="minorHAnsi"/>
                <w:sz w:val="18"/>
                <w:szCs w:val="18"/>
                <w:lang w:eastAsia="el-GR"/>
              </w:rPr>
              <w:br/>
              <w:t>10) ΧΥ ΜΕΤΡΟΛΟΓΙΑΣ (2)</w:t>
            </w:r>
            <w:r w:rsidRPr="00910CAB">
              <w:rPr>
                <w:rFonts w:asciiTheme="minorHAnsi" w:hAnsiTheme="minorHAnsi" w:cstheme="minorHAnsi"/>
                <w:sz w:val="18"/>
                <w:szCs w:val="18"/>
                <w:lang w:eastAsia="el-GR"/>
              </w:rPr>
              <w:br/>
              <w:t>11) ΧΥ ΑΙΓΑΙΟΥ-ΤΜΗΜΑ ΧΥ ΜΥΤΙΛΗΝΗΣ</w:t>
            </w:r>
            <w:r w:rsidRPr="00910CAB">
              <w:rPr>
                <w:rFonts w:asciiTheme="minorHAnsi" w:hAnsiTheme="minorHAnsi" w:cstheme="minorHAnsi"/>
                <w:sz w:val="18"/>
                <w:szCs w:val="18"/>
                <w:lang w:eastAsia="el-GR"/>
              </w:rPr>
              <w:br/>
              <w:t>12) ΧΥ ΑΙΓΑΙΟΥ -ΑΥΤΟΤΕΛΕΣ ΓΡΑΦΕΙΟ ΧΥ ΣΥΡΟΥ</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Methanol (Reag. Ph. Eur.) for UHPLC Supergradient, ACS Minimum assay (G.C.): 99,9 %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ΚΩΔΙΚΟ</w:t>
            </w:r>
            <w:r w:rsidRPr="00910CAB">
              <w:rPr>
                <w:rFonts w:asciiTheme="minorHAnsi" w:hAnsiTheme="minorHAnsi" w:cstheme="minorHAnsi"/>
                <w:sz w:val="18"/>
                <w:szCs w:val="18"/>
                <w:lang w:val="en-US" w:eastAsia="el-GR"/>
              </w:rPr>
              <w:t xml:space="preserve"> 221091.1612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1192"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ΠΕΙΡΑΙΑ ΕΔΡΑ ΠΕΙΡΑΙΑΣ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62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κατάλληλη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1192" w:type="pct"/>
            <w:shd w:val="clear" w:color="auto" w:fill="auto"/>
            <w:vAlign w:val="center"/>
            <w:hideMark/>
          </w:tcPr>
          <w:p w:rsidR="00471D4C" w:rsidRPr="00910CAB" w:rsidRDefault="00471D4C" w:rsidP="00471D4C">
            <w:pPr>
              <w:suppressAutoHyphens w:val="0"/>
              <w:spacing w:after="240"/>
              <w:jc w:val="left"/>
              <w:rPr>
                <w:rFonts w:asciiTheme="minorHAnsi" w:hAnsiTheme="minorHAnsi" w:cstheme="minorHAnsi"/>
                <w:sz w:val="18"/>
                <w:szCs w:val="18"/>
                <w:lang w:eastAsia="el-GR"/>
              </w:rPr>
            </w:pPr>
            <w:r>
              <w:rPr>
                <w:rFonts w:asciiTheme="minorHAnsi" w:hAnsiTheme="minorHAnsi" w:cstheme="minorHAnsi"/>
                <w:sz w:val="18"/>
                <w:szCs w:val="18"/>
                <w:lang w:eastAsia="el-GR"/>
              </w:rPr>
              <w:t>ΚΕΝΤΡΙΚΗ ΑΠΟΘΗΚΗ ΓΧΚ (21)</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92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Hypergrade for LC-MS </w:t>
            </w:r>
            <w:r w:rsidRPr="00910CAB">
              <w:rPr>
                <w:rFonts w:asciiTheme="minorHAnsi" w:hAnsiTheme="minorHAnsi" w:cstheme="minorHAnsi"/>
                <w:sz w:val="18"/>
                <w:szCs w:val="18"/>
                <w:lang w:eastAsia="el-GR"/>
              </w:rPr>
              <w:t>τύπου</w:t>
            </w:r>
            <w:r w:rsidRPr="00910CAB">
              <w:rPr>
                <w:rFonts w:asciiTheme="minorHAnsi" w:hAnsiTheme="minorHAnsi" w:cstheme="minorHAnsi"/>
                <w:sz w:val="18"/>
                <w:szCs w:val="18"/>
                <w:lang w:val="en-US" w:eastAsia="el-GR"/>
              </w:rPr>
              <w:t xml:space="preserve"> Lichrosolv Merck, suitable for PAHs analysis(HPLC fluorescence detector) suitable for LC-MS (tested with Ion-Trap MS, intensity of background mass peak based on reserpine (APCI/ESI positive &lt; 2 ppb) and  background mass peak based on reserpine (APCI/ESI negative &lt; 20 ppb), filtered by 0,2 </w:t>
            </w:r>
            <w:r w:rsidRPr="00910CAB">
              <w:rPr>
                <w:rFonts w:asciiTheme="minorHAnsi" w:hAnsiTheme="minorHAnsi" w:cstheme="minorHAnsi"/>
                <w:sz w:val="18"/>
                <w:szCs w:val="18"/>
                <w:lang w:eastAsia="el-GR"/>
              </w:rPr>
              <w:t>μ</w:t>
            </w:r>
            <w:r w:rsidRPr="00910CAB">
              <w:rPr>
                <w:rFonts w:asciiTheme="minorHAnsi" w:hAnsiTheme="minorHAnsi" w:cstheme="minorHAnsi"/>
                <w:sz w:val="18"/>
                <w:szCs w:val="18"/>
                <w:lang w:val="en-US" w:eastAsia="el-GR"/>
              </w:rPr>
              <w:t>m</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(30)</w:t>
            </w:r>
            <w:r w:rsidRPr="00910CAB">
              <w:rPr>
                <w:rFonts w:asciiTheme="minorHAnsi" w:hAnsiTheme="minorHAnsi" w:cstheme="minorHAnsi"/>
                <w:sz w:val="18"/>
                <w:szCs w:val="18"/>
                <w:lang w:eastAsia="el-GR"/>
              </w:rPr>
              <w:br/>
              <w:t>2) ΧΥ ΗΠΕΙΡΟΥ ΔΥΤΙΚΗΣ ΜΑΚΕΔΟΝΙΑΣ ΕΔΡΑ  ΙΩΑΝΝΙΝΑ (20)</w:t>
            </w:r>
            <w:r w:rsidRPr="00910CAB">
              <w:rPr>
                <w:rFonts w:asciiTheme="minorHAnsi" w:hAnsiTheme="minorHAnsi" w:cstheme="minorHAnsi"/>
                <w:sz w:val="18"/>
                <w:szCs w:val="18"/>
                <w:lang w:eastAsia="el-GR"/>
              </w:rPr>
              <w:br/>
              <w:t>3) ΧΥ ΚΕΝΤΡΙΚΗΣ  ΜΑΚΕΔΟΝΙΑΣ ΕΔΡΑ ΘΕΣΣΑΛΟΝΙΚΗ (6)</w:t>
            </w:r>
            <w:r w:rsidRPr="00910CAB">
              <w:rPr>
                <w:rFonts w:asciiTheme="minorHAnsi" w:hAnsiTheme="minorHAnsi" w:cstheme="minorHAnsi"/>
                <w:sz w:val="18"/>
                <w:szCs w:val="18"/>
                <w:lang w:eastAsia="el-GR"/>
              </w:rPr>
              <w:br/>
              <w:t>4) ΧΥ ΜΕΤΡΟΛΟΓΙΑΣ (8)</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Methanol for LC MS </w:t>
            </w:r>
            <w:r w:rsidRPr="00910CAB">
              <w:rPr>
                <w:rFonts w:asciiTheme="minorHAnsi" w:hAnsiTheme="minorHAnsi" w:cstheme="minorHAnsi"/>
                <w:sz w:val="18"/>
                <w:szCs w:val="18"/>
                <w:lang w:eastAsia="el-GR"/>
              </w:rPr>
              <w:t>της</w:t>
            </w:r>
            <w:r w:rsidRPr="00910CAB">
              <w:rPr>
                <w:rFonts w:asciiTheme="minorHAnsi" w:hAnsiTheme="minorHAnsi" w:cstheme="minorHAnsi"/>
                <w:sz w:val="18"/>
                <w:szCs w:val="18"/>
                <w:lang w:val="en-US" w:eastAsia="el-GR"/>
              </w:rPr>
              <w:t xml:space="preserve"> PanReac </w:t>
            </w:r>
            <w:r w:rsidRPr="00910CAB">
              <w:rPr>
                <w:rFonts w:asciiTheme="minorHAnsi" w:hAnsiTheme="minorHAnsi" w:cstheme="minorHAnsi"/>
                <w:sz w:val="18"/>
                <w:szCs w:val="18"/>
                <w:lang w:eastAsia="el-GR"/>
              </w:rPr>
              <w:t>με</w:t>
            </w:r>
            <w:r w:rsidRPr="00910CAB">
              <w:rPr>
                <w:rFonts w:asciiTheme="minorHAnsi" w:hAnsiTheme="minorHAnsi" w:cstheme="minorHAnsi"/>
                <w:sz w:val="18"/>
                <w:szCs w:val="18"/>
                <w:lang w:val="en-US" w:eastAsia="el-GR"/>
              </w:rPr>
              <w:t xml:space="preserve"> </w:t>
            </w:r>
            <w:r w:rsidRPr="00910CAB">
              <w:rPr>
                <w:rFonts w:asciiTheme="minorHAnsi" w:hAnsiTheme="minorHAnsi" w:cstheme="minorHAnsi"/>
                <w:sz w:val="18"/>
                <w:szCs w:val="18"/>
                <w:lang w:eastAsia="el-GR"/>
              </w:rPr>
              <w:t>κωδικό</w:t>
            </w:r>
            <w:r w:rsidRPr="00910CAB">
              <w:rPr>
                <w:rFonts w:asciiTheme="minorHAnsi" w:hAnsiTheme="minorHAnsi" w:cstheme="minorHAnsi"/>
                <w:sz w:val="18"/>
                <w:szCs w:val="18"/>
                <w:lang w:val="en-US" w:eastAsia="el-GR"/>
              </w:rPr>
              <w:t xml:space="preserve"> 701091.1612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67-56-1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1192"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5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Μεθανόλη-d</w:t>
            </w:r>
            <w:r w:rsidRPr="00910CAB">
              <w:rPr>
                <w:rFonts w:asciiTheme="minorHAnsi" w:hAnsiTheme="minorHAnsi" w:cstheme="minorHAnsi"/>
                <w:sz w:val="18"/>
                <w:szCs w:val="18"/>
                <w:vertAlign w:val="subscript"/>
                <w:lang w:eastAsia="el-GR"/>
              </w:rPr>
              <w:t>4</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7" w:type="pct"/>
            <w:shd w:val="clear" w:color="auto" w:fill="auto"/>
            <w:noWrap/>
            <w:vAlign w:val="center"/>
            <w:hideMark/>
          </w:tcPr>
          <w:p w:rsidR="00471D4C" w:rsidRPr="00910CAB" w:rsidRDefault="00EB2896" w:rsidP="00471D4C">
            <w:pPr>
              <w:suppressAutoHyphens w:val="0"/>
              <w:jc w:val="left"/>
              <w:rPr>
                <w:rFonts w:asciiTheme="minorHAnsi" w:hAnsiTheme="minorHAnsi" w:cstheme="minorHAnsi"/>
                <w:sz w:val="18"/>
                <w:szCs w:val="18"/>
                <w:lang w:eastAsia="el-GR"/>
              </w:rPr>
            </w:pPr>
            <w:hyperlink r:id="rId46" w:history="1">
              <w:r w:rsidR="00471D4C" w:rsidRPr="00910CAB">
                <w:rPr>
                  <w:rFonts w:asciiTheme="minorHAnsi" w:hAnsiTheme="minorHAnsi" w:cstheme="minorHAnsi"/>
                  <w:sz w:val="18"/>
                  <w:szCs w:val="18"/>
                  <w:lang w:eastAsia="el-GR"/>
                </w:rPr>
                <w:t>811-98-3</w:t>
              </w:r>
            </w:hyperlink>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06"/>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54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Μεθυλο-ισοβούτυλο κετόνη</w:t>
            </w:r>
          </w:p>
        </w:tc>
        <w:tc>
          <w:tcPr>
            <w:tcW w:w="780"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108-10-1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ΠΕΙΡΑΙΑ ΕΔΡΑ ΠΕΙΡΑΙΑΣ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2-Μεθυλο-Βουτανόλη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137-32-6</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3-Μεθυλο-Βουτανόλη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123-51-3</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ΑΙΓΑΙΟΥ-ΤΜΗΜΑ ΧΥ ΜΥΤΙΛΗΝΗΣ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556"/>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Μυρμηκικό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κατάλληλο ως πρόσθετο για αναλύσεις   LC-MS/MS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(6)</w:t>
            </w:r>
            <w:r w:rsidRPr="00910CAB">
              <w:rPr>
                <w:rFonts w:asciiTheme="minorHAnsi" w:hAnsiTheme="minorHAnsi" w:cstheme="minorHAnsi"/>
                <w:sz w:val="18"/>
                <w:szCs w:val="18"/>
                <w:lang w:eastAsia="el-GR"/>
              </w:rPr>
              <w:br/>
              <w:t>2) ΧΥ ΚΕΝΤΡΙΚΗΣ  ΜΑΚΕΔΟΝΙΑΣ ΕΔΡΑ ΘΕΣΣΑΛΟΝΙΚΗ (2)</w:t>
            </w:r>
            <w:r w:rsidRPr="00910CAB">
              <w:rPr>
                <w:rFonts w:asciiTheme="minorHAnsi" w:hAnsiTheme="minorHAnsi" w:cstheme="minorHAnsi"/>
                <w:sz w:val="18"/>
                <w:szCs w:val="18"/>
                <w:lang w:eastAsia="el-GR"/>
              </w:rPr>
              <w:br/>
              <w:t>3) ΧΥ ΠΕΙΡΑΙΑ ΕΔΡΑ ΠΕΙΡΑΙΑΣ (5)</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9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Μυρμηκικό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ως πρόσθετο για αναλύσεις   LC-MS/MS, καθαρότητα &gt; 99,0 %, Thermo Scientific™, Pierce™ , Catalog number: 28905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1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9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Μυρμηκικό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98,0 %, κατάλληλο ως πρόσθετο για αναλύσεις   LC-MS/MS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Μυρμηκικό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89,0-91,0 %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Μυρμηκικό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 xml:space="preserve">Puriss, p.a., ACS reagent, </w:t>
            </w:r>
            <w:r w:rsidRPr="00910CAB">
              <w:rPr>
                <w:rFonts w:asciiTheme="minorHAnsi" w:hAnsiTheme="minorHAnsi" w:cstheme="minorHAnsi"/>
                <w:sz w:val="18"/>
                <w:szCs w:val="18"/>
                <w:lang w:eastAsia="el-GR"/>
              </w:rPr>
              <w:t>καθαρότητα</w:t>
            </w:r>
            <w:r w:rsidRPr="00910CAB">
              <w:rPr>
                <w:rFonts w:asciiTheme="minorHAnsi" w:hAnsiTheme="minorHAnsi" w:cstheme="minorHAnsi"/>
                <w:sz w:val="18"/>
                <w:szCs w:val="18"/>
                <w:lang w:val="en-US" w:eastAsia="el-GR"/>
              </w:rPr>
              <w:t xml:space="preserve">  ≥ 98,0 %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(2)</w:t>
            </w:r>
            <w:r w:rsidRPr="00910CAB">
              <w:rPr>
                <w:rFonts w:asciiTheme="minorHAnsi" w:hAnsiTheme="minorHAnsi" w:cstheme="minorHAnsi"/>
                <w:sz w:val="18"/>
                <w:szCs w:val="18"/>
                <w:lang w:eastAsia="el-GR"/>
              </w:rPr>
              <w:br/>
              <w:t>2) ΧΥ ΠΕΙΡΑΙΑ ΕΔΡΑ ΠΕΙΡΑΙΑΣ (4)</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Νιτροβενζόλιο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98-95-3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79"/>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ο-Ξυλόλιο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Reagent grade, καθαρότητα ≥ 98.0 %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95-47-6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(2) </w:t>
            </w:r>
            <w:r w:rsidRPr="00910CAB">
              <w:rPr>
                <w:rFonts w:asciiTheme="minorHAnsi" w:hAnsiTheme="minorHAnsi" w:cstheme="minorHAnsi"/>
                <w:sz w:val="18"/>
                <w:szCs w:val="18"/>
                <w:lang w:eastAsia="el-GR"/>
              </w:rPr>
              <w:br/>
              <w:t>2) ΧΥ ΚΕΝΤΡΙΚΗΣ ΜΑΚΕΔΟΝΙΑΣ ΕΔΡΑ ΘΕΣΣΑΛΟΝΙΚΗ (3)</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Οκτανόλη-1</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Anhydrous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111-87-5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ΚΕΝΤΡΙΚΗΣ ΜΑΚΕΔΟΝΙΑΣ ΕΔΡΑ ΘΕΣΣΑΛΟΝΙΚΗ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κατάλληλο ως πρόσθετο για αναλύσεις  LC-MS/MS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64-19-7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(3)</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 xml:space="preserve">3) ΧΥ ΚΕΝΤΡΙΚΗΣ  ΜΑΚΕΔΟΝΙΑΣ ΕΔΡΑ ΘΕΣΣΑΛΟΝΙΚΗ </w:t>
            </w:r>
            <w:r w:rsidRPr="00910CAB">
              <w:rPr>
                <w:rFonts w:asciiTheme="minorHAnsi" w:hAnsiTheme="minorHAnsi" w:cstheme="minorHAnsi"/>
                <w:sz w:val="18"/>
                <w:szCs w:val="18"/>
                <w:lang w:eastAsia="el-GR"/>
              </w:rPr>
              <w:br/>
              <w:t>4) ΧΥ ΠΕΙΡΑΙΑ ΕΔΡΑ ΠΕΙΡΑΙΑΣ  (5)</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Glacial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64-19-7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(12)</w:t>
            </w:r>
            <w:r w:rsidRPr="00910CAB">
              <w:rPr>
                <w:rFonts w:asciiTheme="minorHAnsi" w:hAnsiTheme="minorHAnsi" w:cstheme="minorHAnsi"/>
                <w:sz w:val="18"/>
                <w:szCs w:val="18"/>
                <w:lang w:eastAsia="el-GR"/>
              </w:rPr>
              <w:br/>
              <w:t>2) ΧΥ ΠΕΙΡΑΙΑ ΕΔΡΑ ΠΕΙΡΑΙΑΣ (16)</w:t>
            </w:r>
            <w:r w:rsidRPr="00910CAB">
              <w:rPr>
                <w:rFonts w:asciiTheme="minorHAnsi" w:hAnsiTheme="minorHAnsi" w:cstheme="minorHAnsi"/>
                <w:sz w:val="18"/>
                <w:szCs w:val="18"/>
                <w:lang w:eastAsia="el-GR"/>
              </w:rPr>
              <w:br/>
              <w:t>3) ΧΥ ΚΕΝΤΡΙΚΗΣ  ΜΑΚΕΔΟΝΙΑΣ ΕΔΡΑ ΘΕΣΣΑΛΟΝΙΚΗ  (5)</w:t>
            </w:r>
            <w:r w:rsidRPr="00910CAB">
              <w:rPr>
                <w:rFonts w:asciiTheme="minorHAnsi" w:hAnsiTheme="minorHAnsi" w:cstheme="minorHAnsi"/>
                <w:sz w:val="18"/>
                <w:szCs w:val="18"/>
                <w:lang w:eastAsia="el-GR"/>
              </w:rPr>
              <w:br/>
              <w:t>4) ΧΥ ΑΝ. ΜΑΚΕΔΟΝΙΑΣ ΘΡΑΚΗΣ-ΑΥΤΟΤΕΛΕΣ ΓΡΑΦΕΙΟ ΧΥ ΞΑΝΘΗΣ (4)</w:t>
            </w:r>
            <w:r w:rsidRPr="00910CAB">
              <w:rPr>
                <w:rFonts w:asciiTheme="minorHAnsi" w:hAnsiTheme="minorHAnsi" w:cstheme="minorHAnsi"/>
                <w:sz w:val="18"/>
                <w:szCs w:val="18"/>
                <w:lang w:eastAsia="el-GR"/>
              </w:rPr>
              <w:br/>
              <w:t>5)  ΧΥ ΠΕΛΟΠΟΝΝΗΣΟΥ ΔΥΤ. ΕΛΛΑΔΑΣ ΚΑΙ ΙΟΝΙΟΥ ΕΔΡΑ ΠΑΤΡΑ (2)</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6) ΧΥ ΠΕΛΟΠΟΝΝΗΣΟΥ ΔΥΤ. ΕΛΛΑΔΑΣ ΚΑΙ ΙΟΝΙΟΥ-ΤΜΗΜΑ ΧΥ ΚΟΡΙΝΘΟΥ</w:t>
            </w:r>
            <w:r w:rsidRPr="00910CAB">
              <w:rPr>
                <w:rFonts w:asciiTheme="minorHAnsi" w:hAnsiTheme="minorHAnsi" w:cstheme="minorHAnsi"/>
                <w:sz w:val="18"/>
                <w:szCs w:val="18"/>
                <w:lang w:eastAsia="el-GR"/>
              </w:rPr>
              <w:br/>
              <w:t>7) ΧΥ ΠΕΛΟΠΟΝΝΗΣΟΥ ΔΥΤ. ΕΛΛΑΔΑΣ ΚΑΙ ΙΟΝΙΟΥ-ΤΜΗΜΑ ΧΥ ΚΕΡΚΥΡΑΣ (2)</w:t>
            </w:r>
            <w:r w:rsidRPr="00910CAB">
              <w:rPr>
                <w:rFonts w:asciiTheme="minorHAnsi" w:hAnsiTheme="minorHAnsi" w:cstheme="minorHAnsi"/>
                <w:sz w:val="18"/>
                <w:szCs w:val="18"/>
                <w:lang w:eastAsia="el-GR"/>
              </w:rPr>
              <w:br/>
              <w:t xml:space="preserve">8) ΧΥ ΑΝ. ΜΑΚΕΔΟΝΙΑΣ ΘΡΑΚΗΣ-ΤΜΗΜΑ ΧΥ ΚΑΒΑΛΑΣ </w:t>
            </w:r>
            <w:r w:rsidRPr="00910CAB">
              <w:rPr>
                <w:rFonts w:asciiTheme="minorHAnsi" w:hAnsiTheme="minorHAnsi" w:cstheme="minorHAnsi"/>
                <w:sz w:val="18"/>
                <w:szCs w:val="18"/>
                <w:lang w:eastAsia="el-GR"/>
              </w:rPr>
              <w:br/>
              <w:t>9) ΧΥ ΚΡΗΤΗΣ (3)</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67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Οξικός αιθυλεστέρας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Pesticide grade ή ισοδύναμου, κατάλληλο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141-78-6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w:t>
            </w:r>
            <w:r>
              <w:rPr>
                <w:rFonts w:asciiTheme="minorHAnsi" w:hAnsiTheme="minorHAnsi" w:cstheme="minorHAnsi"/>
                <w:sz w:val="18"/>
                <w:szCs w:val="18"/>
                <w:lang w:eastAsia="el-GR"/>
              </w:rPr>
              <w:t>ΗΚΗ ΓΧΚ (15)</w:t>
            </w:r>
            <w:r w:rsidRPr="00910CAB">
              <w:rPr>
                <w:rFonts w:asciiTheme="minorHAnsi" w:hAnsiTheme="minorHAnsi" w:cstheme="minorHAnsi"/>
                <w:b/>
                <w:bCs/>
                <w:sz w:val="18"/>
                <w:szCs w:val="18"/>
                <w:lang w:eastAsia="el-GR"/>
              </w:rPr>
              <w:br/>
            </w:r>
            <w:r w:rsidRPr="00910CAB">
              <w:rPr>
                <w:rFonts w:asciiTheme="minorHAnsi" w:hAnsiTheme="minorHAnsi" w:cstheme="minorHAnsi"/>
                <w:sz w:val="18"/>
                <w:szCs w:val="18"/>
                <w:lang w:eastAsia="el-GR"/>
              </w:rPr>
              <w:t>2) ΧΥ ΠΕΙΡΑΙΑ ΕΔΡΑ ΠΕΙΡΑΙΑΣ (5)</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09"/>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Οξικός αιθυλεστέρας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Άνυδρη, καθαρότητα  ≥ 99,8 %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141-78-6</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ΗΠΕΙΡΟΥ ΔΥΤΙΚΗΣ ΜΑΚΕΔΟΝΙΑΣ ΕΔΡΑ  ΙΩΑΝΝΙΝΑ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Οξικός αιθυλεστέρας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HPLC GRADE, καθαρότητα  ≥ 99,8 %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141-78-6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(7)</w:t>
            </w:r>
            <w:r w:rsidRPr="00910CAB">
              <w:rPr>
                <w:rFonts w:asciiTheme="minorHAnsi" w:hAnsiTheme="minorHAnsi" w:cstheme="minorHAnsi"/>
                <w:sz w:val="18"/>
                <w:szCs w:val="18"/>
                <w:lang w:eastAsia="el-GR"/>
              </w:rPr>
              <w:br/>
              <w:t>2) ΧΥ ΑΝ. ΜΑΚΕΔΟΝΙΑΣ ΘΡΑΚΗΣ-ΤΜΗΜΑ ΧΥ ΚΑΒΑΛΑΣ</w:t>
            </w:r>
            <w:r w:rsidRPr="00910CAB">
              <w:rPr>
                <w:rFonts w:asciiTheme="minorHAnsi" w:hAnsiTheme="minorHAnsi" w:cstheme="minorHAnsi"/>
                <w:sz w:val="18"/>
                <w:szCs w:val="18"/>
                <w:lang w:eastAsia="el-GR"/>
              </w:rPr>
              <w:br/>
              <w:t>3) ΧΥ ΑΙΓΑΙΟΥ -ΤΜΗΜΑ ΧΥ ΜΥΤΙΛΗΝΗΣ</w:t>
            </w:r>
            <w:r w:rsidRPr="00910CAB">
              <w:rPr>
                <w:rFonts w:asciiTheme="minorHAnsi" w:hAnsiTheme="minorHAnsi" w:cstheme="minorHAnsi"/>
                <w:sz w:val="18"/>
                <w:szCs w:val="18"/>
                <w:lang w:eastAsia="el-GR"/>
              </w:rPr>
              <w:br/>
              <w:t>4) ΧΥ ΣΕΡΡΩΝ (2)</w:t>
            </w:r>
            <w:r w:rsidRPr="00910CAB">
              <w:rPr>
                <w:rFonts w:asciiTheme="minorHAnsi" w:hAnsiTheme="minorHAnsi" w:cstheme="minorHAnsi"/>
                <w:sz w:val="18"/>
                <w:szCs w:val="18"/>
                <w:lang w:eastAsia="el-GR"/>
              </w:rPr>
              <w:br/>
              <w:t>5) ΧΥ ΛΑΡΙΣΑΣ (2)</w:t>
            </w:r>
            <w:r w:rsidRPr="00910CAB">
              <w:rPr>
                <w:rFonts w:asciiTheme="minorHAnsi" w:hAnsiTheme="minorHAnsi" w:cstheme="minorHAnsi"/>
                <w:sz w:val="18"/>
                <w:szCs w:val="18"/>
                <w:lang w:eastAsia="el-GR"/>
              </w:rPr>
              <w:br/>
              <w:t>6) ΧΥ ΚΡΗΤΗΣ</w:t>
            </w:r>
            <w:r w:rsidRPr="00910CAB">
              <w:rPr>
                <w:rFonts w:asciiTheme="minorHAnsi" w:hAnsiTheme="minorHAnsi" w:cstheme="minorHAnsi"/>
                <w:sz w:val="18"/>
                <w:szCs w:val="18"/>
                <w:lang w:eastAsia="el-GR"/>
              </w:rPr>
              <w:br/>
              <w:t>7) ΧΥ ΠΕΛΟΠΟΝΝΗΣΟΥ ΔΥΤ. ΕΛΛΑΔΑΣ ΚΑΙ ΙΟΝΙΟΥ-ΤΜΗΜΑ ΧΥ ΚΕΡΚΥΡΑΣ (2)</w:t>
            </w:r>
            <w:r w:rsidRPr="00910CAB">
              <w:rPr>
                <w:rFonts w:asciiTheme="minorHAnsi" w:hAnsiTheme="minorHAnsi" w:cstheme="minorHAnsi"/>
                <w:sz w:val="18"/>
                <w:szCs w:val="18"/>
                <w:lang w:eastAsia="el-GR"/>
              </w:rPr>
              <w:br/>
              <w:t xml:space="preserve">8) ΧΥ ΗΠΕΙΡΟΥ ΔΥΤΙΚΗΣ ΜΑΚΕΔΟΝΙΑΣ -ΑΥΤΟΤΕΛΕΣ ΓΡΑΦΕΙΟ ΧΥ ΠΡΕΒΕΖΑΣ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1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n-Πεντάνιο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109-66-0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(6)</w:t>
            </w:r>
            <w:r w:rsidRPr="00910CAB">
              <w:rPr>
                <w:rFonts w:asciiTheme="minorHAnsi" w:hAnsiTheme="minorHAnsi" w:cstheme="minorHAnsi"/>
                <w:sz w:val="18"/>
                <w:szCs w:val="18"/>
                <w:lang w:eastAsia="el-GR"/>
              </w:rPr>
              <w:br/>
              <w:t xml:space="preserve">2) ΧΥ ΠΕΙΡΑΙΑ ΕΔΡΑ ΠΕΙΡΑΙΑΣ (3) </w:t>
            </w:r>
            <w:r w:rsidRPr="00910CAB">
              <w:rPr>
                <w:rFonts w:asciiTheme="minorHAnsi" w:hAnsiTheme="minorHAnsi" w:cstheme="minorHAnsi"/>
                <w:sz w:val="18"/>
                <w:szCs w:val="18"/>
                <w:lang w:eastAsia="el-GR"/>
              </w:rPr>
              <w:br/>
              <w:t>3) Β ΧΥ ΑΘΗΝΩΝ (4)</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n-Πεντάνιο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109-66-0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ΚΕΝΤΡΙΚΗΣ ΜΑΚΕΔΟΝΙΑΣ ΕΔΡΑ ΘΕΣΣΑΛΟΝΙΚΗ</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5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72</w:t>
            </w:r>
          </w:p>
        </w:tc>
        <w:tc>
          <w:tcPr>
            <w:tcW w:w="455"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Πεντανόλη-1</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 71-41-0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ΡΟΔΟΥ</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2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Πεντανόλη-3</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98,0 %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584-02-1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ΑΝ. ΜΑΚΕΔΟΝΙΑΣ ΘΡΑΚΗΣ -ΤΜΗΜΑ ΧΥ ΚΑΒΑΛΑΣ</w:t>
            </w:r>
            <w:r w:rsidRPr="00910CAB">
              <w:rPr>
                <w:rFonts w:asciiTheme="minorHAnsi" w:hAnsiTheme="minorHAnsi" w:cstheme="minorHAnsi"/>
                <w:sz w:val="18"/>
                <w:szCs w:val="18"/>
                <w:lang w:eastAsia="el-GR"/>
              </w:rPr>
              <w:br/>
              <w:t>2) ΧΥ ΚΡΗΤΗΣ (2)</w:t>
            </w:r>
            <w:r w:rsidRPr="00910CAB">
              <w:rPr>
                <w:rFonts w:asciiTheme="minorHAnsi" w:hAnsiTheme="minorHAnsi" w:cstheme="minorHAnsi"/>
                <w:sz w:val="18"/>
                <w:szCs w:val="18"/>
                <w:lang w:eastAsia="el-GR"/>
              </w:rPr>
              <w:br/>
              <w:t xml:space="preserve">3) ΧΥ ΠΕΛΟΠΟΝΝΗΣΟΥ ΔΥΤ. ΕΛΛΑΔΑΣ ΚΑΙ ΙΟΝΙΟΥ-ΤΜΗΜΑ ΧΥ ΚΕΡΚΥΡΑΣ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1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ΠετρελαΪκός  αιθέρας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σ.ζ. 40</w:t>
            </w:r>
            <w:r w:rsidRPr="00910CAB">
              <w:rPr>
                <w:rFonts w:asciiTheme="minorHAnsi" w:hAnsiTheme="minorHAnsi" w:cstheme="minorHAnsi"/>
                <w:sz w:val="18"/>
                <w:szCs w:val="18"/>
                <w:vertAlign w:val="superscript"/>
                <w:lang w:eastAsia="el-GR"/>
              </w:rPr>
              <w:t>0</w:t>
            </w:r>
            <w:r w:rsidRPr="00910CAB">
              <w:rPr>
                <w:rFonts w:asciiTheme="minorHAnsi" w:hAnsiTheme="minorHAnsi" w:cstheme="minorHAnsi"/>
                <w:sz w:val="18"/>
                <w:szCs w:val="18"/>
                <w:lang w:eastAsia="el-GR"/>
              </w:rPr>
              <w:t xml:space="preserve"> - 60</w:t>
            </w:r>
            <w:r w:rsidRPr="00910CAB">
              <w:rPr>
                <w:rFonts w:asciiTheme="minorHAnsi" w:hAnsiTheme="minorHAnsi" w:cstheme="minorHAnsi"/>
                <w:sz w:val="18"/>
                <w:szCs w:val="18"/>
                <w:vertAlign w:val="superscript"/>
                <w:lang w:eastAsia="el-GR"/>
              </w:rPr>
              <w:t>0</w:t>
            </w:r>
            <w:r w:rsidRPr="00910CAB">
              <w:rPr>
                <w:rFonts w:asciiTheme="minorHAnsi" w:hAnsiTheme="minorHAnsi" w:cstheme="minorHAnsi"/>
                <w:sz w:val="18"/>
                <w:szCs w:val="18"/>
                <w:lang w:eastAsia="el-GR"/>
              </w:rPr>
              <w:t>C</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64742-49-0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ΑΠΟΘΗΚΗ ΓΧΚ (14)</w:t>
            </w:r>
            <w:r w:rsidRPr="00910CAB">
              <w:rPr>
                <w:rFonts w:asciiTheme="minorHAnsi" w:hAnsiTheme="minorHAnsi" w:cstheme="minorHAnsi"/>
                <w:sz w:val="18"/>
                <w:szCs w:val="18"/>
                <w:lang w:eastAsia="el-GR"/>
              </w:rPr>
              <w:br/>
              <w:t>2) ΧΥ ΚΕΝΤΡΙΚΗΣ  ΜΑΚΕΔΟΝΙΑΣ ΕΔΡΑ ΘΕΣΣΑΛΟΝΙΚΗ  (13)</w:t>
            </w:r>
            <w:r w:rsidRPr="00910CAB">
              <w:rPr>
                <w:rFonts w:asciiTheme="minorHAnsi" w:hAnsiTheme="minorHAnsi" w:cstheme="minorHAnsi"/>
                <w:sz w:val="18"/>
                <w:szCs w:val="18"/>
                <w:lang w:eastAsia="el-GR"/>
              </w:rPr>
              <w:br/>
              <w:t>3) ΧΥ ΠΕΙΡΑΙΑ ΕΔΡΑ ΠΕΙΡΑΙΑΣ (10)</w:t>
            </w:r>
            <w:r w:rsidRPr="00910CAB">
              <w:rPr>
                <w:rFonts w:asciiTheme="minorHAnsi" w:hAnsiTheme="minorHAnsi" w:cstheme="minorHAnsi"/>
                <w:sz w:val="18"/>
                <w:szCs w:val="18"/>
                <w:lang w:eastAsia="el-GR"/>
              </w:rPr>
              <w:br/>
              <w:t xml:space="preserve">4) ΧΥ  ΠΕΛΟΠΟΝΝΗΣΟΥ -ΔΥΤ. ΕΛΛΑΔΑΣ ΚΑΙ </w:t>
            </w:r>
            <w:r w:rsidRPr="00910CAB">
              <w:rPr>
                <w:rFonts w:asciiTheme="minorHAnsi" w:hAnsiTheme="minorHAnsi" w:cstheme="minorHAnsi"/>
                <w:sz w:val="18"/>
                <w:szCs w:val="18"/>
                <w:lang w:eastAsia="el-GR"/>
              </w:rPr>
              <w:lastRenderedPageBreak/>
              <w:t>ΙΟΝΙΟΥ ΕΔΡΑ ΠΑΤΡΑ</w:t>
            </w:r>
            <w:r w:rsidRPr="00910CAB">
              <w:rPr>
                <w:rFonts w:asciiTheme="minorHAnsi" w:hAnsiTheme="minorHAnsi" w:cstheme="minorHAnsi"/>
                <w:sz w:val="18"/>
                <w:szCs w:val="18"/>
                <w:lang w:eastAsia="el-GR"/>
              </w:rPr>
              <w:br/>
              <w:t>5) ΧΥ ΗΠΕΙΡΟΥ ΔΥΤΙΚΗΣ ΜΑΚΕΔΟΝΙΑΣ ΕΔΡΑ  ΙΩΑΝΝΙΝΑ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75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ΠετρελαΪκός  αιθέρας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σ.ζ.  60</w:t>
            </w:r>
            <w:r w:rsidRPr="00910CAB">
              <w:rPr>
                <w:rFonts w:asciiTheme="minorHAnsi" w:hAnsiTheme="minorHAnsi" w:cstheme="minorHAnsi"/>
                <w:sz w:val="18"/>
                <w:szCs w:val="18"/>
                <w:vertAlign w:val="superscript"/>
                <w:lang w:eastAsia="el-GR"/>
              </w:rPr>
              <w:t>Ο</w:t>
            </w:r>
            <w:r w:rsidRPr="00910CAB">
              <w:rPr>
                <w:rFonts w:asciiTheme="minorHAnsi" w:hAnsiTheme="minorHAnsi" w:cstheme="minorHAnsi"/>
                <w:sz w:val="18"/>
                <w:szCs w:val="18"/>
                <w:lang w:eastAsia="el-GR"/>
              </w:rPr>
              <w:t>-80</w:t>
            </w:r>
            <w:r w:rsidRPr="00910CAB">
              <w:rPr>
                <w:rFonts w:asciiTheme="minorHAnsi" w:hAnsiTheme="minorHAnsi" w:cstheme="minorHAnsi"/>
                <w:sz w:val="18"/>
                <w:szCs w:val="18"/>
                <w:vertAlign w:val="superscript"/>
                <w:lang w:eastAsia="el-GR"/>
              </w:rPr>
              <w:t>Ο</w:t>
            </w:r>
            <w:r w:rsidRPr="00910CAB">
              <w:rPr>
                <w:rFonts w:asciiTheme="minorHAnsi" w:hAnsiTheme="minorHAnsi" w:cstheme="minorHAnsi"/>
                <w:sz w:val="18"/>
                <w:szCs w:val="18"/>
                <w:lang w:eastAsia="el-GR"/>
              </w:rPr>
              <w:t>C</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64742-49-0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Α(2)</w:t>
            </w:r>
            <w:r w:rsidRPr="00910CAB">
              <w:rPr>
                <w:rFonts w:asciiTheme="minorHAnsi" w:hAnsiTheme="minorHAnsi" w:cstheme="minorHAnsi"/>
                <w:sz w:val="18"/>
                <w:szCs w:val="18"/>
                <w:lang w:eastAsia="el-GR"/>
              </w:rPr>
              <w:br/>
              <w:t>2) Β ΧΥ ΑΘΗΝΩΝ (6)</w:t>
            </w:r>
            <w:r w:rsidRPr="00910CAB">
              <w:rPr>
                <w:rFonts w:asciiTheme="minorHAnsi" w:hAnsiTheme="minorHAnsi" w:cstheme="minorHAnsi"/>
                <w:sz w:val="18"/>
                <w:szCs w:val="18"/>
                <w:lang w:eastAsia="el-GR"/>
              </w:rPr>
              <w:br/>
              <w:t>3) ΧΥ ΠΕΙΡΑΙΑ ΕΔΡΑ ΠΕΙΡΑΙΑΣ (3)</w:t>
            </w:r>
            <w:r w:rsidRPr="00910CAB">
              <w:rPr>
                <w:rFonts w:asciiTheme="minorHAnsi" w:hAnsiTheme="minorHAnsi" w:cstheme="minorHAnsi"/>
                <w:sz w:val="18"/>
                <w:szCs w:val="18"/>
                <w:lang w:eastAsia="el-GR"/>
              </w:rPr>
              <w:br/>
              <w:t>4) ΧΥ ΣΕΡΡΩΝ (2)</w:t>
            </w:r>
            <w:r w:rsidRPr="00910CAB">
              <w:rPr>
                <w:rFonts w:asciiTheme="minorHAnsi" w:hAnsiTheme="minorHAnsi" w:cstheme="minorHAnsi"/>
                <w:sz w:val="18"/>
                <w:szCs w:val="18"/>
                <w:lang w:eastAsia="el-GR"/>
              </w:rPr>
              <w:br/>
              <w:t>5) ΧΥ ΚΕΝΤΡΙΚΗΣ  ΜΑΚΕΔΟΝΙΑΣ ΕΔΡΑ ΘΕΣΣΑΛΟΝΙΚΗ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Προπανόλη-1</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Άνυδρη, καθαρότητα  ≥ 99,5 %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71-23-8</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ΧΥ ΗΠΕΙΡΟΥ  ΔΥΤ. ΜΑΚΕΔΟΝΙΑΣ -ΙΩΑΝΝΙΝΑ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05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Προπανόλη-2</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99,9 %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67-63-0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w:t>
            </w:r>
          </w:p>
        </w:tc>
        <w:tc>
          <w:tcPr>
            <w:tcW w:w="1192" w:type="pct"/>
            <w:shd w:val="clear" w:color="auto" w:fill="auto"/>
            <w:vAlign w:val="center"/>
            <w:hideMark/>
          </w:tcPr>
          <w:p w:rsidR="00471D4C" w:rsidRPr="00EE5A0D" w:rsidRDefault="00471D4C" w:rsidP="00471D4C">
            <w:pPr>
              <w:suppressAutoHyphens w:val="0"/>
              <w:jc w:val="left"/>
              <w:rPr>
                <w:rFonts w:asciiTheme="minorHAnsi" w:hAnsiTheme="minorHAnsi" w:cstheme="minorHAnsi"/>
                <w:bCs/>
                <w:sz w:val="18"/>
                <w:szCs w:val="18"/>
                <w:lang w:eastAsia="el-GR"/>
              </w:rPr>
            </w:pPr>
            <w:r w:rsidRPr="00EE5A0D">
              <w:rPr>
                <w:rFonts w:asciiTheme="minorHAnsi" w:hAnsiTheme="minorHAnsi" w:cstheme="minorHAnsi"/>
                <w:bCs/>
                <w:sz w:val="18"/>
                <w:szCs w:val="18"/>
                <w:lang w:eastAsia="el-GR"/>
              </w:rPr>
              <w:t>1) Α ΧΥ ΑΘΗΝΩΝ ΤΜΗΜΑ Α(2)</w:t>
            </w:r>
          </w:p>
          <w:p w:rsidR="00471D4C" w:rsidRPr="00EE5A0D" w:rsidRDefault="00471D4C" w:rsidP="00471D4C">
            <w:pPr>
              <w:suppressAutoHyphens w:val="0"/>
              <w:jc w:val="left"/>
              <w:rPr>
                <w:rFonts w:asciiTheme="minorHAnsi" w:hAnsiTheme="minorHAnsi" w:cstheme="minorHAnsi"/>
                <w:bCs/>
                <w:sz w:val="18"/>
                <w:szCs w:val="18"/>
                <w:lang w:eastAsia="el-GR"/>
              </w:rPr>
            </w:pPr>
            <w:r w:rsidRPr="00EE5A0D">
              <w:rPr>
                <w:rFonts w:asciiTheme="minorHAnsi" w:hAnsiTheme="minorHAnsi" w:cstheme="minorHAnsi"/>
                <w:bCs/>
                <w:sz w:val="18"/>
                <w:szCs w:val="18"/>
                <w:lang w:eastAsia="el-GR"/>
              </w:rPr>
              <w:t>2) Α ΧΥ ΑΘΗΝΩΝ ΤΜΗΜΑ Β (2)</w:t>
            </w:r>
          </w:p>
          <w:p w:rsidR="00471D4C" w:rsidRPr="00EE5A0D" w:rsidRDefault="00471D4C" w:rsidP="00471D4C">
            <w:pPr>
              <w:suppressAutoHyphens w:val="0"/>
              <w:jc w:val="left"/>
              <w:rPr>
                <w:rFonts w:asciiTheme="minorHAnsi" w:hAnsiTheme="minorHAnsi" w:cstheme="minorHAnsi"/>
                <w:sz w:val="18"/>
                <w:szCs w:val="18"/>
                <w:lang w:eastAsia="el-GR"/>
              </w:rPr>
            </w:pPr>
            <w:r w:rsidRPr="00EE5A0D">
              <w:rPr>
                <w:rFonts w:asciiTheme="minorHAnsi" w:hAnsiTheme="minorHAnsi" w:cstheme="minorHAnsi"/>
                <w:bCs/>
                <w:sz w:val="18"/>
                <w:szCs w:val="18"/>
                <w:lang w:eastAsia="el-GR"/>
              </w:rPr>
              <w:t xml:space="preserve">3) </w:t>
            </w:r>
            <w:r>
              <w:rPr>
                <w:rFonts w:asciiTheme="minorHAnsi" w:hAnsiTheme="minorHAnsi" w:cstheme="minorHAnsi"/>
                <w:bCs/>
                <w:sz w:val="18"/>
                <w:szCs w:val="18"/>
                <w:lang w:eastAsia="el-GR"/>
              </w:rPr>
              <w:t>Β ΧΥ ΑΘΗΝΩΝ (3)</w:t>
            </w:r>
            <w:r w:rsidRPr="00EE5A0D">
              <w:rPr>
                <w:rFonts w:asciiTheme="minorHAnsi" w:hAnsiTheme="minorHAnsi" w:cstheme="minorHAnsi"/>
                <w:sz w:val="18"/>
                <w:szCs w:val="18"/>
                <w:lang w:eastAsia="el-GR"/>
              </w:rPr>
              <w:br/>
              <w:t>4) ΧΥ ΚΕΝΤΡΙΚΗΣ ΜΑΚΕΔΟΝΙΑΣ ΕΔΡΑ ΘΕΣΣΑΛΟΝΙΚΗ  (4)</w:t>
            </w:r>
            <w:r w:rsidRPr="00EE5A0D">
              <w:rPr>
                <w:rFonts w:asciiTheme="minorHAnsi" w:hAnsiTheme="minorHAnsi" w:cstheme="minorHAnsi"/>
                <w:sz w:val="18"/>
                <w:szCs w:val="18"/>
                <w:lang w:eastAsia="el-GR"/>
              </w:rPr>
              <w:br/>
              <w:t>5) ΧΥ ΠΕΙΡΑΙΑ ΕΔΡΑ ΠΕΙΡΑΙΑΣ (5)</w:t>
            </w:r>
            <w:r w:rsidRPr="00EE5A0D">
              <w:rPr>
                <w:rFonts w:asciiTheme="minorHAnsi" w:hAnsiTheme="minorHAnsi" w:cstheme="minorHAnsi"/>
                <w:sz w:val="18"/>
                <w:szCs w:val="18"/>
                <w:lang w:eastAsia="el-GR"/>
              </w:rPr>
              <w:br/>
              <w:t>6) ΧΥ ΣΕΡΡΩΝ (10)</w:t>
            </w:r>
            <w:r w:rsidRPr="00EE5A0D">
              <w:rPr>
                <w:rFonts w:asciiTheme="minorHAnsi" w:hAnsiTheme="minorHAnsi" w:cstheme="minorHAnsi"/>
                <w:sz w:val="18"/>
                <w:szCs w:val="18"/>
                <w:lang w:eastAsia="el-GR"/>
              </w:rPr>
              <w:br/>
              <w:t>7) ΧΥ ΑΙΓΑΙΟΥ- ΤΜΗΜΑ ΧΥ  ΡΟΔΟΥ</w:t>
            </w:r>
            <w:r w:rsidRPr="00EE5A0D">
              <w:rPr>
                <w:rFonts w:asciiTheme="minorHAnsi" w:hAnsiTheme="minorHAnsi" w:cstheme="minorHAnsi"/>
                <w:sz w:val="18"/>
                <w:szCs w:val="18"/>
                <w:lang w:eastAsia="el-GR"/>
              </w:rPr>
              <w:br/>
              <w:t>8) ΧΥ ΑΙΓΑΙΟΥ-ΤΜΗΜΑ ΧΥ ΜΥΤΙΛΗΝΗΣ</w:t>
            </w:r>
            <w:r w:rsidRPr="00EE5A0D">
              <w:rPr>
                <w:rFonts w:asciiTheme="minorHAnsi" w:hAnsiTheme="minorHAnsi" w:cstheme="minorHAnsi"/>
                <w:sz w:val="18"/>
                <w:szCs w:val="18"/>
                <w:lang w:eastAsia="el-GR"/>
              </w:rPr>
              <w:br/>
              <w:t>9) ΧΥ ΛΑΡΙΣΑΣ (2)</w:t>
            </w:r>
            <w:r w:rsidRPr="00EE5A0D">
              <w:rPr>
                <w:rFonts w:asciiTheme="minorHAnsi" w:hAnsiTheme="minorHAnsi" w:cstheme="minorHAnsi"/>
                <w:sz w:val="18"/>
                <w:szCs w:val="18"/>
                <w:lang w:eastAsia="el-GR"/>
              </w:rPr>
              <w:br/>
              <w:t>10) ΧΥ ΛΙΒΑΔΕΙΑΣ -ΓΡΑΦΕΙΟ ΧΥ ΧΑΛΚΙΔΑΣ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1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Προπανόλη-2</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Τύπου PESTISCAN ή  ισοδύναμου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67-63-0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Α ΧΥ ΑΘΗΝΩΝ ΤΜΗΜΑ Β (6) </w:t>
            </w:r>
            <w:r w:rsidRPr="00910CAB">
              <w:rPr>
                <w:rFonts w:asciiTheme="minorHAnsi" w:hAnsiTheme="minorHAnsi" w:cstheme="minorHAnsi"/>
                <w:sz w:val="18"/>
                <w:szCs w:val="18"/>
                <w:lang w:eastAsia="el-GR"/>
              </w:rPr>
              <w:br/>
              <w:t xml:space="preserve">3) Β ΧΥ ΑΘΗΝΩΝ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Προπανόλη-2</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Κατάλληλη για LC-MS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67-63-0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2,5 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Β ΧΥ ΑΘΗΝΩΝ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6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Τετραϋδροφουράνιο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99,9 % for HPLC analysis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109-99-9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(15)</w:t>
            </w:r>
            <w:r w:rsidRPr="00910CAB">
              <w:rPr>
                <w:rFonts w:asciiTheme="minorHAnsi" w:hAnsiTheme="minorHAnsi" w:cstheme="minorHAnsi"/>
                <w:sz w:val="18"/>
                <w:szCs w:val="18"/>
                <w:lang w:eastAsia="el-GR"/>
              </w:rPr>
              <w:br/>
              <w:t>2) ΧΥ ΠΕΙΡΑΙΑ ΕΔΡΑ ΠΕΙΡΑΙΑΣ (10)</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6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Τετραϋδροφουράνιο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Άνυδρο καθαρότητα   ≥ 99,9% inhibitor free σε ατμόσφαιρα αζώτου . Κωδικός sigma 401757-1L ή ισοδύναμο</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109-99-9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 ΧΥ ΑΘΗΝΩΝ ΤΜΗΜΑ Β </w:t>
            </w:r>
          </w:p>
        </w:tc>
        <w:tc>
          <w:tcPr>
            <w:tcW w:w="596" w:type="pct"/>
            <w:shd w:val="clear" w:color="auto" w:fill="auto"/>
            <w:noWrap/>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9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Τετραχλωράνθρακας</w:t>
            </w:r>
          </w:p>
        </w:tc>
        <w:tc>
          <w:tcPr>
            <w:tcW w:w="780"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 99,0 %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56-23-5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ΠΕΙΡΑΙΑ ΕΔΡΑ ΠΕΙΡΑΙΑΣ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1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Τολουόλιο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Τύπου Pestipure ή  ισοδύναμου, κατάλληλο για προσδιορισμό φυτοφαρμάκων</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108-88-3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(9)</w:t>
            </w:r>
            <w:r w:rsidRPr="00910CAB">
              <w:rPr>
                <w:rFonts w:asciiTheme="minorHAnsi" w:hAnsiTheme="minorHAnsi" w:cstheme="minorHAnsi"/>
                <w:sz w:val="18"/>
                <w:szCs w:val="18"/>
                <w:lang w:eastAsia="el-GR"/>
              </w:rPr>
              <w:br/>
              <w:t>2) Α ΧΥ ΑΘΗΝΩΝ ΤΜΗΜΑ Γ</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51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Τολουόλιο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 99,8 %  for HPLC analysis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108-88-3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(10)</w:t>
            </w:r>
            <w:r w:rsidRPr="00910CAB">
              <w:rPr>
                <w:rFonts w:asciiTheme="minorHAnsi" w:hAnsiTheme="minorHAnsi" w:cstheme="minorHAnsi"/>
                <w:sz w:val="18"/>
                <w:szCs w:val="18"/>
                <w:lang w:eastAsia="el-GR"/>
              </w:rPr>
              <w:br/>
              <w:t>2) ΧΥ ΠΕΙΡΑΙΑ ΕΔΡΑ ΠΕΙΡΑΙΑΣ (8)</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5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85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Τολουόλιο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Analytical Standard</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108-88-3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ΧΥ  ΚΕΝΤΡΙΚΗΣ ΜΑΚΕΔΟΝΙΑΣ ΕΔΡΑ ΘΕΣΣΑΛΟΝΙΚΗ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08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Φορμαλδεΰδη</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37,0-40,0 %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50-00-0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(3)</w:t>
            </w:r>
            <w:r w:rsidRPr="00910CAB">
              <w:rPr>
                <w:rFonts w:asciiTheme="minorHAnsi" w:hAnsiTheme="minorHAnsi" w:cstheme="minorHAnsi"/>
                <w:sz w:val="18"/>
                <w:szCs w:val="18"/>
                <w:lang w:eastAsia="el-GR"/>
              </w:rPr>
              <w:br/>
              <w:t>2) ΧΥ ΑΝ. ΜΑΚΕΔΟΝΙΑΣ ΘΡΑΚΗΣΑΥΤΟΤΕΛΕΣ ΓΡΑΦΕΙΟ ΧΥ ΞΑΝΘΗΣ (3)</w:t>
            </w:r>
            <w:r w:rsidRPr="00910CAB">
              <w:rPr>
                <w:rFonts w:asciiTheme="minorHAnsi" w:hAnsiTheme="minorHAnsi" w:cstheme="minorHAnsi"/>
                <w:sz w:val="18"/>
                <w:szCs w:val="18"/>
                <w:lang w:eastAsia="el-GR"/>
              </w:rPr>
              <w:br/>
              <w:t xml:space="preserve">3) ΧΥ ΗΠΕΙΡΟΥ ΔΥΤΙΚΗΣ ΜΑΚΕΔΟΝΙΑΣ ΕΔΡΑ ΙΩΑΝΝΙΝΑ </w:t>
            </w:r>
            <w:r w:rsidRPr="00910CAB">
              <w:rPr>
                <w:rFonts w:asciiTheme="minorHAnsi" w:hAnsiTheme="minorHAnsi" w:cstheme="minorHAnsi"/>
                <w:sz w:val="18"/>
                <w:szCs w:val="18"/>
                <w:lang w:eastAsia="el-GR"/>
              </w:rPr>
              <w:br/>
              <w:t>4) ΧΥ ΣΕΡΡΩΝ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Χλωροβενζόλιο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&gt; 99,0 %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108-90-7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1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Χλωροφόρμιο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67-66-3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w:t>
            </w:r>
            <w:r>
              <w:rPr>
                <w:rFonts w:asciiTheme="minorHAnsi" w:hAnsiTheme="minorHAnsi" w:cstheme="minorHAnsi"/>
                <w:sz w:val="18"/>
                <w:szCs w:val="18"/>
                <w:lang w:eastAsia="el-GR"/>
              </w:rPr>
              <w:t>ΝΤΡΙΚΗ ΑΠΟΘΗΚΗ ΓΧΚ (52)</w:t>
            </w:r>
            <w:r w:rsidRPr="00910CAB">
              <w:rPr>
                <w:rFonts w:asciiTheme="minorHAnsi" w:hAnsiTheme="minorHAnsi" w:cstheme="minorHAnsi"/>
                <w:sz w:val="18"/>
                <w:szCs w:val="18"/>
                <w:lang w:eastAsia="el-GR"/>
              </w:rPr>
              <w:br/>
              <w:t>2) ΧΥ ΗΠΕΙΡΟΥ ΔΥΤΙΚΗΣ ΜΑΚΕΔΟΝΙΑΣ ΕΔΡΑ ΙΩΑΝΝΙΝΑ (5)</w:t>
            </w:r>
            <w:r w:rsidRPr="00910CAB">
              <w:rPr>
                <w:rFonts w:asciiTheme="minorHAnsi" w:hAnsiTheme="minorHAnsi" w:cstheme="minorHAnsi"/>
                <w:sz w:val="18"/>
                <w:szCs w:val="18"/>
                <w:lang w:eastAsia="el-GR"/>
              </w:rPr>
              <w:br/>
              <w:t>3) ΧΥ ΗΠΕΙΡΟΥ ΔΥΤΙΚΗΣ ΜΑΚΕΔΟΝΙΑΣ-ΑΥΤΟΤΕΛΕΣ ΓΡΑΦΕΙΟ ΧΥ ΠΡΕΒΕΖΑΣ</w:t>
            </w:r>
            <w:r w:rsidRPr="00910CAB">
              <w:rPr>
                <w:rFonts w:asciiTheme="minorHAnsi" w:hAnsiTheme="minorHAnsi" w:cstheme="minorHAnsi"/>
                <w:sz w:val="18"/>
                <w:szCs w:val="18"/>
                <w:lang w:eastAsia="el-GR"/>
              </w:rPr>
              <w:br/>
              <w:t>4) ΧΥ ΚΕΝΤΡΙΚΗΣ ΜΑΚΕΔΟΝΙΑΣ ΕΔΡΑ ΘΕΣΣΑΛΟΝΙΚΗ (20)</w:t>
            </w:r>
            <w:r w:rsidRPr="00910CAB">
              <w:rPr>
                <w:rFonts w:asciiTheme="minorHAnsi" w:hAnsiTheme="minorHAnsi" w:cstheme="minorHAnsi"/>
                <w:sz w:val="18"/>
                <w:szCs w:val="18"/>
                <w:lang w:eastAsia="el-GR"/>
              </w:rPr>
              <w:br/>
              <w:t>5) ΧΥ ΠΕΛΟΠΟΝΝΗΣΟΥ ΔΥΤΙΚΗΣ ΕΛΛΑΔΑΣ ΚΑΙ ΙΟΝΙΟΥ -ΠΑΤΡΑ (2)</w:t>
            </w:r>
            <w:r w:rsidRPr="00910CAB">
              <w:rPr>
                <w:rFonts w:asciiTheme="minorHAnsi" w:hAnsiTheme="minorHAnsi" w:cstheme="minorHAnsi"/>
                <w:sz w:val="18"/>
                <w:szCs w:val="18"/>
                <w:lang w:eastAsia="el-GR"/>
              </w:rPr>
              <w:br/>
              <w:t xml:space="preserve">6) ΧΥ ΠΕΛΟΠΟΝΝΗΣΟΥ ΔΥΤΙΚΗΣ ΕΛΛΑΔΑΣ ΚΑΙ ΙΟΝΙΟΥ-ΤΜΗΜΑ ΧΥ ΚΟΡΙΝΘΟΥ (2) </w:t>
            </w:r>
            <w:r w:rsidRPr="00910CAB">
              <w:rPr>
                <w:rFonts w:asciiTheme="minorHAnsi" w:hAnsiTheme="minorHAnsi" w:cstheme="minorHAnsi"/>
                <w:sz w:val="18"/>
                <w:szCs w:val="18"/>
                <w:lang w:eastAsia="el-GR"/>
              </w:rPr>
              <w:br/>
              <w:t xml:space="preserve">7) ΧΥ ΠΕΛΟΠΟΝΝΗΣΟΥ ΔΥΤΙΚΗΣ ΕΛΛΑΔΑΣ ΚΑΙ ΙΟΝΙΟΥ-ΤΜΗΜΑ ΧΥ ΚΕΡΚΥΡΑΣ (4) </w:t>
            </w:r>
            <w:r w:rsidRPr="00910CAB">
              <w:rPr>
                <w:rFonts w:asciiTheme="minorHAnsi" w:hAnsiTheme="minorHAnsi" w:cstheme="minorHAnsi"/>
                <w:sz w:val="18"/>
                <w:szCs w:val="18"/>
                <w:lang w:eastAsia="el-GR"/>
              </w:rPr>
              <w:br/>
              <w:t xml:space="preserve">8) ΧΥ ΑΙΓΑΙΟΥ -ΤΜΗΜΑ ΧΥ ΡΟΔΟΥ </w:t>
            </w:r>
            <w:r w:rsidRPr="00910CAB">
              <w:rPr>
                <w:rFonts w:asciiTheme="minorHAnsi" w:hAnsiTheme="minorHAnsi" w:cstheme="minorHAnsi"/>
                <w:sz w:val="18"/>
                <w:szCs w:val="18"/>
                <w:lang w:eastAsia="el-GR"/>
              </w:rPr>
              <w:br/>
              <w:t>9) ΧΥ ΑΙΓΑΙΟΥ-ΤΜΗΜΑ ΧΥ ΜΥΤΙΛΗΝΗΣ</w:t>
            </w:r>
            <w:r w:rsidRPr="00910CAB">
              <w:rPr>
                <w:rFonts w:asciiTheme="minorHAnsi" w:hAnsiTheme="minorHAnsi" w:cstheme="minorHAnsi"/>
                <w:sz w:val="18"/>
                <w:szCs w:val="18"/>
                <w:lang w:eastAsia="el-GR"/>
              </w:rPr>
              <w:br/>
              <w:t xml:space="preserve">10) ΧΥ ΑΙΓΑΙΟΥ -ΑΥΤΟΤΕΛΕΣ ΓΡΑΦΕΙΟ ΧΥ ΣΑΜΟΥ </w:t>
            </w:r>
            <w:r w:rsidRPr="00910CAB">
              <w:rPr>
                <w:rFonts w:asciiTheme="minorHAnsi" w:hAnsiTheme="minorHAnsi" w:cstheme="minorHAnsi"/>
                <w:sz w:val="18"/>
                <w:szCs w:val="18"/>
                <w:lang w:eastAsia="el-GR"/>
              </w:rPr>
              <w:br/>
              <w:t xml:space="preserve">11) ΧΥ ΑΙΓΑΙΟΥ -ΑΥΤΟΤΕΛΕΣ ΓΡΑΦΕΙΟ ΧΥ ΣΥΡΟΥ </w:t>
            </w:r>
            <w:r w:rsidRPr="00910CAB">
              <w:rPr>
                <w:rFonts w:asciiTheme="minorHAnsi" w:hAnsiTheme="minorHAnsi" w:cstheme="minorHAnsi"/>
                <w:sz w:val="18"/>
                <w:szCs w:val="18"/>
                <w:lang w:eastAsia="el-GR"/>
              </w:rPr>
              <w:br/>
              <w:t xml:space="preserve">12) ΧΥ ΛΑΡΙΣΑΣ (3) </w:t>
            </w:r>
            <w:r w:rsidRPr="00910CAB">
              <w:rPr>
                <w:rFonts w:asciiTheme="minorHAnsi" w:hAnsiTheme="minorHAnsi" w:cstheme="minorHAnsi"/>
                <w:sz w:val="18"/>
                <w:szCs w:val="18"/>
                <w:lang w:eastAsia="el-GR"/>
              </w:rPr>
              <w:br/>
              <w:t>13) ΧΥ ΚΡΗΤΗΣ</w:t>
            </w:r>
            <w:r w:rsidRPr="00910CAB">
              <w:rPr>
                <w:rFonts w:asciiTheme="minorHAnsi" w:hAnsiTheme="minorHAnsi" w:cstheme="minorHAnsi"/>
                <w:sz w:val="18"/>
                <w:szCs w:val="18"/>
                <w:lang w:eastAsia="el-GR"/>
              </w:rPr>
              <w:br/>
              <w:t>14) ΧΥ ΠΕΙΡΑΙΑ ΕΔΡΑ ΠΕΙΡΑΙΑΣ (5)</w:t>
            </w:r>
            <w:r w:rsidRPr="00910CAB">
              <w:rPr>
                <w:rFonts w:asciiTheme="minorHAnsi" w:hAnsiTheme="minorHAnsi" w:cstheme="minorHAnsi"/>
                <w:sz w:val="18"/>
                <w:szCs w:val="18"/>
                <w:lang w:eastAsia="el-GR"/>
              </w:rPr>
              <w:br/>
              <w:t>15) ΧΥ ΣΕΡΡΩΝ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1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Χλωροφόρμιο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PESTISCAN ή ανάλογης καθαρότητας για GC/MS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67-66-3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(5)</w:t>
            </w:r>
            <w:r w:rsidRPr="00910CAB">
              <w:rPr>
                <w:rFonts w:asciiTheme="minorHAnsi" w:hAnsiTheme="minorHAnsi" w:cstheme="minorHAnsi"/>
                <w:sz w:val="18"/>
                <w:szCs w:val="18"/>
                <w:lang w:eastAsia="el-GR"/>
              </w:rPr>
              <w:br/>
              <w:t>2) ΧΥ ΛΑΡΙΣΑΣ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55"/>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Χλωροφόρμιο-d</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7" w:type="pct"/>
            <w:shd w:val="clear" w:color="auto" w:fill="auto"/>
            <w:noWrap/>
            <w:vAlign w:val="center"/>
            <w:hideMark/>
          </w:tcPr>
          <w:p w:rsidR="00471D4C" w:rsidRPr="00910CAB" w:rsidRDefault="00EB2896" w:rsidP="00471D4C">
            <w:pPr>
              <w:suppressAutoHyphens w:val="0"/>
              <w:jc w:val="left"/>
              <w:rPr>
                <w:rFonts w:asciiTheme="minorHAnsi" w:hAnsiTheme="minorHAnsi" w:cstheme="minorHAnsi"/>
                <w:sz w:val="18"/>
                <w:szCs w:val="18"/>
                <w:lang w:eastAsia="el-GR"/>
              </w:rPr>
            </w:pPr>
            <w:hyperlink r:id="rId47" w:history="1">
              <w:r w:rsidR="00471D4C" w:rsidRPr="00910CAB">
                <w:rPr>
                  <w:rFonts w:asciiTheme="minorHAnsi" w:hAnsiTheme="minorHAnsi" w:cstheme="minorHAnsi"/>
                  <w:sz w:val="18"/>
                  <w:szCs w:val="18"/>
                  <w:lang w:eastAsia="el-GR"/>
                </w:rPr>
                <w:t xml:space="preserve">865-49-6 </w:t>
              </w:r>
            </w:hyperlink>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43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91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Glycerine</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99,0 % 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56-81-5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ΗΠΕΙΡΟΥ ΔΥΤΙΚΗΣ ΜΑΚΕΔΟΝΙΑΣ ΕΔΡΑ ΙΩΑΝΝΙΝΑ</w:t>
            </w:r>
            <w:r w:rsidRPr="00910CAB">
              <w:rPr>
                <w:rFonts w:asciiTheme="minorHAnsi" w:hAnsiTheme="minorHAnsi" w:cstheme="minorHAnsi"/>
                <w:sz w:val="18"/>
                <w:szCs w:val="18"/>
                <w:lang w:eastAsia="el-GR"/>
              </w:rPr>
              <w:br/>
              <w:t>2) ΧΥ ΚΕΝΤΡΙΚΗΣ ΜΑΚΕΔΟΝΙΑΣ ΕΔΡΑ ΘΕΣΣΑΛΟΝΙΚΗ (2)</w:t>
            </w:r>
            <w:r w:rsidRPr="00910CAB">
              <w:rPr>
                <w:rFonts w:asciiTheme="minorHAnsi" w:hAnsiTheme="minorHAnsi" w:cstheme="minorHAnsi"/>
                <w:sz w:val="18"/>
                <w:szCs w:val="18"/>
                <w:lang w:eastAsia="el-GR"/>
              </w:rPr>
              <w:br/>
              <w:t xml:space="preserve">3) ΧΥ ΑΙΓΑΙΟΥ -ΤΜΗΜΑ ΧΥ ΜΥΤΙΛΗΝΗΣ </w:t>
            </w:r>
            <w:r w:rsidRPr="00910CAB">
              <w:rPr>
                <w:rFonts w:asciiTheme="minorHAnsi" w:hAnsiTheme="minorHAnsi" w:cstheme="minorHAnsi"/>
                <w:sz w:val="18"/>
                <w:szCs w:val="18"/>
                <w:lang w:eastAsia="el-GR"/>
              </w:rPr>
              <w:br/>
              <w:t>4) ΧΥ ΑΙΓΑΙΟΥ -ΑΥΤΟΤΕΛΕΣ ΓΡΑΦΕΙΟ ΧΥ ΣΑΜΟΥ</w:t>
            </w:r>
            <w:r w:rsidRPr="00910CAB">
              <w:rPr>
                <w:rFonts w:asciiTheme="minorHAnsi" w:hAnsiTheme="minorHAnsi" w:cstheme="minorHAnsi"/>
                <w:sz w:val="18"/>
                <w:szCs w:val="18"/>
                <w:lang w:eastAsia="el-GR"/>
              </w:rPr>
              <w:br/>
              <w:t xml:space="preserve">5) ΧΥ ΠΕΛΟΠΟΝΝΗΣΟΥ ΔΥΤΙΚΗΣ ΕΛΛΑΔΑΣ ΚΑΙ ΙΟΝΙΟΥ-ΤΜΗΜΑ ΧΥ ΚΕΡΚΥΡΑΣ (2)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77"/>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DMAC (Διμεθυλοακεταμίδιο)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καθαρότητα  ≥ 99,5 %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127-19-5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ΚΕΝΤΡΙΚΗΣ ΜΑΚΕΔΟΝΙΑΣ ΕΔΡΑ ΘΕΣΣΑΛΟΝΙΚΗ</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2"/>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DMSO-d</w:t>
            </w:r>
            <w:r w:rsidRPr="00910CAB">
              <w:rPr>
                <w:rFonts w:asciiTheme="minorHAnsi" w:hAnsiTheme="minorHAnsi" w:cstheme="minorHAnsi"/>
                <w:sz w:val="18"/>
                <w:szCs w:val="18"/>
                <w:vertAlign w:val="subscript"/>
                <w:lang w:eastAsia="el-GR"/>
              </w:rPr>
              <w:t>6</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7" w:type="pct"/>
            <w:shd w:val="clear" w:color="auto" w:fill="auto"/>
            <w:noWrap/>
            <w:vAlign w:val="center"/>
            <w:hideMark/>
          </w:tcPr>
          <w:p w:rsidR="00471D4C" w:rsidRPr="00910CAB" w:rsidRDefault="00EB2896" w:rsidP="00471D4C">
            <w:pPr>
              <w:suppressAutoHyphens w:val="0"/>
              <w:jc w:val="left"/>
              <w:rPr>
                <w:rFonts w:asciiTheme="minorHAnsi" w:hAnsiTheme="minorHAnsi" w:cstheme="minorHAnsi"/>
                <w:sz w:val="18"/>
                <w:szCs w:val="18"/>
                <w:lang w:eastAsia="el-GR"/>
              </w:rPr>
            </w:pPr>
            <w:hyperlink r:id="rId48" w:history="1">
              <w:r w:rsidR="00471D4C" w:rsidRPr="00910CAB">
                <w:rPr>
                  <w:rFonts w:asciiTheme="minorHAnsi" w:hAnsiTheme="minorHAnsi" w:cstheme="minorHAnsi"/>
                  <w:sz w:val="18"/>
                  <w:szCs w:val="18"/>
                  <w:lang w:eastAsia="el-GR"/>
                </w:rPr>
                <w:t>2206-27-1</w:t>
              </w:r>
            </w:hyperlink>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αμπούλες X 0,5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8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Methyl-Tert  Butylether</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HPLC GRADE, καθαρότητα  ≥ 99,8 %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1634-04-4</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Α ΧΥ ΑΘΗΝΩΝ ΤΜΗΜΑ Α(2)  </w:t>
            </w:r>
            <w:r w:rsidRPr="00910CAB">
              <w:rPr>
                <w:rFonts w:asciiTheme="minorHAnsi" w:hAnsiTheme="minorHAnsi" w:cstheme="minorHAnsi"/>
                <w:sz w:val="18"/>
                <w:szCs w:val="18"/>
                <w:lang w:eastAsia="el-GR"/>
              </w:rPr>
              <w:br/>
              <w:t xml:space="preserve">2) Β ΧΥ ΑΘΗΝΩΝ (5)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Methyl-Tert  Butylether</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PESTISCAN</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1634-04-4</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 ΧΥ ΑΘΗΝΩΝ ΤΜΗΜΑ Β</w:t>
            </w:r>
            <w:r w:rsidRPr="00910CAB">
              <w:rPr>
                <w:rFonts w:asciiTheme="minorHAnsi" w:hAnsiTheme="minorHAnsi" w:cstheme="minorHAnsi"/>
                <w:sz w:val="18"/>
                <w:szCs w:val="18"/>
                <w:lang w:eastAsia="el-GR"/>
              </w:rPr>
              <w:br/>
              <w:t xml:space="preserve">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86"/>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Ethyl-Tert  Butylether</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For analysis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637-92-3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 mL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 ΧΥ ΑΘΗΝΩΝ ΤΜΗΜΑ Δ</w:t>
            </w:r>
            <w:r w:rsidRPr="00910CAB">
              <w:rPr>
                <w:rFonts w:asciiTheme="minorHAnsi" w:hAnsiTheme="minorHAnsi" w:cstheme="minorHAnsi"/>
                <w:sz w:val="18"/>
                <w:szCs w:val="18"/>
                <w:lang w:eastAsia="el-GR"/>
              </w:rPr>
              <w:br/>
              <w:t xml:space="preserve">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4"/>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Αιθανόλη-d</w:t>
            </w:r>
            <w:r w:rsidRPr="00910CAB">
              <w:rPr>
                <w:rFonts w:asciiTheme="minorHAnsi" w:hAnsiTheme="minorHAnsi" w:cstheme="minorHAnsi"/>
                <w:sz w:val="18"/>
                <w:szCs w:val="18"/>
                <w:vertAlign w:val="subscript"/>
                <w:lang w:eastAsia="el-GR"/>
              </w:rPr>
              <w:t>6</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 δευτεριωμένη</w:t>
            </w:r>
          </w:p>
        </w:tc>
        <w:tc>
          <w:tcPr>
            <w:tcW w:w="367" w:type="pct"/>
            <w:shd w:val="clear" w:color="auto" w:fill="auto"/>
            <w:noWrap/>
            <w:vAlign w:val="center"/>
            <w:hideMark/>
          </w:tcPr>
          <w:p w:rsidR="00471D4C" w:rsidRPr="00910CAB" w:rsidRDefault="00EB2896" w:rsidP="00471D4C">
            <w:pPr>
              <w:suppressAutoHyphens w:val="0"/>
              <w:jc w:val="left"/>
              <w:rPr>
                <w:rFonts w:asciiTheme="minorHAnsi" w:hAnsiTheme="minorHAnsi" w:cstheme="minorHAnsi"/>
                <w:sz w:val="18"/>
                <w:szCs w:val="18"/>
                <w:lang w:eastAsia="el-GR"/>
              </w:rPr>
            </w:pPr>
            <w:hyperlink r:id="rId49" w:history="1">
              <w:r w:rsidR="00471D4C" w:rsidRPr="00910CAB">
                <w:rPr>
                  <w:rFonts w:asciiTheme="minorHAnsi" w:hAnsiTheme="minorHAnsi" w:cstheme="minorHAnsi"/>
                  <w:sz w:val="18"/>
                  <w:szCs w:val="18"/>
                  <w:lang w:eastAsia="el-GR"/>
                </w:rPr>
                <w:t xml:space="preserve">1516-08-1 </w:t>
              </w:r>
            </w:hyperlink>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91"/>
        </w:trPr>
        <w:tc>
          <w:tcPr>
            <w:tcW w:w="18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Ethanol Uvasol</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αλκοολικού τίτλου ≥  99,9 % τύπου Merck  Cat-No : 100980500 Uvasol ή αντιστοίχου</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64-17-5</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 Α ΧΥ ΑΘΗΝΩΝ ΤΜΗΜΑ Δ</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color w:val="000000"/>
                <w:sz w:val="18"/>
                <w:szCs w:val="18"/>
                <w:lang w:eastAsia="el-GR"/>
              </w:rPr>
            </w:pPr>
          </w:p>
        </w:tc>
        <w:tc>
          <w:tcPr>
            <w:tcW w:w="689"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bl>
    <w:p w:rsidR="00471D4C" w:rsidRDefault="00471D4C" w:rsidP="00910CAB">
      <w:pPr>
        <w:tabs>
          <w:tab w:val="left" w:pos="8640"/>
        </w:tabs>
        <w:rPr>
          <w:rFonts w:ascii="Calibri" w:hAnsi="Calibri"/>
          <w:sz w:val="20"/>
          <w:szCs w:val="20"/>
        </w:rPr>
      </w:pPr>
    </w:p>
    <w:p w:rsidR="00471D4C" w:rsidRPr="00471D4C" w:rsidRDefault="00471D4C" w:rsidP="00471D4C">
      <w:pPr>
        <w:rPr>
          <w:rFonts w:ascii="Calibri" w:hAnsi="Calibri"/>
          <w:sz w:val="20"/>
          <w:szCs w:val="20"/>
        </w:rPr>
      </w:pPr>
    </w:p>
    <w:p w:rsidR="00471D4C" w:rsidRPr="00471D4C" w:rsidRDefault="00471D4C" w:rsidP="00471D4C">
      <w:pPr>
        <w:rPr>
          <w:rFonts w:ascii="Calibri" w:hAnsi="Calibri"/>
          <w:sz w:val="20"/>
          <w:szCs w:val="20"/>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406"/>
        <w:gridCol w:w="2410"/>
        <w:gridCol w:w="1134"/>
        <w:gridCol w:w="1134"/>
        <w:gridCol w:w="1134"/>
        <w:gridCol w:w="3684"/>
        <w:gridCol w:w="1842"/>
        <w:gridCol w:w="2126"/>
      </w:tblGrid>
      <w:tr w:rsidR="00471D4C" w:rsidRPr="00910CAB" w:rsidTr="00471D4C">
        <w:trPr>
          <w:trHeight w:val="498"/>
        </w:trPr>
        <w:tc>
          <w:tcPr>
            <w:tcW w:w="5000" w:type="pct"/>
            <w:gridSpan w:val="9"/>
            <w:shd w:val="clear" w:color="auto" w:fill="auto"/>
            <w:vAlign w:val="center"/>
            <w:hideMark/>
          </w:tcPr>
          <w:p w:rsidR="00471D4C" w:rsidRPr="00910CAB" w:rsidRDefault="00471D4C" w:rsidP="00471D4C">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ΠΙΝ</w:t>
            </w:r>
            <w:r>
              <w:rPr>
                <w:rFonts w:asciiTheme="minorHAnsi" w:hAnsiTheme="minorHAnsi" w:cstheme="minorHAnsi"/>
                <w:b/>
                <w:bCs/>
                <w:sz w:val="18"/>
                <w:szCs w:val="18"/>
                <w:lang w:eastAsia="el-GR"/>
              </w:rPr>
              <w:t xml:space="preserve">ΑΚΑΣ 2:  ΑΝΟΡΓΑΝΟΙ ΔΙΑΛΥΤΕΣ    </w:t>
            </w:r>
            <w:r w:rsidRPr="00910CAB">
              <w:rPr>
                <w:rFonts w:asciiTheme="minorHAnsi" w:hAnsiTheme="minorHAnsi" w:cstheme="minorHAnsi"/>
                <w:b/>
                <w:bCs/>
                <w:sz w:val="18"/>
                <w:szCs w:val="18"/>
                <w:lang w:eastAsia="el-GR"/>
              </w:rPr>
              <w:t xml:space="preserve">                                                                                                                                                                                                                                    </w:t>
            </w:r>
          </w:p>
        </w:tc>
      </w:tr>
      <w:tr w:rsidR="00471D4C" w:rsidRPr="00910CAB" w:rsidTr="00471D4C">
        <w:trPr>
          <w:trHeight w:val="425"/>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Α/Α</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ΕΙΔΟΣ</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ΤΕΧΝΙΚΕΣ ΠΡΟΔΙΑΓΡΑΦΕΣ</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Κωδ. CAS-NO</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ΣΥΣΚΕΥΑΣΙΑ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ΠΟΣΟΤΗΤΑ </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ΧΗΜΙΚΗ ΥΠΗΡΕΣΙΑ </w:t>
            </w:r>
          </w:p>
        </w:tc>
        <w:tc>
          <w:tcPr>
            <w:tcW w:w="596" w:type="pct"/>
            <w:tcBorders>
              <w:top w:val="single" w:sz="4" w:space="0" w:color="auto"/>
              <w:bottom w:val="single" w:sz="4" w:space="0" w:color="auto"/>
              <w:right w:val="single" w:sz="4" w:space="0" w:color="auto"/>
            </w:tcBorders>
            <w:shd w:val="clear" w:color="auto" w:fill="FFFFFF" w:themeFill="background1"/>
            <w:vAlign w:val="center"/>
          </w:tcPr>
          <w:p w:rsidR="00471D4C" w:rsidRPr="00471D4C" w:rsidRDefault="00471D4C" w:rsidP="00471D4C">
            <w:pPr>
              <w:suppressAutoHyphens w:val="0"/>
              <w:jc w:val="left"/>
              <w:rPr>
                <w:rFonts w:asciiTheme="minorHAnsi" w:hAnsiTheme="minorHAnsi" w:cstheme="minorHAnsi"/>
                <w:b/>
                <w:bCs/>
                <w:color w:val="000000"/>
                <w:sz w:val="18"/>
                <w:szCs w:val="18"/>
                <w:lang w:eastAsia="el-GR"/>
              </w:rPr>
            </w:pPr>
            <w:r w:rsidRPr="00471D4C">
              <w:rPr>
                <w:rFonts w:asciiTheme="minorHAnsi" w:hAnsiTheme="minorHAnsi" w:cstheme="minorHAnsi"/>
                <w:b/>
                <w:bCs/>
                <w:color w:val="000000"/>
                <w:sz w:val="18"/>
                <w:szCs w:val="18"/>
                <w:lang w:eastAsia="el-GR"/>
              </w:rPr>
              <w:t>ΠΡΟΣΦΕΡΕΤΑΙ (ΝΑΙ/ΟΧΙ)</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D4C" w:rsidRPr="00471D4C" w:rsidRDefault="00471D4C" w:rsidP="00471D4C">
            <w:pPr>
              <w:suppressAutoHyphens w:val="0"/>
              <w:jc w:val="left"/>
              <w:rPr>
                <w:rFonts w:asciiTheme="minorHAnsi" w:hAnsiTheme="minorHAnsi" w:cstheme="minorHAnsi"/>
                <w:b/>
                <w:bCs/>
                <w:color w:val="000000"/>
                <w:sz w:val="18"/>
                <w:szCs w:val="18"/>
                <w:lang w:eastAsia="el-GR"/>
              </w:rPr>
            </w:pPr>
            <w:r w:rsidRPr="00471D4C">
              <w:rPr>
                <w:rFonts w:asciiTheme="minorHAnsi" w:hAnsiTheme="minorHAnsi" w:cstheme="minorHAnsi"/>
                <w:b/>
                <w:bCs/>
                <w:color w:val="000000"/>
                <w:sz w:val="18"/>
                <w:szCs w:val="18"/>
                <w:lang w:eastAsia="el-GR"/>
              </w:rPr>
              <w:t xml:space="preserve"> ΠΡΟΣΦΕΡΟΜΕΝΟΣ ΚΩΔΙΚΟΣ, ΤΕΚΜΗΡΙΩΣΗ /ΠΑΡΑΠΟΜΠΗ</w:t>
            </w:r>
          </w:p>
        </w:tc>
      </w:tr>
      <w:tr w:rsidR="00471D4C" w:rsidRPr="00910CAB" w:rsidTr="00471D4C">
        <w:trPr>
          <w:trHeight w:val="274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Αμμωνία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w:t>
            </w:r>
            <w:r w:rsidRPr="00910CAB">
              <w:rPr>
                <w:rFonts w:asciiTheme="minorHAnsi" w:hAnsiTheme="minorHAnsi" w:cstheme="minorHAnsi"/>
                <w:sz w:val="18"/>
                <w:szCs w:val="18"/>
                <w:lang w:val="en-US" w:eastAsia="el-GR"/>
              </w:rPr>
              <w:t xml:space="preserve"> 25 % , puriss. p.a, ISO, Reag. </w:t>
            </w:r>
            <w:r w:rsidRPr="00910CAB">
              <w:rPr>
                <w:rFonts w:asciiTheme="minorHAnsi" w:hAnsiTheme="minorHAnsi" w:cstheme="minorHAnsi"/>
                <w:sz w:val="18"/>
                <w:szCs w:val="18"/>
                <w:lang w:eastAsia="el-GR"/>
              </w:rPr>
              <w:t>Ph Eur</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1336-21-6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ΗΠΕΙΡΟΥ  ΔΥΤ. ΜΑΚΕΔΟΝΙΑΣ ΕΔΡΑ ΙΩΑΝΝΙΝΑ </w:t>
            </w:r>
            <w:r w:rsidRPr="00910CAB">
              <w:rPr>
                <w:rFonts w:asciiTheme="minorHAnsi" w:hAnsiTheme="minorHAnsi" w:cstheme="minorHAnsi"/>
                <w:sz w:val="18"/>
                <w:szCs w:val="18"/>
                <w:lang w:eastAsia="el-GR"/>
              </w:rPr>
              <w:br/>
              <w:t>2) ΧΥ ΠΕΙΡΑΙΑ ΕΔΡΑ ΠΕΙΡΑΙΑΣ (5)</w:t>
            </w:r>
            <w:r w:rsidRPr="00910CAB">
              <w:rPr>
                <w:rFonts w:asciiTheme="minorHAnsi" w:hAnsiTheme="minorHAnsi" w:cstheme="minorHAnsi"/>
                <w:sz w:val="18"/>
                <w:szCs w:val="18"/>
                <w:lang w:eastAsia="el-GR"/>
              </w:rPr>
              <w:br/>
              <w:t>3) Β ΧΥ ΑΘΗΝΩΝ (4)</w:t>
            </w:r>
            <w:r w:rsidRPr="00910CAB">
              <w:rPr>
                <w:rFonts w:asciiTheme="minorHAnsi" w:hAnsiTheme="minorHAnsi" w:cstheme="minorHAnsi"/>
                <w:sz w:val="18"/>
                <w:szCs w:val="18"/>
                <w:lang w:eastAsia="el-GR"/>
              </w:rPr>
              <w:br/>
              <w:t>4) ΧΥ ΑΝ. ΜΑΚΕΔΟΝΙΑΣ ΘΡΑΚΗΣ-ΑΥΤΟΤΕΛΕΣ ΓΡΑΦΕΙΟ ΧΥ ΞΑΝΘΗΣ(2)</w:t>
            </w:r>
            <w:r w:rsidRPr="00910CAB">
              <w:rPr>
                <w:rFonts w:asciiTheme="minorHAnsi" w:hAnsiTheme="minorHAnsi" w:cstheme="minorHAnsi"/>
                <w:sz w:val="18"/>
                <w:szCs w:val="18"/>
                <w:lang w:eastAsia="el-GR"/>
              </w:rPr>
              <w:br/>
              <w:t>5) ΧΥ ΣΕΡΡΩΝ</w:t>
            </w:r>
            <w:r w:rsidRPr="00910CAB">
              <w:rPr>
                <w:rFonts w:asciiTheme="minorHAnsi" w:hAnsiTheme="minorHAnsi" w:cstheme="minorHAnsi"/>
                <w:sz w:val="18"/>
                <w:szCs w:val="18"/>
                <w:lang w:eastAsia="el-GR"/>
              </w:rPr>
              <w:br/>
              <w:t>6) ΧΥ  ΚΕΝΤΡΙΚΗΣ ΜΑΚΕΔΟΝΙΑΣ ΕΔΡΑ ΘΕΣΣΑΛΟΝΙΚΗ   (3)</w:t>
            </w:r>
            <w:r w:rsidRPr="00910CAB">
              <w:rPr>
                <w:rFonts w:asciiTheme="minorHAnsi" w:hAnsiTheme="minorHAnsi" w:cstheme="minorHAnsi"/>
                <w:sz w:val="18"/>
                <w:szCs w:val="18"/>
                <w:lang w:eastAsia="el-GR"/>
              </w:rPr>
              <w:br/>
              <w:t>7) ΧΥ ΑΙΓΑΙΟΥ -ΑΥΤΟΤΕΛΕΣ ΓΡΑΦΕΙΟ ΧΥ ΣΑΜΟΥ</w:t>
            </w:r>
            <w:r w:rsidRPr="00910CAB">
              <w:rPr>
                <w:rFonts w:asciiTheme="minorHAnsi" w:hAnsiTheme="minorHAnsi" w:cstheme="minorHAnsi"/>
                <w:sz w:val="18"/>
                <w:szCs w:val="18"/>
                <w:lang w:eastAsia="el-GR"/>
              </w:rPr>
              <w:br/>
              <w:t xml:space="preserve">8) ΧΥ ΠΕΛΟΠΟΝΝΗΣΟΥ ΔΥΤΙΚΗΣ ΕΛΛΑΔΑΣ ΚΑΙ ΙΟΝΙΟΥ-ΤΜΗΜΑ ΧΥ ΚΕΡΚΥΡΑΣ </w:t>
            </w:r>
            <w:r w:rsidRPr="00910CAB">
              <w:rPr>
                <w:rFonts w:asciiTheme="minorHAnsi" w:hAnsiTheme="minorHAnsi" w:cstheme="minorHAnsi"/>
                <w:sz w:val="18"/>
                <w:szCs w:val="18"/>
                <w:lang w:eastAsia="el-GR"/>
              </w:rPr>
              <w:br/>
              <w:t>9) ΧΥ ΚΡΗΤΗΣ</w:t>
            </w:r>
            <w:r w:rsidRPr="00910CAB">
              <w:rPr>
                <w:rFonts w:asciiTheme="minorHAnsi" w:hAnsiTheme="minorHAnsi" w:cstheme="minorHAnsi"/>
                <w:sz w:val="18"/>
                <w:szCs w:val="18"/>
                <w:lang w:eastAsia="el-GR"/>
              </w:rPr>
              <w:br/>
              <w:t>10) ΧΥ ΛΑΡΙΣΑΣ</w:t>
            </w:r>
            <w:r w:rsidRPr="00910CAB">
              <w:rPr>
                <w:rFonts w:asciiTheme="minorHAnsi" w:hAnsiTheme="minorHAnsi" w:cstheme="minorHAnsi"/>
                <w:sz w:val="18"/>
                <w:szCs w:val="18"/>
                <w:lang w:eastAsia="el-GR"/>
              </w:rPr>
              <w:br/>
              <w:t>11) ΧΥ ΛΙΒΑΔΕΙΑΣ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8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Αμμωνία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Διάλυμα 25 % ,  κατάλληλο για  LC/MS/MS</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1336-21-6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 mL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(4)</w:t>
            </w:r>
            <w:r w:rsidRPr="00910CAB">
              <w:rPr>
                <w:rFonts w:asciiTheme="minorHAnsi" w:hAnsiTheme="minorHAnsi" w:cstheme="minorHAnsi"/>
                <w:sz w:val="18"/>
                <w:szCs w:val="18"/>
                <w:lang w:eastAsia="el-GR"/>
              </w:rPr>
              <w:br/>
              <w:t xml:space="preserve">2)  Β ΧΥ ΑΘΗΝΩΝ(2) </w:t>
            </w:r>
            <w:r w:rsidRPr="00910CAB">
              <w:rPr>
                <w:rFonts w:asciiTheme="minorHAnsi" w:hAnsiTheme="minorHAnsi" w:cstheme="minorHAnsi"/>
                <w:sz w:val="18"/>
                <w:szCs w:val="18"/>
                <w:lang w:eastAsia="el-GR"/>
              </w:rPr>
              <w:br/>
              <w:t>3) ΧΥ ΠΕΙΡΑΙΑ ΕΔΡΑ ΠΕΙΡΑΙΑΣ (10)</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88"/>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Δευτεριωμένο νερό (D</w:t>
            </w:r>
            <w:r w:rsidRPr="00910CAB">
              <w:rPr>
                <w:rFonts w:asciiTheme="minorHAnsi" w:hAnsiTheme="minorHAnsi" w:cstheme="minorHAnsi"/>
                <w:sz w:val="18"/>
                <w:szCs w:val="18"/>
                <w:vertAlign w:val="subscript"/>
                <w:lang w:eastAsia="el-GR"/>
              </w:rPr>
              <w:t>2</w:t>
            </w:r>
            <w:r w:rsidRPr="00910CAB">
              <w:rPr>
                <w:rFonts w:asciiTheme="minorHAnsi" w:hAnsiTheme="minorHAnsi" w:cstheme="minorHAnsi"/>
                <w:sz w:val="18"/>
                <w:szCs w:val="18"/>
                <w:lang w:eastAsia="el-GR"/>
              </w:rPr>
              <w:t>O)</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99,95 %</w:t>
            </w:r>
            <w:r w:rsidRPr="00910CAB">
              <w:rPr>
                <w:rFonts w:asciiTheme="minorHAnsi" w:hAnsiTheme="minorHAnsi" w:cstheme="minorHAnsi"/>
                <w:sz w:val="18"/>
                <w:szCs w:val="18"/>
                <w:lang w:eastAsia="el-GR"/>
              </w:rPr>
              <w:br/>
              <w:t>σε αμπούλες 0,50 - 0,75 mL</w:t>
            </w:r>
          </w:p>
        </w:tc>
        <w:tc>
          <w:tcPr>
            <w:tcW w:w="367" w:type="pct"/>
            <w:shd w:val="clear" w:color="auto" w:fill="auto"/>
            <w:vAlign w:val="center"/>
            <w:hideMark/>
          </w:tcPr>
          <w:p w:rsidR="00471D4C" w:rsidRPr="00910CAB" w:rsidRDefault="007C31B8"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7789-20</w:t>
            </w:r>
            <w:r w:rsidR="00471D4C" w:rsidRPr="00910CAB">
              <w:rPr>
                <w:rFonts w:asciiTheme="minorHAnsi" w:hAnsiTheme="minorHAnsi" w:cstheme="minorHAnsi"/>
                <w:sz w:val="18"/>
                <w:szCs w:val="18"/>
                <w:lang w:eastAsia="el-GR"/>
              </w:rPr>
              <w:t>-0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 Χ ( 0,50 - 0,75)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Για ανάλυση ιχνών μετάλλων, υπερκαθαρό,καθαρότητα 93,0-98,0 % με μέγιστες συγκεντρώσεις προσμίξεων: As, Se ≤ 500 ppt - Ge, Hg, Ta ≤ 100 ppt, Al, Sb, Ca, Fe, Mg, K, Ni, Na, Nd, Sn, Zn, Te, Ti, Pt, Rh ≤  50 ppt - λοιπά μέταλλα ≤  20 ppt</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ΜΕΤΡΟΛΟΓΙΑΣ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8751EA">
        <w:trPr>
          <w:trHeight w:val="7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95,0-97,0 %  P.A. , περιεκτικότητα σε κάθε μέταλλο &lt; 0,7 ppm</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(16)</w:t>
            </w:r>
            <w:r w:rsidRPr="00910CAB">
              <w:rPr>
                <w:rFonts w:asciiTheme="minorHAnsi" w:hAnsiTheme="minorHAnsi" w:cstheme="minorHAnsi"/>
                <w:sz w:val="18"/>
                <w:szCs w:val="18"/>
                <w:lang w:eastAsia="el-GR"/>
              </w:rPr>
              <w:br/>
              <w:t>2) ΧΥ ΚΕΝΤΡΙΚΗΣ ΜΑΚΕΔΟΝΙΑΣ  ΕΔΡΑ ΘΕΣΣΑΛΟΝΙΚΗ (7)</w:t>
            </w:r>
            <w:r w:rsidRPr="00910CAB">
              <w:rPr>
                <w:rFonts w:asciiTheme="minorHAnsi" w:hAnsiTheme="minorHAnsi" w:cstheme="minorHAnsi"/>
                <w:sz w:val="18"/>
                <w:szCs w:val="18"/>
                <w:lang w:eastAsia="el-GR"/>
              </w:rPr>
              <w:br/>
              <w:t>3) ΧΥ ΠΕΛΟΠΟΝΝΗΣΟΥ ΔΥΤΙΚΗΣ ΕΛΛΑΔΑΣ ΚΑΙ ΙΟΝΙΟΥ ΕΔΡΑ ΠΑΤΡΑ (2)</w:t>
            </w:r>
            <w:r w:rsidRPr="00910CAB">
              <w:rPr>
                <w:rFonts w:asciiTheme="minorHAnsi" w:hAnsiTheme="minorHAnsi" w:cstheme="minorHAnsi"/>
                <w:sz w:val="18"/>
                <w:szCs w:val="18"/>
                <w:lang w:eastAsia="el-GR"/>
              </w:rPr>
              <w:br/>
              <w:t>4) ΧΥ ΠΕΛΟΠΟΝΝΗΣΟΥ ΔΥΤΙΚΗΣ ΕΛΛΑΔΑΣ ΚΑΙ ΙΟΝΙΟΥ-ΤΜΗΜΑ ΧΥ ΚΟΡΙΝΘΟΥ (2)</w:t>
            </w:r>
            <w:r w:rsidRPr="00910CAB">
              <w:rPr>
                <w:rFonts w:asciiTheme="minorHAnsi" w:hAnsiTheme="minorHAnsi" w:cstheme="minorHAnsi"/>
                <w:sz w:val="18"/>
                <w:szCs w:val="18"/>
                <w:lang w:eastAsia="el-GR"/>
              </w:rPr>
              <w:br/>
              <w:t>5) ΧΥ ΗΠΕΙΡΟΥ ΔΥΤΙΚΗΣ ΜΑΚΕΔΟΝΙΑΣ ΕΔΡΑ ΙΩΑΝΝΙΝΑ (2)</w:t>
            </w:r>
            <w:r w:rsidRPr="00910CAB">
              <w:rPr>
                <w:rFonts w:asciiTheme="minorHAnsi" w:hAnsiTheme="minorHAnsi" w:cstheme="minorHAnsi"/>
                <w:sz w:val="18"/>
                <w:szCs w:val="18"/>
                <w:lang w:eastAsia="el-GR"/>
              </w:rPr>
              <w:br/>
              <w:t>6) ΧΥ ΠΕΙΡΑΙΑ ΕΔΡΑ ΠΕΙΡΑΙΑΣ (2)</w:t>
            </w:r>
            <w:r w:rsidRPr="00910CAB">
              <w:rPr>
                <w:rFonts w:asciiTheme="minorHAnsi" w:hAnsiTheme="minorHAnsi" w:cstheme="minorHAnsi"/>
                <w:sz w:val="18"/>
                <w:szCs w:val="18"/>
                <w:lang w:eastAsia="el-GR"/>
              </w:rPr>
              <w:br/>
              <w:t>7) ΧΥ ΑΝ. ΜΑΚΕΔΟΝΙΑΣ ΘΡΑΚΗΣ-ΑΥΤΟΤΕΛΕΣ ΓΡΑΦΕΙΟ ΧΥ ΞΑΝΘΗΣ (6)</w:t>
            </w:r>
            <w:r w:rsidRPr="00910CAB">
              <w:rPr>
                <w:rFonts w:asciiTheme="minorHAnsi" w:hAnsiTheme="minorHAnsi" w:cstheme="minorHAnsi"/>
                <w:sz w:val="18"/>
                <w:szCs w:val="18"/>
                <w:lang w:eastAsia="el-GR"/>
              </w:rPr>
              <w:br/>
              <w:t>8) ΧΥ ΑΙΓΑΙΟΥ-ΤΜΗΜΑ ΧΥ ΡΟΔΟΥ</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9) ΧΥ ΒΟΛΟΥ (5)</w:t>
            </w:r>
            <w:r w:rsidRPr="00910CAB">
              <w:rPr>
                <w:rFonts w:asciiTheme="minorHAnsi" w:hAnsiTheme="minorHAnsi" w:cstheme="minorHAnsi"/>
                <w:sz w:val="18"/>
                <w:szCs w:val="18"/>
                <w:lang w:eastAsia="el-GR"/>
              </w:rPr>
              <w:br/>
              <w:t>10) ΧΥ ΚΡΗΤΗΣ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80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Suprapur ή Traceselect grade καθαρότητα 95,0-97,0 %,  κατάλληλο για Φ.Α.Α. και περιεκτικότητα  σε κάθε μέταλλο &lt; 0,01ppm</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ΑΙΓΑΙΟΥ-ΤΜΗΜΑ ΧΥ ΡΟΔΟΥ </w:t>
            </w:r>
            <w:r w:rsidRPr="00910CAB">
              <w:rPr>
                <w:rFonts w:asciiTheme="minorHAnsi" w:hAnsiTheme="minorHAnsi" w:cstheme="minorHAnsi"/>
                <w:sz w:val="18"/>
                <w:szCs w:val="18"/>
                <w:lang w:eastAsia="el-GR"/>
              </w:rPr>
              <w:br/>
              <w:t>2) ΧΥ ΚΡΗΤΗΣ</w:t>
            </w:r>
            <w:r w:rsidRPr="00910CAB">
              <w:rPr>
                <w:rFonts w:asciiTheme="minorHAnsi" w:hAnsiTheme="minorHAnsi" w:cstheme="minorHAnsi"/>
                <w:sz w:val="18"/>
                <w:szCs w:val="18"/>
                <w:lang w:eastAsia="el-GR"/>
              </w:rPr>
              <w:br/>
              <w:t>3) Α ΧΥ ΑΘΗΝΩΝ ΤΜΗΜΑ Β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13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Θειικό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΄Ετοιμο  διάλυμα θειϊκού οξέος Ν/1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ΑΙΓΑΙΟΥ-ΤΜΗΜΑ ΧΥ ΡΟΔΟΥ (2)</w:t>
            </w:r>
            <w:r w:rsidRPr="00910CAB">
              <w:rPr>
                <w:rFonts w:asciiTheme="minorHAnsi" w:hAnsiTheme="minorHAnsi" w:cstheme="minorHAnsi"/>
                <w:sz w:val="18"/>
                <w:szCs w:val="18"/>
                <w:lang w:eastAsia="el-GR"/>
              </w:rPr>
              <w:br/>
              <w:t>2) ΧΥ ΠΕΙΡΑΙΑ  ΕΔΡΑ ΠΕΙΡΑΙΑΣ (2)</w:t>
            </w:r>
            <w:r w:rsidRPr="00910CAB">
              <w:rPr>
                <w:rFonts w:asciiTheme="minorHAnsi" w:hAnsiTheme="minorHAnsi" w:cstheme="minorHAnsi"/>
                <w:sz w:val="18"/>
                <w:szCs w:val="18"/>
                <w:lang w:eastAsia="el-GR"/>
              </w:rPr>
              <w:br/>
              <w:t>3) ΧΥ ΑΝ. ΜΑΚΕΔΟΝΙΑΣ ΘΡΑΚΗΣ-ΑΥΤΟΤΕΛΕΣ ΓΡΑΦΕΙΟ ΧΥ ΞΑΝΘΗΣ (2)</w:t>
            </w:r>
            <w:r w:rsidRPr="00910CAB">
              <w:rPr>
                <w:rFonts w:asciiTheme="minorHAnsi" w:hAnsiTheme="minorHAnsi" w:cstheme="minorHAnsi"/>
                <w:sz w:val="18"/>
                <w:szCs w:val="18"/>
                <w:lang w:eastAsia="el-GR"/>
              </w:rPr>
              <w:br/>
              <w:t xml:space="preserve">4) ΧΥ ΠΕΛΟΠΟΝΝΗΣΟΥ ΔΥΤΙΚΗΣ ΕΛΛΑΔΑΣ ΚΑΙ ΙΟΝΙΟΥ-ΤΜΗΜΑ ΧΥ ΚΕΡΚΥΡΑΣ </w:t>
            </w:r>
            <w:r w:rsidRPr="00910CAB">
              <w:rPr>
                <w:rFonts w:asciiTheme="minorHAnsi" w:hAnsiTheme="minorHAnsi" w:cstheme="minorHAnsi"/>
                <w:sz w:val="18"/>
                <w:szCs w:val="18"/>
                <w:lang w:eastAsia="el-GR"/>
              </w:rPr>
              <w:br/>
              <w:t>5) Α ΧΥ ΑΘΗΝΩΝ ΤΜΗΜΑ Β</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Θειικό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Ν/1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ΡΟΔΟΥ</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2Ν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ΑΙΓΑΙΟΥ- ΤΜΗΜΑ ΧΥ  ΡΟΔΟΥ</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07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Ν/2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ΠΕΙΡΑΙΑ ΕΔΡΑ ΠΕΙΡΑΙΑΣ (2)</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3) ΧΥ ΗΠΕΙΡΟΥ ΔΥΤΙΚΗΣ -ΑΥΤΟΤΕΛΕΣ ΓΡΑΦΕΙΟ ΧΥ ΠΡΕΒΕΖΑΣ</w:t>
            </w:r>
            <w:r w:rsidRPr="00910CAB">
              <w:rPr>
                <w:rFonts w:asciiTheme="minorHAnsi" w:hAnsiTheme="minorHAnsi" w:cstheme="minorHAnsi"/>
                <w:sz w:val="18"/>
                <w:szCs w:val="18"/>
                <w:lang w:eastAsia="el-GR"/>
              </w:rPr>
              <w:br/>
              <w:t>4) ΧΥ ΚΡΗΤΗΣ</w:t>
            </w:r>
            <w:r w:rsidRPr="00910CAB">
              <w:rPr>
                <w:rFonts w:asciiTheme="minorHAnsi" w:hAnsiTheme="minorHAnsi" w:cstheme="minorHAnsi"/>
                <w:sz w:val="18"/>
                <w:szCs w:val="18"/>
                <w:lang w:eastAsia="el-GR"/>
              </w:rPr>
              <w:br/>
              <w:t>5) Α ΧΥ ΑΘΗΝΩΝ ΤΜΗΜΑ Β</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7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 xml:space="preserve">Θειικό </w:t>
            </w:r>
            <w:r w:rsidRPr="00910CAB">
              <w:rPr>
                <w:rFonts w:asciiTheme="minorHAnsi" w:hAnsiTheme="minorHAnsi" w:cstheme="minorHAnsi"/>
                <w:sz w:val="18"/>
                <w:szCs w:val="18"/>
                <w:lang w:eastAsia="el-GR"/>
              </w:rPr>
              <w:t xml:space="preserve"> οξύ Ν/10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7664-93-9</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ΠΕΛΟΠΟΝΝΗΣΟΥ ΔΥΤΙΚΗΣ ΕΛΛΑΔΑΣ ΚΑΙ ΙΟΝΙΟΥ-ΤΜΗΜΑ ΧΥ ΚΕΡΚΥΡΑΣ </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3) ΧΥ ΚΡΗΤΗΣ</w:t>
            </w:r>
            <w:r w:rsidRPr="00910CAB">
              <w:rPr>
                <w:rFonts w:asciiTheme="minorHAnsi" w:hAnsiTheme="minorHAnsi" w:cstheme="minorHAnsi"/>
                <w:sz w:val="18"/>
                <w:szCs w:val="18"/>
                <w:lang w:eastAsia="el-GR"/>
              </w:rPr>
              <w:br/>
              <w:t>4) Α ΧΥ ΑΘΗΝΩΝ ΤΜΗΜΑ Β</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84"/>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Θειοθειικό νάτριο</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πρότυπο διάλυμα θειοθειϊκού νατρίου Ν/10  (Να συνοδεύεται από πιστοποιητικό)</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10102-17-7</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w:t>
            </w:r>
            <w:r w:rsidRPr="00910CAB">
              <w:rPr>
                <w:rFonts w:asciiTheme="minorHAnsi" w:hAnsiTheme="minorHAnsi" w:cstheme="minorHAnsi"/>
                <w:sz w:val="18"/>
                <w:szCs w:val="18"/>
                <w:lang w:eastAsia="el-GR"/>
              </w:rPr>
              <w:br/>
              <w:t>2) Α ΧΥ ΑΘΗΝΩΝ ΤΜΗΜΑ Β</w:t>
            </w:r>
            <w:r w:rsidRPr="00910CAB">
              <w:rPr>
                <w:rFonts w:asciiTheme="minorHAnsi" w:hAnsiTheme="minorHAnsi" w:cstheme="minorHAnsi"/>
                <w:sz w:val="18"/>
                <w:szCs w:val="18"/>
                <w:lang w:eastAsia="el-GR"/>
              </w:rPr>
              <w:br/>
              <w:t>3) Β ΧΥ ΑΘΗΝΩΝ (2)</w:t>
            </w:r>
            <w:r w:rsidRPr="00910CAB">
              <w:rPr>
                <w:rFonts w:asciiTheme="minorHAnsi" w:hAnsiTheme="minorHAnsi" w:cstheme="minorHAnsi"/>
                <w:sz w:val="18"/>
                <w:szCs w:val="18"/>
                <w:lang w:eastAsia="el-GR"/>
              </w:rPr>
              <w:br/>
              <w:t>4) ΧΥ ΑΝ. ΜΑΚΕΔΟΝΙΑΣ ΘΡΑΚΗΣ-ΑΥΤΟΤΕΛΕΣ ΓΡΑΦΕΙΟ ΧΥ ΞΑΝΘΗΣ</w:t>
            </w:r>
            <w:r w:rsidRPr="00910CAB">
              <w:rPr>
                <w:rFonts w:asciiTheme="minorHAnsi" w:hAnsiTheme="minorHAnsi" w:cstheme="minorHAnsi"/>
                <w:sz w:val="18"/>
                <w:szCs w:val="18"/>
                <w:lang w:eastAsia="el-GR"/>
              </w:rPr>
              <w:br/>
              <w:t>5) ΧΥ ΚΡΗΤΗΣ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8751EA">
        <w:trPr>
          <w:trHeight w:val="13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Καυστικό κάλιο  Ν/1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(4)</w:t>
            </w:r>
            <w:r w:rsidRPr="00910CAB">
              <w:rPr>
                <w:rFonts w:asciiTheme="minorHAnsi" w:hAnsiTheme="minorHAnsi" w:cstheme="minorHAnsi"/>
                <w:sz w:val="18"/>
                <w:szCs w:val="18"/>
                <w:lang w:eastAsia="el-GR"/>
              </w:rPr>
              <w:br/>
              <w:t>2) Β ΧΥ ΑΘΗΝΩΝ (2)</w:t>
            </w:r>
            <w:r w:rsidRPr="00910CAB">
              <w:rPr>
                <w:rFonts w:asciiTheme="minorHAnsi" w:hAnsiTheme="minorHAnsi" w:cstheme="minorHAnsi"/>
                <w:sz w:val="18"/>
                <w:szCs w:val="18"/>
                <w:lang w:eastAsia="el-GR"/>
              </w:rPr>
              <w:br/>
              <w:t>3) ΧΥ ΑΝ. ΜΑΚΕΔΟΝΙΑΣ ΘΡΑΚΗΣ-ΑΥΤΟΤΕΛΕΣ ΓΡΑΦΕΙΟ ΧΥ ΞΑΝΘΗΣ (2)</w:t>
            </w:r>
            <w:r w:rsidRPr="00910CAB">
              <w:rPr>
                <w:rFonts w:asciiTheme="minorHAnsi" w:hAnsiTheme="minorHAnsi" w:cstheme="minorHAnsi"/>
                <w:sz w:val="18"/>
                <w:szCs w:val="18"/>
                <w:lang w:eastAsia="el-GR"/>
              </w:rPr>
              <w:br/>
            </w:r>
            <w:r w:rsidRPr="00910CAB">
              <w:rPr>
                <w:rFonts w:asciiTheme="minorHAnsi" w:hAnsiTheme="minorHAnsi" w:cstheme="minorHAnsi"/>
                <w:sz w:val="18"/>
                <w:szCs w:val="18"/>
                <w:lang w:eastAsia="el-GR"/>
              </w:rPr>
              <w:lastRenderedPageBreak/>
              <w:t>4) ΧΥ ΠΕΙΡΑΙΑ ΕΔΡΑ ΠΕΙΡΑΙΑΣ</w:t>
            </w:r>
            <w:r w:rsidRPr="00910CAB">
              <w:rPr>
                <w:rFonts w:asciiTheme="minorHAnsi" w:hAnsiTheme="minorHAnsi" w:cstheme="minorHAnsi"/>
                <w:sz w:val="18"/>
                <w:szCs w:val="18"/>
                <w:lang w:eastAsia="el-GR"/>
              </w:rPr>
              <w:br/>
              <w:t>5) ΧΥ ΑΙΓΑΙΟΥ-ΤΜΗΜΑ ΧΥ ΡΟΔΟΥ</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76"/>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14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καλίου Ν/1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ΠΕΙΡΑΙΑ ΕΔΡΑ ΠΕΙΡΑΙΑΣ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874"/>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Καυστικό κάλιο  Ν/10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 xml:space="preserve">3) ΧΥ ΑΙΓΑΙΟΥ - ΤΜΗΜΑ ΧΥ ΡΟΔΟΥ </w:t>
            </w:r>
            <w:r w:rsidRPr="00910CAB">
              <w:rPr>
                <w:rFonts w:asciiTheme="minorHAnsi" w:hAnsiTheme="minorHAnsi" w:cstheme="minorHAnsi"/>
                <w:sz w:val="18"/>
                <w:szCs w:val="18"/>
                <w:lang w:eastAsia="el-GR"/>
              </w:rPr>
              <w:br/>
              <w:t xml:space="preserve">4) ΧΥ ΑΙΓΑΙΟΥ -ΑΥΤΟΤΕΛΕΣ ΓΡΑΦΕΙΟ ΧΥ ΣΑΜΟΥ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606"/>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καλίου Ν/10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ΠΕΙΡΑΙΑ ΕΔΡΑ ΠΕΙΡΑΙΑΣ </w:t>
            </w:r>
            <w:r w:rsidRPr="00910CAB">
              <w:rPr>
                <w:rFonts w:asciiTheme="minorHAnsi" w:hAnsiTheme="minorHAnsi" w:cstheme="minorHAnsi"/>
                <w:sz w:val="18"/>
                <w:szCs w:val="18"/>
                <w:lang w:eastAsia="el-GR"/>
              </w:rPr>
              <w:br/>
              <w:t>2) ΧΥ ΑΝ. ΜΑΚΕΔΟΝΙΑΣ ΘΡΑΚΗΣ-ΑΥΤΟΤΕΛΕΣ ΓΡΑΦΕΙΟ ΧΥ ΞΑΝΘΗΣ (5)</w:t>
            </w:r>
            <w:r w:rsidRPr="00910CAB">
              <w:rPr>
                <w:rFonts w:asciiTheme="minorHAnsi" w:hAnsiTheme="minorHAnsi" w:cstheme="minorHAnsi"/>
                <w:sz w:val="18"/>
                <w:szCs w:val="18"/>
                <w:lang w:eastAsia="el-GR"/>
              </w:rPr>
              <w:br/>
              <w:t xml:space="preserve">3) ΧΥ ΑΙΓΑΙΟΥ -ΑΥΤΟΤΕΛΕΣ ΓΡΑΦΕΙΟ ΧΥ ΣΑΜΟΥ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9"/>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Καυστικό κάλιο Ν/2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17"/>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καλίου Ν/2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86"/>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Kάλιο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85,0 %  pellets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1310-58-3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kg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ΣΕΡΡΩΝ</w:t>
            </w:r>
            <w:r w:rsidRPr="00910CAB">
              <w:rPr>
                <w:rFonts w:asciiTheme="minorHAnsi" w:hAnsiTheme="minorHAnsi" w:cstheme="minorHAnsi"/>
                <w:sz w:val="18"/>
                <w:szCs w:val="18"/>
                <w:lang w:eastAsia="el-GR"/>
              </w:rPr>
              <w:br/>
              <w:t>2) Α ΧΥ ΑΘΗΝΩΝ ΤΜΗΜΑ Β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108"/>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νατρίου Ν/1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(6)</w:t>
            </w:r>
            <w:r w:rsidRPr="00910CAB">
              <w:rPr>
                <w:rFonts w:asciiTheme="minorHAnsi" w:hAnsiTheme="minorHAnsi" w:cstheme="minorHAnsi"/>
                <w:sz w:val="18"/>
                <w:szCs w:val="18"/>
                <w:lang w:eastAsia="el-GR"/>
              </w:rPr>
              <w:br/>
              <w:t>2) ΧΥ ΠΕΙΡΑΙΑ ΕΔΡΑ ΠΕΙΡΑΙΑΣ (12)</w:t>
            </w:r>
            <w:r w:rsidRPr="00910CAB">
              <w:rPr>
                <w:rFonts w:asciiTheme="minorHAnsi" w:hAnsiTheme="minorHAnsi" w:cstheme="minorHAnsi"/>
                <w:sz w:val="18"/>
                <w:szCs w:val="18"/>
                <w:lang w:eastAsia="el-GR"/>
              </w:rPr>
              <w:br/>
              <w:t>3) ΧΥ ΑΙΓΑΙΟΥ-ΤΜΗΜΑ ΧΥ ΡΟΔΟΥ</w:t>
            </w:r>
            <w:r w:rsidRPr="00910CAB">
              <w:rPr>
                <w:rFonts w:asciiTheme="minorHAnsi" w:hAnsiTheme="minorHAnsi" w:cstheme="minorHAnsi"/>
                <w:sz w:val="18"/>
                <w:szCs w:val="18"/>
                <w:lang w:eastAsia="el-GR"/>
              </w:rPr>
              <w:br/>
              <w:t>4) ΧΥ ΑΙΓΑΙΟΥ-ΑΥΤΟΤΕΛΕΣ ΓΡΑΦΕΙΟ ΧΥ ΣΑΜΟΥ</w:t>
            </w:r>
            <w:r w:rsidRPr="00910CAB">
              <w:rPr>
                <w:rFonts w:asciiTheme="minorHAnsi" w:hAnsiTheme="minorHAnsi" w:cstheme="minorHAnsi"/>
                <w:sz w:val="18"/>
                <w:szCs w:val="18"/>
                <w:lang w:eastAsia="el-GR"/>
              </w:rPr>
              <w:br/>
              <w:t>5) ΧΥ ΑΝ. ΜΑΚΕΔΟΝΙΑΣ ΘΡΑΚΗΣ-ΑΥΤΟΤΕΛΕΣ ΓΡΑΦΕΙΟ ΧΥ ΞΑΝΘΗΣ (2)</w:t>
            </w:r>
            <w:r w:rsidRPr="00910CAB">
              <w:rPr>
                <w:rFonts w:asciiTheme="minorHAnsi" w:hAnsiTheme="minorHAnsi" w:cstheme="minorHAnsi"/>
                <w:sz w:val="18"/>
                <w:szCs w:val="18"/>
                <w:lang w:eastAsia="el-GR"/>
              </w:rPr>
              <w:br/>
              <w:t>6) ΧΥ ΒΟΛΟΥ (2)</w:t>
            </w:r>
            <w:r w:rsidRPr="00910CAB">
              <w:rPr>
                <w:rFonts w:asciiTheme="minorHAnsi" w:hAnsiTheme="minorHAnsi" w:cstheme="minorHAnsi"/>
                <w:sz w:val="18"/>
                <w:szCs w:val="18"/>
                <w:lang w:eastAsia="el-GR"/>
              </w:rPr>
              <w:br/>
              <w:t>7) ΧΥ  ΠΕΛΟΠΟΝΝΗΣΟΥ -ΔΥΤ. ΕΛΛΑΔΑΣ ΚΑΙ ΙΟΝΙΟΥ ΕΔΡΑ ΠΑΤΡΑ</w:t>
            </w:r>
            <w:r w:rsidRPr="00910CAB">
              <w:rPr>
                <w:rFonts w:asciiTheme="minorHAnsi" w:hAnsiTheme="minorHAnsi" w:cstheme="minorHAnsi"/>
                <w:sz w:val="18"/>
                <w:szCs w:val="18"/>
                <w:lang w:eastAsia="el-GR"/>
              </w:rPr>
              <w:br/>
              <w:t>8) ΧΥ  ΠΕΛΟΠΟΝΝΗΣΟΥ -ΔΥΤ. ΕΛΛΑΔΑΣ ΚΑΙ ΙΟΝΙΟΥ ΤΜΗΜΑ ΧΥ ΚΕΡΚΥΡΑΣ (2)</w:t>
            </w:r>
            <w:r w:rsidRPr="00910CAB">
              <w:rPr>
                <w:rFonts w:asciiTheme="minorHAnsi" w:hAnsiTheme="minorHAnsi" w:cstheme="minorHAnsi"/>
                <w:sz w:val="18"/>
                <w:szCs w:val="18"/>
                <w:lang w:eastAsia="el-GR"/>
              </w:rPr>
              <w:br/>
              <w:t>9) ΧΥ ΚΡΗΤΗΣ (2)</w:t>
            </w:r>
            <w:r w:rsidRPr="00910CAB">
              <w:rPr>
                <w:rFonts w:asciiTheme="minorHAnsi" w:hAnsiTheme="minorHAnsi" w:cstheme="minorHAnsi"/>
                <w:sz w:val="18"/>
                <w:szCs w:val="18"/>
                <w:lang w:eastAsia="el-GR"/>
              </w:rPr>
              <w:br/>
              <w:t>10) ΧΥ ΛΑΡΙΣΑΣ (2)</w:t>
            </w:r>
            <w:r w:rsidRPr="00910CAB">
              <w:rPr>
                <w:rFonts w:asciiTheme="minorHAnsi" w:hAnsiTheme="minorHAnsi" w:cstheme="minorHAnsi"/>
                <w:sz w:val="18"/>
                <w:szCs w:val="18"/>
                <w:lang w:eastAsia="el-GR"/>
              </w:rPr>
              <w:br/>
              <w:t>11) ΧΥ ΛΙΒΑΔΕΙΑΣ-ΓΡΑΦΕΙΟ ΧΥ ΧΑΛΚΙΔΑΣ</w:t>
            </w:r>
            <w:r w:rsidRPr="00910CAB">
              <w:rPr>
                <w:rFonts w:asciiTheme="minorHAnsi" w:hAnsiTheme="minorHAnsi" w:cstheme="minorHAnsi"/>
                <w:sz w:val="18"/>
                <w:szCs w:val="18"/>
                <w:lang w:eastAsia="el-GR"/>
              </w:rPr>
              <w:br/>
              <w:t>12) Α ΧΥ ΑΘΗΝΩΝ  ΤΜΗΑΜ Β</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847"/>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Νάτριο καυστικό Ν/2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ΠΕΛΟΠΟΝΝΗΣΟΥ -ΔΥΤ. ΕΛΛΑΔΑΣ ΚΑΙ ΙΟΝΙΟΥ ΕΔΡΑ ΠΑΤΡΑ</w:t>
            </w:r>
            <w:r w:rsidRPr="00910CAB">
              <w:rPr>
                <w:rFonts w:asciiTheme="minorHAnsi" w:hAnsiTheme="minorHAnsi" w:cstheme="minorHAnsi"/>
                <w:sz w:val="18"/>
                <w:szCs w:val="18"/>
                <w:lang w:eastAsia="el-GR"/>
              </w:rPr>
              <w:br/>
              <w:t>2) ΧΥ ΑΝ. ΜΑΚΕΔΟΝΙΑΣ ΘΡΑΚΗΣ-ΑΥΤΟΤΕΛΕΣ ΓΡΑΦΕΙΟ ΧΥ ΞΑΝΘΗΣ (10)</w:t>
            </w:r>
            <w:r w:rsidRPr="00910CAB">
              <w:rPr>
                <w:rFonts w:asciiTheme="minorHAnsi" w:hAnsiTheme="minorHAnsi" w:cstheme="minorHAnsi"/>
                <w:sz w:val="18"/>
                <w:szCs w:val="18"/>
                <w:lang w:eastAsia="el-GR"/>
              </w:rPr>
              <w:br/>
              <w:t xml:space="preserve">3) ΧΥ ΠΕΙΡΑΙΑ ΕΔΡΑ ΠΕΙΡΑΙΑΣ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8751EA">
        <w:trPr>
          <w:trHeight w:val="272"/>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νατρίου Ν/2 με πιστοποιητικό ανάλυσης</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399"/>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Νάτριο καυστικό Ν/10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ΠΕΛΟΠΟΝΝΗΣΟΥ ΔΥΤΙΚΗΣ ΕΛΛΑΔΑΣ ΚΑΙ ΙΟΝΙΟΥ-ΤΜΗΜΑ ΧΥ ΚΟΡΙΝΘΟΥ (2) </w:t>
            </w:r>
            <w:r w:rsidRPr="00910CAB">
              <w:rPr>
                <w:rFonts w:asciiTheme="minorHAnsi" w:hAnsiTheme="minorHAnsi" w:cstheme="minorHAnsi"/>
                <w:sz w:val="18"/>
                <w:szCs w:val="18"/>
                <w:lang w:eastAsia="el-GR"/>
              </w:rPr>
              <w:br/>
              <w:t>2) ΧΥ ΑΙΓΑΙΟΥ -ΤΜΗΜΑ ΧΥ ΡΟΔΟΥ</w:t>
            </w:r>
            <w:r w:rsidRPr="00910CAB">
              <w:rPr>
                <w:rFonts w:asciiTheme="minorHAnsi" w:hAnsiTheme="minorHAnsi" w:cstheme="minorHAnsi"/>
                <w:sz w:val="18"/>
                <w:szCs w:val="18"/>
                <w:lang w:eastAsia="el-GR"/>
              </w:rPr>
              <w:br/>
              <w:t xml:space="preserve">3) ΧΥ ΑΙΓΑΙΟΥ-ΑΥΤΟΤΕΛΕΣ ΓΡΑΦΕΙΟ ΧΥ ΣΑΜΟΥ </w:t>
            </w:r>
            <w:r w:rsidRPr="00910CAB">
              <w:rPr>
                <w:rFonts w:asciiTheme="minorHAnsi" w:hAnsiTheme="minorHAnsi" w:cstheme="minorHAnsi"/>
                <w:sz w:val="18"/>
                <w:szCs w:val="18"/>
                <w:lang w:eastAsia="el-GR"/>
              </w:rPr>
              <w:br/>
              <w:t xml:space="preserve">4) ΧΥ ΠΕΙΡΑΙΑ ΕΔΡΑ ΠΕΙΡΑΙΑΣ </w:t>
            </w:r>
            <w:r w:rsidRPr="00910CAB">
              <w:rPr>
                <w:rFonts w:asciiTheme="minorHAnsi" w:hAnsiTheme="minorHAnsi" w:cstheme="minorHAnsi"/>
                <w:sz w:val="18"/>
                <w:szCs w:val="18"/>
                <w:lang w:eastAsia="el-GR"/>
              </w:rPr>
              <w:br/>
              <w:t>5) Α ΧΥ ΑΘΗΝΩΝ -ΤΜΗΜΑ Δ (2)</w:t>
            </w:r>
            <w:r w:rsidRPr="00910CAB">
              <w:rPr>
                <w:rFonts w:asciiTheme="minorHAnsi" w:hAnsiTheme="minorHAnsi" w:cstheme="minorHAnsi"/>
                <w:sz w:val="18"/>
                <w:szCs w:val="18"/>
                <w:lang w:eastAsia="el-GR"/>
              </w:rPr>
              <w:br/>
              <w:t>6) ΧΥ ΒΟΛΟΥ (2)</w:t>
            </w:r>
            <w:r w:rsidRPr="00910CAB">
              <w:rPr>
                <w:rFonts w:asciiTheme="minorHAnsi" w:hAnsiTheme="minorHAnsi" w:cstheme="minorHAnsi"/>
                <w:sz w:val="18"/>
                <w:szCs w:val="18"/>
                <w:lang w:eastAsia="el-GR"/>
              </w:rPr>
              <w:br/>
              <w:t>7) ΧΥ ΑΝ. ΜΑΚΕΔΟΝΙΑΣ ΘΡΑΚΗΣ-ΤΜΗΜΑ ΧΥ ΚΑΒΑΛΑΣ (2)</w:t>
            </w:r>
            <w:r w:rsidRPr="00910CAB">
              <w:rPr>
                <w:rFonts w:asciiTheme="minorHAnsi" w:hAnsiTheme="minorHAnsi" w:cstheme="minorHAnsi"/>
                <w:sz w:val="18"/>
                <w:szCs w:val="18"/>
                <w:lang w:eastAsia="el-GR"/>
              </w:rPr>
              <w:br/>
              <w:t>8) ΧΥ ΑΝ. ΜΑΚΕΔΟΝΙΑΣ ΘΡΑΚΗΣ-ΑΥΤΟΤΕΛΕΣ ΓΡΑΦΕΙΟ ΧΥ ΞΑΝΘΗΣ (5)</w:t>
            </w:r>
            <w:r w:rsidRPr="00910CAB">
              <w:rPr>
                <w:rFonts w:asciiTheme="minorHAnsi" w:hAnsiTheme="minorHAnsi" w:cstheme="minorHAnsi"/>
                <w:sz w:val="18"/>
                <w:szCs w:val="18"/>
                <w:lang w:eastAsia="el-GR"/>
              </w:rPr>
              <w:br/>
              <w:t>9) ΧΥ  ΠΕΛΟΠΟΝΝΗΣΟΥ -ΔΥΤ. ΕΛΛΑΔΑΣ ΚΑΙ ΙΟΝΙΟΥ ΕΔΡΑ ΠΑΤΡΑ (2)</w:t>
            </w:r>
            <w:r w:rsidRPr="00910CAB">
              <w:rPr>
                <w:rFonts w:asciiTheme="minorHAnsi" w:hAnsiTheme="minorHAnsi" w:cstheme="minorHAnsi"/>
                <w:sz w:val="18"/>
                <w:szCs w:val="18"/>
                <w:lang w:eastAsia="el-GR"/>
              </w:rPr>
              <w:br/>
              <w:t>10) ΧΥ ΣΕΡΡΩΝ</w:t>
            </w:r>
            <w:r w:rsidRPr="00910CAB">
              <w:rPr>
                <w:rFonts w:asciiTheme="minorHAnsi" w:hAnsiTheme="minorHAnsi" w:cstheme="minorHAnsi"/>
                <w:sz w:val="18"/>
                <w:szCs w:val="18"/>
                <w:lang w:eastAsia="el-GR"/>
              </w:rPr>
              <w:br/>
              <w:t>11) ΧΥ ΛΑΡΙΣΑΣ (3)</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Έτοιμο  διάλυμα καυστικού νατρίου Ν/10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 (2)</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3) ΧΥ ΠΕΛΟΠΟΝΝΗΣΟΥ ΔΥΤΙΚΗΣ ΕΛΛΑΔΑΣ ΚΑΙ ΙΟΝΙΟΥ ΕΔΡΑ ΠΑΤΡΑ (2)</w:t>
            </w:r>
            <w:r w:rsidRPr="00910CAB">
              <w:rPr>
                <w:rFonts w:asciiTheme="minorHAnsi" w:hAnsiTheme="minorHAnsi" w:cstheme="minorHAnsi"/>
                <w:sz w:val="18"/>
                <w:szCs w:val="18"/>
                <w:lang w:eastAsia="el-GR"/>
              </w:rPr>
              <w:br/>
              <w:t xml:space="preserve">4) ΧΥ ΠΕΛΟΠΟΝΝΗΣΟΥ ΔΥΤΙΚΗΣ ΕΛΛΑΔΑΣ ΚΑΙ ΙΟΝΙΟΥ-ΤΜΗΜΑ ΧΥ ΚΟΡΙΝΘΟΥ </w:t>
            </w:r>
            <w:r w:rsidRPr="00910CAB">
              <w:rPr>
                <w:rFonts w:asciiTheme="minorHAnsi" w:hAnsiTheme="minorHAnsi" w:cstheme="minorHAnsi"/>
                <w:sz w:val="18"/>
                <w:szCs w:val="18"/>
                <w:lang w:eastAsia="el-GR"/>
              </w:rPr>
              <w:br/>
              <w:t xml:space="preserve">5) ΧΥ ΠΕΛΟΠΟΝΝΗΣΟΥ ΔΥΤΙΚΗΣ ΕΛΛΑΔΑΣ ΚΑΙ ΙΟΝΙΟΥ-ΤΜΗΜΑ ΧΥ ΚΕΡΚΥΡΑΣ (2) </w:t>
            </w:r>
            <w:r w:rsidRPr="00910CAB">
              <w:rPr>
                <w:rFonts w:asciiTheme="minorHAnsi" w:hAnsiTheme="minorHAnsi" w:cstheme="minorHAnsi"/>
                <w:sz w:val="18"/>
                <w:szCs w:val="18"/>
                <w:lang w:eastAsia="el-GR"/>
              </w:rPr>
              <w:br/>
              <w:t xml:space="preserve">6) ΧΥ ΠΕΙΡΑΙΑ ΕΔΡΑ ΠΕΙΡΑΙΑΣ </w:t>
            </w:r>
            <w:r w:rsidRPr="00910CAB">
              <w:rPr>
                <w:rFonts w:asciiTheme="minorHAnsi" w:hAnsiTheme="minorHAnsi" w:cstheme="minorHAnsi"/>
                <w:sz w:val="18"/>
                <w:szCs w:val="18"/>
                <w:lang w:eastAsia="el-GR"/>
              </w:rPr>
              <w:br/>
              <w:t>7) ΧΥ ΑΝ. ΜΑΚΕΔΟΝΙΑΣ ΘΡΑΚΗΣ-ΑΥΤΟΤΕΛΕΣ ΓΡΑΦΕΙΟ ΧΥ ΞΑΝΘΗΣ (5)</w:t>
            </w:r>
            <w:r w:rsidRPr="00910CAB">
              <w:rPr>
                <w:rFonts w:asciiTheme="minorHAnsi" w:hAnsiTheme="minorHAnsi" w:cstheme="minorHAnsi"/>
                <w:sz w:val="18"/>
                <w:szCs w:val="18"/>
                <w:lang w:eastAsia="el-GR"/>
              </w:rPr>
              <w:br/>
              <w:t>8) ΧΥ ΚΡΗΤΗΣ (2)</w:t>
            </w:r>
            <w:r w:rsidRPr="00910CAB">
              <w:rPr>
                <w:rFonts w:asciiTheme="minorHAnsi" w:hAnsiTheme="minorHAnsi" w:cstheme="minorHAnsi"/>
                <w:sz w:val="18"/>
                <w:szCs w:val="18"/>
                <w:lang w:eastAsia="el-GR"/>
              </w:rPr>
              <w:br/>
              <w:t>9) ΧΥ ΗΠΕΙΡΟΥ ΔΥΤΙΚΗΣ -ΑΥΤΟΤΕΛΕΣ ΓΡΑΦΕΙΟ ΧΥ ΠΡΕΒΕΖΑΣ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4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Νάτριο καυστικό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85,0 %  pellets</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1310-73-2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kg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ΑΝ. ΜΑΚΕΔΟΝΙΑΣ ΘΡΑΚΗΣ-ΑΥΤΟΤΕΛΕΣ ΓΡΑΦΕΙΟ ΧΥ ΞΑΝΘΗΣ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436"/>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26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Νερό για HPLC</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HPLC</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7732-18-5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Α(2)</w:t>
            </w:r>
            <w:r w:rsidRPr="00910CAB">
              <w:rPr>
                <w:rFonts w:asciiTheme="minorHAnsi" w:hAnsiTheme="minorHAnsi" w:cstheme="minorHAnsi"/>
                <w:sz w:val="18"/>
                <w:szCs w:val="18"/>
                <w:lang w:eastAsia="el-GR"/>
              </w:rPr>
              <w:br/>
              <w:t>2) Α ΧΥ ΑΘΗΝΩΝ ΤΜΗΜΑ Β (6)</w:t>
            </w:r>
            <w:r w:rsidRPr="00910CAB">
              <w:rPr>
                <w:rFonts w:asciiTheme="minorHAnsi" w:hAnsiTheme="minorHAnsi" w:cstheme="minorHAnsi"/>
                <w:sz w:val="18"/>
                <w:szCs w:val="18"/>
                <w:lang w:eastAsia="el-GR"/>
              </w:rPr>
              <w:br/>
              <w:t>3) Β ΧΥ ΑΘΗΝΩΝ (2)</w:t>
            </w:r>
            <w:r w:rsidRPr="00910CAB">
              <w:rPr>
                <w:rFonts w:asciiTheme="minorHAnsi" w:hAnsiTheme="minorHAnsi" w:cstheme="minorHAnsi"/>
                <w:sz w:val="18"/>
                <w:szCs w:val="18"/>
                <w:lang w:eastAsia="el-GR"/>
              </w:rPr>
              <w:br/>
              <w:t>4) ΧΥ ΒΟΛΟΥ (8)</w:t>
            </w:r>
            <w:r w:rsidRPr="00910CAB">
              <w:rPr>
                <w:rFonts w:asciiTheme="minorHAnsi" w:hAnsiTheme="minorHAnsi" w:cstheme="minorHAnsi"/>
                <w:sz w:val="18"/>
                <w:szCs w:val="18"/>
                <w:lang w:eastAsia="el-GR"/>
              </w:rPr>
              <w:br/>
              <w:t>5) ΧΥ ΚΕΝΤΡΙΚΗΣ ΜΑΚΕΔΟΝΙΑΣ ΕΔΡΑ ΘΕΣΣΑΛΟΝΙΚΗ (2)</w:t>
            </w:r>
            <w:r w:rsidRPr="00910CAB">
              <w:rPr>
                <w:rFonts w:asciiTheme="minorHAnsi" w:hAnsiTheme="minorHAnsi" w:cstheme="minorHAnsi"/>
                <w:sz w:val="18"/>
                <w:szCs w:val="18"/>
                <w:lang w:eastAsia="el-GR"/>
              </w:rPr>
              <w:br/>
              <w:t>6) ΧΥ ΚΕΝΤΡΙΚΗΣ ΜΑΚΕΔΟΝΙΑΣ-ΑΥΤΟΤΕΛΕΣ ΓΡΑΦΕΙΟ ΕΔΕΣΣΑΣ (5)</w:t>
            </w:r>
            <w:r w:rsidRPr="00910CAB">
              <w:rPr>
                <w:rFonts w:asciiTheme="minorHAnsi" w:hAnsiTheme="minorHAnsi" w:cstheme="minorHAnsi"/>
                <w:sz w:val="18"/>
                <w:szCs w:val="18"/>
                <w:lang w:eastAsia="el-GR"/>
              </w:rPr>
              <w:br/>
              <w:t>7) ΧΥ ΠΕΙΡΑΙΑ ΕΔΡΑ ΠΕΙΡΑΙΑΣ (5)</w:t>
            </w:r>
            <w:r w:rsidRPr="00910CAB">
              <w:rPr>
                <w:rFonts w:asciiTheme="minorHAnsi" w:hAnsiTheme="minorHAnsi" w:cstheme="minorHAnsi"/>
                <w:sz w:val="18"/>
                <w:szCs w:val="18"/>
                <w:lang w:eastAsia="el-GR"/>
              </w:rPr>
              <w:br/>
              <w:t>8) ΧΥ ΑΝ. ΜΑΚΕΔΟΝΙΑΣ ΘΡΑΚΗΣ-ΤΜΗΜΑ ΧΥ ΚΑΒΑΛΑΣ (2)</w:t>
            </w:r>
            <w:r w:rsidRPr="00910CAB">
              <w:rPr>
                <w:rFonts w:asciiTheme="minorHAnsi" w:hAnsiTheme="minorHAnsi" w:cstheme="minorHAnsi"/>
                <w:sz w:val="18"/>
                <w:szCs w:val="18"/>
                <w:lang w:eastAsia="el-GR"/>
              </w:rPr>
              <w:br/>
              <w:t>9) ΧΥ ΠΕΛΟΠΟΝΝΗΣΟΥ ΔΥΤΙΚΗΣ ΕΛΛΑΔΑΣ ΚΑΙ ΙΟΝΙΟΥ-ΤΜΗΜΑ ΧΥ ΚΕΡΚΥΡΑΣ (7)</w:t>
            </w:r>
            <w:r w:rsidRPr="00910CAB">
              <w:rPr>
                <w:rFonts w:asciiTheme="minorHAnsi" w:hAnsiTheme="minorHAnsi" w:cstheme="minorHAnsi"/>
                <w:sz w:val="18"/>
                <w:szCs w:val="18"/>
                <w:lang w:eastAsia="el-GR"/>
              </w:rPr>
              <w:br/>
              <w:t xml:space="preserve">10) ΧΥ ΛΑΡΙΣΑΣ (6)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38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Νερό για LC-MS</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 xml:space="preserve">LC-MS Grade </w:t>
            </w:r>
            <w:r w:rsidRPr="00910CAB">
              <w:rPr>
                <w:rFonts w:asciiTheme="minorHAnsi" w:hAnsiTheme="minorHAnsi" w:cstheme="minorHAnsi"/>
                <w:color w:val="000000"/>
                <w:sz w:val="18"/>
                <w:szCs w:val="18"/>
                <w:lang w:eastAsia="el-GR"/>
              </w:rPr>
              <w:t>τύπου</w:t>
            </w:r>
            <w:r w:rsidRPr="00910CAB">
              <w:rPr>
                <w:rFonts w:asciiTheme="minorHAnsi" w:hAnsiTheme="minorHAnsi" w:cstheme="minorHAnsi"/>
                <w:color w:val="000000"/>
                <w:sz w:val="18"/>
                <w:szCs w:val="18"/>
                <w:lang w:val="en-US" w:eastAsia="el-GR"/>
              </w:rPr>
              <w:t xml:space="preserve"> Lichrosolv Merck</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7732-18-5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ΧΥ ΗΠΕΙΡΟΥ ΔΥΤΙΚΗΣ ΜΑΚΕΔΟΝΙΑΣ ΕΔΡΑ ΙΩΑΝΝΙΝΑ</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15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περιεκτικότητας σε κάθε μέταλλο &lt; 0,35 ppm</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1)Β ΧΥ ΑΘΗΝΩΝ (6)</w:t>
            </w:r>
            <w:r w:rsidRPr="00910CAB">
              <w:rPr>
                <w:rFonts w:asciiTheme="minorHAnsi" w:hAnsiTheme="minorHAnsi" w:cstheme="minorHAnsi"/>
                <w:sz w:val="18"/>
                <w:szCs w:val="18"/>
                <w:lang w:eastAsia="el-GR"/>
              </w:rPr>
              <w:br/>
              <w:t>2) ΧΥ ΚΕΝΤΡΙΚΗΣ ΜΑΚΕΔΟΝΙΑΣ   ΕΔΡΑ ΘΕΣΣΑΛΟΝΙΚΗ (5)</w:t>
            </w:r>
            <w:r w:rsidRPr="00910CAB">
              <w:rPr>
                <w:rFonts w:asciiTheme="minorHAnsi" w:hAnsiTheme="minorHAnsi" w:cstheme="minorHAnsi"/>
                <w:sz w:val="18"/>
                <w:szCs w:val="18"/>
                <w:lang w:eastAsia="el-GR"/>
              </w:rPr>
              <w:br/>
              <w:t xml:space="preserve">3) ΧΥ ΑΝ. ΜΑΚΕΔΟΝΙΑΣ ΘΡΑΚΗΣ-ΑΥΤΟΤΕΛΕΣ ΓΡΑΦΕΙΟ ΧΥ ΞΑΝΘΗΣ (3) </w:t>
            </w:r>
            <w:r w:rsidRPr="00910CAB">
              <w:rPr>
                <w:rFonts w:asciiTheme="minorHAnsi" w:hAnsiTheme="minorHAnsi" w:cstheme="minorHAnsi"/>
                <w:sz w:val="18"/>
                <w:szCs w:val="18"/>
                <w:lang w:eastAsia="el-GR"/>
              </w:rPr>
              <w:br/>
              <w:t>4) ΧΥ ΠΕΛΟΠΟΝΝΗΣΟΥ ΔΥΤΙΚΗΣ ΕΛΛΑΔΑΣ ΚΑΙ ΙΟΝΙΟΥ-ΤΜΗΜΑ ΧΥ ΚΕΡΚΥΡΑΣ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08"/>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καθαρότητα 67,0-69,0 %,  Trace Metal Grade</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ΧΥ ΑΙΓΑΙΟΥ-ΤΜΗΜΑ ΧΥ ΡΟΔΟΥ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καθαρότητα &gt; 65,0 %, Τύπου Suprapur ή Traceselect ή Trace Metal ή ισοδύναμου, κατάλληλο για ανάλυση ιχνοστοιχείων μετάλλων με φασματοφωτομετρία ατομικής απορρόφησης ή ICP-MS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(6)</w:t>
            </w:r>
            <w:r w:rsidRPr="00910CAB">
              <w:rPr>
                <w:rFonts w:asciiTheme="minorHAnsi" w:hAnsiTheme="minorHAnsi" w:cstheme="minorHAnsi"/>
                <w:sz w:val="18"/>
                <w:szCs w:val="18"/>
                <w:lang w:eastAsia="el-GR"/>
              </w:rPr>
              <w:br/>
              <w:t>2) Β ΧΥ ΑΘΗΝΩΝ (4)</w:t>
            </w:r>
            <w:r w:rsidRPr="00910CAB">
              <w:rPr>
                <w:rFonts w:asciiTheme="minorHAnsi" w:hAnsiTheme="minorHAnsi" w:cstheme="minorHAnsi"/>
                <w:sz w:val="18"/>
                <w:szCs w:val="18"/>
                <w:lang w:eastAsia="el-GR"/>
              </w:rPr>
              <w:br/>
              <w:t>3) ΧΥ ΗΠΕΙΡΟΥ ΔΥΤΙΚΗΣ ΜΑΚΕΔΟΝΙΑΣ ΕΔΡΑ ΙΩΑΝΝΙΝΑ (4)</w:t>
            </w:r>
            <w:r w:rsidRPr="00910CAB">
              <w:rPr>
                <w:rFonts w:asciiTheme="minorHAnsi" w:hAnsiTheme="minorHAnsi" w:cstheme="minorHAnsi"/>
                <w:sz w:val="18"/>
                <w:szCs w:val="18"/>
                <w:lang w:eastAsia="el-GR"/>
              </w:rPr>
              <w:br/>
              <w:t xml:space="preserve">4) ΧΥ ΑΙΓΑΙΟΥ-ΤΜΗΜΑ ΧΥ ΡΟΔΟΥ  </w:t>
            </w:r>
            <w:r w:rsidRPr="00910CAB">
              <w:rPr>
                <w:rFonts w:asciiTheme="minorHAnsi" w:hAnsiTheme="minorHAnsi" w:cstheme="minorHAnsi"/>
                <w:sz w:val="18"/>
                <w:szCs w:val="18"/>
                <w:lang w:eastAsia="el-GR"/>
              </w:rPr>
              <w:br/>
              <w:t>5) ΧΥ ΑΙΓΑΙΟΥ-ΑΥΤΟΤΕΛΕΣ ΓΡΑΦΕΙΟ ΧΥ ΣΑΜΟΥ</w:t>
            </w:r>
            <w:r w:rsidRPr="00910CAB">
              <w:rPr>
                <w:rFonts w:asciiTheme="minorHAnsi" w:hAnsiTheme="minorHAnsi" w:cstheme="minorHAnsi"/>
                <w:sz w:val="18"/>
                <w:szCs w:val="18"/>
                <w:lang w:eastAsia="el-GR"/>
              </w:rPr>
              <w:br/>
              <w:t>6) ΧΥ ΑΙΓΑΙΟΥ-ΑΥΤΟΤΕΛΕΣ ΓΡΑΦΕΙΟ ΧΥ ΣΥΡΟΥ</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84"/>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Για ανάλυση ιχνών μετάλλων, υπερκαθαρό, καθαρότητα 67,0-70,0 % με μέγιστες συγκεντρώσεις προσμίξεων: Hg ≤ 50 ppt - Al, As, B, Ca, Cu, Au, Fe, Ni, Pd, Pt, Ru, Sn, Zn ≤  20 ppt - λοιπά μέταλλα ≤  10 ppt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Β(4)</w:t>
            </w:r>
            <w:r w:rsidRPr="00910CAB">
              <w:rPr>
                <w:rFonts w:asciiTheme="minorHAnsi" w:hAnsiTheme="minorHAnsi" w:cstheme="minorHAnsi"/>
                <w:sz w:val="18"/>
                <w:szCs w:val="18"/>
                <w:lang w:eastAsia="el-GR"/>
              </w:rPr>
              <w:br/>
              <w:t>2) Α ΧΥ ΑΘΗΝΩΝ ΤΜΗΜΑ Γ(3)</w:t>
            </w:r>
            <w:r w:rsidRPr="00910CAB">
              <w:rPr>
                <w:rFonts w:asciiTheme="minorHAnsi" w:hAnsiTheme="minorHAnsi" w:cstheme="minorHAnsi"/>
                <w:sz w:val="18"/>
                <w:szCs w:val="18"/>
                <w:lang w:eastAsia="el-GR"/>
              </w:rPr>
              <w:br/>
              <w:t xml:space="preserve">3) ΧΥ ΜΕΤΡΟΛΟΓΙΑΣ (2) </w:t>
            </w:r>
            <w:r w:rsidRPr="00910CAB">
              <w:rPr>
                <w:rFonts w:asciiTheme="minorHAnsi" w:hAnsiTheme="minorHAnsi" w:cstheme="minorHAnsi"/>
                <w:sz w:val="18"/>
                <w:szCs w:val="18"/>
                <w:lang w:eastAsia="el-GR"/>
              </w:rPr>
              <w:br/>
              <w:t>4) ΧΥ ΗΠΕΙΡΟΥ ΔΥΤΙΚΗΣ ΜΑΚΕΔΟΝΙΑΣ ΕΔΡΑ ΙΩΑΝΝΙΝΑ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167"/>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32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προσδιορισμό ιχνών υδραργύρου σε νερά, καθαρότητα 65,0-70,0 %,  με  περιεκτικότητες μετάλλων: Hg : ≤0,1 ppb (π.χ. Fisher Chemical Trace metal A509-P1 ή ισοδύναμο)</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Γ (3)</w:t>
            </w:r>
            <w:r w:rsidRPr="00910CAB">
              <w:rPr>
                <w:rFonts w:asciiTheme="minorHAnsi" w:hAnsiTheme="minorHAnsi" w:cstheme="minorHAnsi"/>
                <w:sz w:val="18"/>
                <w:szCs w:val="18"/>
                <w:lang w:eastAsia="el-GR"/>
              </w:rPr>
              <w:br/>
              <w:t>2) ΧΥ ΚΕΝΤΡΙΚΗΣ  ΜΑΚΕΔΟΝΙΑΣ ΕΔΡΑ ΘΕΣΣΑΛΟΝΙΚΗ (5)</w:t>
            </w:r>
            <w:r w:rsidRPr="00910CAB">
              <w:rPr>
                <w:rFonts w:asciiTheme="minorHAnsi" w:hAnsiTheme="minorHAnsi" w:cstheme="minorHAnsi"/>
                <w:sz w:val="18"/>
                <w:szCs w:val="18"/>
                <w:lang w:eastAsia="el-GR"/>
              </w:rPr>
              <w:br/>
              <w:t xml:space="preserve">3) ΧΥ ΗΠΕΙΡΟΥ ΔΥΤΙΚΗΣ ΜΑΚΕΔΟΝΙΑΣ ΕΔΡΑ ΙΩΑΝΝΙΝΑ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Νιτρικό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προσδιορισμό ιχνών μετάλλων σε νερά, καθαρότητα 65,0-70,0 %, με  περιεκτικότητες μετάλλων: Fe,Pb,Zn: ≤ 2.0 ppb, Cr,Hg:≤ 1.0 ppb και Cd,Cu,Co,Sn,Mo: ≤ 0,5ppb</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7697-37-2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 A  XY ΑΘΗΝΩΝ  ΤΜΗΜΑ Γ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056"/>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Νιτρικός άργυρος,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 για διάλυμα 0,1Μ</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7761-88-8</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14</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(2)</w:t>
            </w:r>
            <w:r w:rsidRPr="00910CAB">
              <w:rPr>
                <w:rFonts w:asciiTheme="minorHAnsi" w:hAnsiTheme="minorHAnsi" w:cstheme="minorHAnsi"/>
                <w:sz w:val="18"/>
                <w:szCs w:val="18"/>
                <w:lang w:eastAsia="el-GR"/>
              </w:rPr>
              <w:br/>
              <w:t>2) ΧΥ ΑΙΓΑΙΟΥ-ΤΜΗΜΑ ΧΥ ΡΟΔΟΥ</w:t>
            </w:r>
            <w:r w:rsidRPr="00910CAB">
              <w:rPr>
                <w:rFonts w:asciiTheme="minorHAnsi" w:hAnsiTheme="minorHAnsi" w:cstheme="minorHAnsi"/>
                <w:sz w:val="18"/>
                <w:szCs w:val="18"/>
                <w:lang w:eastAsia="el-GR"/>
              </w:rPr>
              <w:br/>
              <w:t>3) ΧΥ ΚΡΗΤΗΣ (2)</w:t>
            </w:r>
            <w:r w:rsidRPr="00910CAB">
              <w:rPr>
                <w:rFonts w:asciiTheme="minorHAnsi" w:hAnsiTheme="minorHAnsi" w:cstheme="minorHAnsi"/>
                <w:sz w:val="18"/>
                <w:szCs w:val="18"/>
                <w:lang w:eastAsia="el-GR"/>
              </w:rPr>
              <w:br/>
              <w:t>4) ΧΥ  ΠΕΛΟΠΟΝΝΗΣΟΥ -ΔΥΤ. ΕΛΛΑΔΑΣ ΚΑΙ ΙΟΝΙΟΥ ΕΔΡΑ ΠΑΤΡΑ (2)</w:t>
            </w:r>
            <w:r w:rsidRPr="00910CAB">
              <w:rPr>
                <w:rFonts w:asciiTheme="minorHAnsi" w:hAnsiTheme="minorHAnsi" w:cstheme="minorHAnsi"/>
                <w:sz w:val="18"/>
                <w:szCs w:val="18"/>
                <w:lang w:eastAsia="el-GR"/>
              </w:rPr>
              <w:br/>
              <w:t>5) ΧΥ  ΠΕΛΟΠΟΝΝΗΣΟΥ -ΔΥΤ. ΕΛΛΑΔΑΣ ΚΑΙ ΙΟΝΙΟΥ- ΤΜΗΜΑ ΧΥ ΚΕΡΚΥΡΑΣ (2)</w:t>
            </w:r>
            <w:r w:rsidRPr="00910CAB">
              <w:rPr>
                <w:rFonts w:asciiTheme="minorHAnsi" w:hAnsiTheme="minorHAnsi" w:cstheme="minorHAnsi"/>
                <w:sz w:val="18"/>
                <w:szCs w:val="18"/>
                <w:lang w:eastAsia="el-GR"/>
              </w:rPr>
              <w:br/>
              <w:t xml:space="preserve">6) ΧΥ ΑΝ. ΜΑΚΕΔΟΝΙΑΣ ΘΡΑΚΗΣ-ΑΥΤΟΤΕΛΕΣ ΓΡΑΦΕΙΟ ΧΥ ΞΑΝΘΗΣ (5)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 Ν/1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ΑΝ. ΜΑΚΕΔΟΝΙΑΣ ΘΡΑΚΗΣ-ΑΥΤΟΤΕΛΕΣ ΓΡΑΦΕΙΟ ΧΥ ΞΑΝΘΗΣ (2) </w:t>
            </w:r>
            <w:r w:rsidRPr="00910CAB">
              <w:rPr>
                <w:rFonts w:asciiTheme="minorHAnsi" w:hAnsiTheme="minorHAnsi" w:cstheme="minorHAnsi"/>
                <w:sz w:val="18"/>
                <w:szCs w:val="18"/>
                <w:lang w:eastAsia="el-GR"/>
              </w:rPr>
              <w:br/>
              <w:t>2) ΧΥ  ΠΕΛΟΠΟΝΝΗΣΟΥ -ΔΥΤ. ΕΛΛΑΔΑΣ ΚΑΙ ΙΟΝΙΟΥ ΕΔΡΑ ΠΑΤΡΑ</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982"/>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΄Ετοιμο  διάλυμα υδροχλωρικού οξέος Ν/1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ΑΝ. ΜΑΚΕΔΟΝΙΑΣ ΘΡΑΚΗΣ-ΑΥΤΟΤΕΛΕΣ ΓΡΑΦΕΙΟ ΧΥ ΞΑΝΘΗΣ (2)</w:t>
            </w:r>
            <w:r w:rsidRPr="00910CAB">
              <w:rPr>
                <w:rFonts w:asciiTheme="minorHAnsi" w:hAnsiTheme="minorHAnsi" w:cstheme="minorHAnsi"/>
                <w:sz w:val="18"/>
                <w:szCs w:val="18"/>
                <w:lang w:eastAsia="el-GR"/>
              </w:rPr>
              <w:br/>
              <w:t>2) ΧΥ ΠΕΛΟΠΟΝΝΗΣΟΥ ΔΥΤΙΚΗΣ ΕΛΛΑΔΑΣ ΚΑΙ ΙΟΝΙΟΥ -ΤΜΗΜΑ ΧΥ ΚΕΡΚΥΡΑΣ (2)</w:t>
            </w:r>
            <w:r w:rsidRPr="00910CAB">
              <w:rPr>
                <w:rFonts w:asciiTheme="minorHAnsi" w:hAnsiTheme="minorHAnsi" w:cstheme="minorHAnsi"/>
                <w:sz w:val="18"/>
                <w:szCs w:val="18"/>
                <w:lang w:eastAsia="el-GR"/>
              </w:rPr>
              <w:br/>
              <w:t>3) ΧΥ ΠΕΙΡΑΙΑ ΕΔΡΑ ΠΕΙΡΑΙΑΣ (2)</w:t>
            </w:r>
            <w:r w:rsidRPr="00910CAB">
              <w:rPr>
                <w:rFonts w:asciiTheme="minorHAnsi" w:hAnsiTheme="minorHAnsi" w:cstheme="minorHAnsi"/>
                <w:sz w:val="18"/>
                <w:szCs w:val="18"/>
                <w:lang w:eastAsia="el-GR"/>
              </w:rPr>
              <w:br/>
              <w:t>4) ΧΥ ΑΙΓΑΙΟΥ-ΑΥΤΟΤΕΛΕΣ ΓΡΑΦΕΙΟ ΧΥ ΣΑΜΟΥ</w:t>
            </w:r>
            <w:r w:rsidRPr="00910CAB">
              <w:rPr>
                <w:rFonts w:asciiTheme="minorHAnsi" w:hAnsiTheme="minorHAnsi" w:cstheme="minorHAnsi"/>
                <w:sz w:val="18"/>
                <w:szCs w:val="18"/>
                <w:lang w:eastAsia="el-GR"/>
              </w:rPr>
              <w:br/>
              <w:t>5) ΧΥ ΣΕΡΡΩΝ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407"/>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 Ν/2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Β ΧΥ ΑΘΗΝΩΝ (2)</w:t>
            </w:r>
            <w:r w:rsidRPr="00910CAB">
              <w:rPr>
                <w:rFonts w:asciiTheme="minorHAnsi" w:hAnsiTheme="minorHAnsi" w:cstheme="minorHAnsi"/>
                <w:sz w:val="18"/>
                <w:szCs w:val="18"/>
                <w:lang w:eastAsia="el-GR"/>
              </w:rPr>
              <w:br/>
              <w:t>2) ΧΥ ΑΝ. ΜΑΚΕΔΟΝΙΑΣ ΘΡΑΚΗΣ-ΑΥΤΟΤΕΛΕΣ ΓΡΑΦΕΙΟ ΧΥ ΞΑΝΘΗΣ (10)</w:t>
            </w:r>
            <w:r w:rsidRPr="00910CAB">
              <w:rPr>
                <w:rFonts w:asciiTheme="minorHAnsi" w:hAnsiTheme="minorHAnsi" w:cstheme="minorHAnsi"/>
                <w:sz w:val="18"/>
                <w:szCs w:val="18"/>
                <w:lang w:eastAsia="el-GR"/>
              </w:rPr>
              <w:br/>
              <w:t>3) ΧΥ ΠΕΙΡΑΙΑ ΕΔΡΑ ΠΕΙΡΑΙΑΣ (2)</w:t>
            </w:r>
            <w:r w:rsidRPr="00910CAB">
              <w:rPr>
                <w:rFonts w:asciiTheme="minorHAnsi" w:hAnsiTheme="minorHAnsi" w:cstheme="minorHAnsi"/>
                <w:sz w:val="18"/>
                <w:szCs w:val="18"/>
                <w:lang w:eastAsia="el-GR"/>
              </w:rPr>
              <w:br/>
              <w:t>4) ΧΥ  ΠΕΛΟΠΟΝΝΗΣΟΥ -ΔΥΤ. ΕΛΛΑΔΑΣ ΚΑΙ ΙΟΝΙΟΥ ΕΔΡΑ ΠΑΤΡΑ</w:t>
            </w:r>
            <w:r w:rsidRPr="00910CAB">
              <w:rPr>
                <w:rFonts w:asciiTheme="minorHAnsi" w:hAnsiTheme="minorHAnsi" w:cstheme="minorHAnsi"/>
                <w:sz w:val="18"/>
                <w:szCs w:val="18"/>
                <w:lang w:eastAsia="el-GR"/>
              </w:rPr>
              <w:br/>
              <w:t>5) ΧΥ ΗΠΕΙΡΟΥ ΔΥΤΙΚΗΣ ΜΑΚΕΔΟΝΙΑΣ -ΑΥΤΟΤΕΛΕΣ ΓΡΑΦΕΙΟ ΧΥ ΠΡΕΒΕΖΑΣ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474"/>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38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 Ν/10 σε 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Αμπούλα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19</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ΠΕΛΟΠΟΝΝΗΣΟΥ ΔΥΤΙΚΗΣ ΕΛΛΑΔΑΣ ΚΑΙ ΙΟΝΙΟΥ ΤΜΗΜΑ ΧΥ ΚΟΡΙΝΘΟΥ </w:t>
            </w:r>
            <w:r w:rsidRPr="00910CAB">
              <w:rPr>
                <w:rFonts w:asciiTheme="minorHAnsi" w:hAnsiTheme="minorHAnsi" w:cstheme="minorHAnsi"/>
                <w:sz w:val="18"/>
                <w:szCs w:val="18"/>
                <w:lang w:eastAsia="el-GR"/>
              </w:rPr>
              <w:br/>
              <w:t>2) ΧΥ ΑΙΓΑΙΟΥ-ΑΥΤΟΤΕΛΕΣ ΓΡΑΦΕΙΟ ΧΥ ΣΑΜΟΥ</w:t>
            </w:r>
            <w:r w:rsidRPr="00910CAB">
              <w:rPr>
                <w:rFonts w:asciiTheme="minorHAnsi" w:hAnsiTheme="minorHAnsi" w:cstheme="minorHAnsi"/>
                <w:sz w:val="18"/>
                <w:szCs w:val="18"/>
                <w:lang w:eastAsia="el-GR"/>
              </w:rPr>
              <w:br/>
              <w:t>3) ΧΥ ΒΟΛΟΥ (2)</w:t>
            </w:r>
            <w:r w:rsidRPr="00910CAB">
              <w:rPr>
                <w:rFonts w:asciiTheme="minorHAnsi" w:hAnsiTheme="minorHAnsi" w:cstheme="minorHAnsi"/>
                <w:sz w:val="18"/>
                <w:szCs w:val="18"/>
                <w:lang w:eastAsia="el-GR"/>
              </w:rPr>
              <w:br/>
              <w:t>4) ΧΥ ΠΕΙΡΑΙΑ ΕΔΡΑ ΠΕΙΡΑΙΑΣ (2)</w:t>
            </w:r>
            <w:r w:rsidRPr="00910CAB">
              <w:rPr>
                <w:rFonts w:asciiTheme="minorHAnsi" w:hAnsiTheme="minorHAnsi" w:cstheme="minorHAnsi"/>
                <w:sz w:val="18"/>
                <w:szCs w:val="18"/>
                <w:lang w:eastAsia="el-GR"/>
              </w:rPr>
              <w:br/>
              <w:t>5) Β ΧΥ ΑΘΗΝΩΝ</w:t>
            </w:r>
            <w:r w:rsidRPr="00910CAB">
              <w:rPr>
                <w:rFonts w:asciiTheme="minorHAnsi" w:hAnsiTheme="minorHAnsi" w:cstheme="minorHAnsi"/>
                <w:sz w:val="18"/>
                <w:szCs w:val="18"/>
                <w:lang w:eastAsia="el-GR"/>
              </w:rPr>
              <w:br/>
              <w:t>6) ΧΥ ΑΝ. ΜΑΚΕΔΟΝΙΑΣ ΘΡΑΚΗΣ-ΑΥΤΟΤΕΛΕΣ ΓΡΑΦΕΙΟ ΧΥ ΞΑΝΘΗΣ (10)</w:t>
            </w:r>
            <w:r w:rsidRPr="00910CAB">
              <w:rPr>
                <w:rFonts w:asciiTheme="minorHAnsi" w:hAnsiTheme="minorHAnsi" w:cstheme="minorHAnsi"/>
                <w:sz w:val="18"/>
                <w:szCs w:val="18"/>
                <w:lang w:eastAsia="el-GR"/>
              </w:rPr>
              <w:br/>
              <w:t>7) Α ΧΥ ΑΘΗΝΩΝ ΤΜΗΜΑ Γ</w:t>
            </w:r>
            <w:r w:rsidRPr="00910CAB">
              <w:rPr>
                <w:rFonts w:asciiTheme="minorHAnsi" w:hAnsiTheme="minorHAnsi" w:cstheme="minorHAnsi"/>
                <w:sz w:val="18"/>
                <w:szCs w:val="18"/>
                <w:lang w:eastAsia="el-GR"/>
              </w:rPr>
              <w:br/>
              <w:t>8) ΧΥ ΣΕΡΡΩΝ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68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w:t>
            </w:r>
            <w:r w:rsidR="000D3E7C" w:rsidRPr="00910CAB">
              <w:rPr>
                <w:rFonts w:asciiTheme="minorHAnsi" w:hAnsiTheme="minorHAnsi" w:cstheme="minorHAnsi"/>
                <w:sz w:val="18"/>
                <w:szCs w:val="18"/>
                <w:lang w:eastAsia="el-GR"/>
              </w:rPr>
              <w:t>Έτοιμο</w:t>
            </w:r>
            <w:r w:rsidRPr="00910CAB">
              <w:rPr>
                <w:rFonts w:asciiTheme="minorHAnsi" w:hAnsiTheme="minorHAnsi" w:cstheme="minorHAnsi"/>
                <w:sz w:val="18"/>
                <w:szCs w:val="18"/>
                <w:lang w:eastAsia="el-GR"/>
              </w:rPr>
              <w:t xml:space="preserve">  διάλυμα υδροχλωρικού οξέος Ν/10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Α (2)</w:t>
            </w:r>
            <w:r w:rsidRPr="00910CAB">
              <w:rPr>
                <w:rFonts w:asciiTheme="minorHAnsi" w:hAnsiTheme="minorHAnsi" w:cstheme="minorHAnsi"/>
                <w:sz w:val="18"/>
                <w:szCs w:val="18"/>
                <w:lang w:eastAsia="el-GR"/>
              </w:rPr>
              <w:br/>
              <w:t>2) Β ΧΥ ΑΘΗΝΩΝ  (7)</w:t>
            </w:r>
            <w:r w:rsidRPr="00910CAB">
              <w:rPr>
                <w:rFonts w:asciiTheme="minorHAnsi" w:hAnsiTheme="minorHAnsi" w:cstheme="minorHAnsi"/>
                <w:sz w:val="18"/>
                <w:szCs w:val="18"/>
                <w:lang w:eastAsia="el-GR"/>
              </w:rPr>
              <w:br/>
              <w:t>3) ΧΥ ΠΕΛΟΠΟΝΝΗΣΟΥ ΔΥΤΙΚΗΣ ΕΛΛΑΔΑΣ ΚΑΙ ΙΟΝΙΟΥ- ΤΜΗΜΑ ΧΥ ΚΟΡΙΝΘΟΥ (2)</w:t>
            </w:r>
            <w:r w:rsidRPr="00910CAB">
              <w:rPr>
                <w:rFonts w:asciiTheme="minorHAnsi" w:hAnsiTheme="minorHAnsi" w:cstheme="minorHAnsi"/>
                <w:sz w:val="18"/>
                <w:szCs w:val="18"/>
                <w:lang w:eastAsia="el-GR"/>
              </w:rPr>
              <w:br/>
              <w:t xml:space="preserve">4) ΧΥ ΠΕΙΡΑΙΑ ΕΔΡΑ ΠΕΙΡΑΙΑΣ (2)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56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37,0 % και περιεκτικότητα σε κάθε μέταλλο &lt; 1,6 ppm</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37</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Pr>
                <w:rFonts w:asciiTheme="minorHAnsi" w:hAnsiTheme="minorHAnsi" w:cstheme="minorHAnsi"/>
                <w:sz w:val="18"/>
                <w:szCs w:val="18"/>
                <w:lang w:eastAsia="el-GR"/>
              </w:rPr>
              <w:t>1) ΚΕΝΤΡΙΚΗ ΑΠΟΘΗΚΗ ΓΧΚ (16)</w:t>
            </w:r>
            <w:r w:rsidRPr="00910CAB">
              <w:rPr>
                <w:rFonts w:asciiTheme="minorHAnsi" w:hAnsiTheme="minorHAnsi" w:cstheme="minorHAnsi"/>
                <w:sz w:val="18"/>
                <w:szCs w:val="18"/>
                <w:lang w:eastAsia="el-GR"/>
              </w:rPr>
              <w:br/>
              <w:t>2) ΧΥ ΛΙΒΑΔΕΙΑΣ ΓΡΑΦΕΙΟ ΧΥ ΧΑΛΚΙΔΑΣ</w:t>
            </w:r>
            <w:r w:rsidRPr="00910CAB">
              <w:rPr>
                <w:rFonts w:asciiTheme="minorHAnsi" w:hAnsiTheme="minorHAnsi" w:cstheme="minorHAnsi"/>
                <w:sz w:val="18"/>
                <w:szCs w:val="18"/>
                <w:lang w:eastAsia="el-GR"/>
              </w:rPr>
              <w:br/>
              <w:t>3) ΧΥ ΚΕΝΤΡΙΚΗΣ ΜΑΚΕΔΟΝΙΑΣ ΕΔΡΑ ΘΕΣΣΑΛΟΝΙΚΗ (12)</w:t>
            </w:r>
            <w:r w:rsidRPr="00910CAB">
              <w:rPr>
                <w:rFonts w:asciiTheme="minorHAnsi" w:hAnsiTheme="minorHAnsi" w:cstheme="minorHAnsi"/>
                <w:sz w:val="18"/>
                <w:szCs w:val="18"/>
                <w:lang w:eastAsia="el-GR"/>
              </w:rPr>
              <w:br/>
              <w:t>4) ΧΥ ΑΙΓΑΙΟΥ-ΑΥΤΟΤΕΛΕΣ ΓΡΑΦΕΙΟ ΧΥ ΣΑΜΟΥ</w:t>
            </w:r>
            <w:r w:rsidRPr="00910CAB">
              <w:rPr>
                <w:rFonts w:asciiTheme="minorHAnsi" w:hAnsiTheme="minorHAnsi" w:cstheme="minorHAnsi"/>
                <w:sz w:val="18"/>
                <w:szCs w:val="18"/>
                <w:lang w:eastAsia="el-GR"/>
              </w:rPr>
              <w:br/>
              <w:t>5) ΧΥ ΛΑΡΙΣΑΣ (2)</w:t>
            </w:r>
            <w:r w:rsidRPr="00910CAB">
              <w:rPr>
                <w:rFonts w:asciiTheme="minorHAnsi" w:hAnsiTheme="minorHAnsi" w:cstheme="minorHAnsi"/>
                <w:sz w:val="18"/>
                <w:szCs w:val="18"/>
                <w:lang w:eastAsia="el-GR"/>
              </w:rPr>
              <w:br/>
              <w:t>6) ΧΥ ΑΝ. ΜΑΚΕΔΟΝΙΑΣ ΘΡΑΚΗΣ-ΤΜΗΜΑ ΧΥ ΚΑΒΑΛΑΣ</w:t>
            </w:r>
            <w:r w:rsidRPr="00910CAB">
              <w:rPr>
                <w:rFonts w:asciiTheme="minorHAnsi" w:hAnsiTheme="minorHAnsi" w:cstheme="minorHAnsi"/>
                <w:sz w:val="18"/>
                <w:szCs w:val="18"/>
                <w:lang w:eastAsia="el-GR"/>
              </w:rPr>
              <w:br/>
              <w:t>7) ΧΥ ΑΝ. ΜΑΚΕΔΟΝΙΑΣ ΘΡΑΚΗΣ-ΑΥΤΟΤΕΛΕΣ ΓΡΑΦΕΙΟ ΧΥ ΞΑΝΘΗΣ (3)</w:t>
            </w:r>
            <w:r w:rsidRPr="00910CAB">
              <w:rPr>
                <w:rFonts w:asciiTheme="minorHAnsi" w:hAnsiTheme="minorHAnsi" w:cstheme="minorHAnsi"/>
                <w:sz w:val="18"/>
                <w:szCs w:val="18"/>
                <w:lang w:eastAsia="el-GR"/>
              </w:rPr>
              <w:br/>
              <w:t>8) ΧΥ ΚΡΗΤΗΣ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3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Υδροχλωρικό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Puriss. p.a., ACS reagent,fuming, ≥ 37,0 %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ΚΕΝΤΡΙΚΗ Α</w:t>
            </w:r>
            <w:r>
              <w:rPr>
                <w:rFonts w:asciiTheme="minorHAnsi" w:hAnsiTheme="minorHAnsi" w:cstheme="minorHAnsi"/>
                <w:sz w:val="18"/>
                <w:szCs w:val="18"/>
                <w:lang w:eastAsia="el-GR"/>
              </w:rPr>
              <w:t>ΠΟΘΗΚΗ ΓΧΚ (9)</w:t>
            </w:r>
            <w:r w:rsidRPr="00910CAB">
              <w:rPr>
                <w:rFonts w:asciiTheme="minorHAnsi" w:hAnsiTheme="minorHAnsi" w:cstheme="minorHAnsi"/>
                <w:sz w:val="18"/>
                <w:szCs w:val="18"/>
                <w:lang w:eastAsia="el-GR"/>
              </w:rPr>
              <w:br/>
              <w:t>2) ΧΥ ΠΕΙΡΑΙΑ ΕΔΡΑ ΠΕΙΡΑΙΑΣ (8)</w:t>
            </w:r>
            <w:r w:rsidRPr="00910CAB">
              <w:rPr>
                <w:rFonts w:asciiTheme="minorHAnsi" w:hAnsiTheme="minorHAnsi" w:cstheme="minorHAnsi"/>
                <w:sz w:val="18"/>
                <w:szCs w:val="18"/>
                <w:lang w:eastAsia="el-GR"/>
              </w:rPr>
              <w:br/>
              <w:t>3) ΧΥ ΚΕΝΤΡΙΚΗΣ  ΜΑΚΕΔΟΝΙΑΣ ΕΔΡΑ ΘΕΣΣΑΛΟΝΙΚΗ (9)</w:t>
            </w:r>
            <w:r w:rsidRPr="00910CAB">
              <w:rPr>
                <w:rFonts w:asciiTheme="minorHAnsi" w:hAnsiTheme="minorHAnsi" w:cstheme="minorHAnsi"/>
                <w:sz w:val="18"/>
                <w:szCs w:val="18"/>
                <w:lang w:eastAsia="el-GR"/>
              </w:rPr>
              <w:br/>
              <w:t xml:space="preserve">4) ΧΥ ΑΙΓΑΙΟΥ-ΤΜΗΜΑ ΧΥ ΡΟΔΟΥ </w:t>
            </w:r>
            <w:r w:rsidRPr="00910CAB">
              <w:rPr>
                <w:rFonts w:asciiTheme="minorHAnsi" w:hAnsiTheme="minorHAnsi" w:cstheme="minorHAnsi"/>
                <w:sz w:val="18"/>
                <w:szCs w:val="18"/>
                <w:lang w:eastAsia="el-GR"/>
              </w:rPr>
              <w:br/>
              <w:t>5) ΧΥ ΑΙΓΑΙΟΥ-ΤΜΗΜΑ ΧΥ ΜΥΤΙΛΗΝΗΣ</w:t>
            </w:r>
            <w:r w:rsidRPr="00910CAB">
              <w:rPr>
                <w:rFonts w:asciiTheme="minorHAnsi" w:hAnsiTheme="minorHAnsi" w:cstheme="minorHAnsi"/>
                <w:sz w:val="18"/>
                <w:szCs w:val="18"/>
                <w:lang w:eastAsia="el-GR"/>
              </w:rPr>
              <w:br/>
              <w:t>6) ΧΥ ΠΕΛΟΠΟΝΝΗΣΟΥ ΔΥΤΙΚΗΣ ΕΛΛΑΔΑΣ ΚΑΙ ΙΟΝΙΟΥ-ΤΜΗΜΑ ΧΥ ΚΕΡΚΥΡΑΣ</w:t>
            </w:r>
            <w:r w:rsidRPr="00910CAB">
              <w:rPr>
                <w:rFonts w:asciiTheme="minorHAnsi" w:hAnsiTheme="minorHAnsi" w:cstheme="minorHAnsi"/>
                <w:sz w:val="18"/>
                <w:szCs w:val="18"/>
                <w:lang w:eastAsia="el-GR"/>
              </w:rPr>
              <w:br/>
              <w:t>7) ΧΥ ΚΡΗΤΗΣ</w:t>
            </w:r>
            <w:r w:rsidRPr="00910CAB">
              <w:rPr>
                <w:rFonts w:asciiTheme="minorHAnsi" w:hAnsiTheme="minorHAnsi" w:cstheme="minorHAnsi"/>
                <w:sz w:val="18"/>
                <w:szCs w:val="18"/>
                <w:lang w:eastAsia="el-GR"/>
              </w:rPr>
              <w:br/>
              <w:t>8) ΧΥ ΣΕΡΡΩΝ (2)</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4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25,0  %  ΚΩΔ. Merck 1.00316 ή αντίστοιχο</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2,5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12</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 (11)</w:t>
            </w:r>
            <w:r w:rsidRPr="00910CAB">
              <w:rPr>
                <w:rFonts w:asciiTheme="minorHAnsi" w:hAnsiTheme="minorHAnsi" w:cstheme="minorHAnsi"/>
                <w:sz w:val="18"/>
                <w:szCs w:val="18"/>
                <w:lang w:eastAsia="el-GR"/>
              </w:rPr>
              <w:br/>
              <w:t>2) Α ΧΥ ΑΘΗΝΩΝ ΤΜΗΜΑ Γ</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668"/>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43</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Suprapur ή Traceselect grade &gt; 30,0 % περιεκτικότητας σε κάθε μέταλλο&lt; 0,01 ppm.</w:t>
            </w:r>
            <w:r w:rsidR="000D3E7C">
              <w:rPr>
                <w:rFonts w:asciiTheme="minorHAnsi" w:hAnsiTheme="minorHAnsi" w:cstheme="minorHAnsi"/>
                <w:sz w:val="18"/>
                <w:szCs w:val="18"/>
                <w:lang w:eastAsia="el-GR"/>
              </w:rPr>
              <w:t xml:space="preserve"> </w:t>
            </w:r>
            <w:r w:rsidRPr="00910CAB">
              <w:rPr>
                <w:rFonts w:asciiTheme="minorHAnsi" w:hAnsiTheme="minorHAnsi" w:cstheme="minorHAnsi"/>
                <w:sz w:val="18"/>
                <w:szCs w:val="18"/>
                <w:lang w:eastAsia="el-GR"/>
              </w:rPr>
              <w:t>Κατάλληλο για ΦΑΑ</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Β</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3) ΧΥ ΚΕΝΤΡΙΚΗΣ  ΜΑΚΕΔΟΝΙΑΣ ΕΔΡΑ ΘΕΣΣΑΛΟΝΙΚΗ (2)</w:t>
            </w:r>
            <w:r w:rsidRPr="00910CAB">
              <w:rPr>
                <w:rFonts w:asciiTheme="minorHAnsi" w:hAnsiTheme="minorHAnsi" w:cstheme="minorHAnsi"/>
                <w:sz w:val="18"/>
                <w:szCs w:val="18"/>
                <w:lang w:eastAsia="el-GR"/>
              </w:rPr>
              <w:br/>
              <w:t>4) ΧΥ ΜΕΤΡΟΛΟΓΙΑΣ (2)</w:t>
            </w:r>
            <w:r w:rsidRPr="00910CAB">
              <w:rPr>
                <w:rFonts w:asciiTheme="minorHAnsi" w:hAnsiTheme="minorHAnsi" w:cstheme="minorHAnsi"/>
                <w:sz w:val="18"/>
                <w:szCs w:val="18"/>
                <w:lang w:eastAsia="el-GR"/>
              </w:rPr>
              <w:br/>
              <w:t xml:space="preserve">5) ΧΥ ΑΙΓΑΙΟΥ-ΤΜΗΜΑ ΧΥ ΡΟΔΟΥ </w:t>
            </w:r>
            <w:r w:rsidRPr="00910CAB">
              <w:rPr>
                <w:rFonts w:asciiTheme="minorHAnsi" w:hAnsiTheme="minorHAnsi" w:cstheme="minorHAnsi"/>
                <w:sz w:val="18"/>
                <w:szCs w:val="18"/>
                <w:lang w:eastAsia="el-GR"/>
              </w:rPr>
              <w:br/>
              <w:t>6) ΧΥ ΑΙΓΑΙΟΥ-ΑΥΤΟΤΕΛΕΣ ΓΡΑΦΕΙΟ ΧΥ ΣΥΡΟΥ (2)</w:t>
            </w:r>
            <w:r w:rsidRPr="00910CAB">
              <w:rPr>
                <w:rFonts w:asciiTheme="minorHAnsi" w:hAnsiTheme="minorHAnsi" w:cstheme="minorHAnsi"/>
                <w:sz w:val="18"/>
                <w:szCs w:val="18"/>
                <w:lang w:eastAsia="el-GR"/>
              </w:rPr>
              <w:br/>
              <w:t>7) ΧΥ ΣΕΡΡΩΝ</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959"/>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44</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Υδροχλωρικό οξύ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ppb.</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7647-01-0</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18</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A XY ΑΘΗΝΩΝ ΤΜΗΜΑ Γ (4)</w:t>
            </w:r>
            <w:r w:rsidRPr="00910CAB">
              <w:rPr>
                <w:rFonts w:asciiTheme="minorHAnsi" w:hAnsiTheme="minorHAnsi" w:cstheme="minorHAnsi"/>
                <w:sz w:val="18"/>
                <w:szCs w:val="18"/>
                <w:lang w:eastAsia="el-GR"/>
              </w:rPr>
              <w:br/>
              <w:t>2) ΧΥ ΚΕΝΤΡΙΚΗΣ  ΜΑΚΕΔΟΝΙΑΣ ΕΔΡΑ ΘΕΣΣΑΛΟΝΙΚΗ (4)</w:t>
            </w:r>
            <w:r w:rsidRPr="00910CAB">
              <w:rPr>
                <w:rFonts w:asciiTheme="minorHAnsi" w:hAnsiTheme="minorHAnsi" w:cstheme="minorHAnsi"/>
                <w:sz w:val="18"/>
                <w:szCs w:val="18"/>
                <w:lang w:eastAsia="el-GR"/>
              </w:rPr>
              <w:br/>
              <w:t>3) ΧΥ ΗΠΕΙΡΟΥ ΔΥΤΙΚΗΣ ΜΑΚΕΔΟΝΙΑΣ ΕΔΡΑ ΙΩΑΝΝΙΝΑ (10)</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520"/>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45</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Υπερκάθαρο νερό</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Κατάλληλο για ανάλυση ιχνών μετάλλων με μέγιστες συγκεντρώσεις προσμίξεων:  ολικά </w:t>
            </w:r>
            <w:r w:rsidR="000D3E7C" w:rsidRPr="00910CAB">
              <w:rPr>
                <w:rFonts w:asciiTheme="minorHAnsi" w:hAnsiTheme="minorHAnsi" w:cstheme="minorHAnsi"/>
                <w:sz w:val="18"/>
                <w:szCs w:val="18"/>
                <w:lang w:eastAsia="el-GR"/>
              </w:rPr>
              <w:t>θειικά</w:t>
            </w:r>
            <w:r w:rsidRPr="00910CAB">
              <w:rPr>
                <w:rFonts w:asciiTheme="minorHAnsi" w:hAnsiTheme="minorHAnsi" w:cstheme="minorHAnsi"/>
                <w:sz w:val="18"/>
                <w:szCs w:val="18"/>
                <w:lang w:eastAsia="el-GR"/>
              </w:rPr>
              <w:t>, ολικά χλωριούχα και ολικός φώσφορος &lt; 1 ppb, B, Se ≤  50 ppt, Al, Ca, Fe, Hg ≤  20 ppt,  λοιπά μέταλλα ≤ 10 ppt</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7732-18-5</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Γ</w:t>
            </w:r>
            <w:r w:rsidRPr="00910CAB">
              <w:rPr>
                <w:rFonts w:asciiTheme="minorHAnsi" w:hAnsiTheme="minorHAnsi" w:cstheme="minorHAnsi"/>
                <w:sz w:val="18"/>
                <w:szCs w:val="18"/>
                <w:lang w:eastAsia="el-GR"/>
              </w:rPr>
              <w:br/>
              <w:t>2) ΧΥ ΚΕΝΤΡΙΚΗΣ  ΜΑΚΕΔΟΝΙΑΣ ΕΔΡΑ ΘΕΣΣΑΛΟΝΙΚΗ (2)</w:t>
            </w:r>
            <w:r w:rsidRPr="00910CAB">
              <w:rPr>
                <w:rFonts w:asciiTheme="minorHAnsi" w:hAnsiTheme="minorHAnsi" w:cstheme="minorHAnsi"/>
                <w:sz w:val="18"/>
                <w:szCs w:val="18"/>
                <w:lang w:eastAsia="el-GR"/>
              </w:rPr>
              <w:br/>
              <w:t>3) ΧΥ ΗΠΕΙΡΟΥ ΔΥΤΙΚΗΣ ΜΑΚΕΔΟΝΙΑΣ ΕΔΡΑ ΙΩΑΝΝΙΝΑ (2)</w:t>
            </w:r>
            <w:r w:rsidRPr="00910CAB">
              <w:rPr>
                <w:rFonts w:asciiTheme="minorHAnsi" w:hAnsiTheme="minorHAnsi" w:cstheme="minorHAnsi"/>
                <w:sz w:val="18"/>
                <w:szCs w:val="18"/>
                <w:lang w:eastAsia="el-GR"/>
              </w:rPr>
              <w:br/>
              <w:t xml:space="preserve">4) ΧΥ ΠΕΛΟΠΟΝΝΗΣΟΥ ΔΥΤΙΚΗΣ ΕΛΛΑΔΑΣ ΚΑΙ ΙΟΝΙΟΥ-ΤΜΗΜΑ ΧΥ ΚΕΡΚΥΡΑΣ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035"/>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46</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υδρογόνου</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του υδρογόνου ≥ 30,0 % for trace analysis</w:t>
            </w:r>
            <w:r w:rsidRPr="00910CAB">
              <w:rPr>
                <w:rFonts w:asciiTheme="minorHAnsi" w:hAnsiTheme="minorHAnsi" w:cstheme="minorHAnsi"/>
                <w:sz w:val="18"/>
                <w:szCs w:val="18"/>
                <w:lang w:eastAsia="el-GR"/>
              </w:rPr>
              <w:br/>
              <w:t>95321 SIGMA ή ισοδύναμο</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7722-84-1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 mL</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9</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Α ΧΥ ΑΘΗΝΩΝ ΤΜΗΜΑ Δ (3)</w:t>
            </w:r>
            <w:r w:rsidRPr="00910CAB">
              <w:rPr>
                <w:rFonts w:asciiTheme="minorHAnsi" w:hAnsiTheme="minorHAnsi" w:cstheme="minorHAnsi"/>
                <w:sz w:val="18"/>
                <w:szCs w:val="18"/>
                <w:lang w:eastAsia="el-GR"/>
              </w:rPr>
              <w:br/>
              <w:t>2) ΧΥ ΠΕΛΟΠΟΝΝΗΣΟΥ ΔΥΤΙΚΗΣ ΕΛΛΑΔΑΣ ΚΑΙ ΙΟΝΙΟΥ ΕΔΡΑ ΠΑΤΡΑ (3)</w:t>
            </w:r>
            <w:r w:rsidRPr="00910CAB">
              <w:rPr>
                <w:rFonts w:asciiTheme="minorHAnsi" w:hAnsiTheme="minorHAnsi" w:cstheme="minorHAnsi"/>
                <w:sz w:val="18"/>
                <w:szCs w:val="18"/>
                <w:lang w:eastAsia="el-GR"/>
              </w:rPr>
              <w:br/>
              <w:t>3) ΧΥ ΑΝ. ΜΑΚΕΔΟΝΙΑΣ ΘΡΑΚΗΣ-ΤΜΗΜΑ ΧΥ ΚΑΒΑΛΑΣ (2)</w:t>
            </w:r>
            <w:r w:rsidRPr="00910CAB">
              <w:rPr>
                <w:rFonts w:asciiTheme="minorHAnsi" w:hAnsiTheme="minorHAnsi" w:cstheme="minorHAnsi"/>
                <w:sz w:val="18"/>
                <w:szCs w:val="18"/>
                <w:lang w:eastAsia="el-GR"/>
              </w:rPr>
              <w:br/>
              <w:t xml:space="preserve">4) ΧΥ ΚΡΗΤΗΣ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266"/>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47</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υδρογόνου</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Για ανάλυση ιχνών μετάλλων, υπερκαθαρό, 29,0-33,0 % με μέγιστες συγκεντρώσεις προσμίξεων: Ca ≤  2000 ppt - Al, Β, Fe, K, Na, Mg, Zn ≤  500 ppt Hg, Pb, Pt, Ti ≤  100 ppt, λοιπά μέταλλα ≤  50 ppt</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7722-84-1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500 mL</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ΧΥ ΜΕΤΡΟΛΟΓΙΑΣ  </w:t>
            </w:r>
            <w:r w:rsidRPr="00910CAB">
              <w:rPr>
                <w:rFonts w:asciiTheme="minorHAnsi" w:hAnsiTheme="minorHAnsi" w:cstheme="minorHAnsi"/>
                <w:sz w:val="18"/>
                <w:szCs w:val="18"/>
                <w:lang w:eastAsia="el-GR"/>
              </w:rPr>
              <w:br/>
              <w:t xml:space="preserve">2) Α ΧΥ ΑΘΗΝΩΝ ΤΜΗΜΑ Β </w:t>
            </w:r>
            <w:r w:rsidRPr="00910CAB">
              <w:rPr>
                <w:rFonts w:asciiTheme="minorHAnsi" w:hAnsiTheme="minorHAnsi" w:cstheme="minorHAnsi"/>
                <w:sz w:val="18"/>
                <w:szCs w:val="18"/>
                <w:lang w:eastAsia="el-GR"/>
              </w:rPr>
              <w:br/>
              <w:t xml:space="preserve">3) Β ΧΥ ΑΘΗΝΩΝ  </w:t>
            </w:r>
            <w:r w:rsidRPr="00910CAB">
              <w:rPr>
                <w:rFonts w:asciiTheme="minorHAnsi" w:hAnsiTheme="minorHAnsi" w:cstheme="minorHAnsi"/>
                <w:sz w:val="18"/>
                <w:szCs w:val="18"/>
                <w:lang w:eastAsia="el-GR"/>
              </w:rPr>
              <w:br/>
              <w:t>4) ΧΥ ΗΠΕΙΡΟΥ ΔΥΤΙΚΗΣ ΜΑΚΕΔΟΝΙΑΣ ΕΔΡΑ ΙΩΑΝΝΙΝΑ</w:t>
            </w:r>
            <w:r w:rsidRPr="00910CAB">
              <w:rPr>
                <w:rFonts w:asciiTheme="minorHAnsi" w:hAnsiTheme="minorHAnsi" w:cstheme="minorHAnsi"/>
                <w:sz w:val="18"/>
                <w:szCs w:val="18"/>
                <w:lang w:eastAsia="el-GR"/>
              </w:rPr>
              <w:br/>
              <w:t xml:space="preserve">5) ΧΥ ΑΝ. ΜΑΚΕΔΟΝΙΑΣ ΘΡΑΚΗΣ-ΑΥΤΟΤΕΛΕΣ ΓΡΑΦΕΙΟ ΧΥ ΞΑΝΘΗΣ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407"/>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lastRenderedPageBreak/>
              <w:t>48</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Υπεροξείδιο υδρογόνου</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p.a.  περιεκτικότητα σε κάθε μέταλλο &lt; 1 ppm (ιδιαίτερα Sn, Pb, Cd, As, Hg)</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7722-84-1</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6</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(2)</w:t>
            </w:r>
            <w:r w:rsidRPr="00910CAB">
              <w:rPr>
                <w:rFonts w:asciiTheme="minorHAnsi" w:hAnsiTheme="minorHAnsi" w:cstheme="minorHAnsi"/>
                <w:sz w:val="18"/>
                <w:szCs w:val="18"/>
                <w:lang w:eastAsia="el-GR"/>
              </w:rPr>
              <w:br/>
              <w:t xml:space="preserve">2) Β ΧΥ ΑΘΗΝΩΝ </w:t>
            </w:r>
            <w:r w:rsidRPr="00910CAB">
              <w:rPr>
                <w:rFonts w:asciiTheme="minorHAnsi" w:hAnsiTheme="minorHAnsi" w:cstheme="minorHAnsi"/>
                <w:sz w:val="18"/>
                <w:szCs w:val="18"/>
                <w:lang w:eastAsia="el-GR"/>
              </w:rPr>
              <w:br/>
              <w:t>3) ΧΥ ΗΠΕΙΡΟΥ ΔΥΤΙΚΗΣ ΜΑΚΕΔΟΝΙΑΣ ΕΔΡΑ ΙΩΑΝΝΙΝΑ</w:t>
            </w:r>
            <w:r w:rsidRPr="00910CAB">
              <w:rPr>
                <w:rFonts w:asciiTheme="minorHAnsi" w:hAnsiTheme="minorHAnsi" w:cstheme="minorHAnsi"/>
                <w:sz w:val="18"/>
                <w:szCs w:val="18"/>
                <w:lang w:eastAsia="el-GR"/>
              </w:rPr>
              <w:br/>
              <w:t>4) ΧΥ ΠΕΛΟΠΟΝΝΗΣΟΥ ΔΥΤΙΚΗΣ ΕΛΛΑΔΑΣ ΚΑΙ ΙΟΝΙΟΥ-ΤΜΗΜΑ ΧΥ ΚΟΡΙΝΘΟΥ</w:t>
            </w:r>
            <w:r w:rsidRPr="00910CAB">
              <w:rPr>
                <w:rFonts w:asciiTheme="minorHAnsi" w:hAnsiTheme="minorHAnsi" w:cstheme="minorHAnsi"/>
                <w:sz w:val="18"/>
                <w:szCs w:val="18"/>
                <w:lang w:eastAsia="el-GR"/>
              </w:rPr>
              <w:br/>
              <w:t>5) ΧΥ ΚΡΗΤΗΣ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481"/>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49</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Υπερχλωρικό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&gt; 70,0 %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7601-90-3</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ΚΕΝΤΡΙΚΗΣ ΜΑΚΕΔΟΝΙΑΣ ΕΔΡΑ ΘΕΣΣΑΛΟΝΙΚΗ (4)</w:t>
            </w:r>
            <w:r w:rsidRPr="00910CAB">
              <w:rPr>
                <w:rFonts w:asciiTheme="minorHAnsi" w:hAnsiTheme="minorHAnsi" w:cstheme="minorHAnsi"/>
                <w:sz w:val="18"/>
                <w:szCs w:val="18"/>
                <w:lang w:eastAsia="el-GR"/>
              </w:rPr>
              <w:br/>
              <w:t>2) ΧΥ ΠΕΙΡΑΙΑ ΕΔΡΑ ΠΕΙΡΑΙΑΣ (8)</w:t>
            </w:r>
            <w:r w:rsidRPr="00910CAB">
              <w:rPr>
                <w:rFonts w:asciiTheme="minorHAnsi" w:hAnsiTheme="minorHAnsi" w:cstheme="minorHAnsi"/>
                <w:sz w:val="18"/>
                <w:szCs w:val="18"/>
                <w:lang w:eastAsia="el-GR"/>
              </w:rPr>
              <w:br/>
              <w:t>3) Α ΧΥ ΑΘΗΝΩΝ ΤΜΗΜΑ Β</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585"/>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50</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Φωσφορικό οξύ</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καθαρότητα  ≥ 85,0 %  p.a.</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7664-38-2</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23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 ΧΥ  ΠΕΛΟΠΟΝΝΗΣΟΥ ΔΥΤΙΚΗΣ ΕΛΛΑΔΑΣ ΚΑΙ ΙΟΝΙΟΥ ΕΔΡΑ ΠΑΤΡΑ (2)</w:t>
            </w:r>
            <w:r w:rsidRPr="00910CAB">
              <w:rPr>
                <w:rFonts w:asciiTheme="minorHAnsi" w:hAnsiTheme="minorHAnsi" w:cstheme="minorHAnsi"/>
                <w:sz w:val="18"/>
                <w:szCs w:val="18"/>
                <w:lang w:eastAsia="el-GR"/>
              </w:rPr>
              <w:br/>
              <w:t>2) ΧΥ ΠΕΛΟΠΟΝΝΗΣΟΥ ΔΥΤ. ΕΛΛΑΔΑΣ ΚΑΙ ΙΟΝΙΟΥ-ΤΜΗΜΑ ΧΥ ΚΟΡΙΝΘΟΥ (2)</w:t>
            </w:r>
            <w:r w:rsidRPr="00910CAB">
              <w:rPr>
                <w:rFonts w:asciiTheme="minorHAnsi" w:hAnsiTheme="minorHAnsi" w:cstheme="minorHAnsi"/>
                <w:sz w:val="18"/>
                <w:szCs w:val="18"/>
                <w:lang w:eastAsia="el-GR"/>
              </w:rPr>
              <w:br/>
              <w:t>3) ΧΥ  ΚΕΝΤΡΙΚΗΣ ΜΑΚΕΔΟΝΙΑΣ ΕΔΡΑ ΘΕΣΣΑΛΟΝΙΚΗ  (10)</w:t>
            </w:r>
            <w:r w:rsidRPr="00910CAB">
              <w:rPr>
                <w:rFonts w:asciiTheme="minorHAnsi" w:hAnsiTheme="minorHAnsi" w:cstheme="minorHAnsi"/>
                <w:sz w:val="18"/>
                <w:szCs w:val="18"/>
                <w:lang w:eastAsia="el-GR"/>
              </w:rPr>
              <w:br/>
              <w:t>4) ΧΥ ΗΠΕΙΡΟΥ  ΔΥΤ. ΜΑΚΕΔΟΝΙΑΣ -ΙΩΑΝΝΙΝΑ  (5)</w:t>
            </w:r>
            <w:r w:rsidRPr="00910CAB">
              <w:rPr>
                <w:rFonts w:asciiTheme="minorHAnsi" w:hAnsiTheme="minorHAnsi" w:cstheme="minorHAnsi"/>
                <w:sz w:val="18"/>
                <w:szCs w:val="18"/>
                <w:lang w:eastAsia="el-GR"/>
              </w:rPr>
              <w:br/>
              <w:t xml:space="preserve">5) ΧΥ ΠΕΙΡΑΙΑ ΕΔΡΑ ΠΕΙΡΑΙΑΣ (2) </w:t>
            </w:r>
            <w:r w:rsidRPr="00910CAB">
              <w:rPr>
                <w:rFonts w:asciiTheme="minorHAnsi" w:hAnsiTheme="minorHAnsi" w:cstheme="minorHAnsi"/>
                <w:sz w:val="18"/>
                <w:szCs w:val="18"/>
                <w:lang w:eastAsia="el-GR"/>
              </w:rPr>
              <w:br/>
              <w:t>6) Α ΧΥ ΑΘΗΝΩΝ ΤΜΗΜΑ Α</w:t>
            </w:r>
            <w:r w:rsidRPr="00910CAB">
              <w:rPr>
                <w:rFonts w:asciiTheme="minorHAnsi" w:hAnsiTheme="minorHAnsi" w:cstheme="minorHAnsi"/>
                <w:sz w:val="18"/>
                <w:szCs w:val="18"/>
                <w:lang w:eastAsia="el-GR"/>
              </w:rPr>
              <w:br/>
              <w:t>7) ΧΥ ΚΡΗΤΗΣ</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273"/>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51</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Ammonium thiocyanate</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΄Ετοιμο  διάλυμα 0,1M</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1762-95-4</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Β ΧΥ ΑΘΗΝΩΝ </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r w:rsidR="00471D4C" w:rsidRPr="00910CAB" w:rsidTr="00471D4C">
        <w:trPr>
          <w:trHeight w:val="187"/>
        </w:trPr>
        <w:tc>
          <w:tcPr>
            <w:tcW w:w="188"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52</w:t>
            </w:r>
          </w:p>
        </w:tc>
        <w:tc>
          <w:tcPr>
            <w:tcW w:w="455"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Hydrogen Bromide </w:t>
            </w:r>
          </w:p>
        </w:tc>
        <w:tc>
          <w:tcPr>
            <w:tcW w:w="780"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val="en-US" w:eastAsia="el-GR"/>
              </w:rPr>
            </w:pPr>
            <w:r w:rsidRPr="00910CAB">
              <w:rPr>
                <w:rFonts w:asciiTheme="minorHAnsi" w:hAnsiTheme="minorHAnsi" w:cstheme="minorHAnsi"/>
                <w:sz w:val="18"/>
                <w:szCs w:val="18"/>
                <w:lang w:val="en-US" w:eastAsia="el-GR"/>
              </w:rPr>
              <w:t>Not less than 48,0 %  m/v</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10035-10-6</w:t>
            </w:r>
          </w:p>
        </w:tc>
        <w:tc>
          <w:tcPr>
            <w:tcW w:w="367"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 xml:space="preserve">1 L </w:t>
            </w:r>
          </w:p>
        </w:tc>
        <w:tc>
          <w:tcPr>
            <w:tcW w:w="367" w:type="pct"/>
            <w:shd w:val="clear" w:color="auto" w:fill="auto"/>
            <w:noWrap/>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3</w:t>
            </w:r>
          </w:p>
        </w:tc>
        <w:tc>
          <w:tcPr>
            <w:tcW w:w="1192" w:type="pct"/>
            <w:shd w:val="clear" w:color="auto" w:fill="auto"/>
            <w:vAlign w:val="center"/>
            <w:hideMark/>
          </w:tcPr>
          <w:p w:rsidR="00471D4C" w:rsidRPr="00910CAB" w:rsidRDefault="00471D4C" w:rsidP="00471D4C">
            <w:pPr>
              <w:suppressAutoHyphens w:val="0"/>
              <w:jc w:val="left"/>
              <w:rPr>
                <w:rFonts w:asciiTheme="minorHAnsi" w:hAnsiTheme="minorHAnsi" w:cstheme="minorHAnsi"/>
                <w:sz w:val="18"/>
                <w:szCs w:val="18"/>
                <w:lang w:eastAsia="el-GR"/>
              </w:rPr>
            </w:pPr>
            <w:r w:rsidRPr="00910CAB">
              <w:rPr>
                <w:rFonts w:asciiTheme="minorHAnsi" w:hAnsiTheme="minorHAnsi" w:cstheme="minorHAnsi"/>
                <w:sz w:val="18"/>
                <w:szCs w:val="18"/>
                <w:lang w:eastAsia="el-GR"/>
              </w:rPr>
              <w:t>ΧΥ  ΚΕΝΤΡΙΚΗΣ ΜΑΚΕΔΟΝΙΑΣ ΕΔΡΑ ΘΕΣΣΑΛΟΝΙΚΗ</w:t>
            </w:r>
          </w:p>
        </w:tc>
        <w:tc>
          <w:tcPr>
            <w:tcW w:w="596"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c>
          <w:tcPr>
            <w:tcW w:w="688" w:type="pct"/>
            <w:shd w:val="clear" w:color="auto" w:fill="auto"/>
            <w:vAlign w:val="center"/>
          </w:tcPr>
          <w:p w:rsidR="00471D4C" w:rsidRPr="00910CAB" w:rsidRDefault="00471D4C" w:rsidP="00471D4C">
            <w:pPr>
              <w:suppressAutoHyphens w:val="0"/>
              <w:jc w:val="left"/>
              <w:rPr>
                <w:rFonts w:asciiTheme="minorHAnsi" w:hAnsiTheme="minorHAnsi" w:cstheme="minorHAnsi"/>
                <w:sz w:val="18"/>
                <w:szCs w:val="18"/>
                <w:lang w:eastAsia="el-GR"/>
              </w:rPr>
            </w:pPr>
          </w:p>
        </w:tc>
      </w:tr>
    </w:tbl>
    <w:p w:rsidR="00471D4C" w:rsidRDefault="00471D4C" w:rsidP="00471D4C">
      <w:pPr>
        <w:tabs>
          <w:tab w:val="left" w:pos="10965"/>
        </w:tabs>
        <w:rPr>
          <w:rFonts w:ascii="Calibri" w:hAnsi="Calibri"/>
          <w:sz w:val="20"/>
          <w:szCs w:val="20"/>
        </w:rPr>
      </w:pPr>
    </w:p>
    <w:p w:rsidR="00D1787B" w:rsidRDefault="00D1787B" w:rsidP="00471D4C">
      <w:pPr>
        <w:tabs>
          <w:tab w:val="left" w:pos="10965"/>
        </w:tabs>
        <w:rPr>
          <w:rFonts w:ascii="Calibri" w:hAnsi="Calibri"/>
          <w:sz w:val="20"/>
          <w:szCs w:val="20"/>
        </w:rPr>
      </w:pPr>
    </w:p>
    <w:p w:rsidR="00350F47" w:rsidRDefault="00350F47" w:rsidP="00471D4C">
      <w:pPr>
        <w:tabs>
          <w:tab w:val="left" w:pos="10965"/>
        </w:tabs>
        <w:rPr>
          <w:rFonts w:ascii="Calibri" w:hAnsi="Calibri"/>
          <w:sz w:val="20"/>
          <w:szCs w:val="20"/>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51"/>
        <w:gridCol w:w="3257"/>
        <w:gridCol w:w="1276"/>
        <w:gridCol w:w="1134"/>
        <w:gridCol w:w="3684"/>
        <w:gridCol w:w="1845"/>
        <w:gridCol w:w="2126"/>
      </w:tblGrid>
      <w:tr w:rsidR="00350F47" w:rsidRPr="00910CAB" w:rsidTr="00350F47">
        <w:trPr>
          <w:trHeight w:val="484"/>
        </w:trPr>
        <w:tc>
          <w:tcPr>
            <w:tcW w:w="5000" w:type="pct"/>
            <w:gridSpan w:val="8"/>
            <w:shd w:val="clear" w:color="auto" w:fill="auto"/>
            <w:vAlign w:val="center"/>
            <w:hideMark/>
          </w:tcPr>
          <w:p w:rsidR="00350F47" w:rsidRPr="00910CAB" w:rsidRDefault="00350F47" w:rsidP="003E0FD1">
            <w:pPr>
              <w:suppressAutoHyphens w:val="0"/>
              <w:jc w:val="center"/>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ΠΙΝΑΚΑΣ 3: </w:t>
            </w:r>
            <w:r>
              <w:rPr>
                <w:rFonts w:asciiTheme="minorHAnsi" w:hAnsiTheme="minorHAnsi" w:cstheme="minorHAnsi"/>
                <w:b/>
                <w:bCs/>
                <w:sz w:val="18"/>
                <w:szCs w:val="18"/>
                <w:lang w:eastAsia="el-GR"/>
              </w:rPr>
              <w:t xml:space="preserve"> </w:t>
            </w:r>
            <w:r w:rsidR="00951986">
              <w:rPr>
                <w:rFonts w:asciiTheme="minorHAnsi" w:hAnsiTheme="minorHAnsi" w:cstheme="minorHAnsi"/>
                <w:b/>
                <w:bCs/>
                <w:sz w:val="18"/>
                <w:szCs w:val="18"/>
                <w:lang w:eastAsia="el-GR"/>
              </w:rPr>
              <w:t xml:space="preserve">ΔΙΑΛΥΤΕΣ - </w:t>
            </w:r>
            <w:r>
              <w:rPr>
                <w:rFonts w:asciiTheme="minorHAnsi" w:hAnsiTheme="minorHAnsi" w:cstheme="minorHAnsi"/>
                <w:b/>
                <w:bCs/>
                <w:sz w:val="18"/>
                <w:szCs w:val="18"/>
                <w:lang w:eastAsia="el-GR"/>
              </w:rPr>
              <w:t>ΑΝΑΛΩΣΙΜΑ ΥΛΙΚΑ ΗΛΕΚΤΡΟΦΟΡΗΣΗΣ</w:t>
            </w:r>
            <w:r w:rsidRPr="00910CAB">
              <w:rPr>
                <w:rFonts w:asciiTheme="minorHAnsi" w:hAnsiTheme="minorHAnsi" w:cstheme="minorHAnsi"/>
                <w:b/>
                <w:bCs/>
                <w:sz w:val="18"/>
                <w:szCs w:val="18"/>
                <w:lang w:eastAsia="el-GR"/>
              </w:rPr>
              <w:t xml:space="preserve">                                                                                                                                                                                                                                    </w:t>
            </w:r>
          </w:p>
        </w:tc>
      </w:tr>
      <w:tr w:rsidR="00350F47" w:rsidRPr="00910CAB" w:rsidTr="003E0FD1">
        <w:trPr>
          <w:trHeight w:val="386"/>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Α/Α</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ΕΙΔΟΣ</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ΤΕΧΝΙΚΕΣ ΠΡΟΔΙΑΓΡΑΦΕΣ</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ΣΥΣΚΕΥΑΣΙΑ</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ΠΟΣΟΤΗΤΑ </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b/>
                <w:bCs/>
                <w:sz w:val="18"/>
                <w:szCs w:val="18"/>
                <w:lang w:eastAsia="el-GR"/>
              </w:rPr>
            </w:pPr>
            <w:r w:rsidRPr="00910CAB">
              <w:rPr>
                <w:rFonts w:asciiTheme="minorHAnsi" w:hAnsiTheme="minorHAnsi" w:cstheme="minorHAnsi"/>
                <w:b/>
                <w:bCs/>
                <w:sz w:val="18"/>
                <w:szCs w:val="18"/>
                <w:lang w:eastAsia="el-GR"/>
              </w:rPr>
              <w:t xml:space="preserve">ΧΗΜΙΚΗ ΥΠΗΡΕΣΙΑ </w:t>
            </w:r>
          </w:p>
        </w:tc>
        <w:tc>
          <w:tcPr>
            <w:tcW w:w="597" w:type="pct"/>
            <w:tcBorders>
              <w:top w:val="single" w:sz="4" w:space="0" w:color="auto"/>
              <w:bottom w:val="single" w:sz="4" w:space="0" w:color="auto"/>
              <w:right w:val="single" w:sz="4" w:space="0" w:color="auto"/>
            </w:tcBorders>
            <w:shd w:val="clear" w:color="auto" w:fill="FFFFFF" w:themeFill="background1"/>
            <w:vAlign w:val="center"/>
          </w:tcPr>
          <w:p w:rsidR="00350F47" w:rsidRPr="00471D4C" w:rsidRDefault="00350F47" w:rsidP="00350F47">
            <w:pPr>
              <w:suppressAutoHyphens w:val="0"/>
              <w:jc w:val="left"/>
              <w:rPr>
                <w:rFonts w:asciiTheme="minorHAnsi" w:hAnsiTheme="minorHAnsi" w:cstheme="minorHAnsi"/>
                <w:b/>
                <w:bCs/>
                <w:color w:val="000000"/>
                <w:sz w:val="18"/>
                <w:szCs w:val="18"/>
                <w:lang w:eastAsia="el-GR"/>
              </w:rPr>
            </w:pPr>
            <w:r w:rsidRPr="00471D4C">
              <w:rPr>
                <w:rFonts w:asciiTheme="minorHAnsi" w:hAnsiTheme="minorHAnsi" w:cstheme="minorHAnsi"/>
                <w:b/>
                <w:bCs/>
                <w:color w:val="000000"/>
                <w:sz w:val="18"/>
                <w:szCs w:val="18"/>
                <w:lang w:eastAsia="el-GR"/>
              </w:rPr>
              <w:t>ΠΡΟΣΦΕΡΕΤΑΙ (ΝΑΙ/ΟΧΙ)</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0F47" w:rsidRPr="00471D4C" w:rsidRDefault="00350F47" w:rsidP="00350F47">
            <w:pPr>
              <w:suppressAutoHyphens w:val="0"/>
              <w:jc w:val="left"/>
              <w:rPr>
                <w:rFonts w:asciiTheme="minorHAnsi" w:hAnsiTheme="minorHAnsi" w:cstheme="minorHAnsi"/>
                <w:b/>
                <w:bCs/>
                <w:color w:val="000000"/>
                <w:sz w:val="18"/>
                <w:szCs w:val="18"/>
                <w:lang w:eastAsia="el-GR"/>
              </w:rPr>
            </w:pPr>
            <w:r w:rsidRPr="00471D4C">
              <w:rPr>
                <w:rFonts w:asciiTheme="minorHAnsi" w:hAnsiTheme="minorHAnsi" w:cstheme="minorHAnsi"/>
                <w:b/>
                <w:bCs/>
                <w:color w:val="000000"/>
                <w:sz w:val="18"/>
                <w:szCs w:val="18"/>
                <w:lang w:eastAsia="el-GR"/>
              </w:rPr>
              <w:t xml:space="preserve"> ΠΡΟΣΦΕΡΟΜΕΝΟΣ ΚΩΔΙΚΟΣ, ΤΕΚΜΗΡΙΩΣΗ /ΠΑΡΑΠΟΜΠΗ</w:t>
            </w:r>
          </w:p>
        </w:tc>
      </w:tr>
      <w:tr w:rsidR="00350F47" w:rsidRPr="00910CAB" w:rsidTr="00350F47">
        <w:trPr>
          <w:trHeight w:val="455"/>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Αμφολύτης pH 3-10</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40 % w/v , 42940.01 SERVA</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25 mL</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ΠΕΙΡΑΙΑ ΕΔΡΑ ΠΕΙΡΑΙΑΣ (2)</w:t>
            </w:r>
            <w:r w:rsidRPr="00910CAB">
              <w:rPr>
                <w:rFonts w:asciiTheme="minorHAnsi" w:hAnsiTheme="minorHAnsi" w:cstheme="minorHAnsi"/>
                <w:color w:val="000000"/>
                <w:sz w:val="18"/>
                <w:szCs w:val="18"/>
                <w:lang w:eastAsia="el-GR"/>
              </w:rPr>
              <w:br/>
              <w:t>2) ΧΥ ΚΕΝΤΡΙΚΗΣ  ΜΑΚΕΔΟΝΙΑΣ ΕΔΡΑ ΘΕΣΣΑΛΟΝΙΚΗ (2)</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r w:rsidR="00350F47" w:rsidRPr="00910CAB" w:rsidTr="008751EA">
        <w:trPr>
          <w:trHeight w:val="130"/>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Αμφολύτης pH 5-7</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40 % w/v, 42905.01 SERVA</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 mL</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ΠΕΙΡΑΙΑ ΕΔΡΑ ΠΕΙΡΑΙΑΣ (2)</w:t>
            </w:r>
            <w:r w:rsidRPr="00910CAB">
              <w:rPr>
                <w:rFonts w:asciiTheme="minorHAnsi" w:hAnsiTheme="minorHAnsi" w:cstheme="minorHAnsi"/>
                <w:color w:val="000000"/>
                <w:sz w:val="18"/>
                <w:szCs w:val="18"/>
                <w:lang w:eastAsia="el-GR"/>
              </w:rPr>
              <w:br/>
              <w:t>2) ΧΥ ΗΠΕΙΡΟΥ ΔΥΤΙΚΗΣ ΜΑΚΕΔΟΝΙΑΣ ΕΔΡΑ  ΙΩΑΝΝΙΝΑ (2)</w:t>
            </w:r>
            <w:r w:rsidRPr="00910CAB">
              <w:rPr>
                <w:rFonts w:asciiTheme="minorHAnsi" w:hAnsiTheme="minorHAnsi" w:cstheme="minorHAnsi"/>
                <w:color w:val="000000"/>
                <w:sz w:val="18"/>
                <w:szCs w:val="18"/>
                <w:lang w:eastAsia="el-GR"/>
              </w:rPr>
              <w:br/>
            </w:r>
            <w:r w:rsidRPr="00910CAB">
              <w:rPr>
                <w:rFonts w:asciiTheme="minorHAnsi" w:hAnsiTheme="minorHAnsi" w:cstheme="minorHAnsi"/>
                <w:color w:val="000000"/>
                <w:sz w:val="18"/>
                <w:szCs w:val="18"/>
                <w:lang w:eastAsia="el-GR"/>
              </w:rPr>
              <w:lastRenderedPageBreak/>
              <w:t>3) ΧΥ ΚΕΝΤΡΙΚΗΣ  ΜΑΚΕΔΟΝΙΑΣ ΕΔΡΑ ΘΕΣΣΑΛΟΝΙΚΗ (2)</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r w:rsidR="00350F47" w:rsidRPr="00910CAB" w:rsidTr="00350F47">
        <w:trPr>
          <w:trHeight w:val="273"/>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lastRenderedPageBreak/>
              <w:t>3</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Αμφολύτης pH 6-8</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40 % w/v , 42906.01 SERVA</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 mL</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ΠΕΙΡΑΙΑ ΕΔΡΑ ΠΕΙΡΑΙΑΣ (2)</w:t>
            </w:r>
            <w:r w:rsidRPr="00910CAB">
              <w:rPr>
                <w:rFonts w:asciiTheme="minorHAnsi" w:hAnsiTheme="minorHAnsi" w:cstheme="minorHAnsi"/>
                <w:color w:val="000000"/>
                <w:sz w:val="18"/>
                <w:szCs w:val="18"/>
                <w:lang w:eastAsia="el-GR"/>
              </w:rPr>
              <w:br/>
              <w:t xml:space="preserve">2) ΧΥ ΚΕΝΤΡΙΚΗΣ  ΜΑΚΕΔΟΝΙΑΣ ΕΔΡΑ ΘΕΣΣΑΛΟΝΙΚΗ (2)  </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r w:rsidR="00350F47" w:rsidRPr="00910CAB" w:rsidTr="00350F47">
        <w:trPr>
          <w:trHeight w:val="439"/>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4</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Sample aplication pieces</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 x 5mm (SERVA 42880)</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πακέτο 200 τεμαχίων</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12</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ΗΠΕΙΡΟΥ -ΔΥΤ. ΜΑΚΕΔΟΝΙΑΣ ΕΔΡΑ ΙΩΑΝΝΙΝΑ (2)</w:t>
            </w:r>
            <w:r w:rsidRPr="00910CAB">
              <w:rPr>
                <w:rFonts w:asciiTheme="minorHAnsi" w:hAnsiTheme="minorHAnsi" w:cstheme="minorHAnsi"/>
                <w:color w:val="000000"/>
                <w:sz w:val="18"/>
                <w:szCs w:val="18"/>
                <w:lang w:eastAsia="el-GR"/>
              </w:rPr>
              <w:br/>
              <w:t>2) ΧΥ ΚΕΝΤΡΙΚΗΣ  ΜΑΚΕΔΟΝΙΑΣ ΕΔΡΑ ΘΕΣΣΑΛΟΝΙΚΗ (10)</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r w:rsidR="00350F47" w:rsidRPr="00910CAB" w:rsidTr="00350F47">
        <w:trPr>
          <w:trHeight w:val="691"/>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Electrode wicks long size Filter cardboard 240mm*6mm*1mm</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Serva (Κωδικός 42987  ή ισοδύναμο)</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100 pieces</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2</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 xml:space="preserve">ΧΥ ΚΕΝΤΡΙΚΗΣ ΜΑΚΕΔΟΝΙΑΣ ΕΔΡΑ ΘΕΣΣΑΛΟΝΙΚΗ </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r w:rsidR="00350F47" w:rsidRPr="00910CAB" w:rsidTr="00350F47">
        <w:trPr>
          <w:trHeight w:val="915"/>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6</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Gel-Fix for Covers</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 xml:space="preserve"> 280mm x 125mm surfasce - treated on both sides to prevrnt from adhesion (SERVA 42995)</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πακέτο 36 τεμαχίων</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ΗΠΕΙΡΟΥ -ΔΥΤ. ΜΑΚΕΔΟΝΙΑΣ ΕΔΡΑ ΙΩΑΝΝΙΝΑ (2)</w:t>
            </w:r>
            <w:r w:rsidRPr="00910CAB">
              <w:rPr>
                <w:rFonts w:asciiTheme="minorHAnsi" w:hAnsiTheme="minorHAnsi" w:cstheme="minorHAnsi"/>
                <w:color w:val="000000"/>
                <w:sz w:val="18"/>
                <w:szCs w:val="18"/>
                <w:lang w:eastAsia="el-GR"/>
              </w:rPr>
              <w:br/>
              <w:t>2) ΧΥ ΚΕΝΤΡΙΚΗΣ  ΜΑΚΕΔΟΝΙΑΣ ΕΔΡΑ ΘΕΣΣΑΛΟΝΙΚΗ (3)</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r w:rsidR="00350F47" w:rsidRPr="00910CAB" w:rsidTr="00350F47">
        <w:trPr>
          <w:trHeight w:val="649"/>
        </w:trPr>
        <w:tc>
          <w:tcPr>
            <w:tcW w:w="18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7</w:t>
            </w:r>
          </w:p>
        </w:tc>
        <w:tc>
          <w:tcPr>
            <w:tcW w:w="50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Gel-Fix for PAG</w:t>
            </w:r>
          </w:p>
        </w:tc>
        <w:tc>
          <w:tcPr>
            <w:tcW w:w="1054"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val="en-US" w:eastAsia="el-GR"/>
              </w:rPr>
            </w:pPr>
            <w:r w:rsidRPr="00910CAB">
              <w:rPr>
                <w:rFonts w:asciiTheme="minorHAnsi" w:hAnsiTheme="minorHAnsi" w:cstheme="minorHAnsi"/>
                <w:color w:val="000000"/>
                <w:sz w:val="18"/>
                <w:szCs w:val="18"/>
                <w:lang w:val="en-US" w:eastAsia="el-GR"/>
              </w:rPr>
              <w:t>265mm x 125mm for casting polyacrylamide gels (SERVA 42993)</w:t>
            </w:r>
          </w:p>
        </w:tc>
        <w:tc>
          <w:tcPr>
            <w:tcW w:w="413"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πακέτο 36 τεμαχίων</w:t>
            </w:r>
          </w:p>
        </w:tc>
        <w:tc>
          <w:tcPr>
            <w:tcW w:w="367"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5</w:t>
            </w:r>
          </w:p>
        </w:tc>
        <w:tc>
          <w:tcPr>
            <w:tcW w:w="1192" w:type="pct"/>
            <w:shd w:val="clear" w:color="auto" w:fill="auto"/>
            <w:vAlign w:val="center"/>
            <w:hideMark/>
          </w:tcPr>
          <w:p w:rsidR="00350F47" w:rsidRPr="00910CAB" w:rsidRDefault="00350F47" w:rsidP="00350F47">
            <w:pPr>
              <w:suppressAutoHyphens w:val="0"/>
              <w:jc w:val="left"/>
              <w:rPr>
                <w:rFonts w:asciiTheme="minorHAnsi" w:hAnsiTheme="minorHAnsi" w:cstheme="minorHAnsi"/>
                <w:color w:val="000000"/>
                <w:sz w:val="18"/>
                <w:szCs w:val="18"/>
                <w:lang w:eastAsia="el-GR"/>
              </w:rPr>
            </w:pPr>
            <w:r w:rsidRPr="00910CAB">
              <w:rPr>
                <w:rFonts w:asciiTheme="minorHAnsi" w:hAnsiTheme="minorHAnsi" w:cstheme="minorHAnsi"/>
                <w:color w:val="000000"/>
                <w:sz w:val="18"/>
                <w:szCs w:val="18"/>
                <w:lang w:eastAsia="el-GR"/>
              </w:rPr>
              <w:t>1) ΧΥ ΗΠΕΙΡΟΥ -ΔΥΤ. ΜΑΚΕΔΟΝΙΑΣ ΕΔΡΑ ΙΩΑΝΝΙΝΑ (2)</w:t>
            </w:r>
            <w:r w:rsidRPr="00910CAB">
              <w:rPr>
                <w:rFonts w:asciiTheme="minorHAnsi" w:hAnsiTheme="minorHAnsi" w:cstheme="minorHAnsi"/>
                <w:color w:val="000000"/>
                <w:sz w:val="18"/>
                <w:szCs w:val="18"/>
                <w:lang w:eastAsia="el-GR"/>
              </w:rPr>
              <w:br/>
              <w:t>2) ΧΥ ΚΕΝΤΡΙΚΗΣ  ΜΑΚΕΔΟΝΙΑΣ ΕΔΡΑ ΘΕΣΣΑΛΟΝΙΚΗ (3)</w:t>
            </w:r>
          </w:p>
        </w:tc>
        <w:tc>
          <w:tcPr>
            <w:tcW w:w="597"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c>
          <w:tcPr>
            <w:tcW w:w="688" w:type="pct"/>
            <w:shd w:val="clear" w:color="auto" w:fill="auto"/>
            <w:vAlign w:val="center"/>
          </w:tcPr>
          <w:p w:rsidR="00350F47" w:rsidRPr="00910CAB" w:rsidRDefault="00350F47" w:rsidP="00350F47">
            <w:pPr>
              <w:suppressAutoHyphens w:val="0"/>
              <w:jc w:val="left"/>
              <w:rPr>
                <w:rFonts w:asciiTheme="minorHAnsi" w:hAnsiTheme="minorHAnsi" w:cstheme="minorHAnsi"/>
                <w:color w:val="000000"/>
                <w:sz w:val="18"/>
                <w:szCs w:val="18"/>
                <w:lang w:eastAsia="el-GR"/>
              </w:rPr>
            </w:pPr>
          </w:p>
        </w:tc>
      </w:tr>
    </w:tbl>
    <w:p w:rsidR="00350F47" w:rsidRPr="00471D4C" w:rsidRDefault="00350F47" w:rsidP="00471D4C">
      <w:pPr>
        <w:tabs>
          <w:tab w:val="left" w:pos="10965"/>
        </w:tabs>
        <w:rPr>
          <w:rFonts w:ascii="Calibri" w:hAnsi="Calibri"/>
          <w:sz w:val="20"/>
          <w:szCs w:val="20"/>
        </w:rPr>
        <w:sectPr w:rsidR="00350F47" w:rsidRPr="00471D4C" w:rsidSect="00471D4C">
          <w:pgSz w:w="16838" w:h="11906" w:orient="landscape"/>
          <w:pgMar w:top="1134" w:right="1134" w:bottom="993" w:left="1134" w:header="709" w:footer="347" w:gutter="0"/>
          <w:cols w:space="708"/>
          <w:docGrid w:linePitch="360"/>
        </w:sectPr>
      </w:pPr>
    </w:p>
    <w:p w:rsidR="00674C69" w:rsidRPr="00562E22" w:rsidRDefault="00674C69" w:rsidP="00674C69">
      <w:pPr>
        <w:rPr>
          <w:rFonts w:ascii="Calibri" w:hAnsi="Calibri" w:cs="Tahoma"/>
          <w:b/>
          <w:color w:val="000000"/>
          <w:sz w:val="20"/>
          <w:szCs w:val="20"/>
          <w:u w:val="single"/>
        </w:rPr>
      </w:pPr>
    </w:p>
    <w:p w:rsidR="00674C69" w:rsidRPr="00562E22" w:rsidRDefault="00674C69" w:rsidP="00674C69">
      <w:pPr>
        <w:rPr>
          <w:rFonts w:ascii="Calibri" w:hAnsi="Calibri" w:cs="Tahoma"/>
          <w:b/>
          <w:color w:val="000000"/>
          <w:sz w:val="20"/>
          <w:szCs w:val="20"/>
          <w:u w:val="single"/>
        </w:rPr>
      </w:pPr>
    </w:p>
    <w:p w:rsidR="00674C69" w:rsidRPr="00562E22" w:rsidRDefault="00674C69" w:rsidP="00674C69">
      <w:pPr>
        <w:rPr>
          <w:rFonts w:ascii="Calibri" w:hAnsi="Calibri" w:cs="Tahoma"/>
          <w:b/>
          <w:color w:val="000000"/>
          <w:sz w:val="20"/>
          <w:szCs w:val="20"/>
          <w:u w:val="single"/>
        </w:rPr>
      </w:pPr>
    </w:p>
    <w:p w:rsidR="00674C69" w:rsidRPr="00562E22" w:rsidRDefault="00674C69" w:rsidP="00674C69">
      <w:pPr>
        <w:rPr>
          <w:rFonts w:ascii="Calibri" w:hAnsi="Calibri" w:cs="Tahoma"/>
          <w:b/>
          <w:color w:val="000000"/>
          <w:sz w:val="20"/>
          <w:szCs w:val="20"/>
          <w:u w:val="single"/>
        </w:rPr>
      </w:pPr>
    </w:p>
    <w:p w:rsidR="00674C69" w:rsidRPr="00F01AA3" w:rsidRDefault="00674C69" w:rsidP="00674C69">
      <w:pPr>
        <w:rPr>
          <w:rFonts w:ascii="Calibri" w:hAnsi="Calibri" w:cs="Tahoma"/>
          <w:b/>
          <w:color w:val="000000"/>
          <w:sz w:val="20"/>
          <w:szCs w:val="20"/>
          <w:u w:val="single"/>
        </w:rPr>
      </w:pPr>
    </w:p>
    <w:p w:rsidR="00674C69" w:rsidRPr="00F01AA3" w:rsidRDefault="00674C69" w:rsidP="00674C69">
      <w:pPr>
        <w:rPr>
          <w:rFonts w:ascii="Calibri" w:hAnsi="Calibri" w:cs="Tahoma"/>
          <w:b/>
          <w:color w:val="000000"/>
          <w:sz w:val="20"/>
          <w:szCs w:val="20"/>
          <w:u w:val="single"/>
        </w:rPr>
      </w:pPr>
    </w:p>
    <w:p w:rsidR="00674C69" w:rsidRPr="00FE4DC0" w:rsidRDefault="00674C69" w:rsidP="00674C69">
      <w:pPr>
        <w:rPr>
          <w:rFonts w:ascii="Calibri" w:hAnsi="Calibri" w:cs="Tahoma"/>
          <w:b/>
          <w:color w:val="000000"/>
          <w:sz w:val="20"/>
          <w:szCs w:val="20"/>
          <w:u w:val="single"/>
        </w:rPr>
      </w:pPr>
    </w:p>
    <w:p w:rsidR="00674C69" w:rsidRPr="00FE4DC0" w:rsidRDefault="00674C69" w:rsidP="00674C69">
      <w:pPr>
        <w:rPr>
          <w:rFonts w:ascii="Calibri" w:hAnsi="Calibri" w:cs="Tahoma"/>
          <w:b/>
          <w:color w:val="000000"/>
          <w:sz w:val="20"/>
          <w:szCs w:val="20"/>
          <w:u w:val="single"/>
        </w:rPr>
      </w:pPr>
    </w:p>
    <w:p w:rsidR="000F7BC8" w:rsidRPr="00A00170" w:rsidRDefault="000F7BC8" w:rsidP="000F7BC8">
      <w:pPr>
        <w:suppressAutoHyphens w:val="0"/>
        <w:jc w:val="left"/>
        <w:rPr>
          <w:rFonts w:asciiTheme="minorHAnsi" w:hAnsiTheme="minorHAnsi" w:cstheme="minorHAnsi"/>
          <w:sz w:val="18"/>
          <w:szCs w:val="18"/>
        </w:rPr>
      </w:pPr>
    </w:p>
    <w:p w:rsidR="009C131B" w:rsidRPr="00B767E5" w:rsidRDefault="009C131B" w:rsidP="00EE7BB7">
      <w:pPr>
        <w:ind w:right="-514"/>
        <w:rPr>
          <w:rFonts w:asciiTheme="minorHAnsi" w:hAnsiTheme="minorHAnsi"/>
          <w:b/>
          <w:sz w:val="20"/>
          <w:szCs w:val="20"/>
        </w:rPr>
      </w:pPr>
    </w:p>
    <w:p w:rsidR="00A86888" w:rsidRPr="00B767E5" w:rsidRDefault="00A86888" w:rsidP="00AA2A10">
      <w:pPr>
        <w:pStyle w:val="2"/>
        <w:jc w:val="center"/>
        <w:rPr>
          <w:rFonts w:asciiTheme="minorHAnsi" w:hAnsiTheme="minorHAnsi"/>
          <w:sz w:val="20"/>
          <w:szCs w:val="20"/>
          <w:u w:val="single"/>
        </w:rPr>
      </w:pPr>
      <w:bookmarkStart w:id="134" w:name="_Toc120028067"/>
      <w:r w:rsidRPr="00B767E5">
        <w:rPr>
          <w:rFonts w:asciiTheme="minorHAnsi" w:hAnsiTheme="minorHAnsi"/>
          <w:sz w:val="20"/>
          <w:szCs w:val="20"/>
          <w:u w:val="single"/>
        </w:rPr>
        <w:t xml:space="preserve">ΠΑΡΑΡΤΗΜΑ </w:t>
      </w:r>
      <w:r w:rsidR="00BE589A">
        <w:rPr>
          <w:rFonts w:asciiTheme="minorHAnsi" w:hAnsiTheme="minorHAnsi"/>
          <w:sz w:val="20"/>
          <w:szCs w:val="20"/>
          <w:u w:val="single"/>
        </w:rPr>
        <w:t>Β’</w:t>
      </w:r>
      <w:r w:rsidR="009F3481" w:rsidRPr="00B767E5">
        <w:rPr>
          <w:rFonts w:asciiTheme="minorHAnsi" w:hAnsiTheme="minorHAnsi"/>
          <w:sz w:val="20"/>
          <w:szCs w:val="20"/>
          <w:u w:val="single"/>
        </w:rPr>
        <w:t xml:space="preserve">:  </w:t>
      </w:r>
      <w:r w:rsidRPr="00B767E5">
        <w:rPr>
          <w:rFonts w:asciiTheme="minorHAnsi" w:hAnsiTheme="minorHAnsi"/>
          <w:sz w:val="20"/>
          <w:szCs w:val="20"/>
          <w:u w:val="single"/>
        </w:rPr>
        <w:t>ΥΠΟΔΕΙΓΜΑ  ΣΥΜΒΑΣΗΣ</w:t>
      </w:r>
      <w:bookmarkEnd w:id="134"/>
    </w:p>
    <w:p w:rsidR="00B849BE" w:rsidRPr="00B767E5" w:rsidRDefault="00B849BE" w:rsidP="008A670A">
      <w:pPr>
        <w:keepNext/>
        <w:spacing w:after="280"/>
        <w:outlineLvl w:val="1"/>
        <w:rPr>
          <w:rFonts w:asciiTheme="minorHAnsi" w:hAnsiTheme="minorHAnsi" w:cs="Arial"/>
          <w:b/>
          <w:sz w:val="20"/>
          <w:szCs w:val="20"/>
          <w:u w:val="single"/>
        </w:rPr>
      </w:pPr>
    </w:p>
    <w:p w:rsidR="00B849BE" w:rsidRPr="00B767E5" w:rsidRDefault="00B849BE" w:rsidP="00B849BE">
      <w:pPr>
        <w:rPr>
          <w:rFonts w:asciiTheme="minorHAnsi" w:hAnsiTheme="minorHAnsi" w:cs="Calibri"/>
          <w:sz w:val="20"/>
          <w:szCs w:val="20"/>
        </w:rPr>
      </w:pP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t>ΚΑΤΑΧΩΡΙΣΤΕΑ ΣΤΟ ΚΗΜΔΗΣ</w:t>
      </w:r>
    </w:p>
    <w:p w:rsidR="00B849BE" w:rsidRPr="00B767E5" w:rsidRDefault="00B849BE" w:rsidP="00B849BE">
      <w:pPr>
        <w:jc w:val="right"/>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r w:rsidRPr="00B767E5">
        <w:rPr>
          <w:rFonts w:asciiTheme="minorHAnsi" w:hAnsiTheme="minorHAnsi" w:cs="Calibri"/>
          <w:noProof/>
          <w:sz w:val="20"/>
          <w:szCs w:val="20"/>
          <w:lang w:eastAsia="el-GR"/>
        </w:rPr>
        <w:drawing>
          <wp:anchor distT="0" distB="0" distL="114300" distR="114300" simplePos="0" relativeHeight="251663360" behindDoc="1" locked="0" layoutInCell="1" allowOverlap="1" wp14:anchorId="279E832F" wp14:editId="071B5B2C">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b/>
          <w:color w:val="1F4E79"/>
          <w:sz w:val="20"/>
          <w:szCs w:val="20"/>
        </w:rPr>
      </w:pPr>
      <w:r w:rsidRPr="00B767E5">
        <w:rPr>
          <w:rFonts w:asciiTheme="minorHAnsi" w:hAnsiTheme="minorHAnsi" w:cs="Arial"/>
          <w:bCs/>
          <w:color w:val="1F4E79"/>
          <w:sz w:val="20"/>
          <w:szCs w:val="20"/>
        </w:rPr>
        <w:t>ΓΕΝΙΚΗ ΔΙΕΥΘΥΝΣΗ ΓΕΝΙΚΟΥ ΧΗΜΕΙΟΥ ΤΟΥ ΚΡΑΤΟΥΣ</w:t>
      </w:r>
    </w:p>
    <w:p w:rsidR="00B849BE" w:rsidRPr="00B767E5" w:rsidRDefault="00B849BE" w:rsidP="00B849BE">
      <w:pPr>
        <w:jc w:val="center"/>
        <w:rPr>
          <w:rFonts w:asciiTheme="minorHAnsi" w:hAnsiTheme="minorHAnsi" w:cs="Calibri"/>
          <w:b/>
          <w:color w:val="1F4E79"/>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2B696A"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ΑΡΙΘΜΟΣ ΣΥΜΒΑΣΗΣ: </w:t>
      </w:r>
      <w:r w:rsidR="002C61EC" w:rsidRPr="00B767E5">
        <w:rPr>
          <w:rFonts w:asciiTheme="minorHAnsi" w:hAnsiTheme="minorHAnsi" w:cs="Calibri"/>
          <w:b/>
          <w:sz w:val="20"/>
          <w:szCs w:val="20"/>
        </w:rPr>
        <w:t>….</w:t>
      </w:r>
      <w:r w:rsidR="004700CF">
        <w:rPr>
          <w:rFonts w:asciiTheme="minorHAnsi" w:hAnsiTheme="minorHAnsi" w:cs="Calibri"/>
          <w:b/>
          <w:sz w:val="20"/>
          <w:szCs w:val="20"/>
        </w:rPr>
        <w:t>. /202</w:t>
      </w:r>
      <w:r w:rsidR="004700CF" w:rsidRPr="002B696A">
        <w:rPr>
          <w:rFonts w:asciiTheme="minorHAnsi" w:hAnsiTheme="minorHAnsi" w:cs="Calibri"/>
          <w:b/>
          <w:sz w:val="20"/>
          <w:szCs w:val="20"/>
        </w:rPr>
        <w:t>3</w:t>
      </w: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ΣΥΜΒΑΣΗ</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ΜΕΤΑΞΥ Τ</w:t>
      </w:r>
      <w:r w:rsidRPr="00B767E5">
        <w:rPr>
          <w:rFonts w:asciiTheme="minorHAnsi" w:hAnsiTheme="minorHAnsi" w:cs="Calibri"/>
          <w:b/>
          <w:sz w:val="20"/>
          <w:szCs w:val="20"/>
          <w:lang w:val="en-US"/>
        </w:rPr>
        <w:t>OY</w:t>
      </w:r>
    </w:p>
    <w:p w:rsidR="00B849BE" w:rsidRPr="00B767E5" w:rsidRDefault="00B849BE" w:rsidP="00B849BE">
      <w:pPr>
        <w:spacing w:before="120" w:after="120"/>
        <w:jc w:val="center"/>
        <w:rPr>
          <w:rFonts w:asciiTheme="minorHAnsi" w:hAnsiTheme="minorHAnsi"/>
          <w:b/>
          <w:bCs/>
          <w:sz w:val="20"/>
          <w:szCs w:val="20"/>
        </w:rPr>
      </w:pPr>
      <w:r w:rsidRPr="00B767E5">
        <w:rPr>
          <w:rFonts w:asciiTheme="minorHAnsi" w:hAnsiTheme="minorHAnsi"/>
          <w:b/>
          <w:bCs/>
          <w:sz w:val="20"/>
          <w:szCs w:val="20"/>
        </w:rPr>
        <w:t>ΓΕΝΙΚΟΥ ΧΗΜΕΙΟΥ ΤΟΥ ΚΡΑΤΟΥΣ</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ΚΑΙ ΤΗΣ </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ΕΤΑΙΡΕΙΑΣ </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w:t>
      </w:r>
    </w:p>
    <w:p w:rsidR="00B849BE" w:rsidRPr="00B767E5" w:rsidRDefault="00B849BE" w:rsidP="00B849BE">
      <w:pPr>
        <w:rPr>
          <w:rFonts w:asciiTheme="minorHAnsi" w:hAnsiTheme="minorHAnsi" w:cs="Calibri"/>
          <w:b/>
          <w:sz w:val="20"/>
          <w:szCs w:val="20"/>
        </w:rPr>
      </w:pPr>
    </w:p>
    <w:p w:rsidR="00B849BE" w:rsidRPr="00B767E5" w:rsidRDefault="00B849BE" w:rsidP="00B849BE">
      <w:pPr>
        <w:rPr>
          <w:rFonts w:asciiTheme="minorHAnsi" w:hAnsiTheme="minorHAnsi" w:cs="Calibri"/>
          <w:sz w:val="20"/>
          <w:szCs w:val="20"/>
        </w:rPr>
      </w:pPr>
    </w:p>
    <w:p w:rsidR="00B849BE" w:rsidRPr="00B767E5" w:rsidRDefault="004700CF" w:rsidP="004700CF">
      <w:pPr>
        <w:jc w:val="center"/>
        <w:rPr>
          <w:rFonts w:asciiTheme="minorHAnsi" w:hAnsiTheme="minorHAnsi" w:cs="Calibri"/>
          <w:sz w:val="20"/>
          <w:szCs w:val="20"/>
        </w:rPr>
      </w:pPr>
      <w:r>
        <w:rPr>
          <w:rFonts w:asciiTheme="minorHAnsi" w:hAnsiTheme="minorHAnsi" w:cs="Tahoma"/>
          <w:b/>
          <w:sz w:val="20"/>
          <w:szCs w:val="20"/>
        </w:rPr>
        <w:t>Π</w:t>
      </w:r>
      <w:r w:rsidRPr="00B767E5">
        <w:rPr>
          <w:rFonts w:asciiTheme="minorHAnsi" w:hAnsiTheme="minorHAnsi" w:cs="Tahoma"/>
          <w:b/>
          <w:sz w:val="20"/>
          <w:szCs w:val="20"/>
        </w:rPr>
        <w:t xml:space="preserve">ρομήθεια </w:t>
      </w:r>
      <w:r w:rsidR="009D1EC7" w:rsidRPr="009D1EC7">
        <w:rPr>
          <w:rFonts w:asciiTheme="minorHAnsi" w:hAnsiTheme="minorHAnsi" w:cs="Tahoma"/>
          <w:b/>
          <w:sz w:val="20"/>
          <w:szCs w:val="20"/>
        </w:rPr>
        <w:t>διαλυτών για τις αν</w:t>
      </w:r>
      <w:r w:rsidR="009D1EC7">
        <w:rPr>
          <w:rFonts w:asciiTheme="minorHAnsi" w:hAnsiTheme="minorHAnsi" w:cs="Tahoma"/>
          <w:b/>
          <w:sz w:val="20"/>
          <w:szCs w:val="20"/>
        </w:rPr>
        <w:t>άγκες των εργαστηρίων του Γ.Χ.Κ</w:t>
      </w:r>
      <w:r>
        <w:rPr>
          <w:rFonts w:asciiTheme="minorHAnsi" w:hAnsiTheme="minorHAnsi" w:cs="Tahoma"/>
          <w:b/>
          <w:sz w:val="20"/>
          <w:szCs w:val="20"/>
        </w:rPr>
        <w:t>.</w:t>
      </w:r>
    </w:p>
    <w:p w:rsidR="00B849BE" w:rsidRPr="00B767E5" w:rsidRDefault="00B849BE" w:rsidP="00B849BE">
      <w:pPr>
        <w:rPr>
          <w:rFonts w:asciiTheme="minorHAnsi" w:hAnsiTheme="minorHAnsi" w:cs="Calibri"/>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B849BE">
      <w:pPr>
        <w:suppressAutoHyphens w:val="0"/>
        <w:spacing w:after="160" w:line="259" w:lineRule="auto"/>
        <w:jc w:val="left"/>
        <w:rPr>
          <w:rFonts w:asciiTheme="minorHAnsi" w:hAnsiTheme="minorHAnsi" w:cs="Arial"/>
          <w:b/>
          <w:sz w:val="20"/>
          <w:szCs w:val="20"/>
          <w:u w:val="single"/>
        </w:rPr>
      </w:pPr>
      <w:r w:rsidRPr="00B767E5">
        <w:rPr>
          <w:rFonts w:asciiTheme="minorHAnsi" w:hAnsiTheme="minorHAnsi"/>
          <w:sz w:val="20"/>
          <w:szCs w:val="20"/>
          <w:u w:val="single"/>
        </w:rPr>
        <w:br w:type="page"/>
      </w:r>
    </w:p>
    <w:p w:rsidR="00B849BE" w:rsidRPr="00B767E5" w:rsidRDefault="00B849BE" w:rsidP="00B849BE">
      <w:pPr>
        <w:rPr>
          <w:rFonts w:asciiTheme="minorHAnsi" w:hAnsiTheme="minorHAnsi" w:cs="Tahoma"/>
          <w:sz w:val="20"/>
          <w:szCs w:val="20"/>
          <w:highlight w:val="yellow"/>
        </w:rPr>
      </w:pPr>
      <w:r w:rsidRPr="00B767E5">
        <w:rPr>
          <w:rFonts w:asciiTheme="minorHAnsi" w:hAnsiTheme="minorHAnsi" w:cs="Arial"/>
          <w:sz w:val="20"/>
          <w:szCs w:val="20"/>
          <w:highlight w:val="yellow"/>
        </w:rPr>
        <w:lastRenderedPageBreak/>
        <w:t xml:space="preserve">         </w:t>
      </w:r>
    </w:p>
    <w:p w:rsidR="00B849BE" w:rsidRPr="00B767E5" w:rsidRDefault="00B849BE" w:rsidP="00B849BE">
      <w:pPr>
        <w:ind w:left="-454"/>
        <w:rPr>
          <w:rFonts w:asciiTheme="minorHAnsi" w:hAnsiTheme="minorHAnsi" w:cs="Tahoma"/>
          <w:sz w:val="20"/>
          <w:szCs w:val="20"/>
        </w:rPr>
      </w:pPr>
      <w:r w:rsidRPr="00B767E5">
        <w:rPr>
          <w:rFonts w:asciiTheme="minorHAnsi" w:hAnsiTheme="minorHAnsi" w:cs="Tahoma"/>
          <w:sz w:val="20"/>
          <w:szCs w:val="20"/>
        </w:rPr>
        <w:t>Σήμερα στην Αθήνα την __</w:t>
      </w:r>
      <w:r w:rsidRPr="00B767E5">
        <w:rPr>
          <w:rFonts w:asciiTheme="minorHAnsi" w:hAnsiTheme="minorHAnsi" w:cs="Tahoma"/>
          <w:sz w:val="20"/>
          <w:szCs w:val="20"/>
          <w:vertAlign w:val="superscript"/>
        </w:rPr>
        <w:t>η</w:t>
      </w:r>
      <w:r w:rsidR="0058455B">
        <w:rPr>
          <w:rFonts w:asciiTheme="minorHAnsi" w:hAnsiTheme="minorHAnsi" w:cs="Tahoma"/>
          <w:sz w:val="20"/>
          <w:szCs w:val="20"/>
        </w:rPr>
        <w:t xml:space="preserve"> ____________ 20</w:t>
      </w:r>
      <w:r w:rsidR="0058455B" w:rsidRPr="0058455B">
        <w:rPr>
          <w:rFonts w:asciiTheme="minorHAnsi" w:hAnsiTheme="minorHAnsi" w:cs="Tahoma"/>
          <w:sz w:val="20"/>
          <w:szCs w:val="20"/>
        </w:rPr>
        <w:t>__</w:t>
      </w:r>
      <w:r w:rsidR="0058455B">
        <w:rPr>
          <w:rFonts w:asciiTheme="minorHAnsi" w:hAnsiTheme="minorHAnsi" w:cs="Tahoma"/>
          <w:sz w:val="20"/>
          <w:szCs w:val="20"/>
        </w:rPr>
        <w:softHyphen/>
      </w:r>
      <w:r w:rsidR="0058455B">
        <w:rPr>
          <w:rFonts w:asciiTheme="minorHAnsi" w:hAnsiTheme="minorHAnsi" w:cs="Tahoma"/>
          <w:sz w:val="20"/>
          <w:szCs w:val="20"/>
        </w:rPr>
        <w:softHyphen/>
      </w:r>
      <w:r w:rsidR="0058455B">
        <w:rPr>
          <w:rFonts w:asciiTheme="minorHAnsi" w:hAnsiTheme="minorHAnsi" w:cs="Tahoma"/>
          <w:sz w:val="20"/>
          <w:szCs w:val="20"/>
        </w:rPr>
        <w:softHyphen/>
      </w:r>
      <w:r w:rsidR="0058455B">
        <w:rPr>
          <w:rFonts w:asciiTheme="minorHAnsi" w:hAnsiTheme="minorHAnsi" w:cs="Tahoma"/>
          <w:sz w:val="20"/>
          <w:szCs w:val="20"/>
        </w:rPr>
        <w:softHyphen/>
      </w:r>
      <w:r w:rsidRPr="00B767E5">
        <w:rPr>
          <w:rFonts w:asciiTheme="minorHAnsi" w:hAnsiTheme="minorHAnsi" w:cs="Tahoma"/>
          <w:sz w:val="20"/>
          <w:szCs w:val="20"/>
        </w:rPr>
        <w:t>, ημέρα _____________, στο Γενικό Χημείο του Κράτους, που εδρεύει στην Αθήνα, Αν. Τσόχα 16, οι πιο κάτω συμβαλλόμενοι:</w:t>
      </w:r>
    </w:p>
    <w:p w:rsidR="00B849BE" w:rsidRPr="00B767E5" w:rsidRDefault="00B849BE" w:rsidP="00B849BE">
      <w:pPr>
        <w:ind w:left="-454"/>
        <w:rPr>
          <w:rFonts w:asciiTheme="minorHAnsi" w:hAnsiTheme="minorHAnsi" w:cs="Tahoma"/>
          <w:sz w:val="20"/>
          <w:szCs w:val="20"/>
        </w:rPr>
      </w:pPr>
    </w:p>
    <w:p w:rsidR="00B849BE" w:rsidRPr="00B767E5" w:rsidRDefault="00B849BE" w:rsidP="00B849BE">
      <w:pPr>
        <w:ind w:left="-454"/>
        <w:jc w:val="center"/>
        <w:rPr>
          <w:rFonts w:asciiTheme="minorHAnsi" w:hAnsiTheme="minorHAnsi" w:cs="Tahoma"/>
          <w:b/>
          <w:sz w:val="20"/>
          <w:szCs w:val="20"/>
        </w:rPr>
      </w:pPr>
      <w:r w:rsidRPr="00B767E5">
        <w:rPr>
          <w:rFonts w:asciiTheme="minorHAnsi" w:hAnsiTheme="minorHAnsi" w:cs="Tahoma"/>
          <w:b/>
          <w:sz w:val="20"/>
          <w:szCs w:val="20"/>
        </w:rPr>
        <w:t>Αφενός</w:t>
      </w:r>
    </w:p>
    <w:p w:rsidR="00B849BE" w:rsidRPr="00B767E5" w:rsidRDefault="00B849BE" w:rsidP="00B849BE">
      <w:pPr>
        <w:suppressAutoHyphens w:val="0"/>
        <w:ind w:left="-284"/>
        <w:rPr>
          <w:rFonts w:asciiTheme="minorHAnsi" w:hAnsiTheme="minorHAnsi" w:cs="Tahoma"/>
          <w:sz w:val="20"/>
          <w:szCs w:val="20"/>
        </w:rPr>
      </w:pPr>
    </w:p>
    <w:p w:rsidR="00B849BE" w:rsidRPr="00B767E5" w:rsidRDefault="00B849BE" w:rsidP="00B849BE">
      <w:pPr>
        <w:suppressAutoHyphens w:val="0"/>
        <w:ind w:left="-284"/>
        <w:rPr>
          <w:rFonts w:asciiTheme="minorHAnsi" w:hAnsiTheme="minorHAnsi" w:cs="Tahoma"/>
          <w:sz w:val="20"/>
          <w:szCs w:val="20"/>
        </w:rPr>
      </w:pPr>
      <w:r w:rsidRPr="00B767E5">
        <w:rPr>
          <w:rFonts w:asciiTheme="minorHAnsi" w:hAnsiTheme="minorHAnsi" w:cs="Tahoma"/>
          <w:sz w:val="20"/>
          <w:szCs w:val="20"/>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w:t>
      </w:r>
      <w:r w:rsidR="00ED29FA" w:rsidRPr="00B767E5">
        <w:rPr>
          <w:rFonts w:asciiTheme="minorHAnsi" w:hAnsiTheme="minorHAnsi"/>
          <w:b/>
          <w:sz w:val="20"/>
          <w:szCs w:val="20"/>
        </w:rPr>
        <w:t>…………</w:t>
      </w:r>
      <w:r w:rsidRPr="00B767E5">
        <w:rPr>
          <w:rFonts w:asciiTheme="minorHAnsi" w:hAnsiTheme="minorHAnsi" w:cs="Tahoma"/>
          <w:sz w:val="20"/>
          <w:szCs w:val="20"/>
        </w:rPr>
        <w:t xml:space="preserve">), </w:t>
      </w:r>
      <w:r w:rsidR="00ED29FA" w:rsidRPr="00B767E5">
        <w:rPr>
          <w:rFonts w:asciiTheme="minorHAnsi" w:hAnsiTheme="minorHAnsi" w:cs="Tahoma"/>
          <w:sz w:val="20"/>
          <w:szCs w:val="20"/>
        </w:rPr>
        <w:t xml:space="preserve">για την </w:t>
      </w:r>
      <w:r w:rsidR="00ED29FA" w:rsidRPr="004822A3">
        <w:rPr>
          <w:rFonts w:asciiTheme="minorHAnsi" w:hAnsiTheme="minorHAnsi" w:cs="Tahoma"/>
          <w:sz w:val="20"/>
          <w:szCs w:val="20"/>
        </w:rPr>
        <w:t xml:space="preserve">προμήθεια </w:t>
      </w:r>
      <w:r w:rsidR="006612B8" w:rsidRPr="006612B8">
        <w:rPr>
          <w:rFonts w:asciiTheme="minorHAnsi" w:hAnsiTheme="minorHAnsi" w:cs="Tahoma"/>
          <w:sz w:val="20"/>
          <w:szCs w:val="20"/>
        </w:rPr>
        <w:t>διαλυτών για τις ανάγκες των εργαστηρίων του Γ.Χ.Κ.</w:t>
      </w:r>
      <w:r w:rsidR="006612B8">
        <w:rPr>
          <w:rFonts w:asciiTheme="minorHAnsi" w:hAnsiTheme="minorHAnsi" w:cs="Tahoma"/>
          <w:sz w:val="20"/>
          <w:szCs w:val="20"/>
        </w:rPr>
        <w:t xml:space="preserve"> </w:t>
      </w:r>
      <w:r w:rsidRPr="00B767E5">
        <w:rPr>
          <w:rFonts w:asciiTheme="minorHAnsi" w:hAnsiTheme="minorHAnsi" w:cs="Tahoma"/>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B849BE" w:rsidRPr="00B767E5" w:rsidRDefault="00B849BE" w:rsidP="00B849BE">
      <w:pPr>
        <w:ind w:hanging="425"/>
        <w:jc w:val="center"/>
        <w:rPr>
          <w:rFonts w:asciiTheme="minorHAnsi" w:hAnsiTheme="minorHAnsi" w:cs="Tahoma"/>
          <w:b/>
          <w:sz w:val="20"/>
          <w:szCs w:val="20"/>
        </w:rPr>
      </w:pPr>
    </w:p>
    <w:p w:rsidR="00B849BE" w:rsidRPr="00B767E5" w:rsidRDefault="00B849BE" w:rsidP="00B849BE">
      <w:pPr>
        <w:ind w:hanging="425"/>
        <w:jc w:val="center"/>
        <w:rPr>
          <w:rFonts w:asciiTheme="minorHAnsi" w:hAnsiTheme="minorHAnsi" w:cs="Tahoma"/>
          <w:b/>
          <w:sz w:val="20"/>
          <w:szCs w:val="20"/>
        </w:rPr>
      </w:pPr>
      <w:r w:rsidRPr="00B767E5">
        <w:rPr>
          <w:rFonts w:asciiTheme="minorHAnsi" w:hAnsiTheme="minorHAnsi" w:cs="Tahoma"/>
          <w:b/>
          <w:sz w:val="20"/>
          <w:szCs w:val="20"/>
        </w:rPr>
        <w:t>και αφετέρου</w:t>
      </w:r>
    </w:p>
    <w:p w:rsidR="00B849BE" w:rsidRPr="00B767E5" w:rsidRDefault="00B849BE" w:rsidP="00B849BE">
      <w:pPr>
        <w:ind w:hanging="425"/>
        <w:jc w:val="center"/>
        <w:rPr>
          <w:rFonts w:asciiTheme="minorHAnsi" w:hAnsiTheme="minorHAnsi" w:cs="Tahoma"/>
          <w:b/>
          <w:sz w:val="20"/>
          <w:szCs w:val="20"/>
        </w:rPr>
      </w:pPr>
      <w:r w:rsidRPr="00B767E5">
        <w:rPr>
          <w:rFonts w:asciiTheme="minorHAnsi" w:hAnsiTheme="minorHAnsi" w:cs="Tahoma"/>
          <w:b/>
          <w:sz w:val="20"/>
          <w:szCs w:val="20"/>
        </w:rPr>
        <w:t>(αναλυτική μνεία των στοιχείων του Αναδόχου και της εκπροσώπησής του)</w:t>
      </w:r>
    </w:p>
    <w:p w:rsidR="00B849BE" w:rsidRPr="00B767E5" w:rsidRDefault="00B849BE" w:rsidP="00B849BE">
      <w:pPr>
        <w:spacing w:before="120" w:after="120"/>
        <w:ind w:left="-284"/>
        <w:rPr>
          <w:rFonts w:asciiTheme="minorHAnsi" w:hAnsiTheme="minorHAnsi" w:cs="Tahoma"/>
          <w:sz w:val="20"/>
          <w:szCs w:val="20"/>
        </w:rPr>
      </w:pPr>
      <w:r w:rsidRPr="00B767E5">
        <w:rPr>
          <w:rFonts w:asciiTheme="minorHAnsi" w:hAnsiTheme="minorHAns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B767E5">
        <w:rPr>
          <w:rFonts w:asciiTheme="minorHAnsi" w:hAnsiTheme="minorHAnsi" w:cs="Tahoma"/>
          <w:b/>
          <w:sz w:val="20"/>
          <w:szCs w:val="20"/>
        </w:rPr>
        <w:t>Ανάδοχος</w:t>
      </w:r>
      <w:r w:rsidRPr="00B767E5">
        <w:rPr>
          <w:rFonts w:asciiTheme="minorHAnsi" w:hAnsiTheme="minorHAnsi" w:cs="Tahoma"/>
          <w:sz w:val="20"/>
          <w:szCs w:val="20"/>
        </w:rPr>
        <w:t>».</w:t>
      </w:r>
    </w:p>
    <w:p w:rsidR="00B849BE" w:rsidRPr="00B767E5" w:rsidRDefault="00B849BE" w:rsidP="00B849BE">
      <w:pPr>
        <w:spacing w:before="120" w:after="120"/>
        <w:ind w:left="-284"/>
        <w:rPr>
          <w:rFonts w:asciiTheme="minorHAnsi" w:hAnsiTheme="minorHAnsi" w:cs="Tahoma"/>
          <w:sz w:val="20"/>
          <w:szCs w:val="20"/>
        </w:rPr>
      </w:pPr>
    </w:p>
    <w:p w:rsidR="00B849BE" w:rsidRPr="00B767E5" w:rsidRDefault="00B849BE" w:rsidP="00B849BE">
      <w:pPr>
        <w:tabs>
          <w:tab w:val="left" w:pos="5954"/>
        </w:tabs>
        <w:spacing w:before="120" w:after="120"/>
        <w:jc w:val="center"/>
        <w:rPr>
          <w:rFonts w:asciiTheme="minorHAnsi" w:hAnsiTheme="minorHAnsi" w:cs="Tahoma"/>
          <w:b/>
          <w:bCs/>
          <w:sz w:val="20"/>
          <w:szCs w:val="20"/>
        </w:rPr>
      </w:pPr>
      <w:r w:rsidRPr="00B767E5">
        <w:rPr>
          <w:rFonts w:asciiTheme="minorHAnsi" w:hAnsiTheme="minorHAnsi" w:cs="Tahoma"/>
          <w:b/>
          <w:bCs/>
          <w:sz w:val="20"/>
          <w:szCs w:val="20"/>
        </w:rPr>
        <w:t>συμφώνησαν και έκαναν αμοιβαίως αποδεκτά τα ακόλουθα:</w:t>
      </w:r>
    </w:p>
    <w:p w:rsidR="00A85929" w:rsidRPr="00B767E5" w:rsidRDefault="00A85929" w:rsidP="00B849BE">
      <w:pPr>
        <w:numPr>
          <w:ilvl w:val="12"/>
          <w:numId w:val="0"/>
        </w:numPr>
        <w:spacing w:before="120" w:after="120"/>
        <w:jc w:val="center"/>
        <w:rPr>
          <w:rFonts w:asciiTheme="minorHAnsi" w:hAnsiTheme="minorHAnsi" w:cs="Tahoma"/>
          <w:b/>
          <w:sz w:val="20"/>
          <w:szCs w:val="20"/>
          <w:u w:val="single"/>
        </w:rPr>
      </w:pPr>
    </w:p>
    <w:p w:rsidR="00A85929" w:rsidRPr="00B767E5" w:rsidRDefault="00A85929" w:rsidP="00A85929">
      <w:pPr>
        <w:numPr>
          <w:ilvl w:val="12"/>
          <w:numId w:val="0"/>
        </w:num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ΑΝΤΙΚΕΙΜΕΝΟ ΣΥΜΒΑΣΗΣ</w:t>
      </w:r>
    </w:p>
    <w:p w:rsidR="00894484" w:rsidRDefault="00A85929" w:rsidP="00894484">
      <w:pPr>
        <w:spacing w:after="120" w:line="264" w:lineRule="auto"/>
        <w:rPr>
          <w:rFonts w:ascii="Calibri" w:hAnsi="Calibri" w:cs="Tahoma"/>
          <w:sz w:val="20"/>
          <w:szCs w:val="20"/>
        </w:rPr>
      </w:pPr>
      <w:r w:rsidRPr="00894484">
        <w:rPr>
          <w:rFonts w:asciiTheme="minorHAnsi" w:hAnsiTheme="minorHAnsi" w:cstheme="minorHAnsi"/>
          <w:bCs/>
          <w:sz w:val="20"/>
          <w:szCs w:val="20"/>
        </w:rPr>
        <w:t xml:space="preserve">Με την παρούσα </w:t>
      </w:r>
      <w:r w:rsidRPr="00894484">
        <w:rPr>
          <w:rFonts w:asciiTheme="minorHAnsi" w:hAnsiTheme="minorHAnsi" w:cstheme="minorHAnsi"/>
          <w:sz w:val="20"/>
          <w:szCs w:val="20"/>
        </w:rPr>
        <w:t>σύμβαση το «Γενικό Χημείο του Κράτους» αναθέτει στον Ανάδοχο</w:t>
      </w:r>
      <w:r w:rsidR="00894484" w:rsidRPr="00894484">
        <w:rPr>
          <w:rFonts w:asciiTheme="minorHAnsi" w:hAnsiTheme="minorHAnsi" w:cstheme="minorHAnsi"/>
          <w:sz w:val="20"/>
          <w:szCs w:val="20"/>
        </w:rPr>
        <w:t xml:space="preserve"> </w:t>
      </w:r>
      <w:r w:rsidR="00894484" w:rsidRPr="00894484">
        <w:rPr>
          <w:rFonts w:ascii="Calibri" w:hAnsi="Calibri" w:cs="Tahoma"/>
          <w:sz w:val="20"/>
          <w:szCs w:val="20"/>
        </w:rPr>
        <w:t xml:space="preserve">την προμήθεια των παρακάτω ειδών αντί της συνολικής τιμής των </w:t>
      </w:r>
      <w:r w:rsidR="00894484">
        <w:rPr>
          <w:rFonts w:ascii="Calibri" w:hAnsi="Calibri" w:cs="Tahoma"/>
          <w:sz w:val="20"/>
          <w:szCs w:val="20"/>
        </w:rPr>
        <w:t>……………….</w:t>
      </w:r>
      <w:r w:rsidR="00894484" w:rsidRPr="00894484">
        <w:rPr>
          <w:rFonts w:ascii="Calibri" w:hAnsi="Calibri" w:cs="Tahoma"/>
          <w:sz w:val="20"/>
          <w:szCs w:val="20"/>
        </w:rPr>
        <w:t xml:space="preserve"> € πλέον Φ.Π.Α. </w:t>
      </w:r>
      <w:r w:rsidR="00894484">
        <w:rPr>
          <w:rFonts w:ascii="Calibri" w:hAnsi="Calibri" w:cs="Tahoma"/>
          <w:sz w:val="20"/>
          <w:szCs w:val="20"/>
        </w:rPr>
        <w:t>…………….</w:t>
      </w:r>
      <w:r w:rsidR="00894484" w:rsidRPr="00894484">
        <w:rPr>
          <w:rFonts w:ascii="Calibri" w:hAnsi="Calibri" w:cs="Tahoma"/>
          <w:sz w:val="20"/>
          <w:szCs w:val="20"/>
        </w:rPr>
        <w:t xml:space="preserve"> €, συνολική δαπάνη </w:t>
      </w:r>
      <w:r w:rsidR="00894484">
        <w:rPr>
          <w:rFonts w:ascii="Calibri" w:hAnsi="Calibri" w:cs="Tahoma"/>
          <w:sz w:val="20"/>
          <w:szCs w:val="20"/>
        </w:rPr>
        <w:t>………………</w:t>
      </w:r>
      <w:r w:rsidR="00894484" w:rsidRPr="00894484">
        <w:rPr>
          <w:rFonts w:ascii="Calibri" w:hAnsi="Calibri" w:cs="Tahoma"/>
          <w:sz w:val="20"/>
          <w:szCs w:val="20"/>
        </w:rPr>
        <w:t xml:space="preserve"> €, όπως αναλυτικά περιγράφονται κατωτέρω:</w:t>
      </w:r>
    </w:p>
    <w:tbl>
      <w:tblPr>
        <w:tblpPr w:leftFromText="180" w:rightFromText="180" w:vertAnchor="text" w:horzAnchor="page" w:tblpX="1117" w:tblpY="31"/>
        <w:tblOverlap w:val="neve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2"/>
        <w:gridCol w:w="512"/>
        <w:gridCol w:w="663"/>
        <w:gridCol w:w="1404"/>
        <w:gridCol w:w="601"/>
        <w:gridCol w:w="442"/>
        <w:gridCol w:w="442"/>
        <w:gridCol w:w="1550"/>
        <w:gridCol w:w="1110"/>
        <w:gridCol w:w="1002"/>
        <w:gridCol w:w="1002"/>
      </w:tblGrid>
      <w:tr w:rsidR="009D1EC7" w:rsidRPr="0022185C" w:rsidTr="003E0FD1">
        <w:tc>
          <w:tcPr>
            <w:tcW w:w="5000" w:type="pct"/>
            <w:gridSpan w:val="11"/>
            <w:shd w:val="clear" w:color="auto" w:fill="FFFFFF" w:themeFill="background1"/>
          </w:tcPr>
          <w:p w:rsidR="009D1EC7" w:rsidRPr="0022185C" w:rsidRDefault="009D1EC7" w:rsidP="003E0FD1">
            <w:pPr>
              <w:jc w:val="center"/>
              <w:rPr>
                <w:rFonts w:ascii="Calibri" w:hAnsi="Calibri" w:cs="Tahoma"/>
                <w:b/>
                <w:sz w:val="19"/>
                <w:szCs w:val="19"/>
              </w:rPr>
            </w:pPr>
            <w:r>
              <w:rPr>
                <w:rFonts w:ascii="Calibri" w:hAnsi="Calibri" w:cs="Tahoma"/>
                <w:b/>
                <w:sz w:val="19"/>
                <w:szCs w:val="19"/>
              </w:rPr>
              <w:t>[ΤΙΤΛΟΣ ΠΙΝΑΚΑ]</w:t>
            </w:r>
          </w:p>
        </w:tc>
      </w:tr>
      <w:tr w:rsidR="009D1EC7" w:rsidRPr="00A0406F" w:rsidTr="003E0FD1">
        <w:trPr>
          <w:cantSplit/>
          <w:trHeight w:val="1271"/>
        </w:trPr>
        <w:tc>
          <w:tcPr>
            <w:tcW w:w="217" w:type="pct"/>
            <w:shd w:val="clear" w:color="auto" w:fill="FFFFFF" w:themeFill="background1"/>
            <w:textDirection w:val="btLr"/>
          </w:tcPr>
          <w:p w:rsidR="009D1EC7" w:rsidRPr="00A0406F" w:rsidRDefault="009D1EC7" w:rsidP="003E0FD1">
            <w:pPr>
              <w:ind w:left="113" w:right="113"/>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ΠΙΝΑΚΑΣ </w:t>
            </w:r>
          </w:p>
        </w:tc>
        <w:tc>
          <w:tcPr>
            <w:tcW w:w="252" w:type="pct"/>
            <w:shd w:val="clear" w:color="auto" w:fill="FFFFFF" w:themeFill="background1"/>
            <w:vAlign w:val="center"/>
            <w:hideMark/>
          </w:tcPr>
          <w:p w:rsidR="009D1EC7" w:rsidRPr="00A0406F"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Α/Α</w:t>
            </w:r>
          </w:p>
        </w:tc>
        <w:tc>
          <w:tcPr>
            <w:tcW w:w="326" w:type="pct"/>
            <w:shd w:val="clear" w:color="auto" w:fill="FFFFFF" w:themeFill="background1"/>
            <w:vAlign w:val="center"/>
            <w:hideMark/>
          </w:tcPr>
          <w:p w:rsidR="009D1EC7" w:rsidRPr="00A0406F"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ΕΙΔΟΣ</w:t>
            </w:r>
          </w:p>
        </w:tc>
        <w:tc>
          <w:tcPr>
            <w:tcW w:w="690" w:type="pct"/>
            <w:shd w:val="clear" w:color="auto" w:fill="FFFFFF" w:themeFill="background1"/>
            <w:vAlign w:val="center"/>
            <w:hideMark/>
          </w:tcPr>
          <w:p w:rsidR="009D1EC7" w:rsidRPr="00A0406F"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ΤΕΧΝΙΚΕΣ ΠΡΟΔΙΑΓΡΑΦΕΣ</w:t>
            </w:r>
          </w:p>
        </w:tc>
        <w:tc>
          <w:tcPr>
            <w:tcW w:w="296" w:type="pct"/>
            <w:shd w:val="clear" w:color="auto" w:fill="FFFFFF" w:themeFill="background1"/>
            <w:vAlign w:val="center"/>
            <w:hideMark/>
          </w:tcPr>
          <w:p w:rsidR="009D1EC7" w:rsidRPr="00A0406F" w:rsidRDefault="009D1EC7" w:rsidP="003E0FD1">
            <w:pPr>
              <w:rPr>
                <w:rFonts w:asciiTheme="minorHAnsi" w:hAnsiTheme="minorHAnsi" w:cstheme="minorHAnsi"/>
                <w:b/>
                <w:bCs/>
                <w:sz w:val="18"/>
                <w:szCs w:val="18"/>
              </w:rPr>
            </w:pPr>
            <w:r>
              <w:rPr>
                <w:rFonts w:asciiTheme="minorHAnsi" w:hAnsiTheme="minorHAnsi" w:cstheme="minorHAnsi"/>
                <w:b/>
                <w:bCs/>
                <w:sz w:val="18"/>
                <w:szCs w:val="18"/>
              </w:rPr>
              <w:t>………</w:t>
            </w:r>
          </w:p>
        </w:tc>
        <w:tc>
          <w:tcPr>
            <w:tcW w:w="224" w:type="pct"/>
            <w:shd w:val="clear" w:color="auto" w:fill="FFFFFF" w:themeFill="background1"/>
            <w:textDirection w:val="btLr"/>
            <w:vAlign w:val="center"/>
            <w:hideMark/>
          </w:tcPr>
          <w:p w:rsidR="009D1EC7" w:rsidRPr="00A0406F" w:rsidRDefault="009D1EC7" w:rsidP="003E0FD1">
            <w:pPr>
              <w:ind w:left="113" w:right="113"/>
              <w:rPr>
                <w:rFonts w:asciiTheme="minorHAnsi" w:hAnsiTheme="minorHAnsi" w:cstheme="minorHAnsi"/>
                <w:b/>
                <w:bCs/>
                <w:sz w:val="18"/>
                <w:szCs w:val="18"/>
              </w:rPr>
            </w:pPr>
            <w:r w:rsidRPr="00A0406F">
              <w:rPr>
                <w:rFonts w:asciiTheme="minorHAnsi" w:hAnsiTheme="minorHAnsi" w:cstheme="minorHAnsi"/>
                <w:b/>
                <w:bCs/>
                <w:sz w:val="18"/>
                <w:szCs w:val="18"/>
              </w:rPr>
              <w:t>ΣΥΣΚΕΥΑΣΙΑ</w:t>
            </w:r>
          </w:p>
        </w:tc>
        <w:tc>
          <w:tcPr>
            <w:tcW w:w="349" w:type="pct"/>
            <w:shd w:val="clear" w:color="auto" w:fill="FFFFFF" w:themeFill="background1"/>
            <w:textDirection w:val="btLr"/>
            <w:vAlign w:val="center"/>
            <w:hideMark/>
          </w:tcPr>
          <w:p w:rsidR="009D1EC7" w:rsidRPr="00A0406F" w:rsidRDefault="009D1EC7" w:rsidP="003E0FD1">
            <w:pPr>
              <w:ind w:left="113" w:right="113"/>
              <w:rPr>
                <w:rFonts w:asciiTheme="minorHAnsi" w:hAnsiTheme="minorHAnsi" w:cstheme="minorHAnsi"/>
                <w:b/>
                <w:bCs/>
                <w:sz w:val="18"/>
                <w:szCs w:val="18"/>
              </w:rPr>
            </w:pPr>
            <w:r w:rsidRPr="00A0406F">
              <w:rPr>
                <w:rFonts w:asciiTheme="minorHAnsi" w:hAnsiTheme="minorHAnsi" w:cstheme="minorHAnsi"/>
                <w:b/>
                <w:bCs/>
                <w:sz w:val="18"/>
                <w:szCs w:val="18"/>
              </w:rPr>
              <w:t>ΠΟΣΟΤΗΤΑ</w:t>
            </w:r>
          </w:p>
        </w:tc>
        <w:tc>
          <w:tcPr>
            <w:tcW w:w="995" w:type="pct"/>
            <w:shd w:val="clear" w:color="auto" w:fill="FFFFFF" w:themeFill="background1"/>
            <w:vAlign w:val="center"/>
            <w:hideMark/>
          </w:tcPr>
          <w:p w:rsidR="009D1EC7" w:rsidRPr="00A0406F" w:rsidRDefault="009D1EC7" w:rsidP="003E0FD1">
            <w:pPr>
              <w:rPr>
                <w:rFonts w:asciiTheme="minorHAnsi" w:hAnsiTheme="minorHAnsi" w:cstheme="minorHAnsi"/>
                <w:b/>
                <w:bCs/>
                <w:sz w:val="18"/>
                <w:szCs w:val="18"/>
              </w:rPr>
            </w:pPr>
            <w:r w:rsidRPr="00A0406F">
              <w:rPr>
                <w:rFonts w:asciiTheme="minorHAnsi" w:hAnsiTheme="minorHAnsi" w:cstheme="minorHAnsi"/>
                <w:b/>
                <w:bCs/>
                <w:sz w:val="18"/>
                <w:szCs w:val="18"/>
              </w:rPr>
              <w:t xml:space="preserve">ΧΗΜΙΚΗ ΥΠΗΡΕΣΙΑ </w:t>
            </w:r>
          </w:p>
        </w:tc>
        <w:tc>
          <w:tcPr>
            <w:tcW w:w="546"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ΤΙΜΗ ΑΝΑ ΣΥΣΚΕΥΑΣΙΑ (ΧΩΡΙΣ ΦΠΑ)</w:t>
            </w:r>
          </w:p>
        </w:tc>
        <w:tc>
          <w:tcPr>
            <w:tcW w:w="613" w:type="pct"/>
            <w:shd w:val="clear" w:color="auto" w:fill="FFFFFF" w:themeFill="background1"/>
            <w:vAlign w:val="center"/>
          </w:tcPr>
          <w:p w:rsidR="009D1EC7"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ΣΥΝΟΛΙΚΗ ΤΙΜΗ ΑΝΑ ΕΙΔΟΣ </w:t>
            </w:r>
          </w:p>
          <w:p w:rsidR="009D1EC7" w:rsidRPr="00A0406F"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(ΧΩΡΙΣ  ΦΠΑ)</w:t>
            </w:r>
          </w:p>
        </w:tc>
        <w:tc>
          <w:tcPr>
            <w:tcW w:w="493" w:type="pct"/>
            <w:shd w:val="clear" w:color="auto" w:fill="FFFFFF" w:themeFill="background1"/>
            <w:vAlign w:val="center"/>
          </w:tcPr>
          <w:p w:rsidR="009D1EC7"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ΣΥΝΟΛΙΚΗ  ΤΙΜΗ ΑΝΑ ΕΙΔΟΣ </w:t>
            </w:r>
          </w:p>
          <w:p w:rsidR="009D1EC7" w:rsidRPr="00A0406F" w:rsidRDefault="009D1EC7" w:rsidP="003E0FD1">
            <w:pPr>
              <w:jc w:val="center"/>
              <w:rPr>
                <w:rFonts w:asciiTheme="minorHAnsi" w:hAnsiTheme="minorHAnsi" w:cstheme="minorHAnsi"/>
                <w:b/>
                <w:bCs/>
                <w:sz w:val="18"/>
                <w:szCs w:val="18"/>
              </w:rPr>
            </w:pPr>
            <w:r w:rsidRPr="00A0406F">
              <w:rPr>
                <w:rFonts w:asciiTheme="minorHAnsi" w:hAnsiTheme="minorHAnsi" w:cstheme="minorHAnsi"/>
                <w:b/>
                <w:bCs/>
                <w:sz w:val="18"/>
                <w:szCs w:val="18"/>
              </w:rPr>
              <w:t>(ΜΕ  ΦΠΑ)</w:t>
            </w:r>
          </w:p>
        </w:tc>
      </w:tr>
      <w:tr w:rsidR="009D1EC7" w:rsidRPr="00A0406F" w:rsidTr="003E0FD1">
        <w:trPr>
          <w:cantSplit/>
          <w:trHeight w:val="70"/>
        </w:trPr>
        <w:tc>
          <w:tcPr>
            <w:tcW w:w="217" w:type="pct"/>
            <w:shd w:val="clear" w:color="auto" w:fill="FFFFFF" w:themeFill="background1"/>
            <w:textDirection w:val="btLr"/>
          </w:tcPr>
          <w:p w:rsidR="009D1EC7" w:rsidRPr="00A0406F" w:rsidRDefault="009D1EC7" w:rsidP="003E0FD1">
            <w:pPr>
              <w:ind w:left="113" w:right="113"/>
              <w:jc w:val="center"/>
              <w:rPr>
                <w:rFonts w:asciiTheme="minorHAnsi" w:hAnsiTheme="minorHAnsi" w:cstheme="minorHAnsi"/>
                <w:b/>
                <w:bCs/>
                <w:sz w:val="18"/>
                <w:szCs w:val="18"/>
              </w:rPr>
            </w:pPr>
          </w:p>
        </w:tc>
        <w:tc>
          <w:tcPr>
            <w:tcW w:w="252"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326"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690"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296" w:type="pct"/>
            <w:shd w:val="clear" w:color="auto" w:fill="FFFFFF" w:themeFill="background1"/>
            <w:vAlign w:val="center"/>
          </w:tcPr>
          <w:p w:rsidR="009D1EC7" w:rsidRDefault="009D1EC7" w:rsidP="003E0FD1">
            <w:pPr>
              <w:rPr>
                <w:rFonts w:asciiTheme="minorHAnsi" w:hAnsiTheme="minorHAnsi" w:cstheme="minorHAnsi"/>
                <w:b/>
                <w:bCs/>
                <w:sz w:val="18"/>
                <w:szCs w:val="18"/>
              </w:rPr>
            </w:pPr>
          </w:p>
        </w:tc>
        <w:tc>
          <w:tcPr>
            <w:tcW w:w="224" w:type="pct"/>
            <w:shd w:val="clear" w:color="auto" w:fill="FFFFFF" w:themeFill="background1"/>
            <w:textDirection w:val="btLr"/>
            <w:vAlign w:val="center"/>
          </w:tcPr>
          <w:p w:rsidR="009D1EC7" w:rsidRPr="00A0406F" w:rsidRDefault="009D1EC7" w:rsidP="003E0FD1">
            <w:pPr>
              <w:ind w:left="113" w:right="113"/>
              <w:rPr>
                <w:rFonts w:asciiTheme="minorHAnsi" w:hAnsiTheme="minorHAnsi" w:cstheme="minorHAnsi"/>
                <w:b/>
                <w:bCs/>
                <w:sz w:val="18"/>
                <w:szCs w:val="18"/>
              </w:rPr>
            </w:pPr>
          </w:p>
        </w:tc>
        <w:tc>
          <w:tcPr>
            <w:tcW w:w="349" w:type="pct"/>
            <w:shd w:val="clear" w:color="auto" w:fill="FFFFFF" w:themeFill="background1"/>
            <w:textDirection w:val="btLr"/>
            <w:vAlign w:val="center"/>
          </w:tcPr>
          <w:p w:rsidR="009D1EC7" w:rsidRPr="00A0406F" w:rsidRDefault="009D1EC7" w:rsidP="003E0FD1">
            <w:pPr>
              <w:ind w:left="113" w:right="113"/>
              <w:rPr>
                <w:rFonts w:asciiTheme="minorHAnsi" w:hAnsiTheme="minorHAnsi" w:cstheme="minorHAnsi"/>
                <w:b/>
                <w:bCs/>
                <w:sz w:val="18"/>
                <w:szCs w:val="18"/>
              </w:rPr>
            </w:pPr>
          </w:p>
        </w:tc>
        <w:tc>
          <w:tcPr>
            <w:tcW w:w="995" w:type="pct"/>
            <w:shd w:val="clear" w:color="auto" w:fill="FFFFFF" w:themeFill="background1"/>
            <w:vAlign w:val="center"/>
          </w:tcPr>
          <w:p w:rsidR="009D1EC7" w:rsidRPr="00A0406F" w:rsidRDefault="009D1EC7" w:rsidP="003E0FD1">
            <w:pPr>
              <w:rPr>
                <w:rFonts w:asciiTheme="minorHAnsi" w:hAnsiTheme="minorHAnsi" w:cstheme="minorHAnsi"/>
                <w:b/>
                <w:bCs/>
                <w:sz w:val="18"/>
                <w:szCs w:val="18"/>
              </w:rPr>
            </w:pPr>
          </w:p>
        </w:tc>
        <w:tc>
          <w:tcPr>
            <w:tcW w:w="546"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613"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493"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r>
      <w:tr w:rsidR="009D1EC7" w:rsidRPr="00A0406F" w:rsidTr="003E0FD1">
        <w:trPr>
          <w:cantSplit/>
          <w:trHeight w:val="218"/>
        </w:trPr>
        <w:tc>
          <w:tcPr>
            <w:tcW w:w="217" w:type="pct"/>
            <w:shd w:val="clear" w:color="auto" w:fill="FFFFFF" w:themeFill="background1"/>
            <w:textDirection w:val="btLr"/>
          </w:tcPr>
          <w:p w:rsidR="009D1EC7" w:rsidRPr="00A0406F" w:rsidRDefault="009D1EC7" w:rsidP="003E0FD1">
            <w:pPr>
              <w:ind w:left="113" w:right="113"/>
              <w:jc w:val="center"/>
              <w:rPr>
                <w:rFonts w:asciiTheme="minorHAnsi" w:hAnsiTheme="minorHAnsi" w:cstheme="minorHAnsi"/>
                <w:b/>
                <w:bCs/>
                <w:sz w:val="18"/>
                <w:szCs w:val="18"/>
              </w:rPr>
            </w:pPr>
          </w:p>
        </w:tc>
        <w:tc>
          <w:tcPr>
            <w:tcW w:w="252"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326"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690"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296" w:type="pct"/>
            <w:shd w:val="clear" w:color="auto" w:fill="FFFFFF" w:themeFill="background1"/>
            <w:vAlign w:val="center"/>
          </w:tcPr>
          <w:p w:rsidR="009D1EC7" w:rsidRDefault="009D1EC7" w:rsidP="003E0FD1">
            <w:pPr>
              <w:rPr>
                <w:rFonts w:asciiTheme="minorHAnsi" w:hAnsiTheme="minorHAnsi" w:cstheme="minorHAnsi"/>
                <w:b/>
                <w:bCs/>
                <w:sz w:val="18"/>
                <w:szCs w:val="18"/>
              </w:rPr>
            </w:pPr>
          </w:p>
        </w:tc>
        <w:tc>
          <w:tcPr>
            <w:tcW w:w="224" w:type="pct"/>
            <w:shd w:val="clear" w:color="auto" w:fill="FFFFFF" w:themeFill="background1"/>
            <w:textDirection w:val="btLr"/>
            <w:vAlign w:val="center"/>
          </w:tcPr>
          <w:p w:rsidR="009D1EC7" w:rsidRPr="00A0406F" w:rsidRDefault="009D1EC7" w:rsidP="003E0FD1">
            <w:pPr>
              <w:ind w:left="113" w:right="113"/>
              <w:rPr>
                <w:rFonts w:asciiTheme="minorHAnsi" w:hAnsiTheme="minorHAnsi" w:cstheme="minorHAnsi"/>
                <w:b/>
                <w:bCs/>
                <w:sz w:val="18"/>
                <w:szCs w:val="18"/>
              </w:rPr>
            </w:pPr>
          </w:p>
        </w:tc>
        <w:tc>
          <w:tcPr>
            <w:tcW w:w="349" w:type="pct"/>
            <w:shd w:val="clear" w:color="auto" w:fill="FFFFFF" w:themeFill="background1"/>
            <w:textDirection w:val="btLr"/>
            <w:vAlign w:val="center"/>
          </w:tcPr>
          <w:p w:rsidR="009D1EC7" w:rsidRPr="00A0406F" w:rsidRDefault="009D1EC7" w:rsidP="003E0FD1">
            <w:pPr>
              <w:ind w:left="113" w:right="113"/>
              <w:rPr>
                <w:rFonts w:asciiTheme="minorHAnsi" w:hAnsiTheme="minorHAnsi" w:cstheme="minorHAnsi"/>
                <w:b/>
                <w:bCs/>
                <w:sz w:val="18"/>
                <w:szCs w:val="18"/>
              </w:rPr>
            </w:pPr>
          </w:p>
        </w:tc>
        <w:tc>
          <w:tcPr>
            <w:tcW w:w="995" w:type="pct"/>
            <w:shd w:val="clear" w:color="auto" w:fill="FFFFFF" w:themeFill="background1"/>
            <w:vAlign w:val="center"/>
          </w:tcPr>
          <w:p w:rsidR="009D1EC7" w:rsidRPr="00A0406F" w:rsidRDefault="009D1EC7" w:rsidP="003E0FD1">
            <w:pPr>
              <w:rPr>
                <w:rFonts w:asciiTheme="minorHAnsi" w:hAnsiTheme="minorHAnsi" w:cstheme="minorHAnsi"/>
                <w:b/>
                <w:bCs/>
                <w:sz w:val="18"/>
                <w:szCs w:val="18"/>
              </w:rPr>
            </w:pPr>
          </w:p>
        </w:tc>
        <w:tc>
          <w:tcPr>
            <w:tcW w:w="546"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613"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493"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r>
      <w:tr w:rsidR="009D1EC7" w:rsidRPr="00A0406F" w:rsidTr="003E0FD1">
        <w:trPr>
          <w:cantSplit/>
          <w:trHeight w:val="136"/>
        </w:trPr>
        <w:tc>
          <w:tcPr>
            <w:tcW w:w="3894" w:type="pct"/>
            <w:gridSpan w:val="9"/>
            <w:shd w:val="clear" w:color="auto" w:fill="FFFFFF" w:themeFill="background1"/>
          </w:tcPr>
          <w:p w:rsidR="009D1EC7" w:rsidRPr="00A0406F" w:rsidRDefault="009D1EC7" w:rsidP="003E0FD1">
            <w:pPr>
              <w:jc w:val="right"/>
              <w:rPr>
                <w:rFonts w:asciiTheme="minorHAnsi" w:hAnsiTheme="minorHAnsi" w:cstheme="minorHAnsi"/>
                <w:b/>
                <w:bCs/>
                <w:sz w:val="18"/>
                <w:szCs w:val="18"/>
              </w:rPr>
            </w:pPr>
            <w:r w:rsidRPr="00A4033A">
              <w:rPr>
                <w:rFonts w:ascii="Calibri" w:hAnsi="Calibri" w:cs="Tahoma"/>
                <w:b/>
                <w:sz w:val="19"/>
                <w:szCs w:val="19"/>
              </w:rPr>
              <w:t xml:space="preserve">ΣΥΝΟΛΟ </w:t>
            </w:r>
          </w:p>
        </w:tc>
        <w:tc>
          <w:tcPr>
            <w:tcW w:w="613"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c>
          <w:tcPr>
            <w:tcW w:w="493" w:type="pct"/>
            <w:shd w:val="clear" w:color="auto" w:fill="FFFFFF" w:themeFill="background1"/>
            <w:vAlign w:val="center"/>
          </w:tcPr>
          <w:p w:rsidR="009D1EC7" w:rsidRPr="00A0406F" w:rsidRDefault="009D1EC7" w:rsidP="003E0FD1">
            <w:pPr>
              <w:jc w:val="center"/>
              <w:rPr>
                <w:rFonts w:asciiTheme="minorHAnsi" w:hAnsiTheme="minorHAnsi" w:cstheme="minorHAnsi"/>
                <w:b/>
                <w:bCs/>
                <w:sz w:val="18"/>
                <w:szCs w:val="18"/>
              </w:rPr>
            </w:pPr>
          </w:p>
        </w:tc>
      </w:tr>
    </w:tbl>
    <w:p w:rsidR="009D1EC7" w:rsidRDefault="009D1EC7" w:rsidP="009D1EC7">
      <w:pPr>
        <w:spacing w:after="120" w:line="264" w:lineRule="auto"/>
        <w:ind w:left="-426"/>
        <w:rPr>
          <w:rFonts w:ascii="Calibri" w:hAnsi="Calibri" w:cs="Tahoma"/>
          <w:sz w:val="19"/>
          <w:szCs w:val="19"/>
        </w:rPr>
      </w:pP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A85929" w:rsidRDefault="00A85929" w:rsidP="00A85929">
      <w:pPr>
        <w:spacing w:before="120" w:after="120"/>
        <w:rPr>
          <w:rFonts w:asciiTheme="minorHAnsi" w:hAnsiTheme="minorHAnsi" w:cstheme="minorHAnsi"/>
          <w:sz w:val="20"/>
          <w:szCs w:val="20"/>
        </w:rPr>
      </w:pPr>
    </w:p>
    <w:p w:rsidR="00894484" w:rsidRDefault="00894484" w:rsidP="00A85929">
      <w:pPr>
        <w:spacing w:before="120" w:after="120"/>
        <w:rPr>
          <w:rFonts w:asciiTheme="minorHAnsi" w:hAnsiTheme="minorHAnsi" w:cstheme="minorHAnsi"/>
          <w:sz w:val="20"/>
          <w:szCs w:val="20"/>
        </w:rPr>
      </w:pPr>
    </w:p>
    <w:p w:rsidR="00894484" w:rsidRDefault="00894484" w:rsidP="00A85929">
      <w:pPr>
        <w:spacing w:before="120" w:after="120"/>
        <w:rPr>
          <w:rFonts w:asciiTheme="minorHAnsi" w:hAnsiTheme="minorHAnsi" w:cstheme="minorHAnsi"/>
          <w:sz w:val="20"/>
          <w:szCs w:val="20"/>
        </w:rPr>
      </w:pPr>
    </w:p>
    <w:p w:rsidR="00894484" w:rsidRPr="00B767E5" w:rsidRDefault="00894484" w:rsidP="00A85929">
      <w:pPr>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2</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ΤΕΧΝΙΚΕΣ ΠΡΟΔΙΑΓΡΑΦΕΣ</w:t>
      </w:r>
    </w:p>
    <w:p w:rsidR="00A85929" w:rsidRDefault="009D1EC7" w:rsidP="00A85929">
      <w:pPr>
        <w:tabs>
          <w:tab w:val="left" w:pos="720"/>
        </w:tabs>
        <w:spacing w:before="120" w:after="120"/>
        <w:rPr>
          <w:rFonts w:asciiTheme="minorHAnsi" w:hAnsiTheme="minorHAnsi" w:cstheme="minorHAnsi"/>
          <w:sz w:val="20"/>
          <w:szCs w:val="20"/>
        </w:rPr>
      </w:pPr>
      <w:r w:rsidRPr="009D1EC7">
        <w:rPr>
          <w:rFonts w:asciiTheme="minorHAnsi" w:hAnsiTheme="minorHAnsi" w:cstheme="minorHAnsi"/>
          <w:sz w:val="20"/>
          <w:szCs w:val="20"/>
        </w:rPr>
        <w:t xml:space="preserve">Τα είδη, όπως περιγράφονται στο άρθρο 1 θα ανταποκρίνονται στις απαιτήσεις των Τεχνικών Προδιαγραφών </w:t>
      </w:r>
      <w:r w:rsidR="00A85929" w:rsidRPr="00B767E5">
        <w:rPr>
          <w:rFonts w:asciiTheme="minorHAnsi" w:hAnsiTheme="minorHAnsi" w:cstheme="minorHAnsi"/>
          <w:sz w:val="20"/>
          <w:szCs w:val="20"/>
        </w:rPr>
        <w:t>(Παράρτημα Α της Διακήρυξης) σε συνδυασμό με την τεχνική προσφορά του «Αναδόχου», η οποία αποτελεί αναπόσπαστο μέρος της παρούσας.</w:t>
      </w:r>
    </w:p>
    <w:p w:rsidR="00DA2596" w:rsidRPr="00B767E5" w:rsidRDefault="00DA2596" w:rsidP="00A85929">
      <w:pPr>
        <w:tabs>
          <w:tab w:val="left" w:pos="720"/>
        </w:tabs>
        <w:spacing w:before="120" w:after="120"/>
        <w:rPr>
          <w:rFonts w:asciiTheme="minorHAnsi" w:hAnsiTheme="minorHAnsi" w:cstheme="minorHAnsi"/>
          <w:sz w:val="20"/>
          <w:szCs w:val="20"/>
        </w:rPr>
      </w:pPr>
    </w:p>
    <w:p w:rsidR="00A85929" w:rsidRPr="00DA2596" w:rsidRDefault="00A85929" w:rsidP="00DA2596">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3</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ΠΑΡΑΔΟΣΗ- ΠΑΡΑΛΑΒΗ</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Η παράδοση </w:t>
      </w:r>
      <w:r w:rsidR="00672987" w:rsidRPr="00672987">
        <w:rPr>
          <w:rFonts w:asciiTheme="minorHAnsi" w:hAnsiTheme="minorHAnsi" w:cstheme="minorHAnsi"/>
          <w:sz w:val="20"/>
          <w:szCs w:val="20"/>
        </w:rPr>
        <w:t xml:space="preserve">των υπό προμήθεια ειδών </w:t>
      </w:r>
      <w:r w:rsidRPr="00B767E5">
        <w:rPr>
          <w:rFonts w:asciiTheme="minorHAnsi" w:hAnsiTheme="minorHAnsi" w:cstheme="minorHAnsi"/>
          <w:sz w:val="20"/>
          <w:szCs w:val="20"/>
        </w:rPr>
        <w:t xml:space="preserve">θα γίνει εντός </w:t>
      </w:r>
      <w:r w:rsidR="00DA2596">
        <w:rPr>
          <w:rFonts w:asciiTheme="minorHAnsi" w:hAnsiTheme="minorHAnsi" w:cstheme="minorHAnsi"/>
          <w:sz w:val="20"/>
          <w:szCs w:val="20"/>
        </w:rPr>
        <w:t>………………</w:t>
      </w:r>
      <w:r w:rsidRPr="00B767E5">
        <w:rPr>
          <w:rFonts w:asciiTheme="minorHAnsi" w:hAnsiTheme="minorHAnsi" w:cstheme="minorHAnsi"/>
          <w:sz w:val="20"/>
          <w:szCs w:val="20"/>
        </w:rPr>
        <w:t xml:space="preserve"> (</w:t>
      </w:r>
      <w:r w:rsidR="00DA2596">
        <w:rPr>
          <w:rFonts w:asciiTheme="minorHAnsi" w:hAnsiTheme="minorHAnsi" w:cstheme="minorHAnsi"/>
          <w:sz w:val="20"/>
          <w:szCs w:val="20"/>
        </w:rPr>
        <w:t>….</w:t>
      </w:r>
      <w:r w:rsidRPr="00B767E5">
        <w:rPr>
          <w:rFonts w:asciiTheme="minorHAnsi" w:hAnsiTheme="minorHAnsi" w:cstheme="minorHAnsi"/>
          <w:sz w:val="20"/>
          <w:szCs w:val="20"/>
        </w:rPr>
        <w:t>)</w:t>
      </w:r>
      <w:r w:rsidR="00A015CA">
        <w:rPr>
          <w:rFonts w:asciiTheme="minorHAnsi" w:hAnsiTheme="minorHAnsi" w:cstheme="minorHAnsi"/>
          <w:sz w:val="20"/>
          <w:szCs w:val="20"/>
        </w:rPr>
        <w:t xml:space="preserve"> </w:t>
      </w:r>
      <w:r w:rsidR="00A015CA" w:rsidRPr="00B979C7">
        <w:rPr>
          <w:rFonts w:ascii="Calibri" w:hAnsi="Calibri"/>
          <w:sz w:val="19"/>
          <w:szCs w:val="19"/>
        </w:rPr>
        <w:t>ημερών</w:t>
      </w:r>
      <w:r w:rsidR="00A015CA" w:rsidRPr="008464D2">
        <w:rPr>
          <w:rFonts w:ascii="Calibri" w:hAnsi="Calibri"/>
          <w:sz w:val="19"/>
          <w:szCs w:val="19"/>
        </w:rPr>
        <w:t xml:space="preserve"> </w:t>
      </w:r>
      <w:r w:rsidRPr="00B767E5">
        <w:rPr>
          <w:rFonts w:asciiTheme="minorHAnsi" w:hAnsiTheme="minorHAnsi" w:cstheme="minorHAnsi"/>
          <w:sz w:val="20"/>
          <w:szCs w:val="20"/>
        </w:rPr>
        <w:t xml:space="preserve">από την </w:t>
      </w:r>
      <w:r w:rsidR="009D1EC7" w:rsidRPr="009D1EC7">
        <w:rPr>
          <w:rFonts w:asciiTheme="minorHAnsi" w:hAnsiTheme="minorHAnsi" w:cstheme="minorHAnsi"/>
          <w:sz w:val="20"/>
          <w:szCs w:val="20"/>
        </w:rPr>
        <w:t xml:space="preserve">επομένη </w:t>
      </w:r>
      <w:r w:rsidR="009D1EC7">
        <w:rPr>
          <w:rFonts w:asciiTheme="minorHAnsi" w:hAnsiTheme="minorHAnsi" w:cstheme="minorHAnsi"/>
          <w:sz w:val="20"/>
          <w:szCs w:val="20"/>
        </w:rPr>
        <w:t xml:space="preserve">της </w:t>
      </w:r>
      <w:r w:rsidRPr="00B767E5">
        <w:rPr>
          <w:rFonts w:asciiTheme="minorHAnsi" w:hAnsiTheme="minorHAnsi" w:cstheme="minorHAnsi"/>
          <w:sz w:val="20"/>
          <w:szCs w:val="20"/>
        </w:rPr>
        <w:t xml:space="preserve">ανάρτηση της παρούσας σύμβασης στο ΚΗΜΔΗΣ, </w:t>
      </w:r>
      <w:r w:rsidR="009D1EC7" w:rsidRPr="009D1EC7">
        <w:rPr>
          <w:rFonts w:asciiTheme="minorHAnsi" w:hAnsiTheme="minorHAnsi" w:cstheme="minorHAnsi"/>
          <w:sz w:val="20"/>
          <w:szCs w:val="20"/>
        </w:rPr>
        <w:t>στον χώρο των εργαστηριακών εγκαταστάσεων των Χημικών Υπηρεσιών του Γ.Χ.Κ., για τις οποίες προορίζονται, σύμφωνα με τον πίνακα:</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982"/>
        <w:gridCol w:w="1702"/>
        <w:gridCol w:w="1277"/>
        <w:gridCol w:w="2402"/>
      </w:tblGrid>
      <w:tr w:rsidR="009D1EC7" w:rsidRPr="00537D50" w:rsidTr="009D1EC7">
        <w:trPr>
          <w:jc w:val="center"/>
        </w:trPr>
        <w:tc>
          <w:tcPr>
            <w:tcW w:w="2690" w:type="dxa"/>
            <w:vAlign w:val="center"/>
          </w:tcPr>
          <w:p w:rsidR="009D1EC7" w:rsidRPr="00537D50" w:rsidRDefault="009D1EC7" w:rsidP="003E0FD1">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Χημική Υπηρεσία/Τόπος παράδοσης</w:t>
            </w:r>
          </w:p>
        </w:tc>
        <w:tc>
          <w:tcPr>
            <w:tcW w:w="1982" w:type="dxa"/>
            <w:vAlign w:val="center"/>
          </w:tcPr>
          <w:p w:rsidR="009D1EC7" w:rsidRPr="00537D50" w:rsidRDefault="009D1EC7" w:rsidP="003E0FD1">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Διεύθυνση</w:t>
            </w:r>
          </w:p>
        </w:tc>
        <w:tc>
          <w:tcPr>
            <w:tcW w:w="1702" w:type="dxa"/>
            <w:vAlign w:val="center"/>
          </w:tcPr>
          <w:p w:rsidR="009D1EC7" w:rsidRPr="00537D50" w:rsidRDefault="009D1EC7" w:rsidP="003E0FD1">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Υπεύθυνος επικοινωνίας</w:t>
            </w:r>
          </w:p>
        </w:tc>
        <w:tc>
          <w:tcPr>
            <w:tcW w:w="1277" w:type="dxa"/>
            <w:vAlign w:val="center"/>
          </w:tcPr>
          <w:p w:rsidR="009D1EC7" w:rsidRPr="00537D50" w:rsidRDefault="009D1EC7" w:rsidP="003E0FD1">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Τηλέφωνο</w:t>
            </w:r>
          </w:p>
        </w:tc>
        <w:tc>
          <w:tcPr>
            <w:tcW w:w="2402" w:type="dxa"/>
            <w:vAlign w:val="center"/>
          </w:tcPr>
          <w:p w:rsidR="009D1EC7" w:rsidRPr="00537D50" w:rsidRDefault="009D1EC7" w:rsidP="003E0FD1">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E-mail</w:t>
            </w:r>
          </w:p>
        </w:tc>
      </w:tr>
      <w:tr w:rsidR="009D1EC7" w:rsidRPr="00537D50" w:rsidTr="009D1EC7">
        <w:trPr>
          <w:jc w:val="center"/>
        </w:trPr>
        <w:tc>
          <w:tcPr>
            <w:tcW w:w="2690" w:type="dxa"/>
            <w:vAlign w:val="center"/>
          </w:tcPr>
          <w:p w:rsidR="009D1EC7" w:rsidRPr="00537D50" w:rsidRDefault="009D1EC7" w:rsidP="003E0FD1">
            <w:pPr>
              <w:spacing w:line="264" w:lineRule="auto"/>
              <w:rPr>
                <w:rFonts w:asciiTheme="minorHAnsi" w:hAnsiTheme="minorHAnsi" w:cstheme="minorHAnsi"/>
                <w:sz w:val="18"/>
                <w:szCs w:val="18"/>
              </w:rPr>
            </w:pPr>
          </w:p>
        </w:tc>
        <w:tc>
          <w:tcPr>
            <w:tcW w:w="1982" w:type="dxa"/>
            <w:vAlign w:val="center"/>
          </w:tcPr>
          <w:p w:rsidR="009D1EC7" w:rsidRPr="00537D50" w:rsidRDefault="009D1EC7" w:rsidP="003E0FD1">
            <w:pPr>
              <w:spacing w:line="264" w:lineRule="auto"/>
              <w:jc w:val="center"/>
              <w:rPr>
                <w:rFonts w:asciiTheme="minorHAnsi" w:hAnsiTheme="minorHAnsi" w:cstheme="minorHAnsi"/>
                <w:sz w:val="18"/>
                <w:szCs w:val="18"/>
              </w:rPr>
            </w:pPr>
          </w:p>
        </w:tc>
        <w:tc>
          <w:tcPr>
            <w:tcW w:w="1702" w:type="dxa"/>
            <w:vAlign w:val="center"/>
          </w:tcPr>
          <w:p w:rsidR="009D1EC7" w:rsidRPr="00537D50" w:rsidRDefault="009D1EC7" w:rsidP="003E0FD1">
            <w:pPr>
              <w:spacing w:line="264" w:lineRule="auto"/>
              <w:jc w:val="center"/>
              <w:rPr>
                <w:rFonts w:asciiTheme="minorHAnsi" w:hAnsiTheme="minorHAnsi" w:cstheme="minorHAnsi"/>
                <w:sz w:val="18"/>
                <w:szCs w:val="18"/>
              </w:rPr>
            </w:pPr>
          </w:p>
        </w:tc>
        <w:tc>
          <w:tcPr>
            <w:tcW w:w="1277" w:type="dxa"/>
            <w:vAlign w:val="center"/>
          </w:tcPr>
          <w:p w:rsidR="009D1EC7" w:rsidRPr="00537D50" w:rsidRDefault="009D1EC7" w:rsidP="003E0FD1">
            <w:pPr>
              <w:spacing w:line="264" w:lineRule="auto"/>
              <w:jc w:val="center"/>
              <w:rPr>
                <w:rFonts w:asciiTheme="minorHAnsi" w:hAnsiTheme="minorHAnsi" w:cstheme="minorHAnsi"/>
                <w:sz w:val="18"/>
                <w:szCs w:val="18"/>
              </w:rPr>
            </w:pPr>
          </w:p>
        </w:tc>
        <w:tc>
          <w:tcPr>
            <w:tcW w:w="2402" w:type="dxa"/>
            <w:vAlign w:val="center"/>
          </w:tcPr>
          <w:p w:rsidR="009D1EC7" w:rsidRPr="00537D50" w:rsidRDefault="009D1EC7" w:rsidP="003E0FD1">
            <w:pPr>
              <w:spacing w:line="264" w:lineRule="auto"/>
              <w:jc w:val="center"/>
              <w:rPr>
                <w:rFonts w:asciiTheme="minorHAnsi" w:hAnsiTheme="minorHAnsi" w:cstheme="minorHAnsi"/>
                <w:sz w:val="18"/>
                <w:szCs w:val="18"/>
              </w:rPr>
            </w:pPr>
          </w:p>
        </w:tc>
      </w:tr>
      <w:tr w:rsidR="009D1EC7" w:rsidRPr="00A4033A" w:rsidTr="009D1EC7">
        <w:trPr>
          <w:jc w:val="center"/>
        </w:trPr>
        <w:tc>
          <w:tcPr>
            <w:tcW w:w="2690" w:type="dxa"/>
            <w:vAlign w:val="center"/>
          </w:tcPr>
          <w:p w:rsidR="009D1EC7" w:rsidRPr="00537D50" w:rsidRDefault="009D1EC7" w:rsidP="003E0FD1">
            <w:pPr>
              <w:spacing w:line="264" w:lineRule="auto"/>
              <w:rPr>
                <w:rFonts w:asciiTheme="minorHAnsi" w:hAnsiTheme="minorHAnsi" w:cstheme="minorHAnsi"/>
                <w:sz w:val="18"/>
                <w:szCs w:val="18"/>
                <w:lang w:eastAsia="en-GB"/>
              </w:rPr>
            </w:pPr>
          </w:p>
        </w:tc>
        <w:tc>
          <w:tcPr>
            <w:tcW w:w="1982"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c>
          <w:tcPr>
            <w:tcW w:w="1702" w:type="dxa"/>
            <w:vAlign w:val="center"/>
          </w:tcPr>
          <w:p w:rsidR="009D1EC7" w:rsidRPr="00537D50" w:rsidRDefault="009D1EC7" w:rsidP="003E0FD1">
            <w:pPr>
              <w:spacing w:line="264" w:lineRule="auto"/>
              <w:jc w:val="center"/>
              <w:rPr>
                <w:rFonts w:asciiTheme="minorHAnsi" w:hAnsiTheme="minorHAnsi" w:cstheme="minorHAnsi"/>
                <w:sz w:val="18"/>
                <w:szCs w:val="18"/>
                <w:lang w:eastAsia="en-GB"/>
              </w:rPr>
            </w:pPr>
          </w:p>
        </w:tc>
        <w:tc>
          <w:tcPr>
            <w:tcW w:w="1277"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c>
          <w:tcPr>
            <w:tcW w:w="2402"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r>
      <w:tr w:rsidR="009D1EC7" w:rsidRPr="00537D50" w:rsidTr="009D1EC7">
        <w:trPr>
          <w:jc w:val="center"/>
        </w:trPr>
        <w:tc>
          <w:tcPr>
            <w:tcW w:w="2690" w:type="dxa"/>
            <w:shd w:val="clear" w:color="auto" w:fill="auto"/>
            <w:vAlign w:val="center"/>
          </w:tcPr>
          <w:p w:rsidR="009D1EC7" w:rsidRPr="00537D50" w:rsidRDefault="009D1EC7" w:rsidP="003E0FD1">
            <w:pPr>
              <w:spacing w:line="264" w:lineRule="auto"/>
              <w:rPr>
                <w:rFonts w:asciiTheme="minorHAnsi" w:hAnsiTheme="minorHAnsi" w:cstheme="minorHAnsi"/>
                <w:sz w:val="18"/>
                <w:szCs w:val="18"/>
                <w:lang w:val="en-GB"/>
              </w:rPr>
            </w:pPr>
          </w:p>
        </w:tc>
        <w:tc>
          <w:tcPr>
            <w:tcW w:w="1982" w:type="dxa"/>
            <w:shd w:val="clear" w:color="auto" w:fill="auto"/>
            <w:vAlign w:val="center"/>
          </w:tcPr>
          <w:p w:rsidR="009D1EC7" w:rsidRPr="00537D50" w:rsidRDefault="009D1EC7" w:rsidP="003E0FD1">
            <w:pPr>
              <w:spacing w:line="264" w:lineRule="auto"/>
              <w:jc w:val="center"/>
              <w:rPr>
                <w:rFonts w:asciiTheme="minorHAnsi" w:hAnsiTheme="minorHAnsi" w:cstheme="minorHAnsi"/>
                <w:sz w:val="18"/>
                <w:szCs w:val="18"/>
              </w:rPr>
            </w:pPr>
          </w:p>
        </w:tc>
        <w:tc>
          <w:tcPr>
            <w:tcW w:w="1702" w:type="dxa"/>
            <w:shd w:val="clear" w:color="auto" w:fill="auto"/>
            <w:vAlign w:val="center"/>
          </w:tcPr>
          <w:p w:rsidR="009D1EC7" w:rsidRPr="00537D50" w:rsidRDefault="009D1EC7" w:rsidP="003E0FD1">
            <w:pPr>
              <w:spacing w:line="264" w:lineRule="auto"/>
              <w:jc w:val="center"/>
              <w:rPr>
                <w:rFonts w:asciiTheme="minorHAnsi" w:hAnsiTheme="minorHAnsi" w:cstheme="minorHAnsi"/>
                <w:sz w:val="18"/>
                <w:szCs w:val="18"/>
              </w:rPr>
            </w:pPr>
          </w:p>
        </w:tc>
        <w:tc>
          <w:tcPr>
            <w:tcW w:w="1277" w:type="dxa"/>
            <w:shd w:val="clear" w:color="auto" w:fill="auto"/>
            <w:vAlign w:val="center"/>
          </w:tcPr>
          <w:p w:rsidR="009D1EC7" w:rsidRPr="00537D50" w:rsidRDefault="009D1EC7" w:rsidP="003E0FD1">
            <w:pPr>
              <w:spacing w:line="264" w:lineRule="auto"/>
              <w:jc w:val="center"/>
              <w:rPr>
                <w:rFonts w:asciiTheme="minorHAnsi" w:hAnsiTheme="minorHAnsi" w:cstheme="minorHAnsi"/>
                <w:sz w:val="18"/>
                <w:szCs w:val="18"/>
              </w:rPr>
            </w:pPr>
          </w:p>
        </w:tc>
        <w:tc>
          <w:tcPr>
            <w:tcW w:w="2402" w:type="dxa"/>
            <w:shd w:val="clear" w:color="auto" w:fill="auto"/>
            <w:vAlign w:val="center"/>
          </w:tcPr>
          <w:p w:rsidR="009D1EC7" w:rsidRPr="00537D50" w:rsidRDefault="009D1EC7" w:rsidP="003E0FD1">
            <w:pPr>
              <w:spacing w:line="264" w:lineRule="auto"/>
              <w:jc w:val="center"/>
              <w:rPr>
                <w:rFonts w:asciiTheme="minorHAnsi" w:hAnsiTheme="minorHAnsi" w:cstheme="minorHAnsi"/>
                <w:sz w:val="18"/>
                <w:szCs w:val="18"/>
              </w:rPr>
            </w:pPr>
          </w:p>
        </w:tc>
      </w:tr>
      <w:tr w:rsidR="009D1EC7" w:rsidRPr="00537D50" w:rsidTr="009D1EC7">
        <w:trPr>
          <w:jc w:val="center"/>
        </w:trPr>
        <w:tc>
          <w:tcPr>
            <w:tcW w:w="2690" w:type="dxa"/>
            <w:vAlign w:val="center"/>
          </w:tcPr>
          <w:p w:rsidR="009D1EC7" w:rsidRPr="00537D50" w:rsidRDefault="009D1EC7" w:rsidP="003E0FD1">
            <w:pPr>
              <w:spacing w:line="264" w:lineRule="auto"/>
              <w:rPr>
                <w:rFonts w:asciiTheme="minorHAnsi" w:hAnsiTheme="minorHAnsi" w:cstheme="minorHAnsi"/>
                <w:sz w:val="18"/>
                <w:szCs w:val="18"/>
                <w:lang w:eastAsia="en-GB"/>
              </w:rPr>
            </w:pPr>
          </w:p>
        </w:tc>
        <w:tc>
          <w:tcPr>
            <w:tcW w:w="1982"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c>
          <w:tcPr>
            <w:tcW w:w="1702"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c>
          <w:tcPr>
            <w:tcW w:w="1277"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c>
          <w:tcPr>
            <w:tcW w:w="2402" w:type="dxa"/>
            <w:vAlign w:val="center"/>
          </w:tcPr>
          <w:p w:rsidR="009D1EC7" w:rsidRPr="00537D50" w:rsidRDefault="009D1EC7" w:rsidP="003E0FD1">
            <w:pPr>
              <w:spacing w:line="264" w:lineRule="auto"/>
              <w:jc w:val="center"/>
              <w:rPr>
                <w:rFonts w:asciiTheme="minorHAnsi" w:hAnsiTheme="minorHAnsi" w:cstheme="minorHAnsi"/>
                <w:sz w:val="18"/>
                <w:szCs w:val="18"/>
                <w:lang w:val="en-GB" w:eastAsia="en-GB"/>
              </w:rPr>
            </w:pPr>
          </w:p>
        </w:tc>
      </w:tr>
    </w:tbl>
    <w:p w:rsidR="00672987" w:rsidRDefault="00672987" w:rsidP="00672987">
      <w:pPr>
        <w:spacing w:after="120"/>
        <w:rPr>
          <w:rFonts w:asciiTheme="minorHAnsi" w:hAnsiTheme="minorHAnsi" w:cstheme="minorHAnsi"/>
          <w:sz w:val="20"/>
          <w:szCs w:val="20"/>
          <w:lang w:val="en-US"/>
        </w:rPr>
      </w:pPr>
    </w:p>
    <w:p w:rsidR="009D1EC7" w:rsidRPr="006F303F" w:rsidRDefault="009D1EC7" w:rsidP="009D1EC7">
      <w:pPr>
        <w:tabs>
          <w:tab w:val="left" w:pos="142"/>
        </w:tabs>
        <w:spacing w:after="120" w:line="288" w:lineRule="auto"/>
        <w:rPr>
          <w:rFonts w:ascii="Calibri" w:hAnsi="Calibri"/>
          <w:sz w:val="19"/>
          <w:szCs w:val="19"/>
        </w:rPr>
      </w:pPr>
      <w:r w:rsidRPr="006F303F">
        <w:rPr>
          <w:rFonts w:ascii="Calibri" w:hAnsi="Calibri"/>
          <w:sz w:val="19"/>
          <w:szCs w:val="19"/>
        </w:rPr>
        <w:t xml:space="preserve">Τα είδη θα συνοδεύονται από το σχετικό δελτίο αποστολής, στο οποίο υποχρεωτικά θα αναγράφεται ο αριθμός της </w:t>
      </w:r>
      <w:r>
        <w:rPr>
          <w:rFonts w:ascii="Calibri" w:hAnsi="Calibri"/>
          <w:sz w:val="19"/>
          <w:szCs w:val="19"/>
        </w:rPr>
        <w:t xml:space="preserve">Σύμβασης, της </w:t>
      </w:r>
      <w:r w:rsidRPr="006F303F">
        <w:rPr>
          <w:rFonts w:ascii="Calibri" w:hAnsi="Calibri"/>
          <w:sz w:val="19"/>
          <w:szCs w:val="19"/>
        </w:rPr>
        <w:t>Απόφασης Ανάθεσης</w:t>
      </w:r>
      <w:r>
        <w:rPr>
          <w:rFonts w:ascii="Calibri" w:hAnsi="Calibri"/>
          <w:sz w:val="19"/>
          <w:szCs w:val="19"/>
        </w:rPr>
        <w:t xml:space="preserve">/Κατακύρωσης </w:t>
      </w:r>
      <w:r w:rsidRPr="006F303F">
        <w:rPr>
          <w:rFonts w:ascii="Calibri" w:hAnsi="Calibri"/>
          <w:sz w:val="19"/>
          <w:szCs w:val="19"/>
        </w:rPr>
        <w:t>(30/002/000/………/20…</w:t>
      </w:r>
      <w:r>
        <w:rPr>
          <w:rFonts w:ascii="Calibri" w:hAnsi="Calibri"/>
          <w:sz w:val="19"/>
          <w:szCs w:val="19"/>
        </w:rPr>
        <w:t>) και</w:t>
      </w:r>
      <w:r w:rsidRPr="006F303F">
        <w:rPr>
          <w:rFonts w:ascii="Calibri" w:hAnsi="Calibri"/>
          <w:sz w:val="19"/>
          <w:szCs w:val="19"/>
        </w:rPr>
        <w:t xml:space="preserve"> ο ΚΑΕ ……… </w:t>
      </w:r>
    </w:p>
    <w:p w:rsidR="009D1EC7" w:rsidRPr="006F303F" w:rsidRDefault="009D1EC7" w:rsidP="009D1EC7">
      <w:pPr>
        <w:tabs>
          <w:tab w:val="left" w:pos="142"/>
        </w:tabs>
        <w:spacing w:after="120" w:line="288" w:lineRule="auto"/>
        <w:rPr>
          <w:rFonts w:ascii="Calibri" w:hAnsi="Calibri"/>
          <w:sz w:val="19"/>
          <w:szCs w:val="19"/>
        </w:rPr>
      </w:pPr>
      <w:r w:rsidRPr="006F303F">
        <w:rPr>
          <w:rFonts w:ascii="Calibri" w:hAnsi="Calibri"/>
          <w:sz w:val="19"/>
          <w:szCs w:val="19"/>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rsidR="009D1EC7" w:rsidRPr="006F303F" w:rsidRDefault="009D1EC7" w:rsidP="009D1EC7">
      <w:pPr>
        <w:tabs>
          <w:tab w:val="left" w:pos="142"/>
        </w:tabs>
        <w:spacing w:after="120" w:line="288" w:lineRule="auto"/>
        <w:rPr>
          <w:rFonts w:ascii="Calibri" w:hAnsi="Calibri"/>
          <w:sz w:val="19"/>
          <w:szCs w:val="19"/>
        </w:rPr>
      </w:pPr>
      <w:r w:rsidRPr="006F303F">
        <w:rPr>
          <w:rFonts w:ascii="Calibri" w:hAnsi="Calibri"/>
          <w:sz w:val="19"/>
          <w:szCs w:val="19"/>
        </w:rPr>
        <w:t xml:space="preserve">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Δ/νση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w:t>
      </w:r>
      <w:r w:rsidRPr="006307BC">
        <w:rPr>
          <w:rFonts w:ascii="Calibri" w:hAnsi="Calibri"/>
          <w:sz w:val="20"/>
          <w:szCs w:val="20"/>
        </w:rPr>
        <w:t xml:space="preserve">Στα τιμολόγια θα αναγράφονται, ο αριθμός πρωτοκόλλου </w:t>
      </w:r>
      <w:r>
        <w:rPr>
          <w:rFonts w:ascii="Calibri" w:hAnsi="Calibri"/>
          <w:sz w:val="20"/>
          <w:szCs w:val="20"/>
        </w:rPr>
        <w:t>της πρόσκλησης/διακήρυξης</w:t>
      </w:r>
      <w:r w:rsidRPr="006307BC">
        <w:rPr>
          <w:rFonts w:ascii="Calibri" w:hAnsi="Calibri" w:cs="Tahoma"/>
          <w:sz w:val="20"/>
          <w:szCs w:val="20"/>
        </w:rPr>
        <w:t xml:space="preserve"> (</w:t>
      </w:r>
      <w:r>
        <w:rPr>
          <w:rFonts w:ascii="Calibri" w:hAnsi="Calibri" w:cs="Calibri"/>
          <w:sz w:val="20"/>
          <w:szCs w:val="20"/>
        </w:rPr>
        <w:t>30/002/000/……../20….),</w:t>
      </w:r>
      <w:r w:rsidRPr="006307BC">
        <w:rPr>
          <w:rFonts w:ascii="Calibri" w:hAnsi="Calibri" w:cs="Calibri"/>
          <w:sz w:val="20"/>
          <w:szCs w:val="20"/>
        </w:rPr>
        <w:t xml:space="preserve"> ο ΚΑΕ </w:t>
      </w:r>
      <w:r>
        <w:rPr>
          <w:rFonts w:ascii="Calibri" w:hAnsi="Calibri" w:cs="Calibri"/>
          <w:sz w:val="20"/>
          <w:szCs w:val="20"/>
        </w:rPr>
        <w:t>…………</w:t>
      </w:r>
      <w:r w:rsidRPr="006307BC">
        <w:rPr>
          <w:rFonts w:ascii="Calibri" w:hAnsi="Calibri" w:cs="Calibri"/>
          <w:sz w:val="20"/>
          <w:szCs w:val="20"/>
        </w:rPr>
        <w:t xml:space="preserve"> και ο αριθμός της Σύμβασης</w:t>
      </w:r>
      <w:r>
        <w:rPr>
          <w:rFonts w:ascii="Calibri" w:hAnsi="Calibri" w:cs="Calibri"/>
          <w:sz w:val="20"/>
          <w:szCs w:val="20"/>
        </w:rPr>
        <w:t>.</w:t>
      </w:r>
      <w:r w:rsidRPr="006F303F">
        <w:rPr>
          <w:rFonts w:ascii="Calibri" w:hAnsi="Calibri"/>
          <w:sz w:val="19"/>
          <w:szCs w:val="19"/>
        </w:rPr>
        <w:t xml:space="preserve">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w:t>
      </w:r>
      <w:r>
        <w:rPr>
          <w:rFonts w:ascii="Calibri" w:hAnsi="Calibri"/>
          <w:sz w:val="19"/>
          <w:szCs w:val="19"/>
        </w:rPr>
        <w:t>/πρόσκλησης</w:t>
      </w:r>
      <w:r w:rsidRPr="006F303F">
        <w:rPr>
          <w:rFonts w:ascii="Calibri" w:hAnsi="Calibri"/>
          <w:sz w:val="19"/>
          <w:szCs w:val="19"/>
        </w:rPr>
        <w:t xml:space="preserve">.    </w:t>
      </w:r>
    </w:p>
    <w:p w:rsidR="009D1EC7" w:rsidRPr="006F303F" w:rsidRDefault="009D1EC7" w:rsidP="009D1EC7">
      <w:pPr>
        <w:tabs>
          <w:tab w:val="left" w:pos="142"/>
        </w:tabs>
        <w:spacing w:after="120" w:line="288" w:lineRule="auto"/>
        <w:rPr>
          <w:rFonts w:ascii="Calibri" w:hAnsi="Calibri"/>
          <w:sz w:val="19"/>
          <w:szCs w:val="19"/>
        </w:rPr>
      </w:pPr>
      <w:r w:rsidRPr="006F303F">
        <w:rPr>
          <w:rFonts w:ascii="Calibri" w:hAnsi="Calibri"/>
          <w:sz w:val="19"/>
          <w:szCs w:val="19"/>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rsidR="009D1EC7" w:rsidRDefault="009D1EC7" w:rsidP="009D1EC7">
      <w:pPr>
        <w:pStyle w:val="Standard"/>
        <w:widowControl/>
        <w:spacing w:line="276" w:lineRule="auto"/>
        <w:textAlignment w:val="auto"/>
        <w:rPr>
          <w:rFonts w:asciiTheme="minorHAnsi" w:hAnsiTheme="minorHAnsi" w:cstheme="minorHAnsi"/>
          <w:kern w:val="0"/>
          <w:sz w:val="20"/>
          <w:szCs w:val="20"/>
          <w:lang w:val="el-GR"/>
        </w:rPr>
      </w:pPr>
      <w:r w:rsidRPr="009D1EC7">
        <w:rPr>
          <w:rFonts w:ascii="Calibri" w:hAnsi="Calibri"/>
          <w:sz w:val="19"/>
          <w:szCs w:val="19"/>
          <w:lang w:val="el-GR"/>
        </w:rPr>
        <w:t>Ο συμβατικός χρόνος παράδοσης των υπό προμήθεια ειδών μπορεί με απόφαση της Αναθέτουσας Αρχής να</w:t>
      </w:r>
      <w:r w:rsidRPr="009D1EC7">
        <w:rPr>
          <w:rFonts w:asciiTheme="minorHAnsi" w:hAnsiTheme="minorHAnsi" w:cstheme="minorHAnsi"/>
          <w:color w:val="000000"/>
          <w:sz w:val="20"/>
          <w:szCs w:val="20"/>
          <w:lang w:val="el-GR"/>
        </w:rPr>
        <w:t xml:space="preserve"> </w:t>
      </w:r>
      <w:r w:rsidRPr="009D1EC7">
        <w:rPr>
          <w:rFonts w:ascii="Calibri" w:hAnsi="Calibri"/>
          <w:sz w:val="19"/>
          <w:szCs w:val="19"/>
          <w:lang w:val="el-GR"/>
        </w:rPr>
        <w:t>παρατείνεται/μετατίθεται σύμφωνα με το άρθρο 206 του ν. 4412/2016.</w:t>
      </w:r>
    </w:p>
    <w:p w:rsidR="00A85929" w:rsidRPr="002B696A" w:rsidRDefault="00A85929" w:rsidP="00A85929">
      <w:pPr>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6D32E6">
        <w:rPr>
          <w:rFonts w:asciiTheme="minorHAnsi" w:hAnsiTheme="minorHAnsi" w:cstheme="minorHAnsi"/>
          <w:b/>
          <w:sz w:val="20"/>
          <w:szCs w:val="20"/>
          <w:u w:val="single"/>
        </w:rPr>
        <w:t>4</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ΓΕΝΙΚΗ – ΟΡΙΖΟΝΤΙΑ ΡΗΤΡΑ α.18 παρ.2 του Ν.4412/2016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A85929" w:rsidRPr="00B767E5" w:rsidRDefault="00A85929" w:rsidP="00A85929">
      <w:pPr>
        <w:tabs>
          <w:tab w:val="left" w:pos="720"/>
        </w:tabs>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lastRenderedPageBreak/>
        <w:t xml:space="preserve">ΑΡΘΡΟ </w:t>
      </w:r>
      <w:r w:rsidR="006D32E6">
        <w:rPr>
          <w:rFonts w:asciiTheme="minorHAnsi" w:hAnsiTheme="minorHAnsi" w:cstheme="minorHAnsi"/>
          <w:b/>
          <w:sz w:val="20"/>
          <w:szCs w:val="20"/>
          <w:u w:val="single"/>
        </w:rPr>
        <w:t>5</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ΥΠΟΧΡΕΩΣΕΙΣ ΑΝΑΔΟΧΟΥ</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B65489" w:rsidRPr="00B767E5" w:rsidRDefault="00B65489" w:rsidP="00B6548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A85929" w:rsidRPr="00AB2674" w:rsidRDefault="00A85929" w:rsidP="00AB2674">
      <w:pPr>
        <w:tabs>
          <w:tab w:val="left" w:pos="720"/>
        </w:tabs>
        <w:spacing w:before="120" w:after="120"/>
        <w:rPr>
          <w:rFonts w:asciiTheme="minorHAnsi" w:hAnsiTheme="minorHAnsi" w:cstheme="minorHAnsi"/>
          <w:sz w:val="20"/>
          <w:szCs w:val="20"/>
        </w:rPr>
      </w:pPr>
      <w:r w:rsidRPr="00AB2674">
        <w:rPr>
          <w:rFonts w:asciiTheme="minorHAnsi" w:hAnsiTheme="minorHAnsi" w:cstheme="minorHAnsi"/>
          <w:sz w:val="20"/>
          <w:szCs w:val="20"/>
        </w:rPr>
        <w:t xml:space="preserve">Ο ανάδοχος σύμφωνα με τις κείμενες διατάξεις, να είναι εγγεγραμμένος στο Ε.Μ.ΠΑ (Εθνικό Μητρώο Παραγωγών)με αριθ. μητρώου ……Η μη τήρηση των υποχρεώσεων της παρούσας παραγράφου έχει τις συνέπειες της παραγράφου </w:t>
      </w:r>
      <w:r w:rsidR="00B65489" w:rsidRPr="00AB2674">
        <w:rPr>
          <w:rFonts w:asciiTheme="minorHAnsi" w:hAnsiTheme="minorHAnsi" w:cstheme="minorHAnsi"/>
          <w:sz w:val="20"/>
          <w:szCs w:val="20"/>
        </w:rPr>
        <w:t>7</w:t>
      </w:r>
      <w:r w:rsidRPr="00AB2674">
        <w:rPr>
          <w:rFonts w:asciiTheme="minorHAnsi" w:hAnsiTheme="minorHAnsi" w:cstheme="minorHAnsi"/>
          <w:sz w:val="20"/>
          <w:szCs w:val="20"/>
        </w:rPr>
        <w:t xml:space="preserve"> του άρθρου 105 του Ν. 4412/2016.</w:t>
      </w:r>
    </w:p>
    <w:p w:rsidR="00A7573B" w:rsidRPr="00B767E5" w:rsidRDefault="00A7573B" w:rsidP="00A85929">
      <w:pPr>
        <w:tabs>
          <w:tab w:val="left" w:pos="720"/>
        </w:tabs>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177874">
        <w:rPr>
          <w:rFonts w:asciiTheme="minorHAnsi" w:hAnsiTheme="minorHAnsi" w:cstheme="minorHAnsi"/>
          <w:b/>
          <w:sz w:val="20"/>
          <w:szCs w:val="20"/>
          <w:u w:val="single"/>
        </w:rPr>
        <w:t>6</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ΑΞΙΑ – ΤΡΟΠΟΣ ΠΛΗΡΩΜΗΣ</w:t>
      </w:r>
    </w:p>
    <w:p w:rsidR="006D32E6" w:rsidRPr="006D32E6" w:rsidRDefault="006D32E6" w:rsidP="006D32E6">
      <w:pPr>
        <w:tabs>
          <w:tab w:val="left" w:pos="720"/>
        </w:tabs>
        <w:spacing w:line="276" w:lineRule="auto"/>
        <w:rPr>
          <w:rFonts w:asciiTheme="minorHAnsi" w:hAnsiTheme="minorHAnsi" w:cstheme="minorHAnsi"/>
          <w:sz w:val="20"/>
          <w:szCs w:val="20"/>
        </w:rPr>
      </w:pPr>
      <w:r w:rsidRPr="006D32E6">
        <w:rPr>
          <w:rFonts w:asciiTheme="minorHAnsi" w:hAnsiTheme="minorHAnsi" w:cstheme="minorHAnsi"/>
          <w:sz w:val="20"/>
          <w:szCs w:val="20"/>
        </w:rPr>
        <w:t>Ο Ανάδοχος θα παρέχει στην Υπηρεσία μας υπό προμήθεια είδη, αντί της συνολικής τιμής των ………………€ πλέον Φ.Π.Α. ……………€, συνολική δαπάνη ………………..€.</w:t>
      </w:r>
    </w:p>
    <w:p w:rsidR="009D1EC7" w:rsidRPr="009E3A36" w:rsidRDefault="009D1EC7" w:rsidP="009D1EC7">
      <w:pPr>
        <w:tabs>
          <w:tab w:val="left" w:pos="720"/>
        </w:tabs>
        <w:spacing w:after="120" w:line="264" w:lineRule="auto"/>
        <w:rPr>
          <w:rFonts w:ascii="Calibri" w:hAnsi="Calibri" w:cs="Calibri"/>
          <w:sz w:val="19"/>
          <w:szCs w:val="19"/>
        </w:rPr>
      </w:pPr>
      <w:r w:rsidRPr="009E3A36">
        <w:rPr>
          <w:rFonts w:ascii="Calibri" w:hAnsi="Calibri" w:cs="Calibri"/>
          <w:sz w:val="19"/>
          <w:szCs w:val="19"/>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rsidR="009D1EC7" w:rsidRDefault="009D1EC7" w:rsidP="009D1EC7">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rsidR="009D1EC7" w:rsidRDefault="009D1EC7" w:rsidP="009D1EC7">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γίνει με επιταγή που θα εκδοθεί στο όνομα του δικαιούχου σε βάρος του Προϋπολογισμού του Ε.Τ.Ε.Π.Π.Α.Α., ΚΑΕ ………….. </w:t>
      </w:r>
    </w:p>
    <w:p w:rsidR="009D1EC7" w:rsidRPr="009E3A36" w:rsidRDefault="009D1EC7" w:rsidP="009D1EC7">
      <w:pPr>
        <w:tabs>
          <w:tab w:val="left" w:pos="720"/>
        </w:tabs>
        <w:spacing w:after="120" w:line="264" w:lineRule="auto"/>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rsidR="009D1EC7" w:rsidRPr="00FF3FC3" w:rsidRDefault="009D1EC7" w:rsidP="009D1EC7">
      <w:pPr>
        <w:pStyle w:val="aff0"/>
        <w:numPr>
          <w:ilvl w:val="0"/>
          <w:numId w:val="17"/>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9D1EC7" w:rsidRPr="00FF3FC3" w:rsidRDefault="009D1EC7" w:rsidP="009D1EC7">
      <w:pPr>
        <w:pStyle w:val="aff0"/>
        <w:numPr>
          <w:ilvl w:val="0"/>
          <w:numId w:val="17"/>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9D1EC7" w:rsidRPr="00B63CAC" w:rsidRDefault="009D1EC7" w:rsidP="009D1EC7">
      <w:pPr>
        <w:spacing w:after="120" w:line="264" w:lineRule="auto"/>
        <w:rPr>
          <w:rFonts w:asciiTheme="minorHAnsi" w:eastAsia="SimSun" w:hAnsiTheme="minorHAnsi"/>
          <w:sz w:val="19"/>
          <w:szCs w:val="19"/>
        </w:rPr>
      </w:pPr>
      <w:r w:rsidRPr="00FF3FC3">
        <w:rPr>
          <w:rFonts w:asciiTheme="minorHAnsi" w:eastAsia="SimSun" w:hAnsiTheme="minorHAnsi"/>
          <w:sz w:val="19"/>
          <w:szCs w:val="19"/>
        </w:rPr>
        <w:t>Οι υπέρ τρίτων κρατήσεις υπόκεινται στο εκάστοτε ισχύον αναλογικό τέλος χαρτοσήμου 3% και στην επ΄ αυτού εισφορά υπέρ ΟΓΑ 20%.</w:t>
      </w:r>
    </w:p>
    <w:p w:rsidR="009D1EC7" w:rsidRPr="009E3A36" w:rsidRDefault="009D1EC7" w:rsidP="009D1EC7">
      <w:pPr>
        <w:spacing w:after="120" w:line="264" w:lineRule="auto"/>
        <w:rPr>
          <w:rFonts w:asciiTheme="minorHAnsi" w:eastAsia="SimSun" w:hAnsiTheme="minorHAnsi"/>
          <w:sz w:val="19"/>
          <w:szCs w:val="19"/>
        </w:rPr>
      </w:pPr>
      <w:r w:rsidRPr="009E3A36">
        <w:rPr>
          <w:rFonts w:asciiTheme="minorHAnsi" w:eastAsia="SimSun" w:hAnsiTheme="minorHAnsi"/>
          <w:sz w:val="19"/>
          <w:szCs w:val="19"/>
        </w:rPr>
        <w:lastRenderedPageBreak/>
        <w:t>Από το καθαρό ποσό της αξίας των υπό προμήθεια ειδών θα παρακρατηθεί υποχρεωτικά φόρος εισοδήματος σε ποσοστό …..%.  Ο Φ.Π.Α. βαρύνει το Ελληνικό Δημόσιο.</w:t>
      </w:r>
    </w:p>
    <w:p w:rsidR="009D1EC7" w:rsidRPr="009E3A36" w:rsidRDefault="009D1EC7" w:rsidP="009D1EC7">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85929" w:rsidRPr="00B767E5" w:rsidRDefault="00A85929" w:rsidP="00A85929">
      <w:pPr>
        <w:suppressAutoHyphens w:val="0"/>
        <w:jc w:val="center"/>
        <w:rPr>
          <w:rFonts w:asciiTheme="minorHAnsi" w:hAnsiTheme="minorHAnsi" w:cstheme="minorHAnsi"/>
          <w:b/>
          <w:sz w:val="20"/>
          <w:szCs w:val="20"/>
          <w:u w:val="single"/>
        </w:rPr>
      </w:pPr>
    </w:p>
    <w:p w:rsidR="00A85929" w:rsidRPr="00B767E5" w:rsidRDefault="00A85929" w:rsidP="00A85929">
      <w:pPr>
        <w:suppressAutoHyphens w:val="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177874">
        <w:rPr>
          <w:rFonts w:asciiTheme="minorHAnsi" w:hAnsiTheme="minorHAnsi" w:cstheme="minorHAnsi"/>
          <w:b/>
          <w:sz w:val="20"/>
          <w:szCs w:val="20"/>
          <w:u w:val="single"/>
        </w:rPr>
        <w:t>7</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0"/>
        </w:tabs>
        <w:spacing w:before="120" w:after="120"/>
        <w:ind w:left="-90"/>
        <w:jc w:val="center"/>
        <w:rPr>
          <w:rFonts w:asciiTheme="minorHAnsi" w:hAnsiTheme="minorHAnsi" w:cstheme="minorHAnsi"/>
          <w:sz w:val="20"/>
          <w:szCs w:val="20"/>
        </w:rPr>
      </w:pPr>
      <w:r w:rsidRPr="00B767E5">
        <w:rPr>
          <w:rFonts w:asciiTheme="minorHAnsi" w:hAnsiTheme="minorHAnsi" w:cstheme="minorHAnsi"/>
          <w:b/>
          <w:sz w:val="20"/>
          <w:szCs w:val="20"/>
        </w:rPr>
        <w:t>ΕΓΓΥΗΣΕΙΣ</w:t>
      </w:r>
    </w:p>
    <w:p w:rsidR="009D1EC7" w:rsidRPr="002A73E0" w:rsidRDefault="009D1EC7" w:rsidP="009D1EC7">
      <w:pPr>
        <w:spacing w:after="120" w:line="264" w:lineRule="auto"/>
        <w:rPr>
          <w:rFonts w:ascii="Calibri" w:hAnsi="Calibri" w:cs="Tahoma"/>
          <w:sz w:val="19"/>
          <w:szCs w:val="19"/>
        </w:rPr>
      </w:pPr>
      <w:r w:rsidRPr="002A73E0">
        <w:rPr>
          <w:rFonts w:ascii="Calibri" w:hAnsi="Calibri" w:cs="Tahoma"/>
          <w:sz w:val="19"/>
          <w:szCs w:val="19"/>
        </w:rPr>
        <w:t xml:space="preserve">Για την καλή εκτέλεση των όρων της παρούσας σύμβασης, ο Ανάδοχος κατέθεσε την </w:t>
      </w:r>
      <w:r>
        <w:rPr>
          <w:rFonts w:ascii="Calibri" w:hAnsi="Calibri" w:cs="Tahoma"/>
          <w:sz w:val="19"/>
          <w:szCs w:val="19"/>
        </w:rPr>
        <w:t xml:space="preserve">επιστολή </w:t>
      </w:r>
      <w:r w:rsidRPr="002A73E0">
        <w:rPr>
          <w:rFonts w:ascii="Calibri" w:hAnsi="Calibri" w:cs="Tahoma"/>
          <w:sz w:val="19"/>
          <w:szCs w:val="19"/>
        </w:rPr>
        <w:t>υπ’ αρ</w:t>
      </w:r>
      <w:r>
        <w:rPr>
          <w:rFonts w:ascii="Calibri" w:hAnsi="Calibri" w:cs="Tahoma"/>
          <w:sz w:val="19"/>
          <w:szCs w:val="19"/>
        </w:rPr>
        <w:t>.</w:t>
      </w:r>
      <w:r w:rsidRPr="00595DB3">
        <w:rPr>
          <w:rFonts w:ascii="Calibri" w:hAnsi="Calibri" w:cs="Tahoma"/>
          <w:sz w:val="19"/>
          <w:szCs w:val="19"/>
        </w:rPr>
        <w:t xml:space="preserve"> </w:t>
      </w:r>
      <w:r>
        <w:rPr>
          <w:rFonts w:ascii="Calibri" w:hAnsi="Calibri" w:cs="Tahoma"/>
          <w:sz w:val="19"/>
          <w:szCs w:val="19"/>
        </w:rPr>
        <w:t xml:space="preserve">…………………….. για καλή εκτέλεση των όρων της παρούσας σύμβασης έκδοσης της ………………………………, </w:t>
      </w:r>
      <w:r w:rsidRPr="002A73E0">
        <w:rPr>
          <w:rFonts w:ascii="Calibri" w:hAnsi="Calibri" w:cs="Tahoma"/>
          <w:sz w:val="19"/>
          <w:szCs w:val="19"/>
        </w:rPr>
        <w:t xml:space="preserve">αξίας </w:t>
      </w:r>
      <w:r>
        <w:rPr>
          <w:rFonts w:ascii="Calibri" w:hAnsi="Calibri" w:cs="Tahoma"/>
          <w:sz w:val="19"/>
          <w:szCs w:val="19"/>
        </w:rPr>
        <w:t>………………….</w:t>
      </w:r>
      <w:r w:rsidRPr="002A73E0">
        <w:rPr>
          <w:rFonts w:ascii="Calibri" w:hAnsi="Calibri"/>
          <w:sz w:val="19"/>
          <w:szCs w:val="19"/>
        </w:rPr>
        <w:t>€</w:t>
      </w:r>
      <w:r>
        <w:rPr>
          <w:rFonts w:ascii="Calibri" w:hAnsi="Calibri" w:cs="Tahoma"/>
          <w:sz w:val="19"/>
          <w:szCs w:val="19"/>
        </w:rPr>
        <w:t>, που καλύπτει το …….</w:t>
      </w:r>
      <w:r w:rsidRPr="002A73E0">
        <w:rPr>
          <w:rFonts w:ascii="Calibri" w:hAnsi="Calibri" w:cs="Tahoma"/>
          <w:sz w:val="19"/>
          <w:szCs w:val="19"/>
        </w:rPr>
        <w:t>%</w:t>
      </w:r>
      <w:r>
        <w:rPr>
          <w:rFonts w:ascii="Calibri" w:hAnsi="Calibri" w:cs="Tahoma"/>
          <w:sz w:val="19"/>
          <w:szCs w:val="19"/>
        </w:rPr>
        <w:t xml:space="preserve"> της συνολικής εκτιμώμενης αξίας</w:t>
      </w:r>
      <w:r w:rsidRPr="002A73E0">
        <w:rPr>
          <w:rFonts w:ascii="Calibri" w:hAnsi="Calibri" w:cs="Tahoma"/>
          <w:sz w:val="19"/>
          <w:szCs w:val="19"/>
        </w:rPr>
        <w:t xml:space="preserve"> χωρίς Φ.Π.Α.</w:t>
      </w:r>
      <w:r>
        <w:rPr>
          <w:rFonts w:ascii="Calibri" w:hAnsi="Calibri" w:cs="Tahoma"/>
          <w:sz w:val="19"/>
          <w:szCs w:val="19"/>
        </w:rPr>
        <w:t>,</w:t>
      </w:r>
      <w:r w:rsidRPr="002A73E0">
        <w:rPr>
          <w:rFonts w:ascii="Calibri" w:hAnsi="Calibri" w:cs="Tahoma"/>
          <w:sz w:val="19"/>
          <w:szCs w:val="19"/>
        </w:rPr>
        <w:t xml:space="preserve"> διάρκειας </w:t>
      </w:r>
      <w:r>
        <w:rPr>
          <w:rFonts w:ascii="Calibri" w:hAnsi="Calibri" w:cs="Tahoma"/>
          <w:sz w:val="19"/>
          <w:szCs w:val="19"/>
        </w:rPr>
        <w:t>ισχύος έως την …………………………………………………………………</w:t>
      </w:r>
    </w:p>
    <w:p w:rsidR="009D1EC7" w:rsidRPr="002A73E0" w:rsidRDefault="009D1EC7" w:rsidP="009D1EC7">
      <w:pPr>
        <w:spacing w:after="120" w:line="264" w:lineRule="auto"/>
        <w:rPr>
          <w:rFonts w:ascii="Calibri" w:hAnsi="Calibri" w:cs="Tahoma"/>
          <w:sz w:val="19"/>
          <w:szCs w:val="19"/>
        </w:rPr>
      </w:pPr>
      <w:r w:rsidRPr="002A73E0">
        <w:rPr>
          <w:rFonts w:ascii="Calibri" w:hAnsi="Calibri" w:cs="Tahoma"/>
          <w:sz w:val="19"/>
          <w:szCs w:val="19"/>
        </w:rPr>
        <w:t>Η εγγύηση καλής εκτέλεσης καταπίπτει στην περίπτωση παράβασης των όρων της σύμβασης, όπως αυτή ειδικότερα ορίζει.</w:t>
      </w:r>
    </w:p>
    <w:p w:rsidR="009D1EC7" w:rsidRPr="002A73E0" w:rsidRDefault="009D1EC7" w:rsidP="009D1EC7">
      <w:pPr>
        <w:spacing w:after="120" w:line="264" w:lineRule="auto"/>
        <w:rPr>
          <w:rFonts w:ascii="Calibri" w:hAnsi="Calibri" w:cs="Tahoma"/>
          <w:sz w:val="19"/>
          <w:szCs w:val="19"/>
        </w:rPr>
      </w:pPr>
      <w:r w:rsidRPr="002A73E0">
        <w:rPr>
          <w:rFonts w:ascii="Calibri" w:hAnsi="Calibri" w:cs="Tahoma"/>
          <w:sz w:val="19"/>
          <w:szCs w:val="19"/>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9D1EC7" w:rsidRDefault="009D1EC7" w:rsidP="009D1EC7">
      <w:pPr>
        <w:widowControl w:val="0"/>
        <w:tabs>
          <w:tab w:val="left" w:pos="450"/>
        </w:tabs>
        <w:suppressAutoHyphens w:val="0"/>
        <w:spacing w:after="120" w:line="264" w:lineRule="auto"/>
        <w:ind w:right="40"/>
        <w:contextualSpacing/>
        <w:rPr>
          <w:rFonts w:ascii="Calibri" w:hAnsi="Calibri"/>
          <w:sz w:val="19"/>
          <w:szCs w:val="19"/>
        </w:rPr>
      </w:pPr>
      <w:r w:rsidRPr="002A73E0">
        <w:rPr>
          <w:rFonts w:ascii="Calibri" w:hAnsi="Calibri" w:cs="Tahoma"/>
          <w:sz w:val="19"/>
          <w:szCs w:val="19"/>
        </w:rPr>
        <w:t xml:space="preserve">Η εγγυητική </w:t>
      </w:r>
      <w:r w:rsidRPr="00BE574A">
        <w:rPr>
          <w:rFonts w:ascii="Calibri" w:hAnsi="Calibri" w:cs="Tahoma"/>
          <w:sz w:val="19"/>
          <w:szCs w:val="19"/>
        </w:rPr>
        <w:t xml:space="preserve">επιστολή </w:t>
      </w:r>
      <w:r w:rsidRPr="002A73E0">
        <w:rPr>
          <w:rFonts w:ascii="Calibri" w:hAnsi="Calibri" w:cs="Tahoma"/>
          <w:sz w:val="19"/>
          <w:szCs w:val="19"/>
        </w:rPr>
        <w:t>καλής εκτέλεσης επιστρέφεται στο σύνολ</w:t>
      </w:r>
      <w:r>
        <w:rPr>
          <w:rFonts w:ascii="Calibri" w:hAnsi="Calibri" w:cs="Tahoma"/>
          <w:sz w:val="19"/>
          <w:szCs w:val="19"/>
        </w:rPr>
        <w:t>ό</w:t>
      </w:r>
      <w:r w:rsidRPr="002A73E0">
        <w:rPr>
          <w:rFonts w:ascii="Calibri" w:hAnsi="Calibri" w:cs="Tahoma"/>
          <w:sz w:val="19"/>
          <w:szCs w:val="19"/>
        </w:rPr>
        <w:t xml:space="preserve">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2A73E0">
        <w:rPr>
          <w:rFonts w:ascii="Calibri" w:hAnsi="Calibri"/>
          <w:sz w:val="19"/>
          <w:szCs w:val="19"/>
        </w:rPr>
        <w:t xml:space="preserve"> </w:t>
      </w:r>
    </w:p>
    <w:p w:rsidR="009D1EC7" w:rsidRDefault="009D1EC7" w:rsidP="009D1EC7">
      <w:pPr>
        <w:spacing w:after="120" w:line="264" w:lineRule="auto"/>
        <w:rPr>
          <w:rFonts w:asciiTheme="minorHAnsi" w:hAnsiTheme="minorHAnsi"/>
          <w:sz w:val="20"/>
          <w:szCs w:val="20"/>
        </w:rPr>
      </w:pPr>
      <w:r w:rsidRPr="00BF08C3">
        <w:rPr>
          <w:rFonts w:asciiTheme="minorHAnsi" w:hAnsiTheme="minorHAnsi"/>
          <w:sz w:val="20"/>
          <w:szCs w:val="20"/>
        </w:rPr>
        <w:t xml:space="preserve">Η </w:t>
      </w:r>
      <w:r w:rsidRPr="003E37A6">
        <w:rPr>
          <w:rFonts w:asciiTheme="minorHAnsi" w:hAnsiTheme="minorHAnsi"/>
          <w:sz w:val="20"/>
          <w:szCs w:val="20"/>
        </w:rPr>
        <w:t>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9D1EC7" w:rsidRPr="002A73E0" w:rsidRDefault="009D1EC7" w:rsidP="009D1EC7">
      <w:pPr>
        <w:widowControl w:val="0"/>
        <w:tabs>
          <w:tab w:val="left" w:pos="450"/>
        </w:tabs>
        <w:suppressAutoHyphens w:val="0"/>
        <w:spacing w:after="120" w:line="264" w:lineRule="auto"/>
        <w:ind w:right="40"/>
        <w:contextualSpacing/>
        <w:jc w:val="left"/>
        <w:rPr>
          <w:rFonts w:ascii="Calibri" w:hAnsi="Calibri"/>
          <w:sz w:val="19"/>
          <w:szCs w:val="19"/>
          <w:lang w:eastAsia="el-GR"/>
        </w:rPr>
      </w:pPr>
      <w:r w:rsidRPr="002A73E0">
        <w:rPr>
          <w:rFonts w:ascii="Calibri" w:hAnsi="Calibri"/>
          <w:sz w:val="19"/>
          <w:szCs w:val="19"/>
          <w:lang w:eastAsia="el-GR"/>
        </w:rPr>
        <w:t>Κατά τα λοιπά ισχύουν τα αναφερόμενα στο άρθρο 72 και στις οικείες διατάξεις του Ν. 4412/2016.</w:t>
      </w:r>
    </w:p>
    <w:p w:rsidR="00A85929" w:rsidRPr="00B767E5"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rsidR="00177874" w:rsidRDefault="00177874" w:rsidP="00A85929">
      <w:pPr>
        <w:spacing w:before="120" w:after="120"/>
        <w:jc w:val="center"/>
        <w:rPr>
          <w:rFonts w:asciiTheme="minorHAnsi" w:hAnsiTheme="minorHAnsi" w:cstheme="minorHAnsi"/>
          <w:b/>
          <w:sz w:val="20"/>
          <w:szCs w:val="20"/>
          <w:u w:val="single"/>
        </w:rPr>
      </w:pPr>
    </w:p>
    <w:p w:rsidR="00A85929" w:rsidRPr="00B767E5" w:rsidRDefault="00A85929" w:rsidP="00A85929">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177874">
        <w:rPr>
          <w:rFonts w:asciiTheme="minorHAnsi" w:hAnsiTheme="minorHAnsi" w:cstheme="minorHAnsi"/>
          <w:b/>
          <w:sz w:val="20"/>
          <w:szCs w:val="20"/>
          <w:u w:val="single"/>
        </w:rPr>
        <w:t>8</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ΑΝΩΤΕΡΑ ΒΙΑ</w:t>
      </w:r>
    </w:p>
    <w:p w:rsidR="00A85929" w:rsidRPr="00B767E5" w:rsidRDefault="00A85929" w:rsidP="00A85929">
      <w:pPr>
        <w:suppressAutoHyphens w:val="0"/>
        <w:autoSpaceDE w:val="0"/>
        <w:autoSpaceDN w:val="0"/>
        <w:adjustRightInd w:val="0"/>
        <w:rPr>
          <w:rFonts w:asciiTheme="minorHAnsi" w:hAnsiTheme="minorHAnsi" w:cstheme="minorHAnsi"/>
          <w:sz w:val="20"/>
          <w:szCs w:val="20"/>
          <w:lang w:eastAsia="el-GR"/>
        </w:rPr>
      </w:pPr>
      <w:r w:rsidRPr="00B767E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A85929" w:rsidRPr="00B767E5" w:rsidRDefault="00A85929" w:rsidP="00A85929">
      <w:pPr>
        <w:suppressAutoHyphens w:val="0"/>
        <w:autoSpaceDE w:val="0"/>
        <w:autoSpaceDN w:val="0"/>
        <w:adjustRightInd w:val="0"/>
        <w:rPr>
          <w:rFonts w:asciiTheme="minorHAnsi" w:hAnsiTheme="minorHAnsi" w:cstheme="minorHAnsi"/>
          <w:sz w:val="20"/>
          <w:szCs w:val="20"/>
          <w:lang w:eastAsia="el-GR"/>
        </w:rPr>
      </w:pPr>
    </w:p>
    <w:p w:rsidR="00177874" w:rsidRDefault="00177874" w:rsidP="00A85929">
      <w:pPr>
        <w:suppressAutoHyphens w:val="0"/>
        <w:autoSpaceDE w:val="0"/>
        <w:autoSpaceDN w:val="0"/>
        <w:adjustRightInd w:val="0"/>
        <w:jc w:val="center"/>
        <w:rPr>
          <w:rFonts w:asciiTheme="minorHAnsi" w:hAnsiTheme="minorHAnsi" w:cstheme="minorHAnsi"/>
          <w:b/>
          <w:sz w:val="20"/>
          <w:szCs w:val="20"/>
          <w:u w:val="single"/>
          <w:lang w:eastAsia="el-GR"/>
        </w:rPr>
      </w:pPr>
    </w:p>
    <w:p w:rsidR="00A85929" w:rsidRPr="00B767E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 xml:space="preserve">ΑΡΘΡΟ </w:t>
      </w:r>
      <w:r w:rsidR="00177874">
        <w:rPr>
          <w:rFonts w:asciiTheme="minorHAnsi" w:hAnsiTheme="minorHAnsi" w:cstheme="minorHAnsi"/>
          <w:b/>
          <w:sz w:val="20"/>
          <w:szCs w:val="20"/>
          <w:u w:val="single"/>
          <w:lang w:eastAsia="el-GR"/>
        </w:rPr>
        <w:t>9</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ΟΛΟΚΛΗΡΩΣΗ ΕΚΤΕΛΕΣΗΣ ΣΥΜΒΑΣΗΣ</w:t>
      </w:r>
    </w:p>
    <w:p w:rsidR="00A85929"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9D1EC7" w:rsidRPr="009D1EC7" w:rsidRDefault="009D1EC7" w:rsidP="009D1EC7">
      <w:pPr>
        <w:pStyle w:val="aff0"/>
        <w:numPr>
          <w:ilvl w:val="0"/>
          <w:numId w:val="18"/>
        </w:numPr>
        <w:spacing w:after="120" w:line="264" w:lineRule="auto"/>
        <w:ind w:left="426" w:hanging="284"/>
        <w:jc w:val="both"/>
        <w:rPr>
          <w:rFonts w:ascii="Calibri" w:hAnsi="Calibri" w:cs="Tahoma"/>
          <w:sz w:val="20"/>
          <w:szCs w:val="20"/>
        </w:rPr>
      </w:pPr>
      <w:r w:rsidRPr="009D1EC7">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9D1EC7" w:rsidRPr="009D1EC7" w:rsidRDefault="009D1EC7" w:rsidP="009D1EC7">
      <w:pPr>
        <w:pStyle w:val="aff0"/>
        <w:numPr>
          <w:ilvl w:val="0"/>
          <w:numId w:val="18"/>
        </w:numPr>
        <w:spacing w:after="120" w:line="264" w:lineRule="auto"/>
        <w:ind w:left="426" w:hanging="284"/>
        <w:jc w:val="both"/>
        <w:rPr>
          <w:rFonts w:ascii="Calibri" w:hAnsi="Calibri" w:cs="Tahoma"/>
          <w:sz w:val="20"/>
          <w:szCs w:val="20"/>
        </w:rPr>
      </w:pPr>
      <w:r w:rsidRPr="009D1EC7">
        <w:rPr>
          <w:rFonts w:ascii="Calibri" w:hAnsi="Calibri" w:cs="Tahoma"/>
          <w:sz w:val="20"/>
          <w:szCs w:val="20"/>
        </w:rPr>
        <w:t>Παραλήφθηκαν οριστικά ποσοτικά και ποιοτικά τα υλικά που παραδόθηκαν.</w:t>
      </w:r>
    </w:p>
    <w:p w:rsidR="009D1EC7" w:rsidRPr="009D1EC7" w:rsidRDefault="009D1EC7" w:rsidP="009D1EC7">
      <w:pPr>
        <w:pStyle w:val="aff0"/>
        <w:numPr>
          <w:ilvl w:val="0"/>
          <w:numId w:val="18"/>
        </w:numPr>
        <w:spacing w:after="120" w:line="264" w:lineRule="auto"/>
        <w:ind w:left="426" w:hanging="284"/>
        <w:jc w:val="both"/>
        <w:rPr>
          <w:rFonts w:ascii="Calibri" w:hAnsi="Calibri" w:cs="Tahoma"/>
          <w:sz w:val="20"/>
          <w:szCs w:val="20"/>
        </w:rPr>
      </w:pPr>
      <w:r w:rsidRPr="009D1EC7">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9D1EC7" w:rsidRPr="009D1EC7" w:rsidRDefault="009D1EC7" w:rsidP="009D1EC7">
      <w:pPr>
        <w:pStyle w:val="aff0"/>
        <w:numPr>
          <w:ilvl w:val="0"/>
          <w:numId w:val="18"/>
        </w:numPr>
        <w:spacing w:after="120" w:line="264" w:lineRule="auto"/>
        <w:ind w:left="426" w:hanging="284"/>
        <w:jc w:val="both"/>
        <w:rPr>
          <w:rFonts w:ascii="Calibri" w:hAnsi="Calibri" w:cs="Tahoma"/>
          <w:sz w:val="20"/>
          <w:szCs w:val="20"/>
        </w:rPr>
      </w:pPr>
      <w:r w:rsidRPr="009D1EC7">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A85929" w:rsidRPr="00B767E5" w:rsidRDefault="00A85929" w:rsidP="00A85929">
      <w:pPr>
        <w:spacing w:before="120" w:after="120"/>
        <w:rPr>
          <w:rFonts w:asciiTheme="minorHAnsi" w:hAnsiTheme="minorHAnsi" w:cstheme="minorHAnsi"/>
          <w:sz w:val="20"/>
          <w:szCs w:val="20"/>
        </w:rPr>
      </w:pPr>
    </w:p>
    <w:p w:rsidR="00A85929" w:rsidRPr="00B767E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ΑΡΘΡΟ 1</w:t>
      </w:r>
      <w:r w:rsidR="00177874">
        <w:rPr>
          <w:rFonts w:asciiTheme="minorHAnsi" w:hAnsiTheme="minorHAnsi" w:cstheme="minorHAnsi"/>
          <w:b/>
          <w:sz w:val="20"/>
          <w:szCs w:val="20"/>
          <w:u w:val="single"/>
          <w:lang w:eastAsia="el-GR"/>
        </w:rPr>
        <w:t>0</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rsidR="00A85929" w:rsidRPr="00177874" w:rsidRDefault="00A85929" w:rsidP="00177874">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 xml:space="preserve">ΚΑΤΑΓΓΕΛΙΑ - ΔΙΚΑΙΩΜΑ ΜΟΝΟΜΕΡΟΥΣ ΛΥΣΗΣ  - ΤΡΟΠΟΠΟΙΗΣΗΣ ΤΗΣ ΣΥΜΒΑΣΗΣ </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lastRenderedPageBreak/>
        <w:t>α) η σύμβαση έχει υποστεί ουσιώδη τροποποίηση, που θα απαιτούσε νέα διαδικασία σύναψης σύμβασης δυνάμει του άρθρου 132,</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6D32E6" w:rsidRDefault="006D32E6" w:rsidP="00A85929">
      <w:pPr>
        <w:spacing w:before="120" w:after="120"/>
        <w:jc w:val="center"/>
        <w:rPr>
          <w:rFonts w:asciiTheme="minorHAnsi" w:hAnsiTheme="minorHAnsi" w:cstheme="minorHAnsi"/>
          <w:b/>
          <w:sz w:val="20"/>
          <w:szCs w:val="20"/>
          <w:u w:val="single"/>
        </w:rPr>
      </w:pPr>
    </w:p>
    <w:p w:rsidR="00A85929" w:rsidRPr="00B767E5" w:rsidRDefault="00A85929" w:rsidP="00A85929">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w:t>
      </w:r>
      <w:r w:rsidR="00177874">
        <w:rPr>
          <w:rFonts w:asciiTheme="minorHAnsi" w:hAnsiTheme="minorHAnsi" w:cstheme="minorHAnsi"/>
          <w:b/>
          <w:sz w:val="20"/>
          <w:szCs w:val="20"/>
          <w:u w:val="single"/>
        </w:rPr>
        <w:t>1</w:t>
      </w:r>
      <w:r w:rsidRPr="00B767E5">
        <w:rPr>
          <w:rFonts w:asciiTheme="minorHAnsi" w:hAnsiTheme="minorHAnsi" w:cstheme="minorHAnsi"/>
          <w:b/>
          <w:sz w:val="20"/>
          <w:szCs w:val="20"/>
          <w:u w:val="single"/>
          <w:vertAlign w:val="superscript"/>
        </w:rPr>
        <w:t>ο</w:t>
      </w:r>
    </w:p>
    <w:p w:rsidR="00A85929" w:rsidRPr="00B767E5" w:rsidRDefault="00A85929" w:rsidP="00A85929">
      <w:pPr>
        <w:spacing w:before="120" w:after="120"/>
        <w:jc w:val="center"/>
        <w:rPr>
          <w:rFonts w:asciiTheme="minorHAnsi" w:hAnsiTheme="minorHAnsi" w:cstheme="minorHAnsi"/>
          <w:b/>
          <w:sz w:val="20"/>
          <w:szCs w:val="20"/>
        </w:rPr>
      </w:pPr>
      <w:r w:rsidRPr="009D1EC7">
        <w:rPr>
          <w:rFonts w:asciiTheme="minorHAnsi" w:hAnsiTheme="minorHAnsi" w:cstheme="minorHAnsi"/>
          <w:b/>
          <w:sz w:val="20"/>
          <w:szCs w:val="20"/>
        </w:rPr>
        <w:t>ΚΗΡΥΞΗ ΑΝΑΔΟΧΟΥ ΕΚΠΤΩΤΟΥ - ΚΥΡΩΣΕΙΣ</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213 του ν. 4412/16:</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α) στην περίπτωση της παρ. 7 του άρθρου 105 περί κατακύρωσης και σύναψης σύμβασης,</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 xml:space="preserve">2. Ο Ανάδοχος δεν κηρύσσεται έκπτωτος από́ την σύμβαση όταν: </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 xml:space="preserve">α) Η προμήθεια δεν υλοποιήθηκε με ευθύνη της Αναθέτουσας Αρχής. </w:t>
      </w:r>
    </w:p>
    <w:p w:rsidR="009D1EC7" w:rsidRDefault="009D1EC7" w:rsidP="009D1EC7">
      <w:pPr>
        <w:spacing w:after="160" w:line="256" w:lineRule="auto"/>
        <w:rPr>
          <w:rFonts w:ascii="Calibri" w:hAnsi="Calibri" w:cs="Tahoma"/>
          <w:sz w:val="19"/>
          <w:szCs w:val="19"/>
        </w:rPr>
      </w:pPr>
      <w:r>
        <w:rPr>
          <w:rFonts w:ascii="Calibri" w:hAnsi="Calibri" w:cs="Tahoma"/>
          <w:sz w:val="19"/>
          <w:szCs w:val="19"/>
        </w:rPr>
        <w:t xml:space="preserve">β) Συντρέχουν λόγοι ανωτέρας βίας που καθιστούν αντικειμενικώς αδύνατη την εμπρόθεσμη προμήθεια των ειδών. </w:t>
      </w:r>
    </w:p>
    <w:p w:rsidR="009D1EC7" w:rsidRPr="002A73E0" w:rsidRDefault="009D1EC7" w:rsidP="009D1EC7">
      <w:pPr>
        <w:spacing w:after="120" w:line="264" w:lineRule="auto"/>
        <w:rPr>
          <w:rFonts w:ascii="Calibri" w:hAnsi="Calibri" w:cs="Tahoma"/>
          <w:sz w:val="19"/>
          <w:szCs w:val="19"/>
        </w:rPr>
      </w:pPr>
      <w:r>
        <w:rPr>
          <w:rFonts w:ascii="Calibri" w:hAnsi="Calibri" w:cs="Tahoma"/>
          <w:sz w:val="19"/>
          <w:szCs w:val="19"/>
        </w:rPr>
        <w:t>Κατά́ τα λοιπά́ εφαρμόζονται οι διατάξεις των άρθρων 203, 207  και 213 του ν. 4412/2016, όπως ισχύει.</w:t>
      </w:r>
    </w:p>
    <w:p w:rsidR="00A85929" w:rsidRPr="00B767E5" w:rsidRDefault="00A85929" w:rsidP="00A85929">
      <w:pPr>
        <w:suppressAutoHyphens w:val="0"/>
        <w:autoSpaceDE w:val="0"/>
        <w:rPr>
          <w:rFonts w:asciiTheme="minorHAnsi" w:hAnsiTheme="minorHAnsi" w:cstheme="minorHAnsi"/>
          <w:sz w:val="20"/>
          <w:szCs w:val="20"/>
        </w:rPr>
      </w:pPr>
    </w:p>
    <w:p w:rsidR="00A85929" w:rsidRPr="00B767E5" w:rsidRDefault="00A85929" w:rsidP="00A85929">
      <w:pPr>
        <w:spacing w:before="120" w:after="120"/>
        <w:jc w:val="center"/>
        <w:outlineLvl w:val="4"/>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w:t>
      </w:r>
      <w:r w:rsidR="00177874">
        <w:rPr>
          <w:rFonts w:asciiTheme="minorHAnsi" w:hAnsiTheme="minorHAnsi" w:cstheme="minorHAnsi"/>
          <w:b/>
          <w:bCs/>
          <w:iCs/>
          <w:sz w:val="20"/>
          <w:szCs w:val="20"/>
          <w:u w:val="single"/>
        </w:rPr>
        <w:t>2</w:t>
      </w:r>
      <w:r w:rsidRPr="00B767E5">
        <w:rPr>
          <w:rFonts w:asciiTheme="minorHAnsi" w:hAnsiTheme="minorHAnsi" w:cstheme="minorHAnsi"/>
          <w:b/>
          <w:bCs/>
          <w:iCs/>
          <w:sz w:val="20"/>
          <w:szCs w:val="20"/>
          <w:u w:val="single"/>
          <w:vertAlign w:val="superscript"/>
        </w:rPr>
        <w:t>ο</w:t>
      </w:r>
    </w:p>
    <w:p w:rsidR="00A85929" w:rsidRPr="00177874" w:rsidRDefault="00A85929" w:rsidP="00177874">
      <w:pPr>
        <w:spacing w:line="288" w:lineRule="auto"/>
        <w:jc w:val="center"/>
        <w:rPr>
          <w:rFonts w:asciiTheme="minorHAnsi" w:hAnsiTheme="minorHAnsi" w:cstheme="minorHAnsi"/>
          <w:b/>
          <w:sz w:val="20"/>
          <w:szCs w:val="20"/>
        </w:rPr>
      </w:pPr>
      <w:r w:rsidRPr="00B767E5">
        <w:rPr>
          <w:rFonts w:asciiTheme="minorHAnsi" w:hAnsiTheme="minorHAnsi" w:cstheme="minorHAnsi"/>
          <w:b/>
          <w:sz w:val="20"/>
          <w:szCs w:val="20"/>
        </w:rPr>
        <w:t>ΕΚΧΩΡΗΣΗ ΣΥΜΒΑΣΗΣ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A85929" w:rsidRPr="00B767E5" w:rsidRDefault="00A85929" w:rsidP="00A85929">
      <w:pPr>
        <w:rPr>
          <w:rFonts w:asciiTheme="minorHAnsi" w:hAnsiTheme="minorHAnsi" w:cstheme="minorHAnsi"/>
          <w:sz w:val="20"/>
          <w:szCs w:val="20"/>
        </w:rPr>
      </w:pPr>
    </w:p>
    <w:p w:rsidR="00177874" w:rsidRPr="00B767E5" w:rsidRDefault="00177874" w:rsidP="00177874">
      <w:pPr>
        <w:spacing w:before="120" w:after="120"/>
        <w:jc w:val="center"/>
        <w:outlineLvl w:val="4"/>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w:t>
      </w:r>
      <w:r>
        <w:rPr>
          <w:rFonts w:asciiTheme="minorHAnsi" w:hAnsiTheme="minorHAnsi" w:cstheme="minorHAnsi"/>
          <w:b/>
          <w:bCs/>
          <w:iCs/>
          <w:sz w:val="20"/>
          <w:szCs w:val="20"/>
          <w:u w:val="single"/>
        </w:rPr>
        <w:t>3</w:t>
      </w:r>
      <w:r w:rsidRPr="00B767E5">
        <w:rPr>
          <w:rFonts w:asciiTheme="minorHAnsi" w:hAnsiTheme="minorHAnsi" w:cstheme="minorHAnsi"/>
          <w:b/>
          <w:bCs/>
          <w:iCs/>
          <w:sz w:val="20"/>
          <w:szCs w:val="20"/>
          <w:u w:val="single"/>
          <w:vertAlign w:val="superscript"/>
        </w:rPr>
        <w:t>ο</w:t>
      </w:r>
    </w:p>
    <w:p w:rsidR="00177874" w:rsidRPr="000708D8" w:rsidRDefault="00177874" w:rsidP="00177874">
      <w:pPr>
        <w:spacing w:line="276" w:lineRule="auto"/>
        <w:ind w:left="-432"/>
        <w:jc w:val="center"/>
        <w:rPr>
          <w:rFonts w:ascii="Calibri" w:hAnsi="Calibri" w:cs="Tahoma"/>
          <w:b/>
          <w:sz w:val="20"/>
          <w:szCs w:val="20"/>
        </w:rPr>
      </w:pPr>
      <w:r w:rsidRPr="000708D8">
        <w:rPr>
          <w:rFonts w:ascii="Calibri" w:hAnsi="Calibri" w:cs="Tahoma"/>
          <w:b/>
          <w:sz w:val="20"/>
          <w:szCs w:val="20"/>
        </w:rPr>
        <w:lastRenderedPageBreak/>
        <w:t>ΑΠΑΙΤΗΣΕΙΣ ΓΕΝΙΚΟΥ ΚΑΝΟΝΙΣΜΟΥ ΓΙΑ ΤΗΝ ΠΡΟΣΤΑΣΙΑ ΔΕΔΟΜΕΝΩΝ (ΓΚΠΔ)</w:t>
      </w:r>
    </w:p>
    <w:p w:rsidR="00177874" w:rsidRPr="000708D8" w:rsidRDefault="00177874" w:rsidP="00177874">
      <w:pPr>
        <w:suppressAutoHyphens w:val="0"/>
        <w:autoSpaceDE w:val="0"/>
        <w:autoSpaceDN w:val="0"/>
        <w:adjustRightInd w:val="0"/>
        <w:spacing w:line="276" w:lineRule="auto"/>
        <w:rPr>
          <w:rFonts w:ascii="Calibri" w:hAnsi="Calibri" w:cs="Tahoma"/>
          <w:b/>
          <w:sz w:val="20"/>
          <w:szCs w:val="20"/>
        </w:rPr>
      </w:pPr>
      <w:r w:rsidRPr="000708D8">
        <w:rPr>
          <w:rFonts w:ascii="Calibri" w:hAnsi="Calibri" w:cs="Tahoma"/>
          <w:b/>
          <w:sz w:val="20"/>
          <w:szCs w:val="20"/>
        </w:rPr>
        <w:t xml:space="preserve">Ι. ΒΑΣΙΚΕΣ ΕΝΝΟΙΕΣ </w:t>
      </w:r>
    </w:p>
    <w:p w:rsidR="00177874" w:rsidRPr="000708D8" w:rsidRDefault="00177874" w:rsidP="00177874">
      <w:pPr>
        <w:suppressAutoHyphens w:val="0"/>
        <w:autoSpaceDE w:val="0"/>
        <w:autoSpaceDN w:val="0"/>
        <w:adjustRightInd w:val="0"/>
        <w:spacing w:line="276" w:lineRule="auto"/>
        <w:rPr>
          <w:rFonts w:ascii="Calibri" w:hAnsi="Calibri" w:cs="Tahoma"/>
          <w:sz w:val="20"/>
          <w:szCs w:val="20"/>
        </w:rPr>
      </w:pPr>
      <w:r w:rsidRPr="000708D8">
        <w:rPr>
          <w:rFonts w:ascii="Calibri" w:hAnsi="Calibri" w:cs="Tahoma"/>
          <w:b/>
          <w:sz w:val="20"/>
          <w:szCs w:val="20"/>
        </w:rPr>
        <w:t>Δεδομένα Προσωπικού Χαρακτήρα</w:t>
      </w:r>
      <w:r w:rsidRPr="000708D8">
        <w:rPr>
          <w:rFonts w:ascii="Calibri" w:hAnsi="Calibri" w:cs="Tahoma"/>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177874" w:rsidRPr="000708D8" w:rsidRDefault="00177874" w:rsidP="00177874">
      <w:pPr>
        <w:suppressAutoHyphens w:val="0"/>
        <w:autoSpaceDE w:val="0"/>
        <w:autoSpaceDN w:val="0"/>
        <w:adjustRightInd w:val="0"/>
        <w:spacing w:line="276" w:lineRule="auto"/>
        <w:rPr>
          <w:rFonts w:ascii="Calibri" w:hAnsi="Calibri" w:cs="Tahoma"/>
          <w:sz w:val="20"/>
          <w:szCs w:val="20"/>
        </w:rPr>
      </w:pPr>
      <w:r w:rsidRPr="000708D8">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177874" w:rsidRPr="000708D8" w:rsidRDefault="00177874" w:rsidP="00177874">
      <w:pPr>
        <w:suppressAutoHyphens w:val="0"/>
        <w:autoSpaceDE w:val="0"/>
        <w:autoSpaceDN w:val="0"/>
        <w:adjustRightInd w:val="0"/>
        <w:spacing w:line="276" w:lineRule="auto"/>
        <w:rPr>
          <w:rFonts w:ascii="Calibri" w:hAnsi="Calibri" w:cs="Tahoma"/>
          <w:sz w:val="20"/>
          <w:szCs w:val="20"/>
        </w:rPr>
      </w:pPr>
      <w:r w:rsidRPr="000708D8">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b/>
          <w:color w:val="000000"/>
          <w:sz w:val="20"/>
          <w:szCs w:val="20"/>
          <w:lang w:eastAsia="el-GR"/>
        </w:rPr>
        <w:t>Υποεκτελών την Επεξεργασία:</w:t>
      </w:r>
      <w:r w:rsidRPr="000708D8">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b/>
          <w:color w:val="000000"/>
          <w:sz w:val="20"/>
          <w:szCs w:val="20"/>
          <w:lang w:eastAsia="el-GR"/>
        </w:rPr>
        <w:t>Περιστατικό Παραβίασης Δεδομένων Προσωπικού Χαρακτήρα:</w:t>
      </w:r>
      <w:r w:rsidRPr="000708D8">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p>
    <w:p w:rsidR="00177874" w:rsidRPr="000708D8" w:rsidRDefault="00177874" w:rsidP="00177874">
      <w:pPr>
        <w:suppressAutoHyphens w:val="0"/>
        <w:autoSpaceDE w:val="0"/>
        <w:autoSpaceDN w:val="0"/>
        <w:adjustRightInd w:val="0"/>
        <w:spacing w:line="276" w:lineRule="auto"/>
        <w:rPr>
          <w:rFonts w:ascii="Calibri" w:hAnsi="Calibri" w:cs="Calibri"/>
          <w:b/>
          <w:color w:val="000000"/>
          <w:sz w:val="20"/>
          <w:szCs w:val="20"/>
          <w:lang w:eastAsia="el-GR"/>
        </w:rPr>
      </w:pPr>
      <w:r w:rsidRPr="000708D8">
        <w:rPr>
          <w:rFonts w:ascii="Calibri" w:hAnsi="Calibri" w:cs="Calibri"/>
          <w:b/>
          <w:color w:val="000000"/>
          <w:sz w:val="20"/>
          <w:szCs w:val="20"/>
          <w:lang w:eastAsia="el-GR"/>
        </w:rPr>
        <w:t xml:space="preserve">ΙΙ. ΣΥΜΜΟΡΦΩΣΗ ΜΕ ΤΟΝ ΚΑΝΟΝΙΣΜΟ ΕΕ/2016/679 ΚΑΙ ΤΟΝ Ν. 4624/2019 (Α 137)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Ειδικότερα: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w:t>
      </w:r>
      <w:r w:rsidRPr="000708D8">
        <w:rPr>
          <w:rFonts w:ascii="Calibri" w:hAnsi="Calibri" w:cs="Calibri"/>
          <w:color w:val="000000"/>
          <w:sz w:val="20"/>
          <w:szCs w:val="20"/>
          <w:lang w:eastAsia="el-GR"/>
        </w:rPr>
        <w:lastRenderedPageBreak/>
        <w:t xml:space="preserve">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177874" w:rsidRPr="000708D8" w:rsidRDefault="00177874" w:rsidP="00177874">
      <w:pPr>
        <w:suppressAutoHyphens w:val="0"/>
        <w:autoSpaceDE w:val="0"/>
        <w:autoSpaceDN w:val="0"/>
        <w:adjustRightInd w:val="0"/>
        <w:spacing w:line="276" w:lineRule="auto"/>
        <w:rPr>
          <w:rFonts w:ascii="Calibri" w:hAnsi="Calibri" w:cs="Calibri"/>
          <w:color w:val="000000"/>
          <w:sz w:val="20"/>
          <w:szCs w:val="20"/>
          <w:highlight w:val="yellow"/>
          <w:lang w:eastAsia="el-GR"/>
        </w:rPr>
      </w:pPr>
      <w:r w:rsidRPr="000708D8">
        <w:rPr>
          <w:rFonts w:ascii="Calibri" w:hAnsi="Calibri" w:cs="Calibri"/>
          <w:color w:val="000000"/>
          <w:sz w:val="20"/>
          <w:szCs w:val="20"/>
          <w:lang w:eastAsia="el-GR"/>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0708D8">
        <w:rPr>
          <w:rFonts w:ascii="Calibri" w:hAnsi="Calibri" w:cs="Calibri"/>
          <w:color w:val="000000"/>
          <w:sz w:val="20"/>
          <w:szCs w:val="20"/>
          <w:highlight w:val="yellow"/>
          <w:lang w:eastAsia="el-GR"/>
        </w:rPr>
        <w:t xml:space="preserve"> </w:t>
      </w:r>
    </w:p>
    <w:p w:rsidR="00A85929" w:rsidRDefault="00A85929" w:rsidP="00177874">
      <w:pPr>
        <w:rPr>
          <w:rFonts w:asciiTheme="minorHAnsi" w:hAnsiTheme="minorHAnsi" w:cstheme="minorHAnsi"/>
          <w:sz w:val="20"/>
          <w:szCs w:val="20"/>
        </w:rPr>
      </w:pPr>
    </w:p>
    <w:p w:rsidR="00177874" w:rsidRPr="00B767E5" w:rsidRDefault="00177874" w:rsidP="00177874">
      <w:pPr>
        <w:rPr>
          <w:rFonts w:asciiTheme="minorHAnsi" w:hAnsiTheme="minorHAnsi" w:cstheme="minorHAnsi"/>
          <w:sz w:val="20"/>
          <w:szCs w:val="20"/>
        </w:rPr>
      </w:pPr>
    </w:p>
    <w:p w:rsidR="00A85929" w:rsidRPr="00B767E5" w:rsidRDefault="00A85929" w:rsidP="00A85929">
      <w:pPr>
        <w:jc w:val="center"/>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14</w:t>
      </w:r>
      <w:r w:rsidRPr="00B767E5">
        <w:rPr>
          <w:rFonts w:asciiTheme="minorHAnsi" w:hAnsiTheme="minorHAnsi" w:cstheme="minorHAnsi"/>
          <w:b/>
          <w:bCs/>
          <w:iCs/>
          <w:sz w:val="20"/>
          <w:szCs w:val="20"/>
          <w:u w:val="single"/>
          <w:vertAlign w:val="superscript"/>
        </w:rPr>
        <w:t>ο</w:t>
      </w:r>
    </w:p>
    <w:p w:rsidR="00A85929" w:rsidRPr="00B767E5" w:rsidRDefault="00A85929" w:rsidP="00A85929">
      <w:pPr>
        <w:jc w:val="center"/>
        <w:rPr>
          <w:rFonts w:asciiTheme="minorHAnsi" w:hAnsiTheme="minorHAnsi" w:cstheme="minorHAnsi"/>
          <w:b/>
          <w:sz w:val="20"/>
          <w:szCs w:val="20"/>
        </w:rPr>
      </w:pPr>
      <w:r w:rsidRPr="00B767E5">
        <w:rPr>
          <w:rFonts w:asciiTheme="minorHAnsi" w:hAnsiTheme="minorHAnsi" w:cstheme="minorHAnsi"/>
          <w:b/>
          <w:sz w:val="20"/>
          <w:szCs w:val="20"/>
        </w:rPr>
        <w:t>ΕΦΑΡΜΟΣΤΕΟ ΔΙΚΑΙΟ – ΔΩΣΙΔΙΚΙΑ</w:t>
      </w:r>
    </w:p>
    <w:p w:rsidR="00A85929" w:rsidRPr="00B767E5" w:rsidRDefault="00A85929" w:rsidP="00A85929">
      <w:pPr>
        <w:jc w:val="center"/>
        <w:rPr>
          <w:rFonts w:asciiTheme="minorHAnsi" w:hAnsiTheme="minorHAnsi" w:cstheme="minorHAnsi"/>
          <w:b/>
          <w:sz w:val="20"/>
          <w:szCs w:val="20"/>
        </w:rPr>
      </w:pPr>
    </w:p>
    <w:p w:rsidR="00A85929" w:rsidRPr="00B767E5"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B767E5">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A85929" w:rsidRPr="00B767E5"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A85929" w:rsidRPr="00B767E5" w:rsidRDefault="00A85929" w:rsidP="00A85929">
      <w:pPr>
        <w:rPr>
          <w:rFonts w:asciiTheme="minorHAnsi" w:hAnsiTheme="minorHAnsi" w:cstheme="minorHAnsi"/>
          <w:b/>
          <w:sz w:val="20"/>
          <w:szCs w:val="20"/>
        </w:rPr>
      </w:pPr>
    </w:p>
    <w:p w:rsidR="00A85929" w:rsidRPr="00B767E5" w:rsidRDefault="00A85929" w:rsidP="00A85929">
      <w:pPr>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15</w:t>
      </w:r>
      <w:r w:rsidRPr="00B767E5">
        <w:rPr>
          <w:rFonts w:asciiTheme="minorHAnsi" w:hAnsiTheme="minorHAnsi" w:cstheme="minorHAnsi"/>
          <w:b/>
          <w:sz w:val="20"/>
          <w:szCs w:val="20"/>
          <w:u w:val="single"/>
          <w:vertAlign w:val="superscript"/>
        </w:rPr>
        <w:t>ο</w:t>
      </w:r>
    </w:p>
    <w:p w:rsidR="00A85929" w:rsidRPr="00B767E5" w:rsidRDefault="00A85929" w:rsidP="00A85929">
      <w:pPr>
        <w:jc w:val="center"/>
        <w:rPr>
          <w:rFonts w:asciiTheme="minorHAnsi" w:hAnsiTheme="minorHAnsi" w:cstheme="minorHAnsi"/>
          <w:b/>
          <w:sz w:val="20"/>
          <w:szCs w:val="20"/>
        </w:rPr>
      </w:pPr>
      <w:r w:rsidRPr="00B767E5">
        <w:rPr>
          <w:rFonts w:asciiTheme="minorHAnsi" w:hAnsiTheme="minorHAnsi" w:cstheme="minorHAnsi"/>
          <w:b/>
          <w:sz w:val="20"/>
          <w:szCs w:val="20"/>
        </w:rPr>
        <w:t>ΤΕΛΙΚΕΣ ΔΙΑΤΑΞΕΙΣ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lastRenderedPageBreak/>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ΟΙ ΣΥΜΒΑΛΛΟΜΕΝΟΙ</w:t>
      </w:r>
    </w:p>
    <w:tbl>
      <w:tblPr>
        <w:tblW w:w="10737" w:type="dxa"/>
        <w:tblInd w:w="108" w:type="dxa"/>
        <w:tblLook w:val="01E0" w:firstRow="1" w:lastRow="1" w:firstColumn="1" w:lastColumn="1" w:noHBand="0" w:noVBand="0"/>
      </w:tblPr>
      <w:tblGrid>
        <w:gridCol w:w="6696"/>
        <w:gridCol w:w="4041"/>
      </w:tblGrid>
      <w:tr w:rsidR="00A85929" w:rsidRPr="00B767E5" w:rsidTr="00855231">
        <w:tc>
          <w:tcPr>
            <w:tcW w:w="6696" w:type="dxa"/>
          </w:tcPr>
          <w:p w:rsidR="00A85929" w:rsidRPr="00855231" w:rsidRDefault="00A85929" w:rsidP="00855231">
            <w:pPr>
              <w:rPr>
                <w:rFonts w:asciiTheme="minorHAnsi" w:hAnsiTheme="minorHAnsi" w:cstheme="minorHAnsi"/>
                <w:b/>
                <w:sz w:val="20"/>
                <w:szCs w:val="20"/>
              </w:rPr>
            </w:pPr>
            <w:r w:rsidRPr="00B767E5">
              <w:rPr>
                <w:rFonts w:asciiTheme="minorHAnsi" w:hAnsiTheme="minorHAnsi" w:cstheme="minorHAnsi"/>
                <w:b/>
                <w:sz w:val="20"/>
                <w:szCs w:val="20"/>
              </w:rPr>
              <w:t xml:space="preserve">         ΓΙΑ ΤΟ ΕΛΛΗΝΙΚΟ ΔΗΜΟΣΙΟ</w:t>
            </w:r>
          </w:p>
        </w:tc>
        <w:tc>
          <w:tcPr>
            <w:tcW w:w="4041" w:type="dxa"/>
          </w:tcPr>
          <w:p w:rsidR="00A85929" w:rsidRDefault="00A85929" w:rsidP="00855231">
            <w:pPr>
              <w:outlineLvl w:val="4"/>
              <w:rPr>
                <w:rFonts w:asciiTheme="minorHAnsi" w:hAnsiTheme="minorHAnsi" w:cstheme="minorHAnsi"/>
                <w:b/>
                <w:sz w:val="20"/>
                <w:szCs w:val="20"/>
              </w:rPr>
            </w:pPr>
            <w:r w:rsidRPr="00B767E5">
              <w:rPr>
                <w:rFonts w:asciiTheme="minorHAnsi" w:hAnsiTheme="minorHAnsi" w:cstheme="minorHAnsi"/>
                <w:b/>
                <w:sz w:val="20"/>
                <w:szCs w:val="20"/>
              </w:rPr>
              <w:t>ΓΙΑ ΤΟΝ ΑΝΑΔΟΧΟ</w:t>
            </w:r>
          </w:p>
          <w:p w:rsidR="00D05206" w:rsidRPr="00B767E5" w:rsidRDefault="00D05206" w:rsidP="00855231">
            <w:pPr>
              <w:outlineLvl w:val="4"/>
              <w:rPr>
                <w:rFonts w:asciiTheme="minorHAnsi" w:hAnsiTheme="minorHAnsi" w:cstheme="minorHAnsi"/>
                <w:b/>
                <w:bCs/>
                <w:iCs/>
                <w:sz w:val="20"/>
                <w:szCs w:val="20"/>
              </w:rPr>
            </w:pPr>
          </w:p>
        </w:tc>
      </w:tr>
    </w:tbl>
    <w:p w:rsidR="00D05206" w:rsidRDefault="00D05206" w:rsidP="00887F20">
      <w:pPr>
        <w:pStyle w:val="2"/>
        <w:jc w:val="center"/>
        <w:rPr>
          <w:rFonts w:asciiTheme="minorHAnsi" w:hAnsiTheme="minorHAnsi"/>
          <w:sz w:val="20"/>
          <w:szCs w:val="20"/>
          <w:u w:val="single"/>
        </w:rPr>
      </w:pPr>
      <w:bookmarkStart w:id="135" w:name="_Toc535577409"/>
      <w:bookmarkStart w:id="136" w:name="_Toc120028068"/>
    </w:p>
    <w:p w:rsidR="00D05206" w:rsidRDefault="00D05206">
      <w:pPr>
        <w:suppressAutoHyphens w:val="0"/>
        <w:jc w:val="left"/>
        <w:rPr>
          <w:rFonts w:asciiTheme="minorHAnsi" w:hAnsiTheme="minorHAnsi" w:cs="Arial"/>
          <w:b/>
          <w:sz w:val="20"/>
          <w:szCs w:val="20"/>
          <w:u w:val="single"/>
        </w:rPr>
      </w:pPr>
      <w:r>
        <w:rPr>
          <w:rFonts w:asciiTheme="minorHAnsi" w:hAnsiTheme="minorHAnsi"/>
          <w:sz w:val="20"/>
          <w:szCs w:val="20"/>
          <w:u w:val="single"/>
        </w:rPr>
        <w:br w:type="page"/>
      </w:r>
    </w:p>
    <w:p w:rsidR="00887F20" w:rsidRPr="00B767E5" w:rsidRDefault="00887F20" w:rsidP="00887F20">
      <w:pPr>
        <w:pStyle w:val="2"/>
        <w:jc w:val="center"/>
        <w:rPr>
          <w:rFonts w:asciiTheme="minorHAnsi" w:hAnsiTheme="minorHAnsi"/>
          <w:sz w:val="20"/>
          <w:szCs w:val="20"/>
          <w:u w:val="single"/>
        </w:rPr>
      </w:pPr>
      <w:r w:rsidRPr="00B767E5">
        <w:rPr>
          <w:rFonts w:asciiTheme="minorHAnsi" w:hAnsiTheme="minorHAnsi"/>
          <w:sz w:val="20"/>
          <w:szCs w:val="20"/>
          <w:u w:val="single"/>
        </w:rPr>
        <w:lastRenderedPageBreak/>
        <w:t xml:space="preserve">ΠΑΡΑΡΤΗΜΑ </w:t>
      </w:r>
      <w:r w:rsidR="00BE589A">
        <w:rPr>
          <w:rFonts w:asciiTheme="minorHAnsi" w:hAnsiTheme="minorHAnsi"/>
          <w:sz w:val="20"/>
          <w:szCs w:val="20"/>
          <w:u w:val="single"/>
        </w:rPr>
        <w:t>Γ</w:t>
      </w:r>
      <w:r w:rsidRPr="00B767E5">
        <w:rPr>
          <w:rFonts w:asciiTheme="minorHAnsi" w:hAnsiTheme="minorHAnsi"/>
          <w:sz w:val="20"/>
          <w:szCs w:val="20"/>
          <w:u w:val="single"/>
        </w:rPr>
        <w:t>΄:  ΕΥΡΩΠΑΪΚΟ ΕΝΙΑΙΟ ΕΓΓΡΑΦΟ ΣΥΜΒΑΣΗΣ</w:t>
      </w:r>
      <w:bookmarkEnd w:id="135"/>
      <w:bookmarkEnd w:id="136"/>
    </w:p>
    <w:p w:rsidR="00FC37C3" w:rsidRPr="00B767E5" w:rsidRDefault="00FC37C3" w:rsidP="00FC37C3">
      <w:pPr>
        <w:autoSpaceDE w:val="0"/>
        <w:autoSpaceDN w:val="0"/>
        <w:adjustRightInd w:val="0"/>
        <w:rPr>
          <w:rFonts w:asciiTheme="minorHAnsi" w:hAnsiTheme="minorHAnsi" w:cs="DejaVuSans-Bold"/>
          <w:b/>
          <w:bCs/>
          <w:color w:val="000000"/>
          <w:sz w:val="20"/>
          <w:szCs w:val="20"/>
        </w:rPr>
      </w:pPr>
      <w:r w:rsidRPr="00B767E5">
        <w:rPr>
          <w:rFonts w:asciiTheme="minorHAnsi" w:hAnsiTheme="minorHAnsi" w:cs="DejaVuSans-Bold"/>
          <w:b/>
          <w:bCs/>
          <w:color w:val="000000"/>
          <w:sz w:val="20"/>
          <w:szCs w:val="20"/>
        </w:rPr>
        <w:t>Ευρωπαϊκό Ενιαίο Έγγραφο Σύμβασης (ΕΕΕΣ)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B767E5">
        <w:rPr>
          <w:rFonts w:asciiTheme="minorHAnsi" w:hAnsiTheme="minorHAnsi" w:cstheme="minorHAnsi"/>
          <w:b/>
          <w:bCs/>
          <w:color w:val="FFFFFF"/>
          <w:sz w:val="20"/>
          <w:szCs w:val="20"/>
        </w:rPr>
        <w:t>ης δημοσίευσης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Στοιχεία της δημοσίευσης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 xml:space="preserve">Προσωρινός αριθμός προκήρυξης στην ΕΕ: </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 ημερομηνία [], σελίδα []</w:t>
      </w:r>
    </w:p>
    <w:p w:rsidR="00FC37C3" w:rsidRPr="00B767E5" w:rsidRDefault="00FC37C3" w:rsidP="00FC37C3">
      <w:pPr>
        <w:autoSpaceDE w:val="0"/>
        <w:autoSpaceDN w:val="0"/>
        <w:adjustRightInd w:val="0"/>
        <w:rPr>
          <w:rFonts w:asciiTheme="minorHAnsi" w:hAnsiTheme="minorHAnsi" w:cs="FreeSans"/>
          <w:b/>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προκήρυξης στην ΕΕ:</w:t>
      </w:r>
    </w:p>
    <w:p w:rsidR="00FC37C3" w:rsidRPr="00B767E5" w:rsidRDefault="004C2E8D" w:rsidP="00142923">
      <w:pPr>
        <w:autoSpaceDE w:val="0"/>
        <w:autoSpaceDN w:val="0"/>
        <w:adjustRightInd w:val="0"/>
        <w:rPr>
          <w:rFonts w:asciiTheme="minorHAnsi" w:hAnsiTheme="minorHAnsi" w:cstheme="minorHAnsi"/>
          <w:b/>
          <w:color w:val="000000"/>
          <w:sz w:val="20"/>
          <w:szCs w:val="20"/>
        </w:rPr>
      </w:pPr>
      <w:r w:rsidRPr="00AB2674">
        <w:rPr>
          <w:rFonts w:asciiTheme="minorHAnsi" w:hAnsiTheme="minorHAnsi" w:cs="FreeSans"/>
          <w:b/>
          <w:sz w:val="20"/>
          <w:szCs w:val="20"/>
        </w:rPr>
        <w:t>….</w:t>
      </w:r>
      <w:r w:rsidR="00017112" w:rsidRPr="00AB2674">
        <w:rPr>
          <w:rFonts w:asciiTheme="minorHAnsi" w:hAnsiTheme="minorHAnsi" w:cs="FreeSans"/>
          <w:b/>
          <w:sz w:val="20"/>
          <w:szCs w:val="20"/>
        </w:rPr>
        <w:t>/</w:t>
      </w:r>
      <w:r w:rsidRPr="00AB2674">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Δημοσίευση σε εθνικό επίπεδο: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ΑΔΑΜ Προκήρυξης στο ΚΗΜΔΗΣ</w:t>
      </w:r>
    </w:p>
    <w:p w:rsidR="00637BDC" w:rsidRPr="00B767E5" w:rsidRDefault="00FE3A01" w:rsidP="00637BDC">
      <w:pPr>
        <w:pStyle w:val="-HTML"/>
        <w:rPr>
          <w:rFonts w:asciiTheme="minorHAnsi" w:hAnsiTheme="minorHAnsi"/>
          <w:b/>
          <w:sz w:val="20"/>
          <w:szCs w:val="20"/>
        </w:rPr>
      </w:pPr>
      <w:r w:rsidRPr="00A13E62">
        <w:rPr>
          <w:rFonts w:asciiTheme="minorHAnsi" w:hAnsiTheme="minorHAnsi"/>
          <w:sz w:val="20"/>
          <w:szCs w:val="20"/>
        </w:rPr>
        <w:t>22</w:t>
      </w:r>
      <w:r w:rsidR="00637BDC" w:rsidRPr="00A13E62">
        <w:rPr>
          <w:rFonts w:asciiTheme="minorHAnsi" w:hAnsiTheme="minorHAnsi"/>
          <w:sz w:val="20"/>
          <w:szCs w:val="20"/>
        </w:rPr>
        <w:t>PROC00</w:t>
      </w:r>
      <w:r w:rsidR="004C2E8D" w:rsidRPr="00A13E62">
        <w:rPr>
          <w:rFonts w:asciiTheme="minorHAnsi" w:hAnsiTheme="minorHAnsi"/>
          <w:sz w:val="20"/>
          <w:szCs w:val="20"/>
        </w:rPr>
        <w:t>…….</w:t>
      </w:r>
      <w:bookmarkStart w:id="137" w:name="_GoBack"/>
      <w:bookmarkEnd w:id="137"/>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Ταυτότητα του αγοραστή</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Επίσημη ονομασία:</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ΑΝΕΞΑΡΤΗΤΗ ΑΡΧΗ ΔΗΜΟΣΙΩΝ </w:t>
      </w:r>
      <w:r w:rsidRPr="00B767E5">
        <w:rPr>
          <w:rFonts w:asciiTheme="minorHAnsi" w:hAnsiTheme="minorHAnsi" w:cstheme="minorHAnsi"/>
          <w:color w:val="000000"/>
          <w:sz w:val="20"/>
          <w:szCs w:val="20"/>
          <w:lang w:val="en-US"/>
        </w:rPr>
        <w:t>E</w:t>
      </w:r>
      <w:r w:rsidRPr="00B767E5">
        <w:rPr>
          <w:rFonts w:asciiTheme="minorHAnsi" w:hAnsiTheme="minorHAnsi" w:cstheme="minorHAnsi"/>
          <w:color w:val="000000"/>
          <w:sz w:val="20"/>
          <w:szCs w:val="20"/>
        </w:rPr>
        <w:t>ΣΟΔΩΝ ΓΕΝΙΚΗ ΔΙΕΥΘΥΝΣΗ ΓΕΝΙΚΟΥ ΧΗΜΕΙΟΥ ΤΟΥ ΚΡΑΤΟΥΣ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Α.Φ.Μ., εφόσον υπάρχει:</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t>997073525</w:t>
      </w:r>
    </w:p>
    <w:p w:rsidR="00962BB1"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w:t>
      </w:r>
      <w:r w:rsidR="00962BB1" w:rsidRPr="00B767E5">
        <w:rPr>
          <w:rFonts w:asciiTheme="minorHAnsi" w:hAnsiTheme="minorHAnsi" w:cs="FreeSans"/>
          <w:b/>
          <w:sz w:val="20"/>
          <w:szCs w:val="20"/>
        </w:rPr>
        <w:t>κτυακός τόπος (εφόσον υπάρχει):</w:t>
      </w:r>
      <w:r w:rsidR="00962BB1" w:rsidRPr="00B767E5">
        <w:rPr>
          <w:rFonts w:asciiTheme="minorHAnsi" w:hAnsiTheme="minorHAnsi"/>
          <w:sz w:val="20"/>
          <w:szCs w:val="20"/>
        </w:rPr>
        <w:t xml:space="preserve"> </w:t>
      </w:r>
      <w:r w:rsidR="00962BB1" w:rsidRPr="00B767E5">
        <w:rPr>
          <w:rFonts w:asciiTheme="minorHAnsi" w:hAnsiTheme="minorHAnsi"/>
          <w:sz w:val="20"/>
          <w:szCs w:val="20"/>
          <w:lang w:val="en-US"/>
        </w:rPr>
        <w:t>www</w:t>
      </w:r>
      <w:r w:rsidR="00962BB1" w:rsidRPr="00B767E5">
        <w:rPr>
          <w:rFonts w:asciiTheme="minorHAnsi" w:hAnsiTheme="minorHAnsi"/>
          <w:sz w:val="20"/>
          <w:szCs w:val="20"/>
        </w:rPr>
        <w:t>.</w:t>
      </w:r>
      <w:r w:rsidR="00962BB1" w:rsidRPr="00B767E5">
        <w:rPr>
          <w:rFonts w:asciiTheme="minorHAnsi" w:hAnsiTheme="minorHAnsi"/>
          <w:sz w:val="20"/>
          <w:szCs w:val="20"/>
          <w:lang w:val="en-US"/>
        </w:rPr>
        <w:t>aade</w:t>
      </w:r>
      <w:r w:rsidR="00962BB1" w:rsidRPr="00B767E5">
        <w:rPr>
          <w:rFonts w:asciiTheme="minorHAnsi" w:hAnsiTheme="minorHAnsi"/>
          <w:sz w:val="20"/>
          <w:szCs w:val="20"/>
        </w:rPr>
        <w:t>.</w:t>
      </w:r>
      <w:r w:rsidR="00962BB1" w:rsidRPr="00B767E5">
        <w:rPr>
          <w:rFonts w:asciiTheme="minorHAnsi" w:hAnsiTheme="minorHAnsi"/>
          <w:sz w:val="20"/>
          <w:szCs w:val="20"/>
          <w:lang w:val="en-US"/>
        </w:rPr>
        <w:t>gr</w:t>
      </w:r>
      <w:r w:rsidR="00962BB1" w:rsidRPr="00B767E5">
        <w:rPr>
          <w:rFonts w:asciiTheme="minorHAnsi" w:hAnsiTheme="minorHAnsi"/>
          <w:sz w:val="20"/>
          <w:szCs w:val="20"/>
        </w:rPr>
        <w:t>/</w:t>
      </w:r>
      <w:r w:rsidR="00962BB1" w:rsidRPr="00B767E5">
        <w:rPr>
          <w:rFonts w:asciiTheme="minorHAnsi" w:hAnsiTheme="minorHAnsi"/>
          <w:sz w:val="20"/>
          <w:szCs w:val="20"/>
          <w:lang w:val="en-US"/>
        </w:rPr>
        <w:t>gcsl</w:t>
      </w:r>
      <w:r w:rsidR="00962BB1" w:rsidRPr="00B767E5">
        <w:rPr>
          <w:rFonts w:asciiTheme="minorHAnsi" w:hAnsiTheme="minorHAnsi" w:cs="FreeSans"/>
          <w:b/>
          <w:sz w:val="20"/>
          <w:szCs w:val="20"/>
        </w:rPr>
        <w:t xml:space="preserve"> </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Πόλη:</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US"/>
        </w:rPr>
        <w:t>A</w:t>
      </w:r>
      <w:r w:rsidRPr="00B767E5">
        <w:rPr>
          <w:rFonts w:asciiTheme="minorHAnsi" w:hAnsiTheme="minorHAnsi" w:cs="FreeSans"/>
          <w:sz w:val="20"/>
          <w:szCs w:val="20"/>
        </w:rPr>
        <w:t>ΘΗΝΑ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Οδός και αριθμός:</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ΑΝ. ΤΣΟΧΑ 16</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Ταχ. κωδ.:</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t>11521</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Αρμόδιος επικοινωνίας:</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00277C9E">
        <w:rPr>
          <w:rFonts w:asciiTheme="minorHAnsi" w:hAnsiTheme="minorHAnsi" w:cs="FreeSans"/>
          <w:sz w:val="20"/>
          <w:szCs w:val="20"/>
        </w:rPr>
        <w:t xml:space="preserve">               Σ.ΜΑΚΕΔΟΝΟΠΟΥΛΟΥ</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Τηλέφωνο:</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00277C9E">
        <w:rPr>
          <w:rFonts w:asciiTheme="minorHAnsi" w:hAnsiTheme="minorHAnsi" w:cs="FreeSans"/>
          <w:sz w:val="20"/>
          <w:szCs w:val="20"/>
        </w:rPr>
        <w:t>2106479255</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Ηλ. ταχ/μείο:</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GB"/>
        </w:rPr>
        <w:t>support</w:t>
      </w:r>
      <w:r w:rsidR="004C2E8D" w:rsidRPr="00B767E5">
        <w:rPr>
          <w:rFonts w:asciiTheme="minorHAnsi" w:hAnsiTheme="minorHAnsi" w:cs="FreeSans"/>
          <w:sz w:val="20"/>
          <w:szCs w:val="20"/>
        </w:rPr>
        <w:t>.</w:t>
      </w:r>
      <w:r w:rsidR="004C2E8D" w:rsidRPr="00B767E5">
        <w:rPr>
          <w:rFonts w:asciiTheme="minorHAnsi" w:hAnsiTheme="minorHAnsi" w:cs="FreeSans"/>
          <w:sz w:val="20"/>
          <w:szCs w:val="20"/>
          <w:lang w:val="en-US"/>
        </w:rPr>
        <w:t>gcsl</w:t>
      </w:r>
      <w:r w:rsidRPr="00B767E5">
        <w:rPr>
          <w:rFonts w:asciiTheme="minorHAnsi" w:hAnsiTheme="minorHAnsi" w:cs="FreeSans"/>
          <w:sz w:val="20"/>
          <w:szCs w:val="20"/>
        </w:rPr>
        <w:t>@</w:t>
      </w:r>
      <w:r w:rsidR="004C2E8D" w:rsidRPr="00B767E5">
        <w:rPr>
          <w:rFonts w:asciiTheme="minorHAnsi" w:hAnsiTheme="minorHAnsi" w:cs="FreeSans"/>
          <w:sz w:val="20"/>
          <w:szCs w:val="20"/>
          <w:lang w:val="en-GB"/>
        </w:rPr>
        <w:t>aade</w:t>
      </w:r>
      <w:r w:rsidRPr="00B767E5">
        <w:rPr>
          <w:rFonts w:asciiTheme="minorHAnsi" w:hAnsiTheme="minorHAnsi" w:cs="FreeSans"/>
          <w:sz w:val="20"/>
          <w:szCs w:val="20"/>
        </w:rPr>
        <w:t>.</w:t>
      </w:r>
      <w:r w:rsidRPr="00B767E5">
        <w:rPr>
          <w:rFonts w:asciiTheme="minorHAnsi" w:hAnsiTheme="minorHAnsi" w:cs="FreeSans"/>
          <w:sz w:val="20"/>
          <w:szCs w:val="20"/>
          <w:lang w:val="en-GB"/>
        </w:rPr>
        <w:t>gr</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Πληροφορίες σχετικά με τη διαδικασία σύναψης σύμβασης:</w:t>
      </w:r>
      <w:r w:rsidRPr="00B767E5">
        <w:rPr>
          <w:rFonts w:asciiTheme="minorHAnsi" w:hAnsiTheme="minorHAnsi" w:cstheme="minorHAnsi"/>
          <w:b/>
          <w:bCs/>
          <w:color w:val="FFFFFF"/>
          <w:sz w:val="20"/>
          <w:szCs w:val="20"/>
        </w:rPr>
        <w:t>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Τίτλος:</w:t>
      </w:r>
    </w:p>
    <w:p w:rsidR="00277C9E" w:rsidRPr="006612B8" w:rsidRDefault="00277C9E" w:rsidP="006612B8">
      <w:pPr>
        <w:autoSpaceDE w:val="0"/>
        <w:autoSpaceDN w:val="0"/>
        <w:adjustRightInd w:val="0"/>
        <w:rPr>
          <w:rFonts w:asciiTheme="minorHAnsi" w:hAnsiTheme="minorHAnsi" w:cs="Tahoma"/>
          <w:b/>
          <w:sz w:val="20"/>
          <w:szCs w:val="20"/>
        </w:rPr>
      </w:pPr>
      <w:r w:rsidRPr="00B767E5">
        <w:rPr>
          <w:rFonts w:asciiTheme="minorHAnsi" w:hAnsiTheme="minorHAnsi"/>
          <w:b/>
          <w:sz w:val="20"/>
          <w:szCs w:val="20"/>
        </w:rPr>
        <w:t xml:space="preserve">Διακήρυξη ανοικτού ηλεκτρονικού διαγωνισμού </w:t>
      </w:r>
      <w:r w:rsidRPr="00B767E5">
        <w:rPr>
          <w:rFonts w:asciiTheme="minorHAnsi" w:hAnsiTheme="minorHAnsi" w:cs="Tahoma"/>
          <w:b/>
          <w:sz w:val="20"/>
          <w:szCs w:val="20"/>
        </w:rPr>
        <w:t xml:space="preserve">για την </w:t>
      </w:r>
      <w:r w:rsidR="006612B8" w:rsidRPr="006612B8">
        <w:rPr>
          <w:rFonts w:asciiTheme="minorHAnsi" w:hAnsiTheme="minorHAnsi" w:cs="Tahoma"/>
          <w:b/>
          <w:sz w:val="20"/>
          <w:szCs w:val="20"/>
        </w:rPr>
        <w:t>διαλυτών για τις ανά</w:t>
      </w:r>
      <w:r w:rsidR="006612B8">
        <w:rPr>
          <w:rFonts w:asciiTheme="minorHAnsi" w:hAnsiTheme="minorHAnsi" w:cs="Tahoma"/>
          <w:b/>
          <w:sz w:val="20"/>
          <w:szCs w:val="20"/>
        </w:rPr>
        <w:t>γκες των εργαστηρίων του Γ.Χ.Κ.</w:t>
      </w:r>
    </w:p>
    <w:p w:rsidR="00277C9E" w:rsidRDefault="00277C9E"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Σύντομη περιγραφή:</w:t>
      </w:r>
    </w:p>
    <w:p w:rsidR="00822C9D" w:rsidRDefault="000011C5" w:rsidP="00822C9D">
      <w:pPr>
        <w:autoSpaceDE w:val="0"/>
        <w:autoSpaceDN w:val="0"/>
        <w:adjustRightInd w:val="0"/>
        <w:rPr>
          <w:rFonts w:asciiTheme="minorHAnsi" w:hAnsiTheme="minorHAnsi" w:cs="DejaVuSans"/>
          <w:color w:val="000000"/>
          <w:sz w:val="20"/>
          <w:szCs w:val="20"/>
        </w:rPr>
      </w:pPr>
      <w:r w:rsidRPr="00B767E5">
        <w:rPr>
          <w:rFonts w:asciiTheme="minorHAnsi" w:hAnsiTheme="minorHAnsi"/>
          <w:sz w:val="20"/>
          <w:szCs w:val="20"/>
        </w:rPr>
        <w:t xml:space="preserve">Αντικείμενο της σύμβασης είναι η προμήθεια </w:t>
      </w:r>
      <w:r w:rsidR="006612B8" w:rsidRPr="006612B8">
        <w:rPr>
          <w:rFonts w:asciiTheme="minorHAnsi" w:hAnsiTheme="minorHAnsi" w:cs="Tahoma"/>
          <w:sz w:val="20"/>
          <w:szCs w:val="20"/>
        </w:rPr>
        <w:t>διαλυτών</w:t>
      </w:r>
      <w:r w:rsidR="00FC37C3" w:rsidRPr="00B767E5">
        <w:rPr>
          <w:rFonts w:asciiTheme="minorHAnsi" w:hAnsiTheme="minorHAnsi" w:cs="Tahoma"/>
          <w:sz w:val="20"/>
          <w:szCs w:val="20"/>
        </w:rPr>
        <w:t xml:space="preserve">, </w:t>
      </w:r>
      <w:r w:rsidR="00FC37C3" w:rsidRPr="00880B54">
        <w:rPr>
          <w:rFonts w:asciiTheme="minorHAnsi" w:hAnsiTheme="minorHAnsi" w:cs="Tahoma"/>
          <w:sz w:val="20"/>
          <w:szCs w:val="20"/>
        </w:rPr>
        <w:t xml:space="preserve">τα τεχνικά χαρακτηριστικά </w:t>
      </w:r>
      <w:r>
        <w:rPr>
          <w:rFonts w:asciiTheme="minorHAnsi" w:hAnsiTheme="minorHAnsi" w:cs="Tahoma"/>
          <w:sz w:val="20"/>
          <w:szCs w:val="20"/>
        </w:rPr>
        <w:t>του οποίου</w:t>
      </w:r>
      <w:r w:rsidR="00FC37C3" w:rsidRPr="00880B54">
        <w:rPr>
          <w:rFonts w:asciiTheme="minorHAnsi" w:hAnsiTheme="minorHAnsi" w:cs="Tahoma"/>
          <w:sz w:val="20"/>
          <w:szCs w:val="20"/>
        </w:rPr>
        <w:t xml:space="preserve"> περιγράφονται</w:t>
      </w:r>
      <w:r w:rsidR="00FC37C3" w:rsidRPr="00B767E5">
        <w:rPr>
          <w:rFonts w:asciiTheme="minorHAnsi" w:hAnsiTheme="minorHAnsi" w:cs="DejaVuSans"/>
          <w:color w:val="000000"/>
          <w:sz w:val="20"/>
          <w:szCs w:val="20"/>
        </w:rPr>
        <w:t xml:space="preserve">  αναλυτικά στο ΠΑΡΑΡΤΗΜΑ Α’ της </w:t>
      </w:r>
      <w:r w:rsidR="00196176" w:rsidRPr="00B767E5">
        <w:rPr>
          <w:rFonts w:asciiTheme="minorHAnsi" w:hAnsiTheme="minorHAnsi" w:cs="DejaVuSans"/>
          <w:color w:val="000000"/>
          <w:sz w:val="20"/>
          <w:szCs w:val="20"/>
        </w:rPr>
        <w:t>διακήρυξης.</w:t>
      </w:r>
    </w:p>
    <w:p w:rsidR="00822C9D" w:rsidRDefault="00822C9D" w:rsidP="00822C9D">
      <w:pPr>
        <w:autoSpaceDE w:val="0"/>
        <w:autoSpaceDN w:val="0"/>
        <w:adjustRightInd w:val="0"/>
        <w:rPr>
          <w:rFonts w:asciiTheme="minorHAnsi" w:hAnsiTheme="minorHAnsi" w:cs="DejaVuSans"/>
          <w:color w:val="000000"/>
          <w:sz w:val="20"/>
          <w:szCs w:val="20"/>
        </w:rPr>
      </w:pPr>
    </w:p>
    <w:p w:rsidR="006612B8" w:rsidRDefault="006612B8" w:rsidP="00277C9E">
      <w:pPr>
        <w:spacing w:line="276" w:lineRule="auto"/>
        <w:rPr>
          <w:rFonts w:asciiTheme="minorHAnsi" w:hAnsiTheme="minorHAnsi" w:cstheme="minorHAnsi"/>
          <w:bCs/>
          <w:sz w:val="20"/>
          <w:szCs w:val="20"/>
        </w:rPr>
      </w:pPr>
      <w:r w:rsidRPr="006612B8">
        <w:rPr>
          <w:rFonts w:asciiTheme="minorHAnsi" w:hAnsiTheme="minorHAnsi" w:cstheme="minorHAnsi"/>
          <w:bCs/>
          <w:sz w:val="20"/>
          <w:szCs w:val="20"/>
        </w:rPr>
        <w:t>44832000-1 «ΔΙΑΛΥΤΕΣ»</w:t>
      </w:r>
    </w:p>
    <w:p w:rsidR="00277C9E" w:rsidRDefault="00277C9E" w:rsidP="00277C9E">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FC37C3" w:rsidRPr="00991444" w:rsidRDefault="00C17C95" w:rsidP="00FC37C3">
      <w:pPr>
        <w:autoSpaceDE w:val="0"/>
        <w:autoSpaceDN w:val="0"/>
        <w:adjustRightInd w:val="0"/>
        <w:rPr>
          <w:rFonts w:asciiTheme="minorHAnsi" w:hAnsiTheme="minorHAnsi" w:cstheme="minorHAnsi"/>
          <w:b/>
          <w:sz w:val="20"/>
          <w:szCs w:val="20"/>
        </w:rPr>
      </w:pPr>
      <w:r w:rsidRPr="00AB2674">
        <w:rPr>
          <w:rFonts w:asciiTheme="minorHAnsi" w:hAnsiTheme="minorHAnsi" w:cstheme="minorHAnsi"/>
          <w:b/>
          <w:sz w:val="20"/>
          <w:szCs w:val="20"/>
        </w:rPr>
        <w:lastRenderedPageBreak/>
        <w:t>30/002/000/</w:t>
      </w:r>
      <w:r w:rsidR="00AB2674" w:rsidRPr="00AB2674">
        <w:rPr>
          <w:rFonts w:asciiTheme="minorHAnsi" w:hAnsiTheme="minorHAnsi" w:cstheme="minorHAnsi"/>
          <w:b/>
          <w:sz w:val="20"/>
          <w:szCs w:val="20"/>
        </w:rPr>
        <w:t>8972</w:t>
      </w:r>
      <w:r w:rsidR="00880B54" w:rsidRPr="00AB2674">
        <w:rPr>
          <w:rFonts w:asciiTheme="minorHAnsi" w:hAnsiTheme="minorHAnsi" w:cstheme="minorHAnsi"/>
          <w:b/>
          <w:sz w:val="20"/>
          <w:szCs w:val="20"/>
        </w:rPr>
        <w:t>/2022</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 Πληροφορίες σχετικά με τον οικονομικό φορέα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 Πληροφορίες σχετικά με τον οικονομικό φορέα</w:t>
      </w:r>
      <w:r w:rsidRPr="00B767E5">
        <w:rPr>
          <w:rFonts w:asciiTheme="minorHAnsi" w:hAnsiTheme="minorHAnsi" w:cstheme="minorHAnsi"/>
          <w:b/>
          <w:bCs/>
          <w:color w:val="FFFFFF"/>
          <w:sz w:val="20"/>
          <w:szCs w:val="20"/>
        </w:rPr>
        <w:t>ν οικονομικό φορέα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Επωνυμία: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Οδός και αριθμός: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Ταχ. κωδ.:</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Πόλη: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Ηλ. ταχ/μείο:</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Τηλέφωνο: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Φαξ:</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ΑΦΜ, εφόσον υπάρχει:</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Δικτυακός τόπος (εφόσον υπάρχει):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0</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είναι πολύ μικρή, μικρή ή μεσαία επιχείρηση;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 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αποτελεί προστατευόμενο εργαστήριο</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Μόνο σε περίπτωση προμήθειας κατ</w:t>
      </w:r>
      <w:r w:rsidRPr="00B767E5">
        <w:rPr>
          <w:rFonts w:asciiTheme="minorHAnsi" w:hAnsiTheme="minorHAnsi" w:cs="Menlo Regular"/>
          <w:bCs/>
          <w:color w:val="000000"/>
          <w:sz w:val="20"/>
          <w:szCs w:val="20"/>
        </w:rPr>
        <w:t>᾽</w:t>
      </w:r>
      <w:r w:rsidRPr="00B767E5">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είναι εγγεγραμμένος σε Εθνικό Σύστημα (Προ)Επιλογής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Αναφέρετε τα δικαιολογητικά στα οποία βασίζεται η εγγραφή ή η πιστοποίηση και κατά περίπτωση, την κατάταξη στον επίσημο κατάλογο</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 οικονομικός φορέας θα είναι σε θέση να προσκομίσει βεβαίωση</w:t>
      </w:r>
      <w:r w:rsidRPr="00B767E5">
        <w:rPr>
          <w:rFonts w:asciiTheme="minorHAnsi" w:hAnsiTheme="minorHAnsi" w:cs="FreeSans"/>
          <w:b/>
          <w:sz w:val="20"/>
          <w:szCs w:val="20"/>
        </w:rPr>
        <w:t xml:space="preserve"> </w:t>
      </w:r>
      <w:r w:rsidRPr="00B767E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δωρεάν;</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lang w:val="en-GB"/>
        </w:rPr>
        <w:t>O</w:t>
      </w:r>
      <w:r w:rsidRPr="00B767E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Ο οικονομικός φορέας συμμετέχει στη διαδικασία σύναψης σύμβασης από</w:t>
      </w:r>
      <w:r w:rsidRPr="00B767E5">
        <w:rPr>
          <w:rFonts w:asciiTheme="minorHAnsi" w:hAnsiTheme="minorHAnsi" w:cs="FreeSans"/>
          <w:sz w:val="20"/>
          <w:szCs w:val="20"/>
        </w:rPr>
        <w:t xml:space="preserve"> </w:t>
      </w:r>
      <w:r w:rsidRPr="00B767E5">
        <w:rPr>
          <w:rFonts w:asciiTheme="minorHAnsi" w:hAnsiTheme="minorHAnsi" w:cstheme="minorHAnsi"/>
          <w:color w:val="000000"/>
          <w:sz w:val="20"/>
          <w:szCs w:val="20"/>
        </w:rPr>
        <w:t>κοινού με άλλους;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Κατά περίπτωση, επωνυμία της συμμετέχουσας ένωσης: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color w:val="000000"/>
          <w:sz w:val="20"/>
          <w:szCs w:val="20"/>
        </w:rPr>
        <w:t>Ναι / Όχι</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Πληροφορίες σχετικά με τους εκπροσώπους του οικονομικού φορέα #1</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Επώνυμο: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Ημερομηνία γέννησης: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Τόπος γέννησης: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Οδός και αριθμός: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Ταχ. κωδ.:</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Πόλη: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Χώρα: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Τηλέφωνο: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Ηλ. ταχ/μείο: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Θέση/Ενεργών υπό την ιδιότητα:</w:t>
      </w:r>
    </w:p>
    <w:p w:rsidR="00FC37C3" w:rsidRPr="00B767E5" w:rsidRDefault="00FC37C3" w:rsidP="00FC37C3">
      <w:pPr>
        <w:autoSpaceDE w:val="0"/>
        <w:autoSpaceDN w:val="0"/>
        <w:adjustRightInd w:val="0"/>
        <w:rPr>
          <w:rFonts w:asciiTheme="minorHAnsi" w:hAnsiTheme="minorHAnsi" w:cstheme="minorHAnsi"/>
          <w:b/>
          <w:bCs/>
          <w:color w:val="FFFFFF"/>
          <w:sz w:val="20"/>
          <w:szCs w:val="20"/>
        </w:rPr>
      </w:pPr>
    </w:p>
    <w:p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Πληροφορίες σχετικά με τη στήριξη στις ικανότητες άλλων οντοτήτων</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color w:val="000000"/>
          <w:sz w:val="20"/>
          <w:szCs w:val="20"/>
        </w:rPr>
        <w:t>Γ: Πληροφορίες σχετικά με τη στήριξη στις ικανότητες άλλων οντοτήτων</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Βασίζεται σε ικανότητες άλλων οντοτήτων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Όνομα της οντότητας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Ταυτότητα της οντότητας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Τύπος ταυτότητας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Κωδικοί </w:t>
      </w:r>
      <w:r w:rsidRPr="00B767E5">
        <w:rPr>
          <w:rFonts w:asciiTheme="minorHAnsi" w:hAnsiTheme="minorHAnsi" w:cstheme="minorHAnsi"/>
          <w:b/>
          <w:color w:val="000000"/>
          <w:sz w:val="20"/>
          <w:szCs w:val="20"/>
          <w:lang w:val="en-GB"/>
        </w:rPr>
        <w:t>CPV</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B767E5">
        <w:rPr>
          <w:rFonts w:asciiTheme="minorHAnsi" w:hAnsiTheme="minorHAnsi" w:cstheme="minorHAnsi"/>
          <w:b/>
          <w:bCs/>
          <w:color w:val="FFFFFF"/>
          <w:sz w:val="20"/>
          <w:szCs w:val="20"/>
        </w:rPr>
        <w:t xml:space="preserve"> </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Δεν βασίζεται σε ικανότητες άλλων οντοτήτων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Όνομα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Ταυτότητα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Τύπος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ταυτότητας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Κωδικοί</w:t>
      </w:r>
      <w:r w:rsidRPr="00B767E5">
        <w:rPr>
          <w:rFonts w:asciiTheme="minorHAnsi" w:hAnsiTheme="minorHAnsi" w:cs="Segoe UI Symbol"/>
          <w:b/>
          <w:color w:val="000000"/>
          <w:sz w:val="20"/>
          <w:szCs w:val="20"/>
        </w:rPr>
        <w:t xml:space="preserve"> </w:t>
      </w:r>
      <w:r w:rsidRPr="00B767E5">
        <w:rPr>
          <w:rFonts w:asciiTheme="minorHAnsi" w:hAnsiTheme="minorHAnsi" w:cs="Segoe UI Symbol"/>
          <w:b/>
          <w:color w:val="000000"/>
          <w:sz w:val="20"/>
          <w:szCs w:val="20"/>
          <w:lang w:val="en-GB"/>
        </w:rPr>
        <w:t>CPV</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Εάν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σχετική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τεκμηρίωση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διατίθεται</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ηλεκτρονικά</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αναφέρετε</w:t>
      </w: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Ναι</w:t>
      </w:r>
      <w:r w:rsidRPr="00B767E5">
        <w:rPr>
          <w:rFonts w:asciiTheme="minorHAnsi" w:hAnsiTheme="minorHAnsi" w:cs="Segoe UI Symbol"/>
          <w:b/>
          <w:color w:val="000000"/>
          <w:sz w:val="20"/>
          <w:szCs w:val="20"/>
        </w:rPr>
        <w:t xml:space="preserve"> / </w:t>
      </w:r>
      <w:r w:rsidRPr="00B767E5">
        <w:rPr>
          <w:rFonts w:asciiTheme="minorHAnsi" w:hAnsiTheme="minorHAnsi" w:cs="Calibri"/>
          <w:b/>
          <w:color w:val="000000"/>
          <w:sz w:val="20"/>
          <w:szCs w:val="20"/>
        </w:rPr>
        <w:t>Όχι</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Διαδικτυακή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Διεύθυνση</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Επακριβή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στοιχεία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αναφοράς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των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εγγράφων</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Αρχή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Φορέας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ΙΙΙ: Λόγοι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 Λόγοι που σχετίζονται με ποινικές καταδίκες</w:t>
      </w:r>
      <w:r w:rsidRPr="00B767E5">
        <w:rPr>
          <w:rFonts w:asciiTheme="minorHAnsi" w:hAnsiTheme="minorHAnsi" w:cstheme="minorHAnsi"/>
          <w:b/>
          <w:bCs/>
          <w:color w:val="FFFFFF"/>
          <w:sz w:val="20"/>
          <w:szCs w:val="20"/>
        </w:rPr>
        <w:t>:λ Λόγοι που σχετίζονται με ποινικές καταδίκες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Συμμετοχή σε εγκληματική οργάνωση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Διαφθορά</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Απάτη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lastRenderedPageBreak/>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Παιδική εργασία και άλλες μορφές εμπορίας ανθρώπων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Β: Λόγοι που σχετίζονται με την καταβολή φόρων 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Β: Λόγοι που σχετίζονται με την καταβολή φόρων ή εισφορών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 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 ή κράτος μέλος για το οποίο πρόκειται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 ή κράτος μέλος για το οποίο πρόκειται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 xml:space="preserve">Αθέτηση των υποχρεώσεων στον τομέα του περιβαλλοντικού δικαίου </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του περιβαλλοντικού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Αθέτηση των υποχρεώσεων στον τομέα του κοινωνικού δικαίου</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Αθέτηση των υποχρεώσεων στον τομέα του εργατικού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lastRenderedPageBreak/>
        <w:t>Απάντηση:</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IV: Κριτήρια επιλογής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bCs/>
          <w:color w:val="000000"/>
          <w:sz w:val="20"/>
          <w:szCs w:val="20"/>
        </w:rPr>
        <w:t>Α: Καταλληλότητα</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επαγγελματικό μητρώο</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εμπορικό μητρώο</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Γ: Τεχνική και επαγγελματική ικανότητα</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Ποσοστό υπεργολαβίας</w:t>
      </w:r>
    </w:p>
    <w:p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B767E5" w:rsidRDefault="00FC37C3" w:rsidP="00FC37C3">
      <w:pPr>
        <w:autoSpaceDE w:val="0"/>
        <w:autoSpaceDN w:val="0"/>
        <w:adjustRightInd w:val="0"/>
        <w:rPr>
          <w:rFonts w:asciiTheme="minorHAnsi" w:hAnsiTheme="minorHAnsi" w:cstheme="minorHAnsi"/>
          <w:sz w:val="20"/>
          <w:szCs w:val="20"/>
        </w:rPr>
      </w:pP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Προσδιορίστε</w:t>
      </w: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sz w:val="20"/>
          <w:szCs w:val="20"/>
        </w:rPr>
      </w:pP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Λήξη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w:t>
      </w:r>
      <w:r w:rsidRPr="00B767E5">
        <w:rPr>
          <w:rFonts w:asciiTheme="minorHAnsi" w:hAnsiTheme="minorHAnsi" w:cstheme="minorHAnsi"/>
          <w:b/>
          <w:bCs/>
          <w:color w:val="000000"/>
          <w:sz w:val="20"/>
          <w:szCs w:val="20"/>
          <w:lang w:val="en-GB"/>
        </w:rPr>
        <w:t>V</w:t>
      </w:r>
      <w:r w:rsidRPr="00B767E5">
        <w:rPr>
          <w:rFonts w:asciiTheme="minorHAnsi" w:hAnsiTheme="minorHAnsi" w:cstheme="minorHAnsi"/>
          <w:b/>
          <w:bCs/>
          <w:color w:val="000000"/>
          <w:sz w:val="20"/>
          <w:szCs w:val="20"/>
        </w:rPr>
        <w:t>: Περιορισμός του αριθμού των πληρούντων τα κριτήρια επιλογής υποψηφίων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δηλώνει ότι: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V</w:t>
      </w:r>
      <w:r w:rsidRPr="00B767E5">
        <w:rPr>
          <w:rFonts w:asciiTheme="minorHAnsi" w:hAnsiTheme="minorHAnsi" w:cstheme="minorHAnsi"/>
          <w:b/>
          <w:bCs/>
          <w:color w:val="000000"/>
          <w:sz w:val="20"/>
          <w:szCs w:val="20"/>
          <w:lang w:val="en-US"/>
        </w:rPr>
        <w:t>I</w:t>
      </w:r>
      <w:r w:rsidRPr="00B767E5">
        <w:rPr>
          <w:rFonts w:asciiTheme="minorHAnsi" w:hAnsiTheme="minorHAnsi" w:cstheme="minorHAnsi"/>
          <w:b/>
          <w:bCs/>
          <w:color w:val="000000"/>
          <w:sz w:val="20"/>
          <w:szCs w:val="20"/>
        </w:rPr>
        <w:t>: Τελικές δηλώσεις</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B767E5">
        <w:rPr>
          <w:rFonts w:asciiTheme="minorHAnsi" w:hAnsiTheme="minorHAnsi" w:cs="FreeSans"/>
          <w:sz w:val="20"/>
          <w:szCs w:val="20"/>
          <w:lang w:val="en-GB"/>
        </w:rPr>
        <w:t>II</w:t>
      </w:r>
      <w:r w:rsidRPr="00B767E5">
        <w:rPr>
          <w:rFonts w:asciiTheme="minorHAnsi" w:hAnsiTheme="minorHAnsi" w:cs="FreeSans"/>
          <w:sz w:val="20"/>
          <w:szCs w:val="20"/>
        </w:rPr>
        <w:t xml:space="preserve"> έως </w:t>
      </w:r>
      <w:r w:rsidRPr="00B767E5">
        <w:rPr>
          <w:rFonts w:asciiTheme="minorHAnsi" w:hAnsiTheme="minorHAnsi" w:cs="FreeSans"/>
          <w:sz w:val="20"/>
          <w:szCs w:val="20"/>
          <w:lang w:val="en-GB"/>
        </w:rPr>
        <w:t>V</w:t>
      </w:r>
      <w:r w:rsidRPr="00B767E5">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w:t>
      </w:r>
      <w:r w:rsidRPr="00B767E5">
        <w:rPr>
          <w:rFonts w:asciiTheme="minorHAnsi" w:hAnsiTheme="minorHAnsi" w:cs="FreeSans"/>
          <w:sz w:val="20"/>
          <w:szCs w:val="20"/>
        </w:rPr>
        <w:lastRenderedPageBreak/>
        <w:t xml:space="preserve">που έχουν υποβληθεί στο Μέρος ΙΙΙ και το Μέρος </w:t>
      </w:r>
      <w:r w:rsidRPr="00B767E5">
        <w:rPr>
          <w:rFonts w:asciiTheme="minorHAnsi" w:hAnsiTheme="minorHAnsi" w:cs="FreeSans"/>
          <w:sz w:val="20"/>
          <w:szCs w:val="20"/>
          <w:lang w:val="en-GB"/>
        </w:rPr>
        <w:t>IV</w:t>
      </w:r>
      <w:r w:rsidRPr="00B767E5">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Ημερομηνία, τόπος και, όπου ζητείται ή απαιτείται, υπογραφή(-ές):</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126E65" w:rsidRDefault="00FC37C3" w:rsidP="00FC37C3">
      <w:pPr>
        <w:autoSpaceDE w:val="0"/>
        <w:autoSpaceDN w:val="0"/>
        <w:adjustRightInd w:val="0"/>
        <w:rPr>
          <w:rFonts w:asciiTheme="minorHAnsi" w:hAnsiTheme="minorHAnsi" w:cs="FreeSans"/>
          <w:sz w:val="20"/>
          <w:szCs w:val="20"/>
        </w:rPr>
      </w:pPr>
      <w:r w:rsidRPr="00126E65">
        <w:rPr>
          <w:rFonts w:asciiTheme="minorHAnsi" w:hAnsiTheme="minorHAnsi" w:cs="FreeSans"/>
          <w:sz w:val="20"/>
          <w:szCs w:val="20"/>
        </w:rPr>
        <w:t>Ημερομηνία</w:t>
      </w:r>
    </w:p>
    <w:p w:rsidR="00FC37C3" w:rsidRPr="00126E65" w:rsidRDefault="00FC37C3" w:rsidP="00FC37C3">
      <w:pPr>
        <w:autoSpaceDE w:val="0"/>
        <w:autoSpaceDN w:val="0"/>
        <w:adjustRightInd w:val="0"/>
        <w:rPr>
          <w:rFonts w:asciiTheme="minorHAnsi" w:hAnsiTheme="minorHAnsi" w:cs="FreeSans"/>
          <w:sz w:val="20"/>
          <w:szCs w:val="20"/>
        </w:rPr>
      </w:pPr>
    </w:p>
    <w:p w:rsidR="00FC37C3" w:rsidRPr="00126E65" w:rsidRDefault="00FC37C3" w:rsidP="00FC37C3">
      <w:pPr>
        <w:autoSpaceDE w:val="0"/>
        <w:autoSpaceDN w:val="0"/>
        <w:adjustRightInd w:val="0"/>
        <w:rPr>
          <w:rFonts w:asciiTheme="minorHAnsi" w:hAnsiTheme="minorHAnsi" w:cs="FreeSans"/>
          <w:sz w:val="20"/>
          <w:szCs w:val="20"/>
        </w:rPr>
      </w:pPr>
      <w:r w:rsidRPr="00126E65">
        <w:rPr>
          <w:rFonts w:asciiTheme="minorHAnsi" w:hAnsiTheme="minorHAnsi" w:cs="FreeSans"/>
          <w:sz w:val="20"/>
          <w:szCs w:val="20"/>
        </w:rPr>
        <w:t>Τόπος</w:t>
      </w:r>
    </w:p>
    <w:p w:rsidR="00FC37C3" w:rsidRPr="00126E65" w:rsidRDefault="00FC37C3" w:rsidP="00FC37C3">
      <w:pPr>
        <w:autoSpaceDE w:val="0"/>
        <w:autoSpaceDN w:val="0"/>
        <w:adjustRightInd w:val="0"/>
        <w:rPr>
          <w:rFonts w:asciiTheme="minorHAnsi" w:hAnsiTheme="minorHAnsi" w:cs="FreeSans"/>
          <w:sz w:val="20"/>
          <w:szCs w:val="20"/>
        </w:rPr>
      </w:pPr>
    </w:p>
    <w:p w:rsidR="00D00E0D" w:rsidRDefault="00FC37C3" w:rsidP="00FC37C3">
      <w:pPr>
        <w:autoSpaceDE w:val="0"/>
        <w:autoSpaceDN w:val="0"/>
        <w:adjustRightInd w:val="0"/>
        <w:rPr>
          <w:rFonts w:asciiTheme="minorHAnsi" w:hAnsiTheme="minorHAnsi" w:cstheme="minorHAnsi"/>
          <w:b/>
          <w:bCs/>
          <w:color w:val="FFFFFF"/>
          <w:sz w:val="20"/>
          <w:szCs w:val="20"/>
        </w:rPr>
      </w:pPr>
      <w:r w:rsidRPr="00126E65">
        <w:rPr>
          <w:rFonts w:asciiTheme="minorHAnsi" w:hAnsiTheme="minorHAnsi" w:cs="FreeSans"/>
          <w:sz w:val="20"/>
          <w:szCs w:val="20"/>
        </w:rPr>
        <w:t>Υπογραφή</w:t>
      </w:r>
      <w:r w:rsidRPr="00B767E5">
        <w:rPr>
          <w:rFonts w:asciiTheme="minorHAnsi" w:hAnsiTheme="minorHAnsi" w:cstheme="minorHAnsi"/>
          <w:b/>
          <w:bCs/>
          <w:color w:val="FFFFFF"/>
          <w:sz w:val="20"/>
          <w:szCs w:val="20"/>
        </w:rPr>
        <w:t>ς</w:t>
      </w:r>
    </w:p>
    <w:p w:rsidR="00D00E0D" w:rsidRDefault="00D00E0D">
      <w:pPr>
        <w:suppressAutoHyphens w:val="0"/>
        <w:jc w:val="left"/>
        <w:rPr>
          <w:rFonts w:asciiTheme="minorHAnsi" w:hAnsiTheme="minorHAnsi" w:cstheme="minorHAnsi"/>
          <w:b/>
          <w:bCs/>
          <w:color w:val="FFFFFF"/>
          <w:sz w:val="20"/>
          <w:szCs w:val="20"/>
        </w:rPr>
      </w:pPr>
      <w:r>
        <w:rPr>
          <w:rFonts w:asciiTheme="minorHAnsi" w:hAnsiTheme="minorHAnsi" w:cstheme="minorHAnsi"/>
          <w:b/>
          <w:bCs/>
          <w:color w:val="FFFFFF"/>
          <w:sz w:val="20"/>
          <w:szCs w:val="20"/>
        </w:rPr>
        <w:br w:type="page"/>
      </w:r>
    </w:p>
    <w:p w:rsidR="00D00E0D" w:rsidRPr="002F364B" w:rsidRDefault="00BE589A" w:rsidP="00D00E0D">
      <w:pPr>
        <w:pStyle w:val="2"/>
        <w:jc w:val="center"/>
        <w:rPr>
          <w:rFonts w:asciiTheme="minorHAnsi" w:hAnsiTheme="minorHAnsi"/>
          <w:sz w:val="20"/>
          <w:szCs w:val="20"/>
          <w:u w:val="single"/>
        </w:rPr>
      </w:pPr>
      <w:bookmarkStart w:id="138" w:name="_Toc115180114"/>
      <w:bookmarkStart w:id="139" w:name="_Toc120028069"/>
      <w:r>
        <w:rPr>
          <w:rFonts w:asciiTheme="minorHAnsi" w:hAnsiTheme="minorHAnsi"/>
          <w:sz w:val="20"/>
          <w:szCs w:val="20"/>
          <w:u w:val="single"/>
        </w:rPr>
        <w:lastRenderedPageBreak/>
        <w:t>ΠΑΡΑΡΤΗΜΑ Δ</w:t>
      </w:r>
      <w:r w:rsidR="00D00E0D">
        <w:rPr>
          <w:rFonts w:asciiTheme="minorHAnsi" w:hAnsiTheme="minorHAnsi"/>
          <w:sz w:val="20"/>
          <w:szCs w:val="20"/>
          <w:u w:val="single"/>
        </w:rPr>
        <w:t xml:space="preserve">΄: </w:t>
      </w:r>
      <w:r w:rsidR="00D00E0D" w:rsidRPr="004E067C">
        <w:rPr>
          <w:rFonts w:asciiTheme="minorHAnsi" w:hAnsiTheme="minorHAnsi"/>
          <w:sz w:val="20"/>
          <w:szCs w:val="20"/>
          <w:u w:val="single"/>
        </w:rPr>
        <w:t>ΕΝΗΜΕΡΩΣΗ ΓΙΑ ΤΗΝ ΕΠΕΞΕ</w:t>
      </w:r>
      <w:r w:rsidR="00D00E0D">
        <w:rPr>
          <w:rFonts w:asciiTheme="minorHAnsi" w:hAnsiTheme="minorHAnsi"/>
          <w:sz w:val="20"/>
          <w:szCs w:val="20"/>
          <w:u w:val="single"/>
        </w:rPr>
        <w:t>ΡΓΑΣΙΑ ΤΩΝ ΠΡΟΣΩΠΙΚΩΝ ΔΕΔΟΜΕΝΩΝ</w:t>
      </w:r>
      <w:bookmarkEnd w:id="138"/>
      <w:bookmarkEnd w:id="139"/>
    </w:p>
    <w:p w:rsidR="00D00E0D" w:rsidRPr="000708D8" w:rsidRDefault="00D00E0D" w:rsidP="00D00E0D">
      <w:pPr>
        <w:suppressAutoHyphens w:val="0"/>
        <w:autoSpaceDE w:val="0"/>
        <w:autoSpaceDN w:val="0"/>
        <w:adjustRightInd w:val="0"/>
        <w:spacing w:after="120" w:line="264" w:lineRule="auto"/>
        <w:ind w:left="-426"/>
        <w:rPr>
          <w:rFonts w:ascii="Calibri" w:hAnsi="Calibri" w:cs="Tahoma"/>
          <w:b/>
          <w:sz w:val="20"/>
          <w:szCs w:val="20"/>
        </w:rPr>
      </w:pPr>
      <w:r w:rsidRPr="000708D8">
        <w:rPr>
          <w:rFonts w:ascii="Calibri" w:hAnsi="Calibri" w:cs="Tahoma"/>
          <w:b/>
          <w:sz w:val="20"/>
          <w:szCs w:val="20"/>
        </w:rPr>
        <w:t xml:space="preserve">Ι. ΒΑΣΙΚΕΣ ΕΝΝΟΙΕΣ </w:t>
      </w:r>
    </w:p>
    <w:p w:rsidR="00D00E0D" w:rsidRPr="000708D8" w:rsidRDefault="00D00E0D" w:rsidP="00D00E0D">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b/>
          <w:sz w:val="20"/>
          <w:szCs w:val="20"/>
        </w:rPr>
        <w:t>Δεδομένα Προσωπικού Χαρακτήρα</w:t>
      </w:r>
      <w:r w:rsidRPr="000708D8">
        <w:rPr>
          <w:rFonts w:ascii="Calibri" w:hAnsi="Calibri" w:cs="Tahoma"/>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D00E0D" w:rsidRPr="000708D8" w:rsidRDefault="00D00E0D" w:rsidP="00D00E0D">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D00E0D" w:rsidRPr="000708D8" w:rsidRDefault="00D00E0D" w:rsidP="00D00E0D">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Υποεκτελών την Επεξεργασία:</w:t>
      </w:r>
      <w:r w:rsidRPr="000708D8">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Περιστατικό Παραβίασης Δεδομένων Προσωπικού Χαρακτήρα:</w:t>
      </w:r>
      <w:r w:rsidRPr="000708D8">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p>
    <w:p w:rsidR="00D00E0D" w:rsidRPr="000708D8" w:rsidRDefault="00D00E0D" w:rsidP="00D00E0D">
      <w:pPr>
        <w:suppressAutoHyphens w:val="0"/>
        <w:autoSpaceDE w:val="0"/>
        <w:autoSpaceDN w:val="0"/>
        <w:adjustRightInd w:val="0"/>
        <w:spacing w:after="120" w:line="264" w:lineRule="auto"/>
        <w:ind w:left="-426"/>
        <w:rPr>
          <w:rFonts w:ascii="Calibri" w:hAnsi="Calibri" w:cs="Calibri"/>
          <w:b/>
          <w:color w:val="000000"/>
          <w:sz w:val="20"/>
          <w:szCs w:val="20"/>
          <w:lang w:eastAsia="el-GR"/>
        </w:rPr>
      </w:pPr>
      <w:r w:rsidRPr="000708D8">
        <w:rPr>
          <w:rFonts w:ascii="Calibri" w:hAnsi="Calibri" w:cs="Calibri"/>
          <w:b/>
          <w:color w:val="000000"/>
          <w:sz w:val="20"/>
          <w:szCs w:val="20"/>
          <w:lang w:eastAsia="el-GR"/>
        </w:rPr>
        <w:t xml:space="preserve">ΙΙ. ΣΥΜΜΟΡΦΩΣΗ ΜΕ ΤΟΝ ΚΑΝΟΝΙΣΜΟ ΕΕ/2016/679 ΚΑΙ ΤΟΝ Ν. 4624/2019 (Α 137)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Ειδικότερα: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w:t>
      </w:r>
      <w:r w:rsidRPr="000708D8">
        <w:rPr>
          <w:rFonts w:ascii="Calibri" w:hAnsi="Calibri" w:cs="Calibri"/>
          <w:color w:val="000000"/>
          <w:sz w:val="20"/>
          <w:szCs w:val="20"/>
          <w:lang w:eastAsia="el-GR"/>
        </w:rPr>
        <w:lastRenderedPageBreak/>
        <w:t xml:space="preserve">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D00E0D"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D00E0D" w:rsidRPr="00536827"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sectPr w:rsidR="00FC37C3" w:rsidRPr="00B767E5"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96" w:rsidRDefault="00EB2896" w:rsidP="00033B9D">
      <w:r>
        <w:separator/>
      </w:r>
    </w:p>
  </w:endnote>
  <w:endnote w:type="continuationSeparator" w:id="0">
    <w:p w:rsidR="00EB2896" w:rsidRDefault="00EB2896"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8B" w:rsidRPr="005A098D" w:rsidRDefault="008C2B8B" w:rsidP="00142923">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8C2B8B" w:rsidRPr="005A098D" w:rsidRDefault="008C2B8B" w:rsidP="00142923">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A13E62">
      <w:rPr>
        <w:rFonts w:ascii="Franklin Gothic Medium" w:hAnsi="Franklin Gothic Medium"/>
        <w:noProof/>
        <w:sz w:val="20"/>
        <w:szCs w:val="20"/>
        <w:lang w:eastAsia="el-GR"/>
      </w:rPr>
      <w:t>100</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A13E62">
      <w:rPr>
        <w:rFonts w:ascii="Franklin Gothic Medium" w:hAnsi="Franklin Gothic Medium"/>
        <w:noProof/>
        <w:sz w:val="20"/>
        <w:szCs w:val="20"/>
        <w:lang w:eastAsia="el-GR"/>
      </w:rPr>
      <w:t>111</w:t>
    </w:r>
    <w:r w:rsidRPr="005A098D">
      <w:rPr>
        <w:rFonts w:ascii="Franklin Gothic Medium" w:hAnsi="Franklin Gothic Medium"/>
        <w:sz w:val="20"/>
        <w:szCs w:val="20"/>
        <w:lang w:eastAsia="el-GR"/>
      </w:rPr>
      <w:fldChar w:fldCharType="end"/>
    </w:r>
  </w:p>
  <w:p w:rsidR="008C2B8B" w:rsidRDefault="008C2B8B" w:rsidP="00142923">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8C2B8B" w:rsidRPr="005A098D" w:rsidRDefault="008C2B8B" w:rsidP="00142923">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8C2B8B" w:rsidRPr="00142923" w:rsidRDefault="008C2B8B" w:rsidP="00142923">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t xml:space="preserve">Ημ/νία Έκδοσης :   </w:t>
    </w:r>
    <w:r w:rsidRPr="006631FF">
      <w:rPr>
        <w:rFonts w:ascii="Franklin Gothic Medium" w:hAnsi="Franklin Gothic Medium" w:cs="Arial"/>
        <w:i/>
        <w:sz w:val="18"/>
        <w:szCs w:val="20"/>
        <w:lang w:eastAsia="el-GR"/>
      </w:rPr>
      <w:t>23</w:t>
    </w:r>
    <w:r>
      <w:rPr>
        <w:rFonts w:ascii="Franklin Gothic Medium" w:hAnsi="Franklin Gothic Medium" w:cs="Arial"/>
        <w:i/>
        <w:sz w:val="18"/>
        <w:szCs w:val="20"/>
        <w:lang w:eastAsia="el-GR"/>
      </w:rPr>
      <w:t>/</w:t>
    </w:r>
    <w:r w:rsidRPr="006631FF">
      <w:rPr>
        <w:rFonts w:ascii="Franklin Gothic Medium" w:hAnsi="Franklin Gothic Medium" w:cs="Arial"/>
        <w:i/>
        <w:sz w:val="18"/>
        <w:szCs w:val="20"/>
        <w:lang w:eastAsia="el-GR"/>
      </w:rPr>
      <w:t>11</w:t>
    </w:r>
    <w:r w:rsidRPr="005A098D">
      <w:rPr>
        <w:rFonts w:ascii="Franklin Gothic Medium" w:hAnsi="Franklin Gothic Medium" w:cs="Arial"/>
        <w:i/>
        <w:sz w:val="18"/>
        <w:szCs w:val="20"/>
        <w:lang w:eastAsia="el-GR"/>
      </w:rPr>
      <w:t>/</w:t>
    </w:r>
    <w:r w:rsidRPr="006631FF">
      <w:rPr>
        <w:rFonts w:ascii="Franklin Gothic Medium" w:hAnsi="Franklin Gothic Medium" w:cs="Arial"/>
        <w:i/>
        <w:sz w:val="18"/>
        <w:szCs w:val="20"/>
        <w:lang w:eastAsia="el-GR"/>
      </w:rPr>
      <w:t>2022</w:t>
    </w:r>
    <w:r w:rsidRPr="005A098D">
      <w:rPr>
        <w:rFonts w:ascii="Franklin Gothic Medium" w:hAnsi="Franklin Gothic Medium" w:cs="Arial"/>
        <w:i/>
        <w:sz w:val="18"/>
        <w:szCs w:val="20"/>
        <w:lang w:eastAsia="el-GR"/>
      </w:rPr>
      <w:t xml:space="preserve">  </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96" w:rsidRDefault="00EB2896" w:rsidP="00033B9D">
      <w:r>
        <w:separator/>
      </w:r>
    </w:p>
  </w:footnote>
  <w:footnote w:type="continuationSeparator" w:id="0">
    <w:p w:rsidR="00EB2896" w:rsidRDefault="00EB2896"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BD7663"/>
    <w:multiLevelType w:val="hybridMultilevel"/>
    <w:tmpl w:val="FC1A3D9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6243FB"/>
    <w:multiLevelType w:val="hybridMultilevel"/>
    <w:tmpl w:val="9F4EFCCA"/>
    <w:lvl w:ilvl="0" w:tplc="F636206A">
      <w:start w:val="1"/>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2F0438"/>
    <w:multiLevelType w:val="hybridMultilevel"/>
    <w:tmpl w:val="BAD61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18"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14D96"/>
    <w:multiLevelType w:val="hybridMultilevel"/>
    <w:tmpl w:val="6CE2A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71F8179E"/>
    <w:multiLevelType w:val="hybridMultilevel"/>
    <w:tmpl w:val="28AA5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24"/>
  </w:num>
  <w:num w:numId="5">
    <w:abstractNumId w:val="23"/>
  </w:num>
  <w:num w:numId="6">
    <w:abstractNumId w:val="14"/>
  </w:num>
  <w:num w:numId="7">
    <w:abstractNumId w:val="13"/>
  </w:num>
  <w:num w:numId="8">
    <w:abstractNumId w:val="12"/>
  </w:num>
  <w:num w:numId="9">
    <w:abstractNumId w:val="19"/>
  </w:num>
  <w:num w:numId="10">
    <w:abstractNumId w:val="18"/>
  </w:num>
  <w:num w:numId="11">
    <w:abstractNumId w:val="17"/>
  </w:num>
  <w:num w:numId="12">
    <w:abstractNumId w:val="16"/>
  </w:num>
  <w:num w:numId="13">
    <w:abstractNumId w:val="11"/>
  </w:num>
  <w:num w:numId="14">
    <w:abstractNumId w:val="20"/>
  </w:num>
  <w:num w:numId="15">
    <w:abstractNumId w:val="22"/>
  </w:num>
  <w:num w:numId="16">
    <w:abstractNumId w:val="21"/>
  </w:num>
  <w:num w:numId="17">
    <w:abstractNumId w:val="10"/>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11C5"/>
    <w:rsid w:val="00001E9D"/>
    <w:rsid w:val="000027BA"/>
    <w:rsid w:val="00004E1F"/>
    <w:rsid w:val="00004F00"/>
    <w:rsid w:val="00010395"/>
    <w:rsid w:val="00010CE5"/>
    <w:rsid w:val="00010FC1"/>
    <w:rsid w:val="000120D3"/>
    <w:rsid w:val="000124F3"/>
    <w:rsid w:val="00012BB4"/>
    <w:rsid w:val="00016B72"/>
    <w:rsid w:val="00016C76"/>
    <w:rsid w:val="00017112"/>
    <w:rsid w:val="00017FE9"/>
    <w:rsid w:val="00020AED"/>
    <w:rsid w:val="00021A84"/>
    <w:rsid w:val="00021EA3"/>
    <w:rsid w:val="00022009"/>
    <w:rsid w:val="00022480"/>
    <w:rsid w:val="00025116"/>
    <w:rsid w:val="000258D0"/>
    <w:rsid w:val="00025EFB"/>
    <w:rsid w:val="00030165"/>
    <w:rsid w:val="00030551"/>
    <w:rsid w:val="0003100E"/>
    <w:rsid w:val="00033A3C"/>
    <w:rsid w:val="00033B9D"/>
    <w:rsid w:val="00033E67"/>
    <w:rsid w:val="00034127"/>
    <w:rsid w:val="0003437B"/>
    <w:rsid w:val="00034B0D"/>
    <w:rsid w:val="0003534A"/>
    <w:rsid w:val="00035B4F"/>
    <w:rsid w:val="00035F0F"/>
    <w:rsid w:val="00036C7B"/>
    <w:rsid w:val="000374A5"/>
    <w:rsid w:val="00037C81"/>
    <w:rsid w:val="00042F60"/>
    <w:rsid w:val="000437B6"/>
    <w:rsid w:val="00044214"/>
    <w:rsid w:val="00044D1F"/>
    <w:rsid w:val="0004630A"/>
    <w:rsid w:val="00046479"/>
    <w:rsid w:val="00050BE2"/>
    <w:rsid w:val="00054426"/>
    <w:rsid w:val="0005462C"/>
    <w:rsid w:val="00054AA7"/>
    <w:rsid w:val="00054AB9"/>
    <w:rsid w:val="00056630"/>
    <w:rsid w:val="000570A1"/>
    <w:rsid w:val="00057782"/>
    <w:rsid w:val="0006111F"/>
    <w:rsid w:val="0006297B"/>
    <w:rsid w:val="00063014"/>
    <w:rsid w:val="00065579"/>
    <w:rsid w:val="00065E05"/>
    <w:rsid w:val="00066351"/>
    <w:rsid w:val="00067A38"/>
    <w:rsid w:val="000726B7"/>
    <w:rsid w:val="00073C9E"/>
    <w:rsid w:val="0007505E"/>
    <w:rsid w:val="00076AC9"/>
    <w:rsid w:val="00077AEB"/>
    <w:rsid w:val="00080925"/>
    <w:rsid w:val="00080D91"/>
    <w:rsid w:val="00083FC4"/>
    <w:rsid w:val="000866D5"/>
    <w:rsid w:val="00090551"/>
    <w:rsid w:val="0009204E"/>
    <w:rsid w:val="00092999"/>
    <w:rsid w:val="00092B24"/>
    <w:rsid w:val="00092E59"/>
    <w:rsid w:val="00093155"/>
    <w:rsid w:val="00093A03"/>
    <w:rsid w:val="00094D70"/>
    <w:rsid w:val="0009623A"/>
    <w:rsid w:val="000A06AD"/>
    <w:rsid w:val="000A1656"/>
    <w:rsid w:val="000A32E6"/>
    <w:rsid w:val="000A3E86"/>
    <w:rsid w:val="000A3F2F"/>
    <w:rsid w:val="000A4B12"/>
    <w:rsid w:val="000A51C1"/>
    <w:rsid w:val="000A60CF"/>
    <w:rsid w:val="000A6482"/>
    <w:rsid w:val="000A7280"/>
    <w:rsid w:val="000A7326"/>
    <w:rsid w:val="000A7467"/>
    <w:rsid w:val="000B070A"/>
    <w:rsid w:val="000B0EF4"/>
    <w:rsid w:val="000B1981"/>
    <w:rsid w:val="000B1BBD"/>
    <w:rsid w:val="000B2323"/>
    <w:rsid w:val="000B3498"/>
    <w:rsid w:val="000B34F0"/>
    <w:rsid w:val="000B390D"/>
    <w:rsid w:val="000B4440"/>
    <w:rsid w:val="000B56DC"/>
    <w:rsid w:val="000B589F"/>
    <w:rsid w:val="000B593B"/>
    <w:rsid w:val="000B65EB"/>
    <w:rsid w:val="000B6A2C"/>
    <w:rsid w:val="000B710A"/>
    <w:rsid w:val="000C0A91"/>
    <w:rsid w:val="000C0B0B"/>
    <w:rsid w:val="000C0E21"/>
    <w:rsid w:val="000C2940"/>
    <w:rsid w:val="000C42F9"/>
    <w:rsid w:val="000C4441"/>
    <w:rsid w:val="000C76B9"/>
    <w:rsid w:val="000D11B7"/>
    <w:rsid w:val="000D11D9"/>
    <w:rsid w:val="000D21F1"/>
    <w:rsid w:val="000D2A26"/>
    <w:rsid w:val="000D2F2A"/>
    <w:rsid w:val="000D3747"/>
    <w:rsid w:val="000D3DCE"/>
    <w:rsid w:val="000D3E7C"/>
    <w:rsid w:val="000D7978"/>
    <w:rsid w:val="000D7A86"/>
    <w:rsid w:val="000E0323"/>
    <w:rsid w:val="000E068D"/>
    <w:rsid w:val="000E0C00"/>
    <w:rsid w:val="000E1B3F"/>
    <w:rsid w:val="000E6B85"/>
    <w:rsid w:val="000E6F27"/>
    <w:rsid w:val="000E7014"/>
    <w:rsid w:val="000E76A9"/>
    <w:rsid w:val="000E76BC"/>
    <w:rsid w:val="000E79C7"/>
    <w:rsid w:val="000F2086"/>
    <w:rsid w:val="000F2309"/>
    <w:rsid w:val="000F2A7F"/>
    <w:rsid w:val="000F30A3"/>
    <w:rsid w:val="000F32D6"/>
    <w:rsid w:val="000F5B56"/>
    <w:rsid w:val="000F6102"/>
    <w:rsid w:val="000F6761"/>
    <w:rsid w:val="000F6966"/>
    <w:rsid w:val="000F6EE3"/>
    <w:rsid w:val="000F7BC8"/>
    <w:rsid w:val="00100558"/>
    <w:rsid w:val="00100C55"/>
    <w:rsid w:val="001020B0"/>
    <w:rsid w:val="001022A2"/>
    <w:rsid w:val="00104861"/>
    <w:rsid w:val="001058B1"/>
    <w:rsid w:val="00105C78"/>
    <w:rsid w:val="00106245"/>
    <w:rsid w:val="00106F97"/>
    <w:rsid w:val="00107573"/>
    <w:rsid w:val="0010791D"/>
    <w:rsid w:val="00107AC1"/>
    <w:rsid w:val="0011236D"/>
    <w:rsid w:val="00113150"/>
    <w:rsid w:val="001135E6"/>
    <w:rsid w:val="00114A9A"/>
    <w:rsid w:val="00114E68"/>
    <w:rsid w:val="00115537"/>
    <w:rsid w:val="00115E7E"/>
    <w:rsid w:val="001174F1"/>
    <w:rsid w:val="001209A5"/>
    <w:rsid w:val="00121B80"/>
    <w:rsid w:val="0012236D"/>
    <w:rsid w:val="00122D08"/>
    <w:rsid w:val="0012358A"/>
    <w:rsid w:val="00123E55"/>
    <w:rsid w:val="00124A4C"/>
    <w:rsid w:val="00124E03"/>
    <w:rsid w:val="00125595"/>
    <w:rsid w:val="00126E65"/>
    <w:rsid w:val="00127224"/>
    <w:rsid w:val="001275A8"/>
    <w:rsid w:val="0013227F"/>
    <w:rsid w:val="0013285B"/>
    <w:rsid w:val="00135441"/>
    <w:rsid w:val="00136DEF"/>
    <w:rsid w:val="00136FED"/>
    <w:rsid w:val="001375B9"/>
    <w:rsid w:val="00140A6B"/>
    <w:rsid w:val="00140DA6"/>
    <w:rsid w:val="00140E7B"/>
    <w:rsid w:val="001420A1"/>
    <w:rsid w:val="00142923"/>
    <w:rsid w:val="0014319D"/>
    <w:rsid w:val="00144288"/>
    <w:rsid w:val="00144545"/>
    <w:rsid w:val="001445E0"/>
    <w:rsid w:val="00146C30"/>
    <w:rsid w:val="001471A0"/>
    <w:rsid w:val="00147897"/>
    <w:rsid w:val="001503C7"/>
    <w:rsid w:val="00152127"/>
    <w:rsid w:val="00152150"/>
    <w:rsid w:val="00152CB6"/>
    <w:rsid w:val="001539B1"/>
    <w:rsid w:val="00153EAC"/>
    <w:rsid w:val="0015418B"/>
    <w:rsid w:val="00156721"/>
    <w:rsid w:val="00156CFF"/>
    <w:rsid w:val="00161980"/>
    <w:rsid w:val="00161DB7"/>
    <w:rsid w:val="001639BA"/>
    <w:rsid w:val="00164268"/>
    <w:rsid w:val="001643FC"/>
    <w:rsid w:val="00166530"/>
    <w:rsid w:val="00167CB4"/>
    <w:rsid w:val="00167D1D"/>
    <w:rsid w:val="00170537"/>
    <w:rsid w:val="00171382"/>
    <w:rsid w:val="00171786"/>
    <w:rsid w:val="00172352"/>
    <w:rsid w:val="00172CD5"/>
    <w:rsid w:val="00174023"/>
    <w:rsid w:val="00174415"/>
    <w:rsid w:val="00174A11"/>
    <w:rsid w:val="00175FAB"/>
    <w:rsid w:val="00176B42"/>
    <w:rsid w:val="00176C09"/>
    <w:rsid w:val="00177874"/>
    <w:rsid w:val="00177CB3"/>
    <w:rsid w:val="001806F7"/>
    <w:rsid w:val="001808D0"/>
    <w:rsid w:val="001808D8"/>
    <w:rsid w:val="00181421"/>
    <w:rsid w:val="00181A0D"/>
    <w:rsid w:val="00181C81"/>
    <w:rsid w:val="00181E9D"/>
    <w:rsid w:val="001823B4"/>
    <w:rsid w:val="00183C6B"/>
    <w:rsid w:val="00185189"/>
    <w:rsid w:val="00185354"/>
    <w:rsid w:val="00186767"/>
    <w:rsid w:val="00187B74"/>
    <w:rsid w:val="00190C4D"/>
    <w:rsid w:val="00192632"/>
    <w:rsid w:val="00192A2C"/>
    <w:rsid w:val="0019350E"/>
    <w:rsid w:val="00194397"/>
    <w:rsid w:val="00194C6E"/>
    <w:rsid w:val="00194D50"/>
    <w:rsid w:val="00196176"/>
    <w:rsid w:val="00197164"/>
    <w:rsid w:val="001A06D8"/>
    <w:rsid w:val="001A0BC7"/>
    <w:rsid w:val="001A1B54"/>
    <w:rsid w:val="001A24AF"/>
    <w:rsid w:val="001A33FE"/>
    <w:rsid w:val="001A3D9B"/>
    <w:rsid w:val="001A42C6"/>
    <w:rsid w:val="001A433A"/>
    <w:rsid w:val="001A532A"/>
    <w:rsid w:val="001A5581"/>
    <w:rsid w:val="001A5C51"/>
    <w:rsid w:val="001A65B9"/>
    <w:rsid w:val="001A726D"/>
    <w:rsid w:val="001A7A69"/>
    <w:rsid w:val="001B1FA9"/>
    <w:rsid w:val="001B2D63"/>
    <w:rsid w:val="001B3563"/>
    <w:rsid w:val="001B3DC5"/>
    <w:rsid w:val="001B49AA"/>
    <w:rsid w:val="001B4C0F"/>
    <w:rsid w:val="001B5186"/>
    <w:rsid w:val="001B6001"/>
    <w:rsid w:val="001B7364"/>
    <w:rsid w:val="001B7F66"/>
    <w:rsid w:val="001C0A56"/>
    <w:rsid w:val="001C0B4B"/>
    <w:rsid w:val="001C13DB"/>
    <w:rsid w:val="001C1F2C"/>
    <w:rsid w:val="001C4699"/>
    <w:rsid w:val="001C6B6D"/>
    <w:rsid w:val="001C717D"/>
    <w:rsid w:val="001D11EC"/>
    <w:rsid w:val="001D1CD9"/>
    <w:rsid w:val="001D22E7"/>
    <w:rsid w:val="001D26EE"/>
    <w:rsid w:val="001D2710"/>
    <w:rsid w:val="001D2C7F"/>
    <w:rsid w:val="001D3E00"/>
    <w:rsid w:val="001D43B6"/>
    <w:rsid w:val="001D7E87"/>
    <w:rsid w:val="001E02EB"/>
    <w:rsid w:val="001E0B90"/>
    <w:rsid w:val="001E10ED"/>
    <w:rsid w:val="001E19F3"/>
    <w:rsid w:val="001E3075"/>
    <w:rsid w:val="001E510E"/>
    <w:rsid w:val="001E5CFA"/>
    <w:rsid w:val="001E736E"/>
    <w:rsid w:val="001E7FB4"/>
    <w:rsid w:val="001F01CF"/>
    <w:rsid w:val="001F06A5"/>
    <w:rsid w:val="001F06CF"/>
    <w:rsid w:val="001F0EEA"/>
    <w:rsid w:val="001F3CD5"/>
    <w:rsid w:val="001F4818"/>
    <w:rsid w:val="001F5850"/>
    <w:rsid w:val="001F6031"/>
    <w:rsid w:val="002007E4"/>
    <w:rsid w:val="002016ED"/>
    <w:rsid w:val="00201EBA"/>
    <w:rsid w:val="00202169"/>
    <w:rsid w:val="00202D8C"/>
    <w:rsid w:val="00204407"/>
    <w:rsid w:val="00205024"/>
    <w:rsid w:val="002061F9"/>
    <w:rsid w:val="00206813"/>
    <w:rsid w:val="00207C2A"/>
    <w:rsid w:val="00210A19"/>
    <w:rsid w:val="00211351"/>
    <w:rsid w:val="00212D65"/>
    <w:rsid w:val="00217CF5"/>
    <w:rsid w:val="00220C0F"/>
    <w:rsid w:val="00220CFE"/>
    <w:rsid w:val="00221272"/>
    <w:rsid w:val="00221684"/>
    <w:rsid w:val="00221AAD"/>
    <w:rsid w:val="00224373"/>
    <w:rsid w:val="0022482C"/>
    <w:rsid w:val="002252B6"/>
    <w:rsid w:val="0022627D"/>
    <w:rsid w:val="002307FD"/>
    <w:rsid w:val="00232E3E"/>
    <w:rsid w:val="00232E97"/>
    <w:rsid w:val="0023473E"/>
    <w:rsid w:val="00234DB3"/>
    <w:rsid w:val="0023535C"/>
    <w:rsid w:val="0023555D"/>
    <w:rsid w:val="00236DB0"/>
    <w:rsid w:val="0023792B"/>
    <w:rsid w:val="00240888"/>
    <w:rsid w:val="0024449D"/>
    <w:rsid w:val="00244941"/>
    <w:rsid w:val="002449EA"/>
    <w:rsid w:val="00244A91"/>
    <w:rsid w:val="002455D0"/>
    <w:rsid w:val="00245A9B"/>
    <w:rsid w:val="002464D4"/>
    <w:rsid w:val="002469D5"/>
    <w:rsid w:val="00247A6A"/>
    <w:rsid w:val="00247CF7"/>
    <w:rsid w:val="00250F97"/>
    <w:rsid w:val="00251909"/>
    <w:rsid w:val="00252AEF"/>
    <w:rsid w:val="002549D9"/>
    <w:rsid w:val="002568FA"/>
    <w:rsid w:val="00256A13"/>
    <w:rsid w:val="002601B3"/>
    <w:rsid w:val="00260D01"/>
    <w:rsid w:val="0026109B"/>
    <w:rsid w:val="0026173C"/>
    <w:rsid w:val="002623C8"/>
    <w:rsid w:val="00262526"/>
    <w:rsid w:val="0026466B"/>
    <w:rsid w:val="00265101"/>
    <w:rsid w:val="0026523A"/>
    <w:rsid w:val="002664D6"/>
    <w:rsid w:val="0026708B"/>
    <w:rsid w:val="00270724"/>
    <w:rsid w:val="00271C89"/>
    <w:rsid w:val="00271FA6"/>
    <w:rsid w:val="00272935"/>
    <w:rsid w:val="0027304C"/>
    <w:rsid w:val="002733DD"/>
    <w:rsid w:val="002735BB"/>
    <w:rsid w:val="002737FC"/>
    <w:rsid w:val="00273E0B"/>
    <w:rsid w:val="0027491E"/>
    <w:rsid w:val="00274B32"/>
    <w:rsid w:val="00275033"/>
    <w:rsid w:val="00275FB8"/>
    <w:rsid w:val="002760E2"/>
    <w:rsid w:val="002778D8"/>
    <w:rsid w:val="00277C9E"/>
    <w:rsid w:val="00280A42"/>
    <w:rsid w:val="00281B2D"/>
    <w:rsid w:val="002827EF"/>
    <w:rsid w:val="00282AD9"/>
    <w:rsid w:val="00283256"/>
    <w:rsid w:val="00286B22"/>
    <w:rsid w:val="00286BAB"/>
    <w:rsid w:val="002870F8"/>
    <w:rsid w:val="00287532"/>
    <w:rsid w:val="0029081D"/>
    <w:rsid w:val="002912ED"/>
    <w:rsid w:val="00291B30"/>
    <w:rsid w:val="00294208"/>
    <w:rsid w:val="002A0CB2"/>
    <w:rsid w:val="002A11D8"/>
    <w:rsid w:val="002A2CE5"/>
    <w:rsid w:val="002A3668"/>
    <w:rsid w:val="002A392B"/>
    <w:rsid w:val="002A3A7A"/>
    <w:rsid w:val="002A4AB9"/>
    <w:rsid w:val="002A4B87"/>
    <w:rsid w:val="002A4C77"/>
    <w:rsid w:val="002A5177"/>
    <w:rsid w:val="002A5415"/>
    <w:rsid w:val="002A548F"/>
    <w:rsid w:val="002A55DF"/>
    <w:rsid w:val="002A6A21"/>
    <w:rsid w:val="002A7380"/>
    <w:rsid w:val="002A7857"/>
    <w:rsid w:val="002B059D"/>
    <w:rsid w:val="002B1011"/>
    <w:rsid w:val="002B17A9"/>
    <w:rsid w:val="002B18B5"/>
    <w:rsid w:val="002B1B40"/>
    <w:rsid w:val="002B2D41"/>
    <w:rsid w:val="002B3353"/>
    <w:rsid w:val="002B696A"/>
    <w:rsid w:val="002B7728"/>
    <w:rsid w:val="002B77F3"/>
    <w:rsid w:val="002C0394"/>
    <w:rsid w:val="002C1730"/>
    <w:rsid w:val="002C1D3E"/>
    <w:rsid w:val="002C1FF0"/>
    <w:rsid w:val="002C22A7"/>
    <w:rsid w:val="002C290D"/>
    <w:rsid w:val="002C29A3"/>
    <w:rsid w:val="002C456B"/>
    <w:rsid w:val="002C61EC"/>
    <w:rsid w:val="002C625B"/>
    <w:rsid w:val="002C7371"/>
    <w:rsid w:val="002D2896"/>
    <w:rsid w:val="002D32F4"/>
    <w:rsid w:val="002D39CD"/>
    <w:rsid w:val="002D541C"/>
    <w:rsid w:val="002D6E10"/>
    <w:rsid w:val="002D727B"/>
    <w:rsid w:val="002E008D"/>
    <w:rsid w:val="002E04A3"/>
    <w:rsid w:val="002E083D"/>
    <w:rsid w:val="002E3005"/>
    <w:rsid w:val="002E32CF"/>
    <w:rsid w:val="002E49C0"/>
    <w:rsid w:val="002E4E93"/>
    <w:rsid w:val="002E53EB"/>
    <w:rsid w:val="002E5432"/>
    <w:rsid w:val="002E57E2"/>
    <w:rsid w:val="002E5A57"/>
    <w:rsid w:val="002E5CCF"/>
    <w:rsid w:val="002E7409"/>
    <w:rsid w:val="002F15FE"/>
    <w:rsid w:val="002F2133"/>
    <w:rsid w:val="002F2A5C"/>
    <w:rsid w:val="002F3E5F"/>
    <w:rsid w:val="002F3F9D"/>
    <w:rsid w:val="002F3FCE"/>
    <w:rsid w:val="002F4794"/>
    <w:rsid w:val="002F58A0"/>
    <w:rsid w:val="002F5A20"/>
    <w:rsid w:val="002F63D5"/>
    <w:rsid w:val="002F66A4"/>
    <w:rsid w:val="002F7EB1"/>
    <w:rsid w:val="003011B1"/>
    <w:rsid w:val="00303835"/>
    <w:rsid w:val="0030385F"/>
    <w:rsid w:val="00303D7D"/>
    <w:rsid w:val="00304701"/>
    <w:rsid w:val="00305BCA"/>
    <w:rsid w:val="00306CD9"/>
    <w:rsid w:val="00306F48"/>
    <w:rsid w:val="00310298"/>
    <w:rsid w:val="00310CCB"/>
    <w:rsid w:val="00311C8C"/>
    <w:rsid w:val="00312198"/>
    <w:rsid w:val="00312DA3"/>
    <w:rsid w:val="00313E6F"/>
    <w:rsid w:val="00315263"/>
    <w:rsid w:val="003209BD"/>
    <w:rsid w:val="0032373F"/>
    <w:rsid w:val="003256ED"/>
    <w:rsid w:val="00325801"/>
    <w:rsid w:val="0032682E"/>
    <w:rsid w:val="0032694B"/>
    <w:rsid w:val="00326AB7"/>
    <w:rsid w:val="00330428"/>
    <w:rsid w:val="003310F5"/>
    <w:rsid w:val="00333123"/>
    <w:rsid w:val="003336AC"/>
    <w:rsid w:val="00333AF7"/>
    <w:rsid w:val="0033436F"/>
    <w:rsid w:val="00334B12"/>
    <w:rsid w:val="003366AD"/>
    <w:rsid w:val="00336710"/>
    <w:rsid w:val="003373D8"/>
    <w:rsid w:val="00340193"/>
    <w:rsid w:val="0034062E"/>
    <w:rsid w:val="00343BC0"/>
    <w:rsid w:val="00343CC2"/>
    <w:rsid w:val="003441D2"/>
    <w:rsid w:val="003446B6"/>
    <w:rsid w:val="00347BB5"/>
    <w:rsid w:val="00350F47"/>
    <w:rsid w:val="00352201"/>
    <w:rsid w:val="0035274B"/>
    <w:rsid w:val="00352BE6"/>
    <w:rsid w:val="0035576A"/>
    <w:rsid w:val="00357A5E"/>
    <w:rsid w:val="00360138"/>
    <w:rsid w:val="00360F1C"/>
    <w:rsid w:val="00363199"/>
    <w:rsid w:val="00363633"/>
    <w:rsid w:val="00364A32"/>
    <w:rsid w:val="003666A5"/>
    <w:rsid w:val="0036698F"/>
    <w:rsid w:val="00371253"/>
    <w:rsid w:val="0037131A"/>
    <w:rsid w:val="003716F7"/>
    <w:rsid w:val="00371FDF"/>
    <w:rsid w:val="00372BDD"/>
    <w:rsid w:val="003749EF"/>
    <w:rsid w:val="003759AC"/>
    <w:rsid w:val="00375F61"/>
    <w:rsid w:val="003800F6"/>
    <w:rsid w:val="00381507"/>
    <w:rsid w:val="0038161F"/>
    <w:rsid w:val="0038204F"/>
    <w:rsid w:val="003821E5"/>
    <w:rsid w:val="00382BA3"/>
    <w:rsid w:val="0038588F"/>
    <w:rsid w:val="00386C06"/>
    <w:rsid w:val="00386D41"/>
    <w:rsid w:val="00386D4E"/>
    <w:rsid w:val="00386D5A"/>
    <w:rsid w:val="00390007"/>
    <w:rsid w:val="00390A34"/>
    <w:rsid w:val="00391035"/>
    <w:rsid w:val="00391488"/>
    <w:rsid w:val="00391FAC"/>
    <w:rsid w:val="00393668"/>
    <w:rsid w:val="003938A0"/>
    <w:rsid w:val="0039427F"/>
    <w:rsid w:val="00394DC3"/>
    <w:rsid w:val="00395123"/>
    <w:rsid w:val="003966D8"/>
    <w:rsid w:val="003A046B"/>
    <w:rsid w:val="003A0897"/>
    <w:rsid w:val="003A1171"/>
    <w:rsid w:val="003A150B"/>
    <w:rsid w:val="003A402B"/>
    <w:rsid w:val="003A4FB0"/>
    <w:rsid w:val="003A7E5E"/>
    <w:rsid w:val="003B3FB9"/>
    <w:rsid w:val="003B43AD"/>
    <w:rsid w:val="003B4AEC"/>
    <w:rsid w:val="003B51A8"/>
    <w:rsid w:val="003C0BD1"/>
    <w:rsid w:val="003C1068"/>
    <w:rsid w:val="003C2A29"/>
    <w:rsid w:val="003C447B"/>
    <w:rsid w:val="003C59BF"/>
    <w:rsid w:val="003C5F48"/>
    <w:rsid w:val="003C6086"/>
    <w:rsid w:val="003C6308"/>
    <w:rsid w:val="003C78F2"/>
    <w:rsid w:val="003C7ED6"/>
    <w:rsid w:val="003D1BFC"/>
    <w:rsid w:val="003D1C03"/>
    <w:rsid w:val="003D2F6F"/>
    <w:rsid w:val="003D42FE"/>
    <w:rsid w:val="003D4CE2"/>
    <w:rsid w:val="003D7721"/>
    <w:rsid w:val="003E0FD1"/>
    <w:rsid w:val="003E39DA"/>
    <w:rsid w:val="003E4E69"/>
    <w:rsid w:val="003E5120"/>
    <w:rsid w:val="003E5596"/>
    <w:rsid w:val="003E5D1C"/>
    <w:rsid w:val="003E78A5"/>
    <w:rsid w:val="003E7B9C"/>
    <w:rsid w:val="003F09DD"/>
    <w:rsid w:val="003F1B47"/>
    <w:rsid w:val="003F24F8"/>
    <w:rsid w:val="003F2EEF"/>
    <w:rsid w:val="003F43E4"/>
    <w:rsid w:val="003F6067"/>
    <w:rsid w:val="003F6626"/>
    <w:rsid w:val="003F6789"/>
    <w:rsid w:val="003F6CD7"/>
    <w:rsid w:val="003F7055"/>
    <w:rsid w:val="003F7520"/>
    <w:rsid w:val="003F7DE4"/>
    <w:rsid w:val="0040251C"/>
    <w:rsid w:val="00405F84"/>
    <w:rsid w:val="00411D36"/>
    <w:rsid w:val="004124EF"/>
    <w:rsid w:val="0041305D"/>
    <w:rsid w:val="00413F93"/>
    <w:rsid w:val="00415268"/>
    <w:rsid w:val="00417379"/>
    <w:rsid w:val="0042019A"/>
    <w:rsid w:val="00421A02"/>
    <w:rsid w:val="00422BB0"/>
    <w:rsid w:val="00424E0B"/>
    <w:rsid w:val="0042548B"/>
    <w:rsid w:val="00425FCF"/>
    <w:rsid w:val="00426E9F"/>
    <w:rsid w:val="004275C9"/>
    <w:rsid w:val="00430426"/>
    <w:rsid w:val="0043042A"/>
    <w:rsid w:val="00430D13"/>
    <w:rsid w:val="00432386"/>
    <w:rsid w:val="00433290"/>
    <w:rsid w:val="00433730"/>
    <w:rsid w:val="00434ACD"/>
    <w:rsid w:val="00434DBC"/>
    <w:rsid w:val="004352DF"/>
    <w:rsid w:val="00435C88"/>
    <w:rsid w:val="004361A2"/>
    <w:rsid w:val="00436B61"/>
    <w:rsid w:val="004372CC"/>
    <w:rsid w:val="00437634"/>
    <w:rsid w:val="00440097"/>
    <w:rsid w:val="004413DA"/>
    <w:rsid w:val="00444752"/>
    <w:rsid w:val="00444AFD"/>
    <w:rsid w:val="00445149"/>
    <w:rsid w:val="00445A2B"/>
    <w:rsid w:val="004470E4"/>
    <w:rsid w:val="0045118F"/>
    <w:rsid w:val="00451485"/>
    <w:rsid w:val="00451CE3"/>
    <w:rsid w:val="004521F8"/>
    <w:rsid w:val="004523E2"/>
    <w:rsid w:val="0045269D"/>
    <w:rsid w:val="00453476"/>
    <w:rsid w:val="00454276"/>
    <w:rsid w:val="00454C97"/>
    <w:rsid w:val="004556D3"/>
    <w:rsid w:val="00456FF7"/>
    <w:rsid w:val="00457230"/>
    <w:rsid w:val="00457237"/>
    <w:rsid w:val="00457509"/>
    <w:rsid w:val="00457EE4"/>
    <w:rsid w:val="0046129B"/>
    <w:rsid w:val="00461563"/>
    <w:rsid w:val="00462569"/>
    <w:rsid w:val="00462A98"/>
    <w:rsid w:val="004633D1"/>
    <w:rsid w:val="00464DCB"/>
    <w:rsid w:val="00465E72"/>
    <w:rsid w:val="004674BA"/>
    <w:rsid w:val="00467898"/>
    <w:rsid w:val="004700CF"/>
    <w:rsid w:val="0047056F"/>
    <w:rsid w:val="00470B66"/>
    <w:rsid w:val="00471D19"/>
    <w:rsid w:val="00471D4C"/>
    <w:rsid w:val="0047258A"/>
    <w:rsid w:val="00472808"/>
    <w:rsid w:val="004732D4"/>
    <w:rsid w:val="004742A8"/>
    <w:rsid w:val="0047555F"/>
    <w:rsid w:val="00475566"/>
    <w:rsid w:val="004822A3"/>
    <w:rsid w:val="004867B5"/>
    <w:rsid w:val="00487838"/>
    <w:rsid w:val="0049018A"/>
    <w:rsid w:val="00491673"/>
    <w:rsid w:val="004923F7"/>
    <w:rsid w:val="004936AD"/>
    <w:rsid w:val="00493A09"/>
    <w:rsid w:val="00493DC2"/>
    <w:rsid w:val="00494E1F"/>
    <w:rsid w:val="00495F57"/>
    <w:rsid w:val="00496481"/>
    <w:rsid w:val="0049673A"/>
    <w:rsid w:val="00496D18"/>
    <w:rsid w:val="004A0E87"/>
    <w:rsid w:val="004A14B4"/>
    <w:rsid w:val="004A1A10"/>
    <w:rsid w:val="004A2EBE"/>
    <w:rsid w:val="004A38EA"/>
    <w:rsid w:val="004A4431"/>
    <w:rsid w:val="004A4923"/>
    <w:rsid w:val="004A4FC3"/>
    <w:rsid w:val="004A54E8"/>
    <w:rsid w:val="004A5553"/>
    <w:rsid w:val="004A7BBD"/>
    <w:rsid w:val="004A7C9C"/>
    <w:rsid w:val="004B0773"/>
    <w:rsid w:val="004B0F07"/>
    <w:rsid w:val="004B1223"/>
    <w:rsid w:val="004B1F0A"/>
    <w:rsid w:val="004B262C"/>
    <w:rsid w:val="004B4217"/>
    <w:rsid w:val="004B57C6"/>
    <w:rsid w:val="004B5E24"/>
    <w:rsid w:val="004B5EDF"/>
    <w:rsid w:val="004B6F49"/>
    <w:rsid w:val="004B74ED"/>
    <w:rsid w:val="004B7ACC"/>
    <w:rsid w:val="004B7F06"/>
    <w:rsid w:val="004C2C0A"/>
    <w:rsid w:val="004C2C25"/>
    <w:rsid w:val="004C2E8D"/>
    <w:rsid w:val="004C41C9"/>
    <w:rsid w:val="004C612F"/>
    <w:rsid w:val="004D1A9E"/>
    <w:rsid w:val="004D4B56"/>
    <w:rsid w:val="004D622A"/>
    <w:rsid w:val="004D6E65"/>
    <w:rsid w:val="004D73CC"/>
    <w:rsid w:val="004E0524"/>
    <w:rsid w:val="004E075E"/>
    <w:rsid w:val="004E0929"/>
    <w:rsid w:val="004E2D77"/>
    <w:rsid w:val="004E34E3"/>
    <w:rsid w:val="004E414F"/>
    <w:rsid w:val="004E6289"/>
    <w:rsid w:val="004E62BA"/>
    <w:rsid w:val="004E6364"/>
    <w:rsid w:val="004F098A"/>
    <w:rsid w:val="004F12E1"/>
    <w:rsid w:val="004F2352"/>
    <w:rsid w:val="004F28CA"/>
    <w:rsid w:val="004F2C0D"/>
    <w:rsid w:val="004F30F5"/>
    <w:rsid w:val="004F31C1"/>
    <w:rsid w:val="004F5FC7"/>
    <w:rsid w:val="00501E07"/>
    <w:rsid w:val="00502692"/>
    <w:rsid w:val="00503184"/>
    <w:rsid w:val="00503298"/>
    <w:rsid w:val="00504A59"/>
    <w:rsid w:val="00504D72"/>
    <w:rsid w:val="00505974"/>
    <w:rsid w:val="005075C9"/>
    <w:rsid w:val="00510602"/>
    <w:rsid w:val="00510891"/>
    <w:rsid w:val="00511B46"/>
    <w:rsid w:val="00511B65"/>
    <w:rsid w:val="0051333D"/>
    <w:rsid w:val="0051382C"/>
    <w:rsid w:val="005145B6"/>
    <w:rsid w:val="005155DC"/>
    <w:rsid w:val="005160D2"/>
    <w:rsid w:val="005178FA"/>
    <w:rsid w:val="00521C62"/>
    <w:rsid w:val="00522B19"/>
    <w:rsid w:val="00524E97"/>
    <w:rsid w:val="00531F00"/>
    <w:rsid w:val="00532452"/>
    <w:rsid w:val="00534AFE"/>
    <w:rsid w:val="005368DC"/>
    <w:rsid w:val="00536E30"/>
    <w:rsid w:val="00536FB8"/>
    <w:rsid w:val="00537655"/>
    <w:rsid w:val="00537808"/>
    <w:rsid w:val="0054019F"/>
    <w:rsid w:val="005409DD"/>
    <w:rsid w:val="00540DC6"/>
    <w:rsid w:val="0054246A"/>
    <w:rsid w:val="00542F8D"/>
    <w:rsid w:val="00543F87"/>
    <w:rsid w:val="005456CB"/>
    <w:rsid w:val="005467DB"/>
    <w:rsid w:val="00546F07"/>
    <w:rsid w:val="00550D52"/>
    <w:rsid w:val="00553D6C"/>
    <w:rsid w:val="005557BA"/>
    <w:rsid w:val="005558ED"/>
    <w:rsid w:val="00555D1D"/>
    <w:rsid w:val="00556DFC"/>
    <w:rsid w:val="00560300"/>
    <w:rsid w:val="00561E86"/>
    <w:rsid w:val="00562041"/>
    <w:rsid w:val="00562F87"/>
    <w:rsid w:val="00564125"/>
    <w:rsid w:val="00565560"/>
    <w:rsid w:val="00565E38"/>
    <w:rsid w:val="00565FD4"/>
    <w:rsid w:val="005670F1"/>
    <w:rsid w:val="0056744D"/>
    <w:rsid w:val="00567819"/>
    <w:rsid w:val="00567C2A"/>
    <w:rsid w:val="00570651"/>
    <w:rsid w:val="00571073"/>
    <w:rsid w:val="005710B8"/>
    <w:rsid w:val="00573040"/>
    <w:rsid w:val="0057387E"/>
    <w:rsid w:val="00574A81"/>
    <w:rsid w:val="00577136"/>
    <w:rsid w:val="005835BA"/>
    <w:rsid w:val="005843F9"/>
    <w:rsid w:val="0058455B"/>
    <w:rsid w:val="00584E99"/>
    <w:rsid w:val="00585B6E"/>
    <w:rsid w:val="005871AE"/>
    <w:rsid w:val="005874B1"/>
    <w:rsid w:val="00587777"/>
    <w:rsid w:val="005877FE"/>
    <w:rsid w:val="00593193"/>
    <w:rsid w:val="0059357A"/>
    <w:rsid w:val="00593E2B"/>
    <w:rsid w:val="005947E9"/>
    <w:rsid w:val="00594F25"/>
    <w:rsid w:val="005961FB"/>
    <w:rsid w:val="0059744B"/>
    <w:rsid w:val="0059792C"/>
    <w:rsid w:val="00597E0F"/>
    <w:rsid w:val="005A00DA"/>
    <w:rsid w:val="005A12D3"/>
    <w:rsid w:val="005A15E2"/>
    <w:rsid w:val="005A4DE8"/>
    <w:rsid w:val="005A4E26"/>
    <w:rsid w:val="005A50CF"/>
    <w:rsid w:val="005A5984"/>
    <w:rsid w:val="005A5CA4"/>
    <w:rsid w:val="005B0D48"/>
    <w:rsid w:val="005B0EAD"/>
    <w:rsid w:val="005B1235"/>
    <w:rsid w:val="005B13FC"/>
    <w:rsid w:val="005B16E0"/>
    <w:rsid w:val="005B26E2"/>
    <w:rsid w:val="005B4EE5"/>
    <w:rsid w:val="005B547F"/>
    <w:rsid w:val="005B5E09"/>
    <w:rsid w:val="005C065B"/>
    <w:rsid w:val="005C07DB"/>
    <w:rsid w:val="005C7518"/>
    <w:rsid w:val="005C79CB"/>
    <w:rsid w:val="005D0707"/>
    <w:rsid w:val="005D1B6B"/>
    <w:rsid w:val="005D30D3"/>
    <w:rsid w:val="005D3290"/>
    <w:rsid w:val="005D4640"/>
    <w:rsid w:val="005D4F17"/>
    <w:rsid w:val="005D710A"/>
    <w:rsid w:val="005D724C"/>
    <w:rsid w:val="005E01C6"/>
    <w:rsid w:val="005E04E6"/>
    <w:rsid w:val="005E1F82"/>
    <w:rsid w:val="005E3116"/>
    <w:rsid w:val="005E41E4"/>
    <w:rsid w:val="005E44AA"/>
    <w:rsid w:val="005E61C7"/>
    <w:rsid w:val="005E6645"/>
    <w:rsid w:val="005E669F"/>
    <w:rsid w:val="005E693B"/>
    <w:rsid w:val="005E6B8D"/>
    <w:rsid w:val="005E718F"/>
    <w:rsid w:val="005E7A4A"/>
    <w:rsid w:val="005F04BA"/>
    <w:rsid w:val="005F0A53"/>
    <w:rsid w:val="005F11A1"/>
    <w:rsid w:val="005F270D"/>
    <w:rsid w:val="005F2795"/>
    <w:rsid w:val="005F3B64"/>
    <w:rsid w:val="005F3F34"/>
    <w:rsid w:val="006007F9"/>
    <w:rsid w:val="006017FA"/>
    <w:rsid w:val="006019B7"/>
    <w:rsid w:val="00604140"/>
    <w:rsid w:val="00605A42"/>
    <w:rsid w:val="006063CC"/>
    <w:rsid w:val="0060694F"/>
    <w:rsid w:val="006073B5"/>
    <w:rsid w:val="0060750E"/>
    <w:rsid w:val="00607709"/>
    <w:rsid w:val="00607E06"/>
    <w:rsid w:val="00610107"/>
    <w:rsid w:val="006107FD"/>
    <w:rsid w:val="0061311B"/>
    <w:rsid w:val="0061351A"/>
    <w:rsid w:val="00615DCA"/>
    <w:rsid w:val="0061697A"/>
    <w:rsid w:val="00617B46"/>
    <w:rsid w:val="006201D9"/>
    <w:rsid w:val="006217FA"/>
    <w:rsid w:val="006218CD"/>
    <w:rsid w:val="00621F38"/>
    <w:rsid w:val="00622B58"/>
    <w:rsid w:val="006236A4"/>
    <w:rsid w:val="00624AC9"/>
    <w:rsid w:val="00625FCC"/>
    <w:rsid w:val="00626AC2"/>
    <w:rsid w:val="00626BA7"/>
    <w:rsid w:val="006273B8"/>
    <w:rsid w:val="00627839"/>
    <w:rsid w:val="00631B53"/>
    <w:rsid w:val="00631D41"/>
    <w:rsid w:val="00635C97"/>
    <w:rsid w:val="00635FD1"/>
    <w:rsid w:val="00637BDC"/>
    <w:rsid w:val="006404CA"/>
    <w:rsid w:val="0064104A"/>
    <w:rsid w:val="0064349A"/>
    <w:rsid w:val="00645704"/>
    <w:rsid w:val="00645E8C"/>
    <w:rsid w:val="00646DE2"/>
    <w:rsid w:val="006473CD"/>
    <w:rsid w:val="006506EA"/>
    <w:rsid w:val="00650DAD"/>
    <w:rsid w:val="00654361"/>
    <w:rsid w:val="00654788"/>
    <w:rsid w:val="00655A24"/>
    <w:rsid w:val="00655A43"/>
    <w:rsid w:val="00661076"/>
    <w:rsid w:val="0066109F"/>
    <w:rsid w:val="006612B8"/>
    <w:rsid w:val="00661C3B"/>
    <w:rsid w:val="00662F15"/>
    <w:rsid w:val="006631FF"/>
    <w:rsid w:val="0066490F"/>
    <w:rsid w:val="006670F8"/>
    <w:rsid w:val="006701DB"/>
    <w:rsid w:val="006723A1"/>
    <w:rsid w:val="00672987"/>
    <w:rsid w:val="00672E98"/>
    <w:rsid w:val="00673940"/>
    <w:rsid w:val="00674C69"/>
    <w:rsid w:val="00675729"/>
    <w:rsid w:val="00677647"/>
    <w:rsid w:val="00677FF4"/>
    <w:rsid w:val="00681B39"/>
    <w:rsid w:val="0068217C"/>
    <w:rsid w:val="006838DB"/>
    <w:rsid w:val="00686844"/>
    <w:rsid w:val="006874D7"/>
    <w:rsid w:val="0069074B"/>
    <w:rsid w:val="00690DB8"/>
    <w:rsid w:val="00690ED1"/>
    <w:rsid w:val="0069176E"/>
    <w:rsid w:val="00691F59"/>
    <w:rsid w:val="006931C8"/>
    <w:rsid w:val="00693F2E"/>
    <w:rsid w:val="00695926"/>
    <w:rsid w:val="00696B18"/>
    <w:rsid w:val="00697B9E"/>
    <w:rsid w:val="00697C39"/>
    <w:rsid w:val="006A0953"/>
    <w:rsid w:val="006A1995"/>
    <w:rsid w:val="006A1A2F"/>
    <w:rsid w:val="006A2638"/>
    <w:rsid w:val="006A3BAE"/>
    <w:rsid w:val="006A4A1F"/>
    <w:rsid w:val="006A4BB3"/>
    <w:rsid w:val="006A5271"/>
    <w:rsid w:val="006A5DAB"/>
    <w:rsid w:val="006A7713"/>
    <w:rsid w:val="006A7849"/>
    <w:rsid w:val="006A7BD2"/>
    <w:rsid w:val="006B00D4"/>
    <w:rsid w:val="006B0590"/>
    <w:rsid w:val="006B18DE"/>
    <w:rsid w:val="006B2239"/>
    <w:rsid w:val="006B2740"/>
    <w:rsid w:val="006B5A76"/>
    <w:rsid w:val="006B68EC"/>
    <w:rsid w:val="006B6F1A"/>
    <w:rsid w:val="006C05BA"/>
    <w:rsid w:val="006C1156"/>
    <w:rsid w:val="006C1E63"/>
    <w:rsid w:val="006C238D"/>
    <w:rsid w:val="006C28D3"/>
    <w:rsid w:val="006C2F72"/>
    <w:rsid w:val="006C6F40"/>
    <w:rsid w:val="006C730E"/>
    <w:rsid w:val="006C7F4D"/>
    <w:rsid w:val="006D051D"/>
    <w:rsid w:val="006D178E"/>
    <w:rsid w:val="006D1CA3"/>
    <w:rsid w:val="006D2F5F"/>
    <w:rsid w:val="006D32E6"/>
    <w:rsid w:val="006D55D6"/>
    <w:rsid w:val="006E0054"/>
    <w:rsid w:val="006E2103"/>
    <w:rsid w:val="006E23E7"/>
    <w:rsid w:val="006E3814"/>
    <w:rsid w:val="006E3E1A"/>
    <w:rsid w:val="006E4F04"/>
    <w:rsid w:val="006E6126"/>
    <w:rsid w:val="006E6BC5"/>
    <w:rsid w:val="006E7164"/>
    <w:rsid w:val="006F0118"/>
    <w:rsid w:val="006F0DC0"/>
    <w:rsid w:val="006F0E2F"/>
    <w:rsid w:val="006F24D3"/>
    <w:rsid w:val="006F2DA1"/>
    <w:rsid w:val="006F3154"/>
    <w:rsid w:val="006F41F5"/>
    <w:rsid w:val="006F54A2"/>
    <w:rsid w:val="006F54C3"/>
    <w:rsid w:val="006F58F3"/>
    <w:rsid w:val="006F6F95"/>
    <w:rsid w:val="006F71AE"/>
    <w:rsid w:val="006F7D4C"/>
    <w:rsid w:val="00702365"/>
    <w:rsid w:val="007025FB"/>
    <w:rsid w:val="0070533D"/>
    <w:rsid w:val="007063C3"/>
    <w:rsid w:val="0070659B"/>
    <w:rsid w:val="00706773"/>
    <w:rsid w:val="00706890"/>
    <w:rsid w:val="00707647"/>
    <w:rsid w:val="00707BDC"/>
    <w:rsid w:val="0071064D"/>
    <w:rsid w:val="0071261B"/>
    <w:rsid w:val="00712C90"/>
    <w:rsid w:val="00713386"/>
    <w:rsid w:val="00713906"/>
    <w:rsid w:val="00713A3A"/>
    <w:rsid w:val="00713B1D"/>
    <w:rsid w:val="00713E7E"/>
    <w:rsid w:val="00714939"/>
    <w:rsid w:val="0071530D"/>
    <w:rsid w:val="00715A2D"/>
    <w:rsid w:val="0071602C"/>
    <w:rsid w:val="007201C4"/>
    <w:rsid w:val="00720855"/>
    <w:rsid w:val="00721CE0"/>
    <w:rsid w:val="00721E17"/>
    <w:rsid w:val="0072264A"/>
    <w:rsid w:val="00723333"/>
    <w:rsid w:val="00723A23"/>
    <w:rsid w:val="007248CB"/>
    <w:rsid w:val="00725DC8"/>
    <w:rsid w:val="00726651"/>
    <w:rsid w:val="00727B0D"/>
    <w:rsid w:val="00727C91"/>
    <w:rsid w:val="00727FD1"/>
    <w:rsid w:val="00731806"/>
    <w:rsid w:val="0073234F"/>
    <w:rsid w:val="007323B4"/>
    <w:rsid w:val="007324D1"/>
    <w:rsid w:val="00732A45"/>
    <w:rsid w:val="00732DFA"/>
    <w:rsid w:val="007342AF"/>
    <w:rsid w:val="00734DD8"/>
    <w:rsid w:val="00735270"/>
    <w:rsid w:val="0073683F"/>
    <w:rsid w:val="00737032"/>
    <w:rsid w:val="0074026E"/>
    <w:rsid w:val="00740F95"/>
    <w:rsid w:val="007419A4"/>
    <w:rsid w:val="00741AF9"/>
    <w:rsid w:val="00741C0F"/>
    <w:rsid w:val="00741DF0"/>
    <w:rsid w:val="007433F1"/>
    <w:rsid w:val="00745F5B"/>
    <w:rsid w:val="00746C2D"/>
    <w:rsid w:val="00752850"/>
    <w:rsid w:val="00753395"/>
    <w:rsid w:val="007535BA"/>
    <w:rsid w:val="00756125"/>
    <w:rsid w:val="00756CE2"/>
    <w:rsid w:val="00756D7D"/>
    <w:rsid w:val="0075714D"/>
    <w:rsid w:val="00757825"/>
    <w:rsid w:val="00757A8B"/>
    <w:rsid w:val="00757FF2"/>
    <w:rsid w:val="007601F5"/>
    <w:rsid w:val="007616A3"/>
    <w:rsid w:val="00763FBE"/>
    <w:rsid w:val="00764AD8"/>
    <w:rsid w:val="007655B4"/>
    <w:rsid w:val="00765DEF"/>
    <w:rsid w:val="0076619D"/>
    <w:rsid w:val="00766823"/>
    <w:rsid w:val="00767532"/>
    <w:rsid w:val="00771836"/>
    <w:rsid w:val="007720F8"/>
    <w:rsid w:val="007739AE"/>
    <w:rsid w:val="00773B7B"/>
    <w:rsid w:val="0077474D"/>
    <w:rsid w:val="00776397"/>
    <w:rsid w:val="00777153"/>
    <w:rsid w:val="007778A2"/>
    <w:rsid w:val="00777A27"/>
    <w:rsid w:val="00781105"/>
    <w:rsid w:val="00782DF5"/>
    <w:rsid w:val="00782FD3"/>
    <w:rsid w:val="00783608"/>
    <w:rsid w:val="00786D13"/>
    <w:rsid w:val="00787F8C"/>
    <w:rsid w:val="00794338"/>
    <w:rsid w:val="0079475D"/>
    <w:rsid w:val="00795934"/>
    <w:rsid w:val="00795FE6"/>
    <w:rsid w:val="00796FE5"/>
    <w:rsid w:val="007A0BC4"/>
    <w:rsid w:val="007A169F"/>
    <w:rsid w:val="007A250D"/>
    <w:rsid w:val="007A355B"/>
    <w:rsid w:val="007A4015"/>
    <w:rsid w:val="007A4D19"/>
    <w:rsid w:val="007A5007"/>
    <w:rsid w:val="007A6A85"/>
    <w:rsid w:val="007A7239"/>
    <w:rsid w:val="007A7E58"/>
    <w:rsid w:val="007B0705"/>
    <w:rsid w:val="007B22BD"/>
    <w:rsid w:val="007B2E45"/>
    <w:rsid w:val="007B3A95"/>
    <w:rsid w:val="007B3C2D"/>
    <w:rsid w:val="007B3E2A"/>
    <w:rsid w:val="007B5762"/>
    <w:rsid w:val="007B5C01"/>
    <w:rsid w:val="007B5F67"/>
    <w:rsid w:val="007C0D46"/>
    <w:rsid w:val="007C18D0"/>
    <w:rsid w:val="007C1ED9"/>
    <w:rsid w:val="007C22DE"/>
    <w:rsid w:val="007C23A9"/>
    <w:rsid w:val="007C31B8"/>
    <w:rsid w:val="007C447B"/>
    <w:rsid w:val="007C4656"/>
    <w:rsid w:val="007C7FD5"/>
    <w:rsid w:val="007D05ED"/>
    <w:rsid w:val="007D142B"/>
    <w:rsid w:val="007D2766"/>
    <w:rsid w:val="007D2E33"/>
    <w:rsid w:val="007D305A"/>
    <w:rsid w:val="007D451A"/>
    <w:rsid w:val="007D665B"/>
    <w:rsid w:val="007D7AF3"/>
    <w:rsid w:val="007E0A2B"/>
    <w:rsid w:val="007E0AA8"/>
    <w:rsid w:val="007E0AF1"/>
    <w:rsid w:val="007E0D06"/>
    <w:rsid w:val="007E1A44"/>
    <w:rsid w:val="007E1F21"/>
    <w:rsid w:val="007E449A"/>
    <w:rsid w:val="007E472B"/>
    <w:rsid w:val="007E49F9"/>
    <w:rsid w:val="007E7811"/>
    <w:rsid w:val="007F0E38"/>
    <w:rsid w:val="007F2205"/>
    <w:rsid w:val="007F3B6D"/>
    <w:rsid w:val="007F4129"/>
    <w:rsid w:val="007F4186"/>
    <w:rsid w:val="007F4732"/>
    <w:rsid w:val="007F4A55"/>
    <w:rsid w:val="0080197B"/>
    <w:rsid w:val="00802838"/>
    <w:rsid w:val="00804370"/>
    <w:rsid w:val="00804735"/>
    <w:rsid w:val="0080667F"/>
    <w:rsid w:val="00807151"/>
    <w:rsid w:val="00807BEC"/>
    <w:rsid w:val="0081181F"/>
    <w:rsid w:val="00811D72"/>
    <w:rsid w:val="008125BE"/>
    <w:rsid w:val="008131CF"/>
    <w:rsid w:val="00813416"/>
    <w:rsid w:val="00813C63"/>
    <w:rsid w:val="00814168"/>
    <w:rsid w:val="00815BAC"/>
    <w:rsid w:val="00815DA4"/>
    <w:rsid w:val="00815FC8"/>
    <w:rsid w:val="0081635D"/>
    <w:rsid w:val="008203FD"/>
    <w:rsid w:val="0082099F"/>
    <w:rsid w:val="008221E9"/>
    <w:rsid w:val="00822C9D"/>
    <w:rsid w:val="00824F5D"/>
    <w:rsid w:val="00825389"/>
    <w:rsid w:val="0082747B"/>
    <w:rsid w:val="008277D3"/>
    <w:rsid w:val="008343E7"/>
    <w:rsid w:val="0083621E"/>
    <w:rsid w:val="008376FF"/>
    <w:rsid w:val="00837908"/>
    <w:rsid w:val="00843870"/>
    <w:rsid w:val="00843B74"/>
    <w:rsid w:val="00843BE4"/>
    <w:rsid w:val="008457AD"/>
    <w:rsid w:val="008467FA"/>
    <w:rsid w:val="008468A7"/>
    <w:rsid w:val="00847DC5"/>
    <w:rsid w:val="008516BC"/>
    <w:rsid w:val="008529C9"/>
    <w:rsid w:val="0085312C"/>
    <w:rsid w:val="008534CE"/>
    <w:rsid w:val="0085447D"/>
    <w:rsid w:val="00855231"/>
    <w:rsid w:val="00855725"/>
    <w:rsid w:val="00855DA9"/>
    <w:rsid w:val="00855DFF"/>
    <w:rsid w:val="00857146"/>
    <w:rsid w:val="00857D79"/>
    <w:rsid w:val="00861A70"/>
    <w:rsid w:val="0086211A"/>
    <w:rsid w:val="008626E2"/>
    <w:rsid w:val="00862924"/>
    <w:rsid w:val="008629B0"/>
    <w:rsid w:val="00862B18"/>
    <w:rsid w:val="0086378E"/>
    <w:rsid w:val="0086386C"/>
    <w:rsid w:val="00863FDD"/>
    <w:rsid w:val="00865068"/>
    <w:rsid w:val="00865798"/>
    <w:rsid w:val="00866274"/>
    <w:rsid w:val="00870603"/>
    <w:rsid w:val="00872C37"/>
    <w:rsid w:val="00872E77"/>
    <w:rsid w:val="008739DD"/>
    <w:rsid w:val="0087508F"/>
    <w:rsid w:val="008751EA"/>
    <w:rsid w:val="00875CDC"/>
    <w:rsid w:val="00875F2E"/>
    <w:rsid w:val="00876D54"/>
    <w:rsid w:val="00877604"/>
    <w:rsid w:val="00880B54"/>
    <w:rsid w:val="00884388"/>
    <w:rsid w:val="00884E02"/>
    <w:rsid w:val="008858BD"/>
    <w:rsid w:val="00885927"/>
    <w:rsid w:val="00887233"/>
    <w:rsid w:val="0088743D"/>
    <w:rsid w:val="00887F20"/>
    <w:rsid w:val="00890915"/>
    <w:rsid w:val="00890FE6"/>
    <w:rsid w:val="00891BF3"/>
    <w:rsid w:val="0089274C"/>
    <w:rsid w:val="00892F35"/>
    <w:rsid w:val="00893894"/>
    <w:rsid w:val="00893E32"/>
    <w:rsid w:val="00894484"/>
    <w:rsid w:val="00895946"/>
    <w:rsid w:val="00895C54"/>
    <w:rsid w:val="00896DDC"/>
    <w:rsid w:val="00896E54"/>
    <w:rsid w:val="008978E3"/>
    <w:rsid w:val="008A052C"/>
    <w:rsid w:val="008A06C1"/>
    <w:rsid w:val="008A0CC3"/>
    <w:rsid w:val="008A1B57"/>
    <w:rsid w:val="008A2601"/>
    <w:rsid w:val="008A322D"/>
    <w:rsid w:val="008A3569"/>
    <w:rsid w:val="008A41E2"/>
    <w:rsid w:val="008A670A"/>
    <w:rsid w:val="008A7D8F"/>
    <w:rsid w:val="008B1118"/>
    <w:rsid w:val="008B1651"/>
    <w:rsid w:val="008B19AE"/>
    <w:rsid w:val="008B20F4"/>
    <w:rsid w:val="008B2AE8"/>
    <w:rsid w:val="008B2C33"/>
    <w:rsid w:val="008B2D1B"/>
    <w:rsid w:val="008B321F"/>
    <w:rsid w:val="008B355E"/>
    <w:rsid w:val="008B3920"/>
    <w:rsid w:val="008B569C"/>
    <w:rsid w:val="008B6877"/>
    <w:rsid w:val="008B796F"/>
    <w:rsid w:val="008B7A74"/>
    <w:rsid w:val="008C0EA5"/>
    <w:rsid w:val="008C2444"/>
    <w:rsid w:val="008C2B8B"/>
    <w:rsid w:val="008C42F5"/>
    <w:rsid w:val="008C76A1"/>
    <w:rsid w:val="008D1002"/>
    <w:rsid w:val="008D178F"/>
    <w:rsid w:val="008D1F53"/>
    <w:rsid w:val="008D2592"/>
    <w:rsid w:val="008D2634"/>
    <w:rsid w:val="008D3CA6"/>
    <w:rsid w:val="008D3D9F"/>
    <w:rsid w:val="008D427A"/>
    <w:rsid w:val="008D4FFF"/>
    <w:rsid w:val="008D725B"/>
    <w:rsid w:val="008D7ADE"/>
    <w:rsid w:val="008E0265"/>
    <w:rsid w:val="008E16FF"/>
    <w:rsid w:val="008E182B"/>
    <w:rsid w:val="008E1D44"/>
    <w:rsid w:val="008E25AB"/>
    <w:rsid w:val="008E306F"/>
    <w:rsid w:val="008E32B7"/>
    <w:rsid w:val="008E3C68"/>
    <w:rsid w:val="008E4792"/>
    <w:rsid w:val="008E67B2"/>
    <w:rsid w:val="008E7BBD"/>
    <w:rsid w:val="008E7F78"/>
    <w:rsid w:val="008F01F5"/>
    <w:rsid w:val="008F022A"/>
    <w:rsid w:val="008F0396"/>
    <w:rsid w:val="008F124A"/>
    <w:rsid w:val="008F3B8A"/>
    <w:rsid w:val="008F40CB"/>
    <w:rsid w:val="008F4191"/>
    <w:rsid w:val="009007B5"/>
    <w:rsid w:val="009007E8"/>
    <w:rsid w:val="00900B91"/>
    <w:rsid w:val="00900E02"/>
    <w:rsid w:val="00900F95"/>
    <w:rsid w:val="00901B4D"/>
    <w:rsid w:val="00901EA2"/>
    <w:rsid w:val="009037AD"/>
    <w:rsid w:val="0090383A"/>
    <w:rsid w:val="009047C1"/>
    <w:rsid w:val="00905EFA"/>
    <w:rsid w:val="009072C4"/>
    <w:rsid w:val="00910CAB"/>
    <w:rsid w:val="00910ECE"/>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6738"/>
    <w:rsid w:val="00927087"/>
    <w:rsid w:val="009270F1"/>
    <w:rsid w:val="009278C2"/>
    <w:rsid w:val="00930659"/>
    <w:rsid w:val="009309E2"/>
    <w:rsid w:val="00930EED"/>
    <w:rsid w:val="00931C63"/>
    <w:rsid w:val="009326E5"/>
    <w:rsid w:val="00932834"/>
    <w:rsid w:val="009328E4"/>
    <w:rsid w:val="00932922"/>
    <w:rsid w:val="00933561"/>
    <w:rsid w:val="0093360F"/>
    <w:rsid w:val="009344C4"/>
    <w:rsid w:val="00934EB6"/>
    <w:rsid w:val="009371E1"/>
    <w:rsid w:val="0093734F"/>
    <w:rsid w:val="00941659"/>
    <w:rsid w:val="00941E72"/>
    <w:rsid w:val="00942C59"/>
    <w:rsid w:val="00942F64"/>
    <w:rsid w:val="00943173"/>
    <w:rsid w:val="00944053"/>
    <w:rsid w:val="0094415C"/>
    <w:rsid w:val="00945E72"/>
    <w:rsid w:val="00945F34"/>
    <w:rsid w:val="00946989"/>
    <w:rsid w:val="00947038"/>
    <w:rsid w:val="009473F7"/>
    <w:rsid w:val="009504E0"/>
    <w:rsid w:val="00951218"/>
    <w:rsid w:val="009517DC"/>
    <w:rsid w:val="00951986"/>
    <w:rsid w:val="00951D18"/>
    <w:rsid w:val="00953840"/>
    <w:rsid w:val="00953E75"/>
    <w:rsid w:val="00953F57"/>
    <w:rsid w:val="00955392"/>
    <w:rsid w:val="009555B6"/>
    <w:rsid w:val="00955840"/>
    <w:rsid w:val="009600FA"/>
    <w:rsid w:val="00960EBD"/>
    <w:rsid w:val="009616AF"/>
    <w:rsid w:val="00961A4A"/>
    <w:rsid w:val="00962073"/>
    <w:rsid w:val="009625DD"/>
    <w:rsid w:val="00962BB1"/>
    <w:rsid w:val="00962BFB"/>
    <w:rsid w:val="00963A2F"/>
    <w:rsid w:val="009655D2"/>
    <w:rsid w:val="00965B9E"/>
    <w:rsid w:val="009665A5"/>
    <w:rsid w:val="00966BBE"/>
    <w:rsid w:val="009670C1"/>
    <w:rsid w:val="0097153D"/>
    <w:rsid w:val="0097341F"/>
    <w:rsid w:val="009744A8"/>
    <w:rsid w:val="00974FFB"/>
    <w:rsid w:val="00975774"/>
    <w:rsid w:val="00975CA3"/>
    <w:rsid w:val="00976517"/>
    <w:rsid w:val="00980643"/>
    <w:rsid w:val="00981202"/>
    <w:rsid w:val="00981AFF"/>
    <w:rsid w:val="00984ECF"/>
    <w:rsid w:val="00985311"/>
    <w:rsid w:val="009856A0"/>
    <w:rsid w:val="00985C9A"/>
    <w:rsid w:val="00985D90"/>
    <w:rsid w:val="00986584"/>
    <w:rsid w:val="00987846"/>
    <w:rsid w:val="00990F4F"/>
    <w:rsid w:val="00991444"/>
    <w:rsid w:val="0099181C"/>
    <w:rsid w:val="00991F8F"/>
    <w:rsid w:val="009926E1"/>
    <w:rsid w:val="009944D8"/>
    <w:rsid w:val="00994DF3"/>
    <w:rsid w:val="00996130"/>
    <w:rsid w:val="009961AF"/>
    <w:rsid w:val="00996F54"/>
    <w:rsid w:val="009A16B1"/>
    <w:rsid w:val="009A19D7"/>
    <w:rsid w:val="009A242C"/>
    <w:rsid w:val="009A2D4F"/>
    <w:rsid w:val="009A2EE0"/>
    <w:rsid w:val="009A5AA7"/>
    <w:rsid w:val="009A5AFD"/>
    <w:rsid w:val="009A6BD0"/>
    <w:rsid w:val="009A7AFD"/>
    <w:rsid w:val="009B0593"/>
    <w:rsid w:val="009B08A8"/>
    <w:rsid w:val="009B23C7"/>
    <w:rsid w:val="009B2460"/>
    <w:rsid w:val="009B28DA"/>
    <w:rsid w:val="009B3533"/>
    <w:rsid w:val="009B4909"/>
    <w:rsid w:val="009B51C3"/>
    <w:rsid w:val="009B5E64"/>
    <w:rsid w:val="009B5E75"/>
    <w:rsid w:val="009B6918"/>
    <w:rsid w:val="009C131B"/>
    <w:rsid w:val="009C19E9"/>
    <w:rsid w:val="009C1E9D"/>
    <w:rsid w:val="009C1F20"/>
    <w:rsid w:val="009C2116"/>
    <w:rsid w:val="009C2BCD"/>
    <w:rsid w:val="009C31DB"/>
    <w:rsid w:val="009C50AF"/>
    <w:rsid w:val="009C6BE5"/>
    <w:rsid w:val="009C7624"/>
    <w:rsid w:val="009C7F4E"/>
    <w:rsid w:val="009D0B97"/>
    <w:rsid w:val="009D18A5"/>
    <w:rsid w:val="009D1C2C"/>
    <w:rsid w:val="009D1EC7"/>
    <w:rsid w:val="009D26E2"/>
    <w:rsid w:val="009D33BF"/>
    <w:rsid w:val="009D3952"/>
    <w:rsid w:val="009D3A0A"/>
    <w:rsid w:val="009D3DC5"/>
    <w:rsid w:val="009D4964"/>
    <w:rsid w:val="009D7268"/>
    <w:rsid w:val="009E047A"/>
    <w:rsid w:val="009E0962"/>
    <w:rsid w:val="009E0F1B"/>
    <w:rsid w:val="009E1140"/>
    <w:rsid w:val="009E1264"/>
    <w:rsid w:val="009E12D4"/>
    <w:rsid w:val="009E14C0"/>
    <w:rsid w:val="009E157D"/>
    <w:rsid w:val="009E1B3D"/>
    <w:rsid w:val="009E2894"/>
    <w:rsid w:val="009E4D68"/>
    <w:rsid w:val="009E5451"/>
    <w:rsid w:val="009E5AD8"/>
    <w:rsid w:val="009E7ABE"/>
    <w:rsid w:val="009F05F1"/>
    <w:rsid w:val="009F139A"/>
    <w:rsid w:val="009F1521"/>
    <w:rsid w:val="009F16F8"/>
    <w:rsid w:val="009F218B"/>
    <w:rsid w:val="009F3481"/>
    <w:rsid w:val="009F3A61"/>
    <w:rsid w:val="009F4414"/>
    <w:rsid w:val="009F5715"/>
    <w:rsid w:val="009F6039"/>
    <w:rsid w:val="009F68FA"/>
    <w:rsid w:val="00A00170"/>
    <w:rsid w:val="00A015CA"/>
    <w:rsid w:val="00A01BBC"/>
    <w:rsid w:val="00A02AA7"/>
    <w:rsid w:val="00A04478"/>
    <w:rsid w:val="00A0565E"/>
    <w:rsid w:val="00A066AA"/>
    <w:rsid w:val="00A0770F"/>
    <w:rsid w:val="00A11191"/>
    <w:rsid w:val="00A11497"/>
    <w:rsid w:val="00A12268"/>
    <w:rsid w:val="00A133A7"/>
    <w:rsid w:val="00A135D7"/>
    <w:rsid w:val="00A13E62"/>
    <w:rsid w:val="00A13FF0"/>
    <w:rsid w:val="00A147A2"/>
    <w:rsid w:val="00A15E47"/>
    <w:rsid w:val="00A15F01"/>
    <w:rsid w:val="00A16815"/>
    <w:rsid w:val="00A16F30"/>
    <w:rsid w:val="00A17B96"/>
    <w:rsid w:val="00A2167E"/>
    <w:rsid w:val="00A21812"/>
    <w:rsid w:val="00A23CB8"/>
    <w:rsid w:val="00A24A56"/>
    <w:rsid w:val="00A24A75"/>
    <w:rsid w:val="00A253E5"/>
    <w:rsid w:val="00A25CF5"/>
    <w:rsid w:val="00A2753E"/>
    <w:rsid w:val="00A302D2"/>
    <w:rsid w:val="00A327A0"/>
    <w:rsid w:val="00A331BF"/>
    <w:rsid w:val="00A33C13"/>
    <w:rsid w:val="00A33D0E"/>
    <w:rsid w:val="00A34329"/>
    <w:rsid w:val="00A34522"/>
    <w:rsid w:val="00A35335"/>
    <w:rsid w:val="00A36C14"/>
    <w:rsid w:val="00A403E1"/>
    <w:rsid w:val="00A40F42"/>
    <w:rsid w:val="00A42145"/>
    <w:rsid w:val="00A42ADE"/>
    <w:rsid w:val="00A43CFD"/>
    <w:rsid w:val="00A43F26"/>
    <w:rsid w:val="00A44FEB"/>
    <w:rsid w:val="00A4585D"/>
    <w:rsid w:val="00A45D1E"/>
    <w:rsid w:val="00A460F1"/>
    <w:rsid w:val="00A500A1"/>
    <w:rsid w:val="00A52F9A"/>
    <w:rsid w:val="00A5411A"/>
    <w:rsid w:val="00A55697"/>
    <w:rsid w:val="00A57291"/>
    <w:rsid w:val="00A572CB"/>
    <w:rsid w:val="00A57C14"/>
    <w:rsid w:val="00A57DCC"/>
    <w:rsid w:val="00A60612"/>
    <w:rsid w:val="00A60811"/>
    <w:rsid w:val="00A60E91"/>
    <w:rsid w:val="00A61532"/>
    <w:rsid w:val="00A620F5"/>
    <w:rsid w:val="00A6242C"/>
    <w:rsid w:val="00A632E8"/>
    <w:rsid w:val="00A645B0"/>
    <w:rsid w:val="00A65C3D"/>
    <w:rsid w:val="00A66425"/>
    <w:rsid w:val="00A67DBC"/>
    <w:rsid w:val="00A705BD"/>
    <w:rsid w:val="00A71991"/>
    <w:rsid w:val="00A72D05"/>
    <w:rsid w:val="00A72D25"/>
    <w:rsid w:val="00A73675"/>
    <w:rsid w:val="00A74DDD"/>
    <w:rsid w:val="00A74FF4"/>
    <w:rsid w:val="00A7531F"/>
    <w:rsid w:val="00A7564E"/>
    <w:rsid w:val="00A7573B"/>
    <w:rsid w:val="00A7593F"/>
    <w:rsid w:val="00A7768F"/>
    <w:rsid w:val="00A80E71"/>
    <w:rsid w:val="00A810AA"/>
    <w:rsid w:val="00A810E8"/>
    <w:rsid w:val="00A811B5"/>
    <w:rsid w:val="00A8273F"/>
    <w:rsid w:val="00A83583"/>
    <w:rsid w:val="00A840AA"/>
    <w:rsid w:val="00A8439A"/>
    <w:rsid w:val="00A855A8"/>
    <w:rsid w:val="00A85929"/>
    <w:rsid w:val="00A85B3A"/>
    <w:rsid w:val="00A862E4"/>
    <w:rsid w:val="00A867C6"/>
    <w:rsid w:val="00A86888"/>
    <w:rsid w:val="00A86E1B"/>
    <w:rsid w:val="00A91173"/>
    <w:rsid w:val="00A91604"/>
    <w:rsid w:val="00A929A0"/>
    <w:rsid w:val="00A92BF5"/>
    <w:rsid w:val="00A9345F"/>
    <w:rsid w:val="00A959D0"/>
    <w:rsid w:val="00A9752E"/>
    <w:rsid w:val="00A9775E"/>
    <w:rsid w:val="00A97939"/>
    <w:rsid w:val="00AA1B3D"/>
    <w:rsid w:val="00AA2A10"/>
    <w:rsid w:val="00AA2BAB"/>
    <w:rsid w:val="00AA2E7E"/>
    <w:rsid w:val="00AA3FC4"/>
    <w:rsid w:val="00AA4668"/>
    <w:rsid w:val="00AA4E42"/>
    <w:rsid w:val="00AA6D55"/>
    <w:rsid w:val="00AB11CC"/>
    <w:rsid w:val="00AB19A2"/>
    <w:rsid w:val="00AB1A9D"/>
    <w:rsid w:val="00AB2674"/>
    <w:rsid w:val="00AB2C1A"/>
    <w:rsid w:val="00AB2EAE"/>
    <w:rsid w:val="00AB2FF3"/>
    <w:rsid w:val="00AB35DB"/>
    <w:rsid w:val="00AB47A5"/>
    <w:rsid w:val="00AB4B15"/>
    <w:rsid w:val="00AB500F"/>
    <w:rsid w:val="00AB74A0"/>
    <w:rsid w:val="00AC1364"/>
    <w:rsid w:val="00AC1EEA"/>
    <w:rsid w:val="00AC26B0"/>
    <w:rsid w:val="00AC2B63"/>
    <w:rsid w:val="00AC33B1"/>
    <w:rsid w:val="00AC4C7A"/>
    <w:rsid w:val="00AC4D15"/>
    <w:rsid w:val="00AC545B"/>
    <w:rsid w:val="00AC5590"/>
    <w:rsid w:val="00AC5646"/>
    <w:rsid w:val="00AC5907"/>
    <w:rsid w:val="00AC6375"/>
    <w:rsid w:val="00AC661E"/>
    <w:rsid w:val="00AC6A95"/>
    <w:rsid w:val="00AC6C7B"/>
    <w:rsid w:val="00AD01D9"/>
    <w:rsid w:val="00AD0C44"/>
    <w:rsid w:val="00AD2E3F"/>
    <w:rsid w:val="00AD30C1"/>
    <w:rsid w:val="00AD3AEC"/>
    <w:rsid w:val="00AD5AFD"/>
    <w:rsid w:val="00AE0C2E"/>
    <w:rsid w:val="00AE3478"/>
    <w:rsid w:val="00AE3C24"/>
    <w:rsid w:val="00AE49C9"/>
    <w:rsid w:val="00AE5418"/>
    <w:rsid w:val="00AE62F4"/>
    <w:rsid w:val="00AE7D71"/>
    <w:rsid w:val="00AF07FB"/>
    <w:rsid w:val="00AF12A3"/>
    <w:rsid w:val="00AF13DC"/>
    <w:rsid w:val="00AF2862"/>
    <w:rsid w:val="00AF48C9"/>
    <w:rsid w:val="00AF4916"/>
    <w:rsid w:val="00AF578D"/>
    <w:rsid w:val="00AF6C47"/>
    <w:rsid w:val="00AF7159"/>
    <w:rsid w:val="00B008AA"/>
    <w:rsid w:val="00B02169"/>
    <w:rsid w:val="00B021CF"/>
    <w:rsid w:val="00B059A3"/>
    <w:rsid w:val="00B06B2E"/>
    <w:rsid w:val="00B0715E"/>
    <w:rsid w:val="00B07219"/>
    <w:rsid w:val="00B10340"/>
    <w:rsid w:val="00B109B3"/>
    <w:rsid w:val="00B10B85"/>
    <w:rsid w:val="00B1367F"/>
    <w:rsid w:val="00B211E5"/>
    <w:rsid w:val="00B212FA"/>
    <w:rsid w:val="00B21D9F"/>
    <w:rsid w:val="00B22761"/>
    <w:rsid w:val="00B243C3"/>
    <w:rsid w:val="00B24A8F"/>
    <w:rsid w:val="00B27752"/>
    <w:rsid w:val="00B27E53"/>
    <w:rsid w:val="00B27EDD"/>
    <w:rsid w:val="00B3114A"/>
    <w:rsid w:val="00B3255D"/>
    <w:rsid w:val="00B33D16"/>
    <w:rsid w:val="00B34CB0"/>
    <w:rsid w:val="00B36622"/>
    <w:rsid w:val="00B36C4B"/>
    <w:rsid w:val="00B36CB6"/>
    <w:rsid w:val="00B37144"/>
    <w:rsid w:val="00B37947"/>
    <w:rsid w:val="00B40C1A"/>
    <w:rsid w:val="00B419C1"/>
    <w:rsid w:val="00B420FB"/>
    <w:rsid w:val="00B42AFB"/>
    <w:rsid w:val="00B434B6"/>
    <w:rsid w:val="00B43D55"/>
    <w:rsid w:val="00B45102"/>
    <w:rsid w:val="00B4630C"/>
    <w:rsid w:val="00B46EAA"/>
    <w:rsid w:val="00B4711C"/>
    <w:rsid w:val="00B53B13"/>
    <w:rsid w:val="00B55D31"/>
    <w:rsid w:val="00B56B0E"/>
    <w:rsid w:val="00B57337"/>
    <w:rsid w:val="00B573D9"/>
    <w:rsid w:val="00B61854"/>
    <w:rsid w:val="00B6470C"/>
    <w:rsid w:val="00B64B53"/>
    <w:rsid w:val="00B64C13"/>
    <w:rsid w:val="00B65489"/>
    <w:rsid w:val="00B65E4D"/>
    <w:rsid w:val="00B66A82"/>
    <w:rsid w:val="00B7023F"/>
    <w:rsid w:val="00B72278"/>
    <w:rsid w:val="00B72863"/>
    <w:rsid w:val="00B73469"/>
    <w:rsid w:val="00B748DA"/>
    <w:rsid w:val="00B76639"/>
    <w:rsid w:val="00B76791"/>
    <w:rsid w:val="00B767E5"/>
    <w:rsid w:val="00B76D7F"/>
    <w:rsid w:val="00B76E5B"/>
    <w:rsid w:val="00B76F68"/>
    <w:rsid w:val="00B7758D"/>
    <w:rsid w:val="00B8034A"/>
    <w:rsid w:val="00B806A5"/>
    <w:rsid w:val="00B807E0"/>
    <w:rsid w:val="00B827A2"/>
    <w:rsid w:val="00B8418F"/>
    <w:rsid w:val="00B849BE"/>
    <w:rsid w:val="00B85347"/>
    <w:rsid w:val="00B857E7"/>
    <w:rsid w:val="00B85C78"/>
    <w:rsid w:val="00B860EC"/>
    <w:rsid w:val="00B86C4E"/>
    <w:rsid w:val="00B871FD"/>
    <w:rsid w:val="00B90572"/>
    <w:rsid w:val="00B90787"/>
    <w:rsid w:val="00B90C26"/>
    <w:rsid w:val="00B9373A"/>
    <w:rsid w:val="00B93768"/>
    <w:rsid w:val="00B93D69"/>
    <w:rsid w:val="00B94070"/>
    <w:rsid w:val="00B94572"/>
    <w:rsid w:val="00B946A7"/>
    <w:rsid w:val="00B947F6"/>
    <w:rsid w:val="00B967C5"/>
    <w:rsid w:val="00BA0184"/>
    <w:rsid w:val="00BA02C9"/>
    <w:rsid w:val="00BA0BC6"/>
    <w:rsid w:val="00BA147F"/>
    <w:rsid w:val="00BA4959"/>
    <w:rsid w:val="00BA58B9"/>
    <w:rsid w:val="00BA6A9A"/>
    <w:rsid w:val="00BB09BF"/>
    <w:rsid w:val="00BB107C"/>
    <w:rsid w:val="00BB1F8E"/>
    <w:rsid w:val="00BB2808"/>
    <w:rsid w:val="00BB35BD"/>
    <w:rsid w:val="00BB37D7"/>
    <w:rsid w:val="00BB3B97"/>
    <w:rsid w:val="00BB401B"/>
    <w:rsid w:val="00BB55E6"/>
    <w:rsid w:val="00BB6672"/>
    <w:rsid w:val="00BC0043"/>
    <w:rsid w:val="00BC0A48"/>
    <w:rsid w:val="00BC0F6F"/>
    <w:rsid w:val="00BC1240"/>
    <w:rsid w:val="00BC2914"/>
    <w:rsid w:val="00BC4D55"/>
    <w:rsid w:val="00BC5A36"/>
    <w:rsid w:val="00BC7879"/>
    <w:rsid w:val="00BC79A2"/>
    <w:rsid w:val="00BD080A"/>
    <w:rsid w:val="00BD088C"/>
    <w:rsid w:val="00BD09C5"/>
    <w:rsid w:val="00BD0D98"/>
    <w:rsid w:val="00BD1254"/>
    <w:rsid w:val="00BD2443"/>
    <w:rsid w:val="00BD2931"/>
    <w:rsid w:val="00BD3358"/>
    <w:rsid w:val="00BD50D4"/>
    <w:rsid w:val="00BD6AF8"/>
    <w:rsid w:val="00BD73BF"/>
    <w:rsid w:val="00BE1205"/>
    <w:rsid w:val="00BE1E61"/>
    <w:rsid w:val="00BE2268"/>
    <w:rsid w:val="00BE28B7"/>
    <w:rsid w:val="00BE589A"/>
    <w:rsid w:val="00BE6106"/>
    <w:rsid w:val="00BE6220"/>
    <w:rsid w:val="00BF08C3"/>
    <w:rsid w:val="00BF1975"/>
    <w:rsid w:val="00BF1B96"/>
    <w:rsid w:val="00BF1EA6"/>
    <w:rsid w:val="00BF2976"/>
    <w:rsid w:val="00BF4A4B"/>
    <w:rsid w:val="00BF54AF"/>
    <w:rsid w:val="00BF5739"/>
    <w:rsid w:val="00BF5873"/>
    <w:rsid w:val="00BF5BB9"/>
    <w:rsid w:val="00BF5FF7"/>
    <w:rsid w:val="00BF74D4"/>
    <w:rsid w:val="00C00064"/>
    <w:rsid w:val="00C0022B"/>
    <w:rsid w:val="00C01685"/>
    <w:rsid w:val="00C01D97"/>
    <w:rsid w:val="00C01E25"/>
    <w:rsid w:val="00C03B66"/>
    <w:rsid w:val="00C04619"/>
    <w:rsid w:val="00C05781"/>
    <w:rsid w:val="00C101B4"/>
    <w:rsid w:val="00C10317"/>
    <w:rsid w:val="00C11491"/>
    <w:rsid w:val="00C135F4"/>
    <w:rsid w:val="00C15893"/>
    <w:rsid w:val="00C15F3B"/>
    <w:rsid w:val="00C16B18"/>
    <w:rsid w:val="00C16C75"/>
    <w:rsid w:val="00C170B7"/>
    <w:rsid w:val="00C1714C"/>
    <w:rsid w:val="00C17C95"/>
    <w:rsid w:val="00C20BDC"/>
    <w:rsid w:val="00C2118F"/>
    <w:rsid w:val="00C21386"/>
    <w:rsid w:val="00C21970"/>
    <w:rsid w:val="00C235BA"/>
    <w:rsid w:val="00C23952"/>
    <w:rsid w:val="00C244DC"/>
    <w:rsid w:val="00C25B0C"/>
    <w:rsid w:val="00C2616F"/>
    <w:rsid w:val="00C26C39"/>
    <w:rsid w:val="00C27C6A"/>
    <w:rsid w:val="00C30342"/>
    <w:rsid w:val="00C30FFC"/>
    <w:rsid w:val="00C32584"/>
    <w:rsid w:val="00C32966"/>
    <w:rsid w:val="00C33087"/>
    <w:rsid w:val="00C33461"/>
    <w:rsid w:val="00C33D37"/>
    <w:rsid w:val="00C3440A"/>
    <w:rsid w:val="00C349CD"/>
    <w:rsid w:val="00C352F4"/>
    <w:rsid w:val="00C3559D"/>
    <w:rsid w:val="00C3607A"/>
    <w:rsid w:val="00C40082"/>
    <w:rsid w:val="00C4128D"/>
    <w:rsid w:val="00C4154B"/>
    <w:rsid w:val="00C4177F"/>
    <w:rsid w:val="00C42C79"/>
    <w:rsid w:val="00C44785"/>
    <w:rsid w:val="00C44830"/>
    <w:rsid w:val="00C44C15"/>
    <w:rsid w:val="00C45443"/>
    <w:rsid w:val="00C469AC"/>
    <w:rsid w:val="00C46B57"/>
    <w:rsid w:val="00C46F0B"/>
    <w:rsid w:val="00C47767"/>
    <w:rsid w:val="00C47B27"/>
    <w:rsid w:val="00C5013E"/>
    <w:rsid w:val="00C5066A"/>
    <w:rsid w:val="00C51825"/>
    <w:rsid w:val="00C51FEF"/>
    <w:rsid w:val="00C52450"/>
    <w:rsid w:val="00C530B2"/>
    <w:rsid w:val="00C542BC"/>
    <w:rsid w:val="00C56117"/>
    <w:rsid w:val="00C57813"/>
    <w:rsid w:val="00C60258"/>
    <w:rsid w:val="00C60EDC"/>
    <w:rsid w:val="00C6145C"/>
    <w:rsid w:val="00C64546"/>
    <w:rsid w:val="00C646B3"/>
    <w:rsid w:val="00C64A67"/>
    <w:rsid w:val="00C67D09"/>
    <w:rsid w:val="00C70EEC"/>
    <w:rsid w:val="00C73584"/>
    <w:rsid w:val="00C7380E"/>
    <w:rsid w:val="00C73E6F"/>
    <w:rsid w:val="00C73F6B"/>
    <w:rsid w:val="00C74163"/>
    <w:rsid w:val="00C7419A"/>
    <w:rsid w:val="00C75B7C"/>
    <w:rsid w:val="00C75DF0"/>
    <w:rsid w:val="00C77FE7"/>
    <w:rsid w:val="00C81111"/>
    <w:rsid w:val="00C81800"/>
    <w:rsid w:val="00C81E5F"/>
    <w:rsid w:val="00C82930"/>
    <w:rsid w:val="00C82E8A"/>
    <w:rsid w:val="00C835E1"/>
    <w:rsid w:val="00C84AAE"/>
    <w:rsid w:val="00C85126"/>
    <w:rsid w:val="00C8595A"/>
    <w:rsid w:val="00C85A14"/>
    <w:rsid w:val="00C863C9"/>
    <w:rsid w:val="00C86D7D"/>
    <w:rsid w:val="00C87D9F"/>
    <w:rsid w:val="00C90393"/>
    <w:rsid w:val="00C908DC"/>
    <w:rsid w:val="00C90E43"/>
    <w:rsid w:val="00C910E5"/>
    <w:rsid w:val="00C913AB"/>
    <w:rsid w:val="00C93BFB"/>
    <w:rsid w:val="00C965A7"/>
    <w:rsid w:val="00C97B74"/>
    <w:rsid w:val="00C97D5A"/>
    <w:rsid w:val="00C97FD7"/>
    <w:rsid w:val="00CA0505"/>
    <w:rsid w:val="00CA0610"/>
    <w:rsid w:val="00CA0942"/>
    <w:rsid w:val="00CA1BA3"/>
    <w:rsid w:val="00CA2691"/>
    <w:rsid w:val="00CA26E6"/>
    <w:rsid w:val="00CA3134"/>
    <w:rsid w:val="00CA4561"/>
    <w:rsid w:val="00CA5642"/>
    <w:rsid w:val="00CA79FB"/>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E41"/>
    <w:rsid w:val="00CC2579"/>
    <w:rsid w:val="00CC2F21"/>
    <w:rsid w:val="00CC3721"/>
    <w:rsid w:val="00CC3984"/>
    <w:rsid w:val="00CC3C44"/>
    <w:rsid w:val="00CC623A"/>
    <w:rsid w:val="00CC6948"/>
    <w:rsid w:val="00CC6A2A"/>
    <w:rsid w:val="00CD07E8"/>
    <w:rsid w:val="00CD1C7F"/>
    <w:rsid w:val="00CD2875"/>
    <w:rsid w:val="00CD44C8"/>
    <w:rsid w:val="00CD67E0"/>
    <w:rsid w:val="00CD7591"/>
    <w:rsid w:val="00CD7E2E"/>
    <w:rsid w:val="00CE11CD"/>
    <w:rsid w:val="00CE1E16"/>
    <w:rsid w:val="00CE3565"/>
    <w:rsid w:val="00CE381D"/>
    <w:rsid w:val="00CE7F49"/>
    <w:rsid w:val="00CF08F5"/>
    <w:rsid w:val="00CF15CF"/>
    <w:rsid w:val="00CF24FE"/>
    <w:rsid w:val="00CF256C"/>
    <w:rsid w:val="00CF3292"/>
    <w:rsid w:val="00CF3E57"/>
    <w:rsid w:val="00CF4F0F"/>
    <w:rsid w:val="00CF53AB"/>
    <w:rsid w:val="00CF5E27"/>
    <w:rsid w:val="00CF661E"/>
    <w:rsid w:val="00CF7004"/>
    <w:rsid w:val="00D00ADB"/>
    <w:rsid w:val="00D00CD1"/>
    <w:rsid w:val="00D00E0D"/>
    <w:rsid w:val="00D02304"/>
    <w:rsid w:val="00D0233D"/>
    <w:rsid w:val="00D049C1"/>
    <w:rsid w:val="00D05119"/>
    <w:rsid w:val="00D05206"/>
    <w:rsid w:val="00D05FBE"/>
    <w:rsid w:val="00D07708"/>
    <w:rsid w:val="00D10ED8"/>
    <w:rsid w:val="00D111B0"/>
    <w:rsid w:val="00D11350"/>
    <w:rsid w:val="00D14293"/>
    <w:rsid w:val="00D15286"/>
    <w:rsid w:val="00D16199"/>
    <w:rsid w:val="00D165B8"/>
    <w:rsid w:val="00D16B36"/>
    <w:rsid w:val="00D17666"/>
    <w:rsid w:val="00D1787B"/>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685"/>
    <w:rsid w:val="00D36BEF"/>
    <w:rsid w:val="00D40C21"/>
    <w:rsid w:val="00D4105D"/>
    <w:rsid w:val="00D411C7"/>
    <w:rsid w:val="00D426F3"/>
    <w:rsid w:val="00D429CF"/>
    <w:rsid w:val="00D44293"/>
    <w:rsid w:val="00D444A6"/>
    <w:rsid w:val="00D444E3"/>
    <w:rsid w:val="00D44643"/>
    <w:rsid w:val="00D471F2"/>
    <w:rsid w:val="00D47AEF"/>
    <w:rsid w:val="00D517A8"/>
    <w:rsid w:val="00D523F7"/>
    <w:rsid w:val="00D52809"/>
    <w:rsid w:val="00D5311A"/>
    <w:rsid w:val="00D5311F"/>
    <w:rsid w:val="00D54B54"/>
    <w:rsid w:val="00D5583F"/>
    <w:rsid w:val="00D5587E"/>
    <w:rsid w:val="00D559D6"/>
    <w:rsid w:val="00D562B6"/>
    <w:rsid w:val="00D562FE"/>
    <w:rsid w:val="00D56FCC"/>
    <w:rsid w:val="00D5792F"/>
    <w:rsid w:val="00D60270"/>
    <w:rsid w:val="00D60814"/>
    <w:rsid w:val="00D61786"/>
    <w:rsid w:val="00D625F0"/>
    <w:rsid w:val="00D62727"/>
    <w:rsid w:val="00D63B99"/>
    <w:rsid w:val="00D65132"/>
    <w:rsid w:val="00D6772E"/>
    <w:rsid w:val="00D708F2"/>
    <w:rsid w:val="00D73C61"/>
    <w:rsid w:val="00D77340"/>
    <w:rsid w:val="00D77861"/>
    <w:rsid w:val="00D778F8"/>
    <w:rsid w:val="00D77DB3"/>
    <w:rsid w:val="00D808C6"/>
    <w:rsid w:val="00D8097B"/>
    <w:rsid w:val="00D80AEE"/>
    <w:rsid w:val="00D81482"/>
    <w:rsid w:val="00D82BD5"/>
    <w:rsid w:val="00D82D58"/>
    <w:rsid w:val="00D8300A"/>
    <w:rsid w:val="00D8356D"/>
    <w:rsid w:val="00D87369"/>
    <w:rsid w:val="00D87C43"/>
    <w:rsid w:val="00D907A1"/>
    <w:rsid w:val="00D907B7"/>
    <w:rsid w:val="00D9108A"/>
    <w:rsid w:val="00D924B9"/>
    <w:rsid w:val="00D92E00"/>
    <w:rsid w:val="00D93A87"/>
    <w:rsid w:val="00D943AF"/>
    <w:rsid w:val="00D94B20"/>
    <w:rsid w:val="00D94E03"/>
    <w:rsid w:val="00D94F2A"/>
    <w:rsid w:val="00D96E7A"/>
    <w:rsid w:val="00D97078"/>
    <w:rsid w:val="00D97621"/>
    <w:rsid w:val="00DA1B8C"/>
    <w:rsid w:val="00DA2596"/>
    <w:rsid w:val="00DA3CA2"/>
    <w:rsid w:val="00DA4248"/>
    <w:rsid w:val="00DA4476"/>
    <w:rsid w:val="00DA5147"/>
    <w:rsid w:val="00DA5A84"/>
    <w:rsid w:val="00DA6B52"/>
    <w:rsid w:val="00DA6FD1"/>
    <w:rsid w:val="00DB3D5D"/>
    <w:rsid w:val="00DB4352"/>
    <w:rsid w:val="00DB663C"/>
    <w:rsid w:val="00DB7108"/>
    <w:rsid w:val="00DC045E"/>
    <w:rsid w:val="00DC06A3"/>
    <w:rsid w:val="00DC0AB6"/>
    <w:rsid w:val="00DC23D7"/>
    <w:rsid w:val="00DC34F7"/>
    <w:rsid w:val="00DD24A8"/>
    <w:rsid w:val="00DD331F"/>
    <w:rsid w:val="00DD3E59"/>
    <w:rsid w:val="00DD49C7"/>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67C9"/>
    <w:rsid w:val="00DF7C21"/>
    <w:rsid w:val="00DF7C9D"/>
    <w:rsid w:val="00DF7D97"/>
    <w:rsid w:val="00DF7DC9"/>
    <w:rsid w:val="00E0191E"/>
    <w:rsid w:val="00E01F1B"/>
    <w:rsid w:val="00E021D7"/>
    <w:rsid w:val="00E027EB"/>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236A0"/>
    <w:rsid w:val="00E250C0"/>
    <w:rsid w:val="00E26AB9"/>
    <w:rsid w:val="00E275F7"/>
    <w:rsid w:val="00E27A31"/>
    <w:rsid w:val="00E3089B"/>
    <w:rsid w:val="00E308CE"/>
    <w:rsid w:val="00E30A53"/>
    <w:rsid w:val="00E31571"/>
    <w:rsid w:val="00E334A4"/>
    <w:rsid w:val="00E335EE"/>
    <w:rsid w:val="00E35583"/>
    <w:rsid w:val="00E359B3"/>
    <w:rsid w:val="00E37106"/>
    <w:rsid w:val="00E37422"/>
    <w:rsid w:val="00E42890"/>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A44"/>
    <w:rsid w:val="00E63710"/>
    <w:rsid w:val="00E64522"/>
    <w:rsid w:val="00E64E2B"/>
    <w:rsid w:val="00E6536E"/>
    <w:rsid w:val="00E655A8"/>
    <w:rsid w:val="00E66BB1"/>
    <w:rsid w:val="00E67C68"/>
    <w:rsid w:val="00E70342"/>
    <w:rsid w:val="00E719B1"/>
    <w:rsid w:val="00E72100"/>
    <w:rsid w:val="00E733D3"/>
    <w:rsid w:val="00E7384C"/>
    <w:rsid w:val="00E74A68"/>
    <w:rsid w:val="00E7561D"/>
    <w:rsid w:val="00E77E61"/>
    <w:rsid w:val="00E80003"/>
    <w:rsid w:val="00E808F3"/>
    <w:rsid w:val="00E822B9"/>
    <w:rsid w:val="00E823E7"/>
    <w:rsid w:val="00E82A46"/>
    <w:rsid w:val="00E84343"/>
    <w:rsid w:val="00E8448A"/>
    <w:rsid w:val="00E846D9"/>
    <w:rsid w:val="00E85E60"/>
    <w:rsid w:val="00E86126"/>
    <w:rsid w:val="00E86CF0"/>
    <w:rsid w:val="00E86DB9"/>
    <w:rsid w:val="00E92566"/>
    <w:rsid w:val="00E93956"/>
    <w:rsid w:val="00E94606"/>
    <w:rsid w:val="00E965A4"/>
    <w:rsid w:val="00E9683C"/>
    <w:rsid w:val="00E96E3F"/>
    <w:rsid w:val="00EA1459"/>
    <w:rsid w:val="00EA1F32"/>
    <w:rsid w:val="00EA2CBB"/>
    <w:rsid w:val="00EA3553"/>
    <w:rsid w:val="00EA42A7"/>
    <w:rsid w:val="00EA59D7"/>
    <w:rsid w:val="00EA74F6"/>
    <w:rsid w:val="00EA7E70"/>
    <w:rsid w:val="00EB073E"/>
    <w:rsid w:val="00EB0CAA"/>
    <w:rsid w:val="00EB1A1F"/>
    <w:rsid w:val="00EB1A3E"/>
    <w:rsid w:val="00EB1CED"/>
    <w:rsid w:val="00EB2896"/>
    <w:rsid w:val="00EB5386"/>
    <w:rsid w:val="00EB5ADF"/>
    <w:rsid w:val="00EB5D48"/>
    <w:rsid w:val="00EB6FAE"/>
    <w:rsid w:val="00EB7DC4"/>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928"/>
    <w:rsid w:val="00ED29FA"/>
    <w:rsid w:val="00ED316E"/>
    <w:rsid w:val="00ED4203"/>
    <w:rsid w:val="00ED4696"/>
    <w:rsid w:val="00ED55AF"/>
    <w:rsid w:val="00ED634D"/>
    <w:rsid w:val="00ED6B07"/>
    <w:rsid w:val="00ED7DD1"/>
    <w:rsid w:val="00ED7F82"/>
    <w:rsid w:val="00EE2CEF"/>
    <w:rsid w:val="00EE33E0"/>
    <w:rsid w:val="00EE3B7B"/>
    <w:rsid w:val="00EE3FDE"/>
    <w:rsid w:val="00EE5A0D"/>
    <w:rsid w:val="00EE7BB7"/>
    <w:rsid w:val="00EF16A2"/>
    <w:rsid w:val="00EF29E5"/>
    <w:rsid w:val="00EF3559"/>
    <w:rsid w:val="00EF37A4"/>
    <w:rsid w:val="00EF55F6"/>
    <w:rsid w:val="00EF7638"/>
    <w:rsid w:val="00EF7714"/>
    <w:rsid w:val="00EF78F0"/>
    <w:rsid w:val="00EF7A4D"/>
    <w:rsid w:val="00EF7B63"/>
    <w:rsid w:val="00F00157"/>
    <w:rsid w:val="00F01E7F"/>
    <w:rsid w:val="00F0220D"/>
    <w:rsid w:val="00F032D9"/>
    <w:rsid w:val="00F03A69"/>
    <w:rsid w:val="00F057B2"/>
    <w:rsid w:val="00F057F3"/>
    <w:rsid w:val="00F05F59"/>
    <w:rsid w:val="00F10145"/>
    <w:rsid w:val="00F10A46"/>
    <w:rsid w:val="00F10BD8"/>
    <w:rsid w:val="00F1120E"/>
    <w:rsid w:val="00F126DE"/>
    <w:rsid w:val="00F1315A"/>
    <w:rsid w:val="00F155CB"/>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324"/>
    <w:rsid w:val="00F32B82"/>
    <w:rsid w:val="00F3366C"/>
    <w:rsid w:val="00F40E00"/>
    <w:rsid w:val="00F42314"/>
    <w:rsid w:val="00F430C3"/>
    <w:rsid w:val="00F43F07"/>
    <w:rsid w:val="00F44201"/>
    <w:rsid w:val="00F445D4"/>
    <w:rsid w:val="00F45190"/>
    <w:rsid w:val="00F45A46"/>
    <w:rsid w:val="00F46E78"/>
    <w:rsid w:val="00F50383"/>
    <w:rsid w:val="00F516CE"/>
    <w:rsid w:val="00F529A8"/>
    <w:rsid w:val="00F53382"/>
    <w:rsid w:val="00F53F09"/>
    <w:rsid w:val="00F5424F"/>
    <w:rsid w:val="00F551C6"/>
    <w:rsid w:val="00F55838"/>
    <w:rsid w:val="00F5599E"/>
    <w:rsid w:val="00F56789"/>
    <w:rsid w:val="00F5779D"/>
    <w:rsid w:val="00F57C99"/>
    <w:rsid w:val="00F60088"/>
    <w:rsid w:val="00F6086F"/>
    <w:rsid w:val="00F608D5"/>
    <w:rsid w:val="00F60FC0"/>
    <w:rsid w:val="00F613E1"/>
    <w:rsid w:val="00F61CC8"/>
    <w:rsid w:val="00F61E2B"/>
    <w:rsid w:val="00F620DF"/>
    <w:rsid w:val="00F62B19"/>
    <w:rsid w:val="00F6732E"/>
    <w:rsid w:val="00F67C0D"/>
    <w:rsid w:val="00F67F3B"/>
    <w:rsid w:val="00F7094D"/>
    <w:rsid w:val="00F724A1"/>
    <w:rsid w:val="00F72985"/>
    <w:rsid w:val="00F730CE"/>
    <w:rsid w:val="00F73D4C"/>
    <w:rsid w:val="00F745FE"/>
    <w:rsid w:val="00F74A1D"/>
    <w:rsid w:val="00F755F0"/>
    <w:rsid w:val="00F75F21"/>
    <w:rsid w:val="00F7717F"/>
    <w:rsid w:val="00F77704"/>
    <w:rsid w:val="00F80CB9"/>
    <w:rsid w:val="00F81CD3"/>
    <w:rsid w:val="00F8325B"/>
    <w:rsid w:val="00F8414D"/>
    <w:rsid w:val="00F84507"/>
    <w:rsid w:val="00F84A93"/>
    <w:rsid w:val="00F85656"/>
    <w:rsid w:val="00F86554"/>
    <w:rsid w:val="00F87B3F"/>
    <w:rsid w:val="00F87B8D"/>
    <w:rsid w:val="00F907AF"/>
    <w:rsid w:val="00F9215D"/>
    <w:rsid w:val="00F9357E"/>
    <w:rsid w:val="00F93958"/>
    <w:rsid w:val="00F93BCE"/>
    <w:rsid w:val="00F94EAB"/>
    <w:rsid w:val="00F97084"/>
    <w:rsid w:val="00F9792A"/>
    <w:rsid w:val="00F97C4F"/>
    <w:rsid w:val="00FA05DC"/>
    <w:rsid w:val="00FA0673"/>
    <w:rsid w:val="00FA1438"/>
    <w:rsid w:val="00FA3544"/>
    <w:rsid w:val="00FA3826"/>
    <w:rsid w:val="00FA4C9C"/>
    <w:rsid w:val="00FA4DF3"/>
    <w:rsid w:val="00FA686D"/>
    <w:rsid w:val="00FA6C16"/>
    <w:rsid w:val="00FB3D8C"/>
    <w:rsid w:val="00FB4C45"/>
    <w:rsid w:val="00FB4EF2"/>
    <w:rsid w:val="00FB5479"/>
    <w:rsid w:val="00FB76EB"/>
    <w:rsid w:val="00FB7CF4"/>
    <w:rsid w:val="00FB7D26"/>
    <w:rsid w:val="00FC0D07"/>
    <w:rsid w:val="00FC2328"/>
    <w:rsid w:val="00FC292B"/>
    <w:rsid w:val="00FC2FE8"/>
    <w:rsid w:val="00FC37C3"/>
    <w:rsid w:val="00FC4EBF"/>
    <w:rsid w:val="00FC50B3"/>
    <w:rsid w:val="00FD0245"/>
    <w:rsid w:val="00FD1486"/>
    <w:rsid w:val="00FD164F"/>
    <w:rsid w:val="00FD1793"/>
    <w:rsid w:val="00FD2CA8"/>
    <w:rsid w:val="00FD2EAD"/>
    <w:rsid w:val="00FD410C"/>
    <w:rsid w:val="00FD494B"/>
    <w:rsid w:val="00FD5D5F"/>
    <w:rsid w:val="00FD615A"/>
    <w:rsid w:val="00FE1EC0"/>
    <w:rsid w:val="00FE3A01"/>
    <w:rsid w:val="00FE4091"/>
    <w:rsid w:val="00FE4F6A"/>
    <w:rsid w:val="00FE4FD1"/>
    <w:rsid w:val="00FF06A0"/>
    <w:rsid w:val="00FF07E6"/>
    <w:rsid w:val="00FF261B"/>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C01997-9106-40FC-955F-BD24F212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uiPriority w:val="99"/>
    <w:rsid w:val="00033B9D"/>
    <w:rPr>
      <w:rFonts w:ascii="Tahoma" w:hAnsi="Tahoma" w:cs="Tahoma"/>
      <w:sz w:val="16"/>
      <w:szCs w:val="16"/>
    </w:rPr>
  </w:style>
  <w:style w:type="character" w:customStyle="1" w:styleId="Char4">
    <w:name w:val="Κείμενο πλαισίου Char"/>
    <w:basedOn w:val="a0"/>
    <w:link w:val="af1"/>
    <w:uiPriority w:val="99"/>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table" w:customStyle="1" w:styleId="1a">
    <w:name w:val="Πλέγμα πίνακα1"/>
    <w:basedOn w:val="a1"/>
    <w:next w:val="aff1"/>
    <w:rsid w:val="00456FF7"/>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265">
      <w:bodyDiv w:val="1"/>
      <w:marLeft w:val="0"/>
      <w:marRight w:val="0"/>
      <w:marTop w:val="0"/>
      <w:marBottom w:val="0"/>
      <w:divBdr>
        <w:top w:val="none" w:sz="0" w:space="0" w:color="auto"/>
        <w:left w:val="none" w:sz="0" w:space="0" w:color="auto"/>
        <w:bottom w:val="none" w:sz="0" w:space="0" w:color="auto"/>
        <w:right w:val="none" w:sz="0" w:space="0" w:color="auto"/>
      </w:divBdr>
    </w:div>
    <w:div w:id="35274205">
      <w:bodyDiv w:val="1"/>
      <w:marLeft w:val="0"/>
      <w:marRight w:val="0"/>
      <w:marTop w:val="0"/>
      <w:marBottom w:val="0"/>
      <w:divBdr>
        <w:top w:val="none" w:sz="0" w:space="0" w:color="auto"/>
        <w:left w:val="none" w:sz="0" w:space="0" w:color="auto"/>
        <w:bottom w:val="none" w:sz="0" w:space="0" w:color="auto"/>
        <w:right w:val="none" w:sz="0" w:space="0" w:color="auto"/>
      </w:divBdr>
    </w:div>
    <w:div w:id="25082374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92855260">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26820712">
      <w:bodyDiv w:val="1"/>
      <w:marLeft w:val="0"/>
      <w:marRight w:val="0"/>
      <w:marTop w:val="0"/>
      <w:marBottom w:val="0"/>
      <w:divBdr>
        <w:top w:val="none" w:sz="0" w:space="0" w:color="auto"/>
        <w:left w:val="none" w:sz="0" w:space="0" w:color="auto"/>
        <w:bottom w:val="none" w:sz="0" w:space="0" w:color="auto"/>
        <w:right w:val="none" w:sz="0" w:space="0" w:color="auto"/>
      </w:divBdr>
    </w:div>
    <w:div w:id="1006131769">
      <w:bodyDiv w:val="1"/>
      <w:marLeft w:val="0"/>
      <w:marRight w:val="0"/>
      <w:marTop w:val="0"/>
      <w:marBottom w:val="0"/>
      <w:divBdr>
        <w:top w:val="none" w:sz="0" w:space="0" w:color="auto"/>
        <w:left w:val="none" w:sz="0" w:space="0" w:color="auto"/>
        <w:bottom w:val="none" w:sz="0" w:space="0" w:color="auto"/>
        <w:right w:val="none" w:sz="0" w:space="0" w:color="auto"/>
      </w:divBdr>
    </w:div>
    <w:div w:id="1023898600">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229194970">
      <w:bodyDiv w:val="1"/>
      <w:marLeft w:val="0"/>
      <w:marRight w:val="0"/>
      <w:marTop w:val="0"/>
      <w:marBottom w:val="0"/>
      <w:divBdr>
        <w:top w:val="none" w:sz="0" w:space="0" w:color="auto"/>
        <w:left w:val="none" w:sz="0" w:space="0" w:color="auto"/>
        <w:bottom w:val="none" w:sz="0" w:space="0" w:color="auto"/>
        <w:right w:val="none" w:sz="0" w:space="0" w:color="auto"/>
      </w:divBdr>
    </w:div>
    <w:div w:id="1466002786">
      <w:bodyDiv w:val="1"/>
      <w:marLeft w:val="0"/>
      <w:marRight w:val="0"/>
      <w:marTop w:val="0"/>
      <w:marBottom w:val="0"/>
      <w:divBdr>
        <w:top w:val="none" w:sz="0" w:space="0" w:color="auto"/>
        <w:left w:val="none" w:sz="0" w:space="0" w:color="auto"/>
        <w:bottom w:val="none" w:sz="0" w:space="0" w:color="auto"/>
        <w:right w:val="none" w:sz="0" w:space="0" w:color="auto"/>
      </w:divBdr>
    </w:div>
    <w:div w:id="1474756663">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72499894">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8027166">
      <w:bodyDiv w:val="1"/>
      <w:marLeft w:val="0"/>
      <w:marRight w:val="0"/>
      <w:marTop w:val="0"/>
      <w:marBottom w:val="0"/>
      <w:divBdr>
        <w:top w:val="none" w:sz="0" w:space="0" w:color="auto"/>
        <w:left w:val="none" w:sz="0" w:space="0" w:color="auto"/>
        <w:bottom w:val="none" w:sz="0" w:space="0" w:color="auto"/>
        <w:right w:val="none" w:sz="0" w:space="0" w:color="auto"/>
      </w:divBdr>
    </w:div>
    <w:div w:id="1645770453">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32855686">
      <w:bodyDiv w:val="1"/>
      <w:marLeft w:val="0"/>
      <w:marRight w:val="0"/>
      <w:marTop w:val="0"/>
      <w:marBottom w:val="0"/>
      <w:divBdr>
        <w:top w:val="none" w:sz="0" w:space="0" w:color="auto"/>
        <w:left w:val="none" w:sz="0" w:space="0" w:color="auto"/>
        <w:bottom w:val="none" w:sz="0" w:space="0" w:color="auto"/>
        <w:right w:val="none" w:sz="0" w:space="0" w:color="auto"/>
      </w:divBdr>
    </w:div>
    <w:div w:id="1991060837">
      <w:bodyDiv w:val="1"/>
      <w:marLeft w:val="0"/>
      <w:marRight w:val="0"/>
      <w:marTop w:val="0"/>
      <w:marBottom w:val="0"/>
      <w:divBdr>
        <w:top w:val="none" w:sz="0" w:space="0" w:color="auto"/>
        <w:left w:val="none" w:sz="0" w:space="0" w:color="auto"/>
        <w:bottom w:val="none" w:sz="0" w:space="0" w:color="auto"/>
        <w:right w:val="none" w:sz="0" w:space="0" w:color="auto"/>
      </w:divBdr>
    </w:div>
    <w:div w:id="2096781791">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hyperlink" Target="mailto:samos.gcsl@aade.gr" TargetMode="External"/><Relationship Id="rId26" Type="http://schemas.openxmlformats.org/officeDocument/2006/relationships/hyperlink" Target="http://et.diavgeia.gov.gr/" TargetMode="External"/><Relationship Id="rId39" Type="http://schemas.openxmlformats.org/officeDocument/2006/relationships/footer" Target="footer1.xml"/><Relationship Id="rId21" Type="http://schemas.openxmlformats.org/officeDocument/2006/relationships/hyperlink" Target="mailto:epirus.gcsl@aade.gr" TargetMode="External"/><Relationship Id="rId34" Type="http://schemas.openxmlformats.org/officeDocument/2006/relationships/hyperlink" Target="http://www.eaadhsy.gr/n4412/n4412fulltextlinks.html" TargetMode="External"/><Relationship Id="rId42" Type="http://schemas.openxmlformats.org/officeDocument/2006/relationships/hyperlink" Target="https://www.sigmaaldrich.com/catalog/search?term=865-49-6&amp;interface=CAS%20No.&amp;N=0&amp;mode=partialmax&amp;lang=en&amp;region=GR&amp;focus=product" TargetMode="External"/><Relationship Id="rId47" Type="http://schemas.openxmlformats.org/officeDocument/2006/relationships/hyperlink" Target="https://www.sigmaaldrich.com/catalog/search?term=865-49-6&amp;interface=CAS%20No.&amp;N=0&amp;mode=partialmax&amp;lang=en&amp;region=GR&amp;focus=produc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iraeus.gcsl@aade.g" TargetMode="External"/><Relationship Id="rId29" Type="http://schemas.openxmlformats.org/officeDocument/2006/relationships/hyperlink" Target="http://www.promitheus.gov.gr/" TargetMode="Externa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hyperlink" Target="mailto:a.giannaki@aade.gr" TargetMode="External"/><Relationship Id="rId40" Type="http://schemas.openxmlformats.org/officeDocument/2006/relationships/hyperlink" Target="https://www.sigmaaldrich.com/catalog/search?term=2206-26-0&amp;interface=CAS%20No.&amp;N=0&amp;mode=partialmax&amp;lang=en&amp;region=GR&amp;focus=product" TargetMode="External"/><Relationship Id="rId45" Type="http://schemas.openxmlformats.org/officeDocument/2006/relationships/hyperlink" Target="https://www.sigmaaldrich.com/catalog/search?term=2206-26-0&amp;interface=CAS%20No.&amp;N=0&amp;mode=partialmax&amp;lang=en&amp;region=GR&amp;focus=product" TargetMode="External"/><Relationship Id="rId5" Type="http://schemas.openxmlformats.org/officeDocument/2006/relationships/webSettings" Target="webSettings.xml"/><Relationship Id="rId15" Type="http://schemas.openxmlformats.org/officeDocument/2006/relationships/hyperlink" Target="mailto:elefsina.gcsl@aade.gr" TargetMode="External"/><Relationship Id="rId23" Type="http://schemas.openxmlformats.org/officeDocument/2006/relationships/hyperlink" Target="mailto:livadeia.gcsl@aade.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49" Type="http://schemas.openxmlformats.org/officeDocument/2006/relationships/hyperlink" Target="https://www.sigmaaldrich.com/catalog/search?term=1516-08-1&amp;interface=CAS%20No.&amp;N=0&amp;mode=partialmax&amp;lang=en&amp;region=GR&amp;focus=product" TargetMode="External"/><Relationship Id="rId10" Type="http://schemas.openxmlformats.org/officeDocument/2006/relationships/hyperlink" Target="http://www.promitheus.gov.gr" TargetMode="External"/><Relationship Id="rId19" Type="http://schemas.openxmlformats.org/officeDocument/2006/relationships/hyperlink" Target="mailto:edessa.gcsl@aade.gr" TargetMode="External"/><Relationship Id="rId31" Type="http://schemas.openxmlformats.org/officeDocument/2006/relationships/hyperlink" Target="http://www.hsppa.gr/" TargetMode="External"/><Relationship Id="rId44" Type="http://schemas.openxmlformats.org/officeDocument/2006/relationships/hyperlink" Target="https://www.sigmaaldrich.com/catalog/search?term=1516-08-1&amp;interface=CAS%20No.&amp;N=0&amp;mode=partialmax&amp;lang=en&amp;region=GR&amp;focus=produc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aade.gr" TargetMode="External"/><Relationship Id="rId22" Type="http://schemas.openxmlformats.org/officeDocument/2006/relationships/hyperlink" Target="mailto:larisa.gcsl@aade.gr" TargetMode="External"/><Relationship Id="rId27" Type="http://schemas.openxmlformats.org/officeDocument/2006/relationships/hyperlink" Target="http://www.aade.gr/gcsl" TargetMode="External"/><Relationship Id="rId30" Type="http://schemas.openxmlformats.org/officeDocument/2006/relationships/hyperlink" Target="http://www.eaadhsy.gr/" TargetMode="External"/><Relationship Id="rId35" Type="http://schemas.openxmlformats.org/officeDocument/2006/relationships/hyperlink" Target="http://www.eaadhsy.gr/n4412/n4412fulltextlinks.html" TargetMode="External"/><Relationship Id="rId43" Type="http://schemas.openxmlformats.org/officeDocument/2006/relationships/hyperlink" Target="https://www.sigmaaldrich.com/catalog/search?term=2206-27-1&amp;interface=CAS%20No.&amp;N=0&amp;mode=partialmax&amp;lang=en&amp;region=GR&amp;focus=product" TargetMode="External"/><Relationship Id="rId48" Type="http://schemas.openxmlformats.org/officeDocument/2006/relationships/hyperlink" Target="https://www.sigmaaldrich.com/catalog/search?term=2206-27-1&amp;interface=CAS%20No.&amp;N=0&amp;mode=partialmax&amp;lang=en&amp;region=GR&amp;focus=product"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ade.gr/gcsl" TargetMode="External"/><Relationship Id="rId17" Type="http://schemas.openxmlformats.org/officeDocument/2006/relationships/hyperlink" Target="mailto:mytilene.gcsl@aade.gr" TargetMode="External"/><Relationship Id="rId25" Type="http://schemas.openxmlformats.org/officeDocument/2006/relationships/hyperlink" Target="http://et.diavgeia.gov.gr/" TargetMode="External"/><Relationship Id="rId33" Type="http://schemas.openxmlformats.org/officeDocument/2006/relationships/hyperlink" Target="http://www.promitheus.gov.gr" TargetMode="External"/><Relationship Id="rId38" Type="http://schemas.openxmlformats.org/officeDocument/2006/relationships/hyperlink" Target="mailto:siteadmin@aade.gr" TargetMode="External"/><Relationship Id="rId46" Type="http://schemas.openxmlformats.org/officeDocument/2006/relationships/hyperlink" Target="https://www.sigmaaldrich.com/catalog/search?term=811-98-3&amp;interface=CAS%20No.&amp;N=0&amp;mode=partialmax&amp;lang=en&amp;region=GR&amp;focus=product" TargetMode="External"/><Relationship Id="rId20" Type="http://schemas.openxmlformats.org/officeDocument/2006/relationships/hyperlink" Target="mailto:preveza.gcsl@aade.gr" TargetMode="External"/><Relationship Id="rId41" Type="http://schemas.openxmlformats.org/officeDocument/2006/relationships/hyperlink" Target="https://www.sigmaaldrich.com/catalog/search?term=811-98-3&amp;interface=CAS%20No.&amp;N=0&amp;mode=partialmax&amp;lang=en&amp;region=GR&amp;focus=produc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4C7E7-1383-444D-815A-940A2F6C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111</Pages>
  <Words>41951</Words>
  <Characters>226536</Characters>
  <Application>Microsoft Office Word</Application>
  <DocSecurity>0</DocSecurity>
  <Lines>1887</Lines>
  <Paragraphs>535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267952</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2022-12-08T14:28:00Z</cp:lastPrinted>
  <dcterms:created xsi:type="dcterms:W3CDTF">2022-11-30T09:09:00Z</dcterms:created>
  <dcterms:modified xsi:type="dcterms:W3CDTF">2022-12-08T14:57:00Z</dcterms:modified>
</cp:coreProperties>
</file>