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7DE" w:rsidRDefault="000337DE">
      <w:pPr>
        <w:pStyle w:val="a3"/>
        <w:rPr>
          <w:rFonts w:ascii="Times New Roman"/>
          <w:sz w:val="20"/>
        </w:rPr>
      </w:pPr>
    </w:p>
    <w:p w:rsidR="000337DE" w:rsidRDefault="000337DE">
      <w:pPr>
        <w:pStyle w:val="a3"/>
        <w:rPr>
          <w:rFonts w:ascii="Times New Roman"/>
          <w:sz w:val="20"/>
        </w:rPr>
      </w:pPr>
    </w:p>
    <w:p w:rsidR="000337DE" w:rsidRDefault="000337DE">
      <w:pPr>
        <w:pStyle w:val="a3"/>
        <w:spacing w:before="2"/>
        <w:rPr>
          <w:rFonts w:ascii="Times New Roman"/>
        </w:rPr>
      </w:pPr>
    </w:p>
    <w:p w:rsidR="000337DE" w:rsidRDefault="000337DE">
      <w:pPr>
        <w:ind w:left="6784"/>
        <w:rPr>
          <w:rFonts w:ascii="Microsoft Sans Serif" w:hAnsi="Microsoft Sans Serif"/>
          <w:sz w:val="14"/>
        </w:rPr>
      </w:pPr>
      <w:r w:rsidRPr="000337DE">
        <w:pict>
          <v:group id="_x0000_s1026" style="position:absolute;left:0;text-align:left;margin-left:242.35pt;margin-top:-35.45pt;width:156.3pt;height:71.7pt;z-index:15729152;mso-position-horizontal-relative:page" coordorigin="4847,-709" coordsize="3126,1434">
            <v:rect id="_x0000_s1030" style="position:absolute;left:4846;top:-710;width:5;height:1415" fillcolor="black" stroked="f"/>
            <v:rect id="_x0000_s1029" style="position:absolute;left:4851;top:705;width:3116;height:5" stroked="f"/>
            <v:rect id="_x0000_s1028" style="position:absolute;left:7967;top:-710;width:5;height:1415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846;top:-710;width:3126;height:1434" filled="f" stroked="f">
              <v:textbox inset="0,0,0,0">
                <w:txbxContent>
                  <w:p w:rsidR="000337DE" w:rsidRDefault="000337DE">
                    <w:pPr>
                      <w:rPr>
                        <w:b/>
                        <w:sz w:val="16"/>
                      </w:rPr>
                    </w:pPr>
                  </w:p>
                  <w:p w:rsidR="000337DE" w:rsidRDefault="000337DE">
                    <w:pPr>
                      <w:rPr>
                        <w:b/>
                        <w:sz w:val="16"/>
                      </w:rPr>
                    </w:pPr>
                  </w:p>
                  <w:p w:rsidR="000337DE" w:rsidRDefault="000337DE">
                    <w:pPr>
                      <w:rPr>
                        <w:b/>
                        <w:sz w:val="16"/>
                      </w:rPr>
                    </w:pPr>
                  </w:p>
                  <w:p w:rsidR="000337DE" w:rsidRDefault="000337DE">
                    <w:pPr>
                      <w:spacing w:before="8"/>
                      <w:rPr>
                        <w:b/>
                        <w:sz w:val="12"/>
                      </w:rPr>
                    </w:pPr>
                  </w:p>
                  <w:p w:rsidR="000337DE" w:rsidRDefault="008E149A">
                    <w:pPr>
                      <w:spacing w:before="1" w:line="271" w:lineRule="auto"/>
                      <w:ind w:left="117" w:right="1508" w:hanging="46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spacing w:val="-5"/>
                        <w:sz w:val="14"/>
                      </w:rPr>
                      <w:t>TEOREN MOTORS</w:t>
                    </w:r>
                    <w:r>
                      <w:rPr>
                        <w:rFonts w:ascii="Arial" w:hAnsi="Arial"/>
                        <w:b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 xml:space="preserve">ΕΔΡΑ: Λ. ΤΑΤΟΪΟΥ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93</w:t>
                    </w:r>
                    <w:r>
                      <w:rPr>
                        <w:rFonts w:ascii="Microsoft Sans Serif" w:hAnsi="Microsoft Sans Serif"/>
                        <w:spacing w:val="1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ΜΕΤΑΜΟΡΦΩΣΗ</w:t>
                    </w:r>
                    <w:r>
                      <w:rPr>
                        <w:rFonts w:ascii="Microsoft Sans Serif" w:hAnsi="Microsoft Sans Serif"/>
                        <w:spacing w:val="-3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144</w:t>
                    </w:r>
                    <w:r>
                      <w:rPr>
                        <w:rFonts w:ascii="Microsoft Sans Serif" w:hAnsi="Microsoft Sans Serif"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51</w:t>
                    </w:r>
                  </w:p>
                  <w:p w:rsidR="000337DE" w:rsidRDefault="008E149A">
                    <w:pPr>
                      <w:spacing w:before="2"/>
                      <w:ind w:left="117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ΓΡΑΦΕΙΑ:Λ.</w:t>
                    </w:r>
                    <w:r>
                      <w:rPr>
                        <w:rFonts w:ascii="Microsoft Sans Serif" w:hAnsi="Microsoft Sans Serif"/>
                        <w:spacing w:val="-6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ΚΗΦΙΣΟΥ</w:t>
                    </w:r>
                    <w:r>
                      <w:rPr>
                        <w:rFonts w:ascii="Microsoft Sans Serif" w:hAnsi="Microsoft Sans Serif"/>
                        <w:spacing w:val="-8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138-140</w:t>
                    </w:r>
                  </w:p>
                </w:txbxContent>
              </v:textbox>
            </v:shape>
            <w10:wrap anchorx="page"/>
          </v:group>
        </w:pict>
      </w:r>
      <w:r w:rsidR="008E149A">
        <w:rPr>
          <w:noProof/>
          <w:lang w:eastAsia="el-GR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2415539</wp:posOffset>
            </wp:positionH>
            <wp:positionV relativeFrom="paragraph">
              <wp:posOffset>-136992</wp:posOffset>
            </wp:positionV>
            <wp:extent cx="549275" cy="54165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541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E149A">
        <w:rPr>
          <w:noProof/>
          <w:lang w:eastAsia="el-GR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929005</wp:posOffset>
            </wp:positionH>
            <wp:positionV relativeFrom="paragraph">
              <wp:posOffset>-110957</wp:posOffset>
            </wp:positionV>
            <wp:extent cx="1324609" cy="41465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609" cy="414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E149A">
        <w:rPr>
          <w:rFonts w:ascii="Microsoft Sans Serif" w:hAnsi="Microsoft Sans Serif"/>
          <w:spacing w:val="-4"/>
          <w:sz w:val="14"/>
        </w:rPr>
        <w:t>Τηλ</w:t>
      </w:r>
      <w:r w:rsidR="008E149A">
        <w:rPr>
          <w:rFonts w:ascii="Microsoft Sans Serif" w:hAnsi="Microsoft Sans Serif"/>
          <w:spacing w:val="-9"/>
          <w:sz w:val="14"/>
        </w:rPr>
        <w:t xml:space="preserve"> </w:t>
      </w:r>
      <w:r w:rsidR="008E149A">
        <w:rPr>
          <w:rFonts w:ascii="Microsoft Sans Serif" w:hAnsi="Microsoft Sans Serif"/>
          <w:spacing w:val="-4"/>
          <w:sz w:val="14"/>
        </w:rPr>
        <w:t>:</w:t>
      </w:r>
      <w:r w:rsidR="008E149A">
        <w:rPr>
          <w:rFonts w:ascii="Microsoft Sans Serif" w:hAnsi="Microsoft Sans Serif"/>
          <w:spacing w:val="-8"/>
          <w:sz w:val="14"/>
        </w:rPr>
        <w:t xml:space="preserve"> </w:t>
      </w:r>
      <w:r w:rsidR="008E149A">
        <w:rPr>
          <w:rFonts w:ascii="Microsoft Sans Serif" w:hAnsi="Microsoft Sans Serif"/>
          <w:spacing w:val="-4"/>
          <w:sz w:val="14"/>
        </w:rPr>
        <w:t>210-57</w:t>
      </w:r>
      <w:r w:rsidR="008E149A">
        <w:rPr>
          <w:rFonts w:ascii="Microsoft Sans Serif" w:hAnsi="Microsoft Sans Serif"/>
          <w:spacing w:val="-10"/>
          <w:sz w:val="14"/>
        </w:rPr>
        <w:t xml:space="preserve"> </w:t>
      </w:r>
      <w:r w:rsidR="008E149A">
        <w:rPr>
          <w:rFonts w:ascii="Microsoft Sans Serif" w:hAnsi="Microsoft Sans Serif"/>
          <w:spacing w:val="-4"/>
          <w:sz w:val="14"/>
        </w:rPr>
        <w:t>06</w:t>
      </w:r>
      <w:r w:rsidR="008E149A">
        <w:rPr>
          <w:rFonts w:ascii="Microsoft Sans Serif" w:hAnsi="Microsoft Sans Serif"/>
          <w:spacing w:val="-6"/>
          <w:sz w:val="14"/>
        </w:rPr>
        <w:t xml:space="preserve"> </w:t>
      </w:r>
      <w:r w:rsidR="008E149A">
        <w:rPr>
          <w:rFonts w:ascii="Microsoft Sans Serif" w:hAnsi="Microsoft Sans Serif"/>
          <w:spacing w:val="-4"/>
          <w:sz w:val="14"/>
        </w:rPr>
        <w:t>850</w:t>
      </w:r>
    </w:p>
    <w:p w:rsidR="000337DE" w:rsidRDefault="008E149A">
      <w:pPr>
        <w:spacing w:before="22"/>
        <w:ind w:left="6784"/>
        <w:rPr>
          <w:rFonts w:ascii="Microsoft Sans Serif"/>
          <w:sz w:val="14"/>
        </w:rPr>
      </w:pPr>
      <w:r>
        <w:rPr>
          <w:rFonts w:ascii="Microsoft Sans Serif"/>
          <w:spacing w:val="-4"/>
          <w:sz w:val="14"/>
        </w:rPr>
        <w:t>Fax</w:t>
      </w:r>
      <w:r>
        <w:rPr>
          <w:rFonts w:ascii="Microsoft Sans Serif"/>
          <w:spacing w:val="-11"/>
          <w:sz w:val="14"/>
        </w:rPr>
        <w:t xml:space="preserve"> </w:t>
      </w:r>
      <w:r>
        <w:rPr>
          <w:rFonts w:ascii="Microsoft Sans Serif"/>
          <w:spacing w:val="-4"/>
          <w:sz w:val="14"/>
        </w:rPr>
        <w:t>:</w:t>
      </w:r>
      <w:r>
        <w:rPr>
          <w:rFonts w:ascii="Microsoft Sans Serif"/>
          <w:spacing w:val="-6"/>
          <w:sz w:val="14"/>
        </w:rPr>
        <w:t xml:space="preserve"> </w:t>
      </w:r>
      <w:r>
        <w:rPr>
          <w:rFonts w:ascii="Microsoft Sans Serif"/>
          <w:spacing w:val="-4"/>
          <w:sz w:val="14"/>
        </w:rPr>
        <w:t>210-57</w:t>
      </w:r>
      <w:r>
        <w:rPr>
          <w:rFonts w:ascii="Microsoft Sans Serif"/>
          <w:spacing w:val="-10"/>
          <w:sz w:val="14"/>
        </w:rPr>
        <w:t xml:space="preserve"> </w:t>
      </w:r>
      <w:r>
        <w:rPr>
          <w:rFonts w:ascii="Microsoft Sans Serif"/>
          <w:spacing w:val="-4"/>
          <w:sz w:val="14"/>
        </w:rPr>
        <w:t>61</w:t>
      </w:r>
      <w:r>
        <w:rPr>
          <w:rFonts w:ascii="Microsoft Sans Serif"/>
          <w:spacing w:val="-6"/>
          <w:sz w:val="14"/>
        </w:rPr>
        <w:t xml:space="preserve"> </w:t>
      </w:r>
      <w:r>
        <w:rPr>
          <w:rFonts w:ascii="Microsoft Sans Serif"/>
          <w:spacing w:val="-4"/>
          <w:sz w:val="14"/>
        </w:rPr>
        <w:t>117</w:t>
      </w:r>
    </w:p>
    <w:p w:rsidR="000337DE" w:rsidRDefault="008E149A">
      <w:pPr>
        <w:spacing w:before="21" w:line="273" w:lineRule="auto"/>
        <w:ind w:left="6784" w:right="1435"/>
        <w:rPr>
          <w:rFonts w:ascii="Microsoft Sans Serif"/>
          <w:sz w:val="14"/>
        </w:rPr>
      </w:pPr>
      <w:r>
        <w:rPr>
          <w:rFonts w:ascii="Microsoft Sans Serif"/>
          <w:spacing w:val="-6"/>
          <w:sz w:val="14"/>
        </w:rPr>
        <w:t xml:space="preserve">Internet </w:t>
      </w:r>
      <w:r>
        <w:rPr>
          <w:rFonts w:ascii="Microsoft Sans Serif"/>
          <w:spacing w:val="-5"/>
          <w:sz w:val="14"/>
        </w:rPr>
        <w:t xml:space="preserve">: </w:t>
      </w:r>
      <w:hyperlink r:id="rId6">
        <w:r>
          <w:rPr>
            <w:rFonts w:ascii="Microsoft Sans Serif"/>
            <w:spacing w:val="-5"/>
            <w:sz w:val="14"/>
          </w:rPr>
          <w:t xml:space="preserve">www.renault.gr </w:t>
        </w:r>
      </w:hyperlink>
      <w:r>
        <w:rPr>
          <w:rFonts w:ascii="Microsoft Sans Serif"/>
          <w:spacing w:val="-5"/>
          <w:sz w:val="14"/>
        </w:rPr>
        <w:t>/ dacia.gr</w:t>
      </w:r>
      <w:r>
        <w:rPr>
          <w:rFonts w:ascii="Microsoft Sans Serif"/>
          <w:spacing w:val="-35"/>
          <w:sz w:val="14"/>
        </w:rPr>
        <w:t xml:space="preserve"> </w:t>
      </w:r>
      <w:r>
        <w:rPr>
          <w:rFonts w:ascii="Microsoft Sans Serif"/>
          <w:spacing w:val="-6"/>
          <w:sz w:val="14"/>
        </w:rPr>
        <w:t>E-Mail</w:t>
      </w:r>
      <w:r>
        <w:rPr>
          <w:rFonts w:ascii="Microsoft Sans Serif"/>
          <w:spacing w:val="-8"/>
          <w:sz w:val="14"/>
        </w:rPr>
        <w:t xml:space="preserve"> </w:t>
      </w:r>
      <w:r>
        <w:rPr>
          <w:rFonts w:ascii="Microsoft Sans Serif"/>
          <w:spacing w:val="-6"/>
          <w:sz w:val="14"/>
        </w:rPr>
        <w:t>:</w:t>
      </w:r>
      <w:r>
        <w:rPr>
          <w:rFonts w:ascii="Microsoft Sans Serif"/>
          <w:spacing w:val="-5"/>
          <w:sz w:val="14"/>
        </w:rPr>
        <w:t xml:space="preserve"> </w:t>
      </w:r>
      <w:hyperlink r:id="rId7">
        <w:r>
          <w:rPr>
            <w:rFonts w:ascii="Microsoft Sans Serif"/>
            <w:spacing w:val="-6"/>
            <w:sz w:val="14"/>
          </w:rPr>
          <w:t>renaultinfo@renault.gr</w:t>
        </w:r>
      </w:hyperlink>
    </w:p>
    <w:p w:rsidR="000337DE" w:rsidRDefault="000337DE">
      <w:pPr>
        <w:pStyle w:val="a3"/>
        <w:rPr>
          <w:rFonts w:ascii="Microsoft Sans Serif"/>
          <w:sz w:val="20"/>
        </w:rPr>
      </w:pPr>
    </w:p>
    <w:p w:rsidR="000337DE" w:rsidRDefault="008E149A">
      <w:pPr>
        <w:pStyle w:val="Heading1"/>
        <w:spacing w:before="221"/>
      </w:pPr>
      <w:r>
        <w:t>ΠΡΟΣ</w:t>
      </w:r>
    </w:p>
    <w:p w:rsidR="000337DE" w:rsidRDefault="008E149A">
      <w:pPr>
        <w:spacing w:before="1"/>
        <w:ind w:left="28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0337DE" w:rsidRDefault="000337DE">
      <w:pPr>
        <w:pStyle w:val="a3"/>
        <w:spacing w:before="12"/>
        <w:rPr>
          <w:b/>
          <w:sz w:val="21"/>
        </w:rPr>
      </w:pPr>
    </w:p>
    <w:p w:rsidR="000337DE" w:rsidRDefault="008E149A">
      <w:pPr>
        <w:pStyle w:val="a3"/>
        <w:ind w:left="6566"/>
      </w:pPr>
      <w:r>
        <w:rPr>
          <w:spacing w:val="-4"/>
        </w:rPr>
        <w:t>Αθήνα,</w:t>
      </w:r>
      <w:r>
        <w:rPr>
          <w:spacing w:val="-13"/>
        </w:rPr>
        <w:t xml:space="preserve"> </w:t>
      </w:r>
      <w:r>
        <w:rPr>
          <w:spacing w:val="-4"/>
        </w:rPr>
        <w:t>24</w:t>
      </w:r>
      <w:r>
        <w:rPr>
          <w:spacing w:val="-12"/>
        </w:rPr>
        <w:t xml:space="preserve"> </w:t>
      </w:r>
      <w:r>
        <w:rPr>
          <w:spacing w:val="-4"/>
        </w:rPr>
        <w:t>Αυγούστου</w:t>
      </w:r>
      <w:r>
        <w:rPr>
          <w:spacing w:val="49"/>
        </w:rPr>
        <w:t xml:space="preserve"> </w:t>
      </w:r>
      <w:r>
        <w:rPr>
          <w:spacing w:val="-4"/>
        </w:rPr>
        <w:t>2018</w:t>
      </w:r>
    </w:p>
    <w:p w:rsidR="000337DE" w:rsidRDefault="000337DE">
      <w:pPr>
        <w:pStyle w:val="a3"/>
        <w:spacing w:before="7"/>
        <w:rPr>
          <w:sz w:val="13"/>
        </w:rPr>
      </w:pPr>
    </w:p>
    <w:p w:rsidR="000337DE" w:rsidRDefault="008E149A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8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2"/>
        </w:rPr>
        <w:t xml:space="preserve"> </w:t>
      </w:r>
      <w:r>
        <w:rPr>
          <w:spacing w:val="-4"/>
        </w:rPr>
        <w:t>DACIA</w:t>
      </w:r>
      <w:r>
        <w:rPr>
          <w:spacing w:val="-8"/>
        </w:rPr>
        <w:t xml:space="preserve"> </w:t>
      </w:r>
      <w:r>
        <w:rPr>
          <w:spacing w:val="-4"/>
        </w:rPr>
        <w:t>DOKKER</w:t>
      </w:r>
      <w:r>
        <w:rPr>
          <w:spacing w:val="-11"/>
        </w:rPr>
        <w:t xml:space="preserve"> </w:t>
      </w:r>
      <w:r>
        <w:rPr>
          <w:spacing w:val="-4"/>
        </w:rPr>
        <w:t>VAN</w:t>
      </w:r>
      <w:r>
        <w:rPr>
          <w:spacing w:val="-11"/>
        </w:rPr>
        <w:t xml:space="preserve"> </w:t>
      </w:r>
      <w:r>
        <w:rPr>
          <w:spacing w:val="-4"/>
        </w:rPr>
        <w:t>(67F)</w:t>
      </w:r>
    </w:p>
    <w:p w:rsidR="000337DE" w:rsidRDefault="000337DE">
      <w:pPr>
        <w:pStyle w:val="a3"/>
        <w:spacing w:before="11"/>
        <w:rPr>
          <w:b/>
          <w:sz w:val="21"/>
        </w:rPr>
      </w:pPr>
    </w:p>
    <w:p w:rsidR="000337DE" w:rsidRDefault="008E149A">
      <w:pPr>
        <w:pStyle w:val="a3"/>
        <w:spacing w:before="1"/>
        <w:ind w:left="286"/>
      </w:pPr>
      <w:r>
        <w:t>Κύριοι,</w:t>
      </w:r>
    </w:p>
    <w:p w:rsidR="000337DE" w:rsidRDefault="000337DE">
      <w:pPr>
        <w:pStyle w:val="a3"/>
        <w:spacing w:before="1"/>
      </w:pPr>
    </w:p>
    <w:p w:rsidR="000337DE" w:rsidRDefault="008E149A">
      <w:pPr>
        <w:pStyle w:val="a3"/>
        <w:ind w:left="286" w:right="988"/>
        <w:jc w:val="both"/>
      </w:pPr>
      <w: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5"/>
        </w:rPr>
        <w:t xml:space="preserve"> </w:t>
      </w:r>
      <w:r>
        <w:t>το</w:t>
      </w:r>
      <w:r>
        <w:rPr>
          <w:spacing w:val="-14"/>
        </w:rPr>
        <w:t xml:space="preserve"> </w:t>
      </w:r>
      <w:r>
        <w:t>νέο</w:t>
      </w:r>
      <w:r>
        <w:rPr>
          <w:spacing w:val="-13"/>
        </w:rPr>
        <w:t xml:space="preserve"> </w:t>
      </w:r>
      <w:r>
        <w:t>επικαιροποιημένο</w:t>
      </w:r>
      <w:r>
        <w:rPr>
          <w:spacing w:val="-14"/>
        </w:rPr>
        <w:t xml:space="preserve"> </w:t>
      </w:r>
      <w:r>
        <w:t>τιμοκατάλογο</w:t>
      </w:r>
      <w:r>
        <w:rPr>
          <w:spacing w:val="-15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6"/>
        </w:rPr>
        <w:t xml:space="preserve"> </w:t>
      </w:r>
      <w:r>
        <w:rPr>
          <w:spacing w:val="-4"/>
        </w:rPr>
        <w:t>ΑΛΤΠΦΔ</w:t>
      </w:r>
      <w:r>
        <w:rPr>
          <w:spacing w:val="-12"/>
        </w:rPr>
        <w:t xml:space="preserve"> </w:t>
      </w:r>
      <w:r>
        <w:rPr>
          <w:spacing w:val="-4"/>
        </w:rPr>
        <w:t>Ευρώ</w:t>
      </w:r>
      <w:r>
        <w:rPr>
          <w:spacing w:val="-11"/>
        </w:rPr>
        <w:t xml:space="preserve"> </w:t>
      </w:r>
      <w:r>
        <w:rPr>
          <w:spacing w:val="-4"/>
        </w:rPr>
        <w:t>που</w:t>
      </w:r>
      <w:r>
        <w:rPr>
          <w:spacing w:val="-13"/>
        </w:rPr>
        <w:t xml:space="preserve"> </w:t>
      </w:r>
      <w:r>
        <w:rPr>
          <w:spacing w:val="-4"/>
        </w:rPr>
        <w:t>ισχύει</w:t>
      </w:r>
      <w:r>
        <w:rPr>
          <w:spacing w:val="-12"/>
        </w:rPr>
        <w:t xml:space="preserve"> </w:t>
      </w:r>
      <w:r>
        <w:rPr>
          <w:spacing w:val="-4"/>
        </w:rPr>
        <w:t>για</w:t>
      </w:r>
      <w:r>
        <w:rPr>
          <w:spacing w:val="-12"/>
        </w:rPr>
        <w:t xml:space="preserve"> </w:t>
      </w:r>
      <w:r>
        <w:rPr>
          <w:spacing w:val="-4"/>
        </w:rPr>
        <w:t>οχήματα</w:t>
      </w:r>
      <w:r>
        <w:rPr>
          <w:spacing w:val="-10"/>
        </w:rPr>
        <w:t xml:space="preserve"> </w:t>
      </w:r>
      <w:r>
        <w:rPr>
          <w:spacing w:val="-4"/>
        </w:rPr>
        <w:t>DACIA</w:t>
      </w:r>
      <w:r>
        <w:rPr>
          <w:spacing w:val="-12"/>
        </w:rPr>
        <w:t xml:space="preserve"> </w:t>
      </w:r>
      <w:r>
        <w:rPr>
          <w:spacing w:val="-4"/>
        </w:rPr>
        <w:t>DOKKER</w:t>
      </w:r>
      <w:r>
        <w:rPr>
          <w:spacing w:val="-12"/>
        </w:rPr>
        <w:t xml:space="preserve"> </w:t>
      </w:r>
      <w:r>
        <w:rPr>
          <w:spacing w:val="-4"/>
        </w:rPr>
        <w:t>VAN</w:t>
      </w:r>
      <w:r>
        <w:rPr>
          <w:spacing w:val="-11"/>
        </w:rPr>
        <w:t xml:space="preserve"> </w:t>
      </w:r>
      <w:r>
        <w:rPr>
          <w:spacing w:val="-4"/>
        </w:rPr>
        <w:t>(67F)</w:t>
      </w:r>
      <w:r>
        <w:rPr>
          <w:spacing w:val="-13"/>
        </w:rPr>
        <w:t xml:space="preserve"> </w:t>
      </w:r>
      <w:r>
        <w:rPr>
          <w:spacing w:val="-4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ημερομηνία</w:t>
      </w:r>
      <w:r>
        <w:rPr>
          <w:spacing w:val="-10"/>
        </w:rPr>
        <w:t xml:space="preserve"> </w:t>
      </w:r>
      <w:r>
        <w:rPr>
          <w:spacing w:val="-3"/>
        </w:rPr>
        <w:t>εκτελωνισμού</w:t>
      </w:r>
      <w:r>
        <w:rPr>
          <w:spacing w:val="-66"/>
        </w:rPr>
        <w:t xml:space="preserve"> </w:t>
      </w:r>
      <w:r>
        <w:t>από 24/8/2018 που πληρούν τις προδιαγραφές εκπομπών ρύπων ΕU6. Οι παρακάτω τιμές</w:t>
      </w:r>
      <w:r>
        <w:rPr>
          <w:spacing w:val="1"/>
        </w:rPr>
        <w:t xml:space="preserve"> </w:t>
      </w:r>
      <w:r>
        <w:rPr>
          <w:spacing w:val="-4"/>
        </w:rPr>
        <w:t>επιβαρύνονται</w:t>
      </w:r>
      <w:r>
        <w:rPr>
          <w:spacing w:val="-12"/>
        </w:rPr>
        <w:t xml:space="preserve"> </w:t>
      </w:r>
      <w:r>
        <w:rPr>
          <w:spacing w:val="-4"/>
        </w:rPr>
        <w:t>με</w:t>
      </w:r>
      <w:r>
        <w:rPr>
          <w:spacing w:val="-11"/>
        </w:rPr>
        <w:t xml:space="preserve"> </w:t>
      </w:r>
      <w:r>
        <w:rPr>
          <w:spacing w:val="-4"/>
        </w:rPr>
        <w:t>έξοδα</w:t>
      </w:r>
      <w:r>
        <w:rPr>
          <w:spacing w:val="-11"/>
        </w:rPr>
        <w:t xml:space="preserve"> </w:t>
      </w:r>
      <w:r>
        <w:rPr>
          <w:spacing w:val="-4"/>
        </w:rPr>
        <w:t>προετοιμασίας</w:t>
      </w:r>
      <w:r>
        <w:rPr>
          <w:spacing w:val="-10"/>
        </w:rPr>
        <w:t xml:space="preserve"> </w:t>
      </w:r>
      <w:r>
        <w:rPr>
          <w:spacing w:val="-3"/>
        </w:rPr>
        <w:t>100</w:t>
      </w:r>
      <w:r>
        <w:rPr>
          <w:spacing w:val="-12"/>
        </w:rPr>
        <w:t xml:space="preserve"> </w:t>
      </w:r>
      <w:r>
        <w:rPr>
          <w:spacing w:val="-3"/>
        </w:rPr>
        <w:t>ευρώ</w:t>
      </w:r>
      <w:r>
        <w:rPr>
          <w:spacing w:val="-10"/>
        </w:rPr>
        <w:t xml:space="preserve"> </w:t>
      </w:r>
      <w:r>
        <w:rPr>
          <w:spacing w:val="-3"/>
        </w:rPr>
        <w:t>και</w:t>
      </w:r>
      <w:r>
        <w:rPr>
          <w:spacing w:val="-11"/>
        </w:rPr>
        <w:t xml:space="preserve"> </w:t>
      </w:r>
      <w:r>
        <w:rPr>
          <w:spacing w:val="-3"/>
        </w:rPr>
        <w:t>έξοδα</w:t>
      </w:r>
      <w:r>
        <w:rPr>
          <w:spacing w:val="-14"/>
        </w:rPr>
        <w:t xml:space="preserve"> </w:t>
      </w:r>
      <w:r>
        <w:rPr>
          <w:spacing w:val="-3"/>
        </w:rPr>
        <w:t>μεταφοράς</w:t>
      </w:r>
      <w:r>
        <w:rPr>
          <w:spacing w:val="52"/>
        </w:rPr>
        <w:t xml:space="preserve"> </w:t>
      </w:r>
      <w:r>
        <w:rPr>
          <w:spacing w:val="-3"/>
        </w:rPr>
        <w:t>85</w:t>
      </w:r>
      <w:r>
        <w:rPr>
          <w:spacing w:val="-12"/>
        </w:rPr>
        <w:t xml:space="preserve"> </w:t>
      </w:r>
      <w:r>
        <w:rPr>
          <w:spacing w:val="-3"/>
        </w:rPr>
        <w:t>ευρώ.</w:t>
      </w:r>
    </w:p>
    <w:p w:rsidR="000337DE" w:rsidRDefault="000337DE">
      <w:pPr>
        <w:pStyle w:val="a3"/>
        <w:rPr>
          <w:sz w:val="26"/>
        </w:rPr>
      </w:pPr>
    </w:p>
    <w:p w:rsidR="000337DE" w:rsidRDefault="008E149A">
      <w:pPr>
        <w:pStyle w:val="Heading1"/>
        <w:spacing w:before="218" w:line="480" w:lineRule="auto"/>
        <w:ind w:right="7512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spacing w:val="-5"/>
          <w:u w:val="thick"/>
        </w:rPr>
        <w:t>DOKKER</w:t>
      </w:r>
      <w:r>
        <w:rPr>
          <w:spacing w:val="-9"/>
          <w:u w:val="thick"/>
        </w:rPr>
        <w:t xml:space="preserve"> </w:t>
      </w:r>
      <w:r>
        <w:rPr>
          <w:spacing w:val="-4"/>
          <w:u w:val="thick"/>
        </w:rPr>
        <w:t>VAN</w:t>
      </w:r>
      <w:r>
        <w:rPr>
          <w:spacing w:val="-11"/>
          <w:u w:val="thick"/>
        </w:rPr>
        <w:t xml:space="preserve"> </w:t>
      </w:r>
      <w:r>
        <w:rPr>
          <w:spacing w:val="-4"/>
          <w:u w:val="thick"/>
        </w:rPr>
        <w:t>(67F)</w:t>
      </w: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8"/>
        <w:gridCol w:w="3404"/>
        <w:gridCol w:w="1701"/>
      </w:tblGrid>
      <w:tr w:rsidR="000337DE">
        <w:trPr>
          <w:trHeight w:val="285"/>
        </w:trPr>
        <w:tc>
          <w:tcPr>
            <w:tcW w:w="4678" w:type="dxa"/>
            <w:shd w:val="clear" w:color="auto" w:fill="D9D9D9"/>
          </w:tcPr>
          <w:p w:rsidR="000337DE" w:rsidRDefault="008E149A">
            <w:pPr>
              <w:pStyle w:val="TableParagraph"/>
              <w:spacing w:before="20" w:line="246" w:lineRule="exact"/>
              <w:ind w:left="1000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404" w:type="dxa"/>
            <w:shd w:val="clear" w:color="auto" w:fill="D9D9D9"/>
          </w:tcPr>
          <w:p w:rsidR="000337DE" w:rsidRDefault="008E149A">
            <w:pPr>
              <w:pStyle w:val="TableParagraph"/>
              <w:spacing w:before="20" w:line="246" w:lineRule="exact"/>
              <w:ind w:left="641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1701" w:type="dxa"/>
            <w:shd w:val="clear" w:color="auto" w:fill="D9D9D9"/>
          </w:tcPr>
          <w:p w:rsidR="000337DE" w:rsidRDefault="008E149A">
            <w:pPr>
              <w:pStyle w:val="TableParagraph"/>
              <w:spacing w:before="20" w:line="246" w:lineRule="exact"/>
              <w:ind w:left="154" w:right="144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0337DE">
        <w:trPr>
          <w:trHeight w:val="256"/>
        </w:trPr>
        <w:tc>
          <w:tcPr>
            <w:tcW w:w="4678" w:type="dxa"/>
          </w:tcPr>
          <w:p w:rsidR="000337DE" w:rsidRDefault="008E149A">
            <w:pPr>
              <w:pStyle w:val="TableParagraph"/>
              <w:spacing w:before="13" w:line="223" w:lineRule="exact"/>
              <w:rPr>
                <w:rFonts w:ascii="Tahoma"/>
                <w:sz w:val="20"/>
              </w:rPr>
            </w:pPr>
            <w:r>
              <w:rPr>
                <w:rFonts w:ascii="Tahoma"/>
                <w:spacing w:val="-4"/>
                <w:sz w:val="20"/>
              </w:rPr>
              <w:t>1.5</w:t>
            </w:r>
            <w:r>
              <w:rPr>
                <w:rFonts w:ascii="Tahoma"/>
                <w:spacing w:val="-12"/>
                <w:sz w:val="20"/>
              </w:rPr>
              <w:t xml:space="preserve"> </w:t>
            </w:r>
            <w:r>
              <w:rPr>
                <w:rFonts w:ascii="Tahoma"/>
                <w:spacing w:val="-4"/>
                <w:sz w:val="20"/>
              </w:rPr>
              <w:t>dCi</w:t>
            </w:r>
            <w:r>
              <w:rPr>
                <w:rFonts w:ascii="Tahoma"/>
                <w:spacing w:val="-11"/>
                <w:sz w:val="20"/>
              </w:rPr>
              <w:t xml:space="preserve"> </w:t>
            </w:r>
            <w:r>
              <w:rPr>
                <w:rFonts w:ascii="Tahoma"/>
                <w:spacing w:val="-4"/>
                <w:sz w:val="20"/>
              </w:rPr>
              <w:t>75hp</w:t>
            </w:r>
            <w:r>
              <w:rPr>
                <w:rFonts w:ascii="Tahoma"/>
                <w:spacing w:val="-10"/>
                <w:sz w:val="20"/>
              </w:rPr>
              <w:t xml:space="preserve"> </w:t>
            </w:r>
            <w:r>
              <w:rPr>
                <w:rFonts w:ascii="Tahoma"/>
                <w:spacing w:val="-3"/>
                <w:sz w:val="20"/>
              </w:rPr>
              <w:t>EU6</w:t>
            </w:r>
          </w:p>
        </w:tc>
        <w:tc>
          <w:tcPr>
            <w:tcW w:w="3404" w:type="dxa"/>
          </w:tcPr>
          <w:p w:rsidR="000337DE" w:rsidRDefault="008E149A">
            <w:pPr>
              <w:pStyle w:val="TableParagraph"/>
              <w:spacing w:before="13" w:line="223" w:lineRule="exact"/>
              <w:rPr>
                <w:rFonts w:ascii="Tahoma"/>
                <w:sz w:val="20"/>
              </w:rPr>
            </w:pPr>
            <w:r>
              <w:rPr>
                <w:rFonts w:ascii="Tahoma"/>
                <w:w w:val="95"/>
                <w:sz w:val="20"/>
              </w:rPr>
              <w:t>YFAMBI2AH</w:t>
            </w:r>
            <w:r>
              <w:rPr>
                <w:rFonts w:ascii="Tahoma"/>
                <w:spacing w:val="-1"/>
                <w:w w:val="95"/>
                <w:sz w:val="20"/>
              </w:rPr>
              <w:t xml:space="preserve"> </w:t>
            </w:r>
            <w:r>
              <w:rPr>
                <w:rFonts w:ascii="Tahoma"/>
                <w:w w:val="95"/>
                <w:sz w:val="20"/>
              </w:rPr>
              <w:t>EM</w:t>
            </w:r>
          </w:p>
        </w:tc>
        <w:tc>
          <w:tcPr>
            <w:tcW w:w="1701" w:type="dxa"/>
          </w:tcPr>
          <w:p w:rsidR="000337DE" w:rsidRDefault="008E149A">
            <w:pPr>
              <w:pStyle w:val="TableParagraph"/>
              <w:spacing w:before="13" w:line="223" w:lineRule="exact"/>
              <w:ind w:left="153" w:right="144"/>
              <w:jc w:val="center"/>
              <w:rPr>
                <w:rFonts w:ascii="Tahoma"/>
                <w:sz w:val="20"/>
              </w:rPr>
            </w:pPr>
            <w:r>
              <w:rPr>
                <w:rFonts w:ascii="Tahoma"/>
                <w:sz w:val="20"/>
              </w:rPr>
              <w:t>11.037,31</w:t>
            </w:r>
          </w:p>
        </w:tc>
      </w:tr>
      <w:tr w:rsidR="000337DE">
        <w:trPr>
          <w:trHeight w:val="253"/>
        </w:trPr>
        <w:tc>
          <w:tcPr>
            <w:tcW w:w="4678" w:type="dxa"/>
          </w:tcPr>
          <w:p w:rsidR="000337DE" w:rsidRDefault="008E149A">
            <w:pPr>
              <w:pStyle w:val="TableParagraph"/>
              <w:spacing w:before="11" w:line="223" w:lineRule="exact"/>
              <w:rPr>
                <w:rFonts w:ascii="Tahoma"/>
                <w:sz w:val="20"/>
              </w:rPr>
            </w:pPr>
            <w:r>
              <w:rPr>
                <w:rFonts w:ascii="Tahoma"/>
                <w:spacing w:val="-4"/>
                <w:sz w:val="20"/>
              </w:rPr>
              <w:t>1.5</w:t>
            </w:r>
            <w:r>
              <w:rPr>
                <w:rFonts w:ascii="Tahoma"/>
                <w:spacing w:val="-12"/>
                <w:sz w:val="20"/>
              </w:rPr>
              <w:t xml:space="preserve"> </w:t>
            </w:r>
            <w:r>
              <w:rPr>
                <w:rFonts w:ascii="Tahoma"/>
                <w:spacing w:val="-4"/>
                <w:sz w:val="20"/>
              </w:rPr>
              <w:t>dCi</w:t>
            </w:r>
            <w:r>
              <w:rPr>
                <w:rFonts w:ascii="Tahoma"/>
                <w:spacing w:val="-11"/>
                <w:sz w:val="20"/>
              </w:rPr>
              <w:t xml:space="preserve"> </w:t>
            </w:r>
            <w:r>
              <w:rPr>
                <w:rFonts w:ascii="Tahoma"/>
                <w:spacing w:val="-4"/>
                <w:sz w:val="20"/>
              </w:rPr>
              <w:t>90hp</w:t>
            </w:r>
            <w:r>
              <w:rPr>
                <w:rFonts w:ascii="Tahoma"/>
                <w:spacing w:val="-10"/>
                <w:sz w:val="20"/>
              </w:rPr>
              <w:t xml:space="preserve"> </w:t>
            </w:r>
            <w:r>
              <w:rPr>
                <w:rFonts w:ascii="Tahoma"/>
                <w:spacing w:val="-3"/>
                <w:sz w:val="20"/>
              </w:rPr>
              <w:t>EU6</w:t>
            </w:r>
          </w:p>
        </w:tc>
        <w:tc>
          <w:tcPr>
            <w:tcW w:w="3404" w:type="dxa"/>
          </w:tcPr>
          <w:p w:rsidR="000337DE" w:rsidRDefault="008E149A">
            <w:pPr>
              <w:pStyle w:val="TableParagraph"/>
              <w:spacing w:before="11" w:line="223" w:lineRule="exact"/>
              <w:ind w:left="167"/>
              <w:rPr>
                <w:rFonts w:ascii="Tahoma"/>
                <w:sz w:val="20"/>
              </w:rPr>
            </w:pPr>
            <w:r>
              <w:rPr>
                <w:rFonts w:ascii="Tahoma"/>
                <w:spacing w:val="-5"/>
                <w:sz w:val="20"/>
              </w:rPr>
              <w:t>YFAMBI2AJ</w:t>
            </w:r>
            <w:r>
              <w:rPr>
                <w:rFonts w:ascii="Tahoma"/>
                <w:spacing w:val="-9"/>
                <w:sz w:val="20"/>
              </w:rPr>
              <w:t xml:space="preserve"> </w:t>
            </w:r>
            <w:r>
              <w:rPr>
                <w:rFonts w:ascii="Tahoma"/>
                <w:spacing w:val="-4"/>
                <w:sz w:val="20"/>
              </w:rPr>
              <w:t>EM</w:t>
            </w:r>
          </w:p>
        </w:tc>
        <w:tc>
          <w:tcPr>
            <w:tcW w:w="1701" w:type="dxa"/>
          </w:tcPr>
          <w:p w:rsidR="000337DE" w:rsidRDefault="008E149A">
            <w:pPr>
              <w:pStyle w:val="TableParagraph"/>
              <w:spacing w:before="11" w:line="223" w:lineRule="exact"/>
              <w:ind w:left="154" w:right="144"/>
              <w:jc w:val="center"/>
              <w:rPr>
                <w:rFonts w:ascii="Tahoma"/>
                <w:sz w:val="20"/>
              </w:rPr>
            </w:pPr>
            <w:r>
              <w:rPr>
                <w:rFonts w:ascii="Tahoma"/>
                <w:sz w:val="20"/>
              </w:rPr>
              <w:t>11.559,70</w:t>
            </w:r>
          </w:p>
        </w:tc>
      </w:tr>
    </w:tbl>
    <w:p w:rsidR="000337DE" w:rsidRDefault="000337DE">
      <w:pPr>
        <w:pStyle w:val="a3"/>
        <w:spacing w:before="11"/>
        <w:rPr>
          <w:b/>
          <w:sz w:val="21"/>
        </w:rPr>
      </w:pPr>
    </w:p>
    <w:p w:rsidR="000337DE" w:rsidRDefault="008E149A">
      <w:pPr>
        <w:ind w:left="28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1"/>
        </w:rPr>
        <w:t xml:space="preserve"> </w:t>
      </w:r>
      <w:r>
        <w:rPr>
          <w:b/>
          <w:spacing w:val="-4"/>
        </w:rPr>
        <w:t>DOKKER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VAN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(67F)</w:t>
      </w:r>
    </w:p>
    <w:p w:rsidR="000337DE" w:rsidRDefault="000337DE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2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843"/>
        <w:gridCol w:w="5956"/>
        <w:gridCol w:w="1980"/>
      </w:tblGrid>
      <w:tr w:rsidR="000337DE">
        <w:trPr>
          <w:trHeight w:val="270"/>
        </w:trPr>
        <w:tc>
          <w:tcPr>
            <w:tcW w:w="1843" w:type="dxa"/>
            <w:shd w:val="clear" w:color="auto" w:fill="D9D9D9"/>
          </w:tcPr>
          <w:p w:rsidR="000337DE" w:rsidRDefault="008E149A">
            <w:pPr>
              <w:pStyle w:val="TableParagraph"/>
              <w:spacing w:before="52" w:line="198" w:lineRule="exact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ΚΩΔΙΚΟΣ</w:t>
            </w:r>
          </w:p>
        </w:tc>
        <w:tc>
          <w:tcPr>
            <w:tcW w:w="5956" w:type="dxa"/>
            <w:shd w:val="clear" w:color="auto" w:fill="D9D9D9"/>
          </w:tcPr>
          <w:p w:rsidR="000337DE" w:rsidRDefault="008E149A">
            <w:pPr>
              <w:pStyle w:val="TableParagraph"/>
              <w:spacing w:before="52" w:line="198" w:lineRule="exact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ΠΕΡΙΓΡΑΦΗ</w:t>
            </w:r>
            <w:r>
              <w:rPr>
                <w:rFonts w:ascii="Tahoma" w:hAnsi="Tahoma"/>
                <w:b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ΕΞΟΠΛΙΣΜΟΥ</w:t>
            </w:r>
          </w:p>
        </w:tc>
        <w:tc>
          <w:tcPr>
            <w:tcW w:w="1980" w:type="dxa"/>
            <w:shd w:val="clear" w:color="auto" w:fill="D9D9D9"/>
          </w:tcPr>
          <w:p w:rsidR="000337DE" w:rsidRDefault="008E149A">
            <w:pPr>
              <w:pStyle w:val="TableParagraph"/>
              <w:spacing w:before="52" w:line="198" w:lineRule="exact"/>
              <w:ind w:left="416" w:right="400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ΑΛΤΠΦΔ</w:t>
            </w:r>
            <w:r>
              <w:rPr>
                <w:rFonts w:ascii="Tahoma" w:hAnsi="Tahoma"/>
                <w:b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(€)</w:t>
            </w:r>
          </w:p>
        </w:tc>
      </w:tr>
      <w:tr w:rsidR="000337DE">
        <w:trPr>
          <w:trHeight w:val="270"/>
        </w:trPr>
        <w:tc>
          <w:tcPr>
            <w:tcW w:w="1843" w:type="dxa"/>
          </w:tcPr>
          <w:p w:rsidR="000337DE" w:rsidRDefault="008E149A">
            <w:pPr>
              <w:pStyle w:val="TableParagraph"/>
              <w:spacing w:before="66"/>
              <w:rPr>
                <w:sz w:val="18"/>
              </w:rPr>
            </w:pPr>
            <w:r>
              <w:rPr>
                <w:sz w:val="18"/>
              </w:rPr>
              <w:t>369</w:t>
            </w:r>
          </w:p>
        </w:tc>
        <w:tc>
          <w:tcPr>
            <w:tcW w:w="5956" w:type="dxa"/>
          </w:tcPr>
          <w:p w:rsidR="000337DE" w:rsidRDefault="008E149A">
            <w:pPr>
              <w:pStyle w:val="TableParagraph"/>
              <w:spacing w:before="66"/>
              <w:rPr>
                <w:sz w:val="18"/>
              </w:rPr>
            </w:pPr>
            <w:r>
              <w:rPr>
                <w:sz w:val="18"/>
              </w:rPr>
              <w:t>Λευκό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Glacier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369</w:t>
            </w:r>
          </w:p>
        </w:tc>
        <w:tc>
          <w:tcPr>
            <w:tcW w:w="1980" w:type="dxa"/>
          </w:tcPr>
          <w:p w:rsidR="000337DE" w:rsidRDefault="008E149A">
            <w:pPr>
              <w:pStyle w:val="TableParagraph"/>
              <w:spacing w:before="66"/>
              <w:ind w:left="16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</w:tr>
      <w:tr w:rsidR="000337DE">
        <w:trPr>
          <w:trHeight w:val="270"/>
        </w:trPr>
        <w:tc>
          <w:tcPr>
            <w:tcW w:w="1843" w:type="dxa"/>
          </w:tcPr>
          <w:p w:rsidR="000337DE" w:rsidRDefault="008E149A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sz w:val="18"/>
              </w:rPr>
              <w:t>PLGCT</w:t>
            </w:r>
          </w:p>
        </w:tc>
        <w:tc>
          <w:tcPr>
            <w:tcW w:w="5956" w:type="dxa"/>
          </w:tcPr>
          <w:p w:rsidR="000337DE" w:rsidRDefault="008E149A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sz w:val="18"/>
              </w:rPr>
              <w:t>2η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πλευρική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συρόμενη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πόρτα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χώρου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φόρτωσης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(αριστερά)</w:t>
            </w:r>
          </w:p>
        </w:tc>
        <w:tc>
          <w:tcPr>
            <w:tcW w:w="1980" w:type="dxa"/>
          </w:tcPr>
          <w:p w:rsidR="000337DE" w:rsidRDefault="008E149A">
            <w:pPr>
              <w:pStyle w:val="TableParagraph"/>
              <w:spacing w:line="186" w:lineRule="exact"/>
              <w:ind w:left="416" w:right="396"/>
              <w:jc w:val="center"/>
              <w:rPr>
                <w:sz w:val="18"/>
              </w:rPr>
            </w:pPr>
            <w:r>
              <w:rPr>
                <w:sz w:val="18"/>
              </w:rPr>
              <w:t>186,56</w:t>
            </w:r>
          </w:p>
        </w:tc>
      </w:tr>
      <w:tr w:rsidR="000337DE">
        <w:trPr>
          <w:trHeight w:val="268"/>
        </w:trPr>
        <w:tc>
          <w:tcPr>
            <w:tcW w:w="1843" w:type="dxa"/>
          </w:tcPr>
          <w:p w:rsidR="000337DE" w:rsidRDefault="008E149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TRANSF</w:t>
            </w:r>
          </w:p>
        </w:tc>
        <w:tc>
          <w:tcPr>
            <w:tcW w:w="5956" w:type="dxa"/>
          </w:tcPr>
          <w:p w:rsidR="000337DE" w:rsidRDefault="008E149A">
            <w:pPr>
              <w:pStyle w:val="TableParagraph"/>
              <w:rPr>
                <w:sz w:val="18"/>
              </w:rPr>
            </w:pPr>
            <w:r>
              <w:rPr>
                <w:spacing w:val="-1"/>
                <w:sz w:val="18"/>
              </w:rPr>
              <w:t>Μετατροπή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ανοιχτό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PickUp</w:t>
            </w:r>
          </w:p>
        </w:tc>
        <w:tc>
          <w:tcPr>
            <w:tcW w:w="1980" w:type="dxa"/>
          </w:tcPr>
          <w:p w:rsidR="000337DE" w:rsidRDefault="008E149A">
            <w:pPr>
              <w:pStyle w:val="TableParagraph"/>
              <w:ind w:left="416" w:right="398"/>
              <w:jc w:val="center"/>
              <w:rPr>
                <w:sz w:val="18"/>
              </w:rPr>
            </w:pPr>
            <w:r>
              <w:rPr>
                <w:sz w:val="18"/>
              </w:rPr>
              <w:t>3.610</w:t>
            </w:r>
          </w:p>
        </w:tc>
      </w:tr>
      <w:tr w:rsidR="000337DE">
        <w:trPr>
          <w:trHeight w:val="272"/>
        </w:trPr>
        <w:tc>
          <w:tcPr>
            <w:tcW w:w="1843" w:type="dxa"/>
          </w:tcPr>
          <w:p w:rsidR="000337DE" w:rsidRDefault="008E149A">
            <w:pPr>
              <w:pStyle w:val="TableParagraph"/>
              <w:spacing w:before="66" w:line="186" w:lineRule="exact"/>
              <w:rPr>
                <w:sz w:val="18"/>
              </w:rPr>
            </w:pPr>
            <w:r>
              <w:rPr>
                <w:sz w:val="18"/>
              </w:rPr>
              <w:t>RALU15</w:t>
            </w:r>
          </w:p>
        </w:tc>
        <w:tc>
          <w:tcPr>
            <w:tcW w:w="5956" w:type="dxa"/>
          </w:tcPr>
          <w:p w:rsidR="000337DE" w:rsidRDefault="008E149A">
            <w:pPr>
              <w:pStyle w:val="TableParagraph"/>
              <w:spacing w:before="66" w:line="186" w:lineRule="exact"/>
              <w:rPr>
                <w:sz w:val="18"/>
              </w:rPr>
            </w:pPr>
            <w:r>
              <w:rPr>
                <w:sz w:val="18"/>
              </w:rPr>
              <w:t>Ζάντες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αλουμινίου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15’’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Empreinte</w:t>
            </w:r>
          </w:p>
        </w:tc>
        <w:tc>
          <w:tcPr>
            <w:tcW w:w="1980" w:type="dxa"/>
          </w:tcPr>
          <w:p w:rsidR="000337DE" w:rsidRDefault="008E149A">
            <w:pPr>
              <w:pStyle w:val="TableParagraph"/>
              <w:spacing w:before="66" w:line="186" w:lineRule="exact"/>
              <w:ind w:left="416" w:right="396"/>
              <w:jc w:val="center"/>
              <w:rPr>
                <w:sz w:val="18"/>
              </w:rPr>
            </w:pPr>
            <w:r>
              <w:rPr>
                <w:sz w:val="18"/>
              </w:rPr>
              <w:t>783,58</w:t>
            </w:r>
          </w:p>
        </w:tc>
      </w:tr>
    </w:tbl>
    <w:p w:rsidR="000337DE" w:rsidRDefault="000337DE">
      <w:pPr>
        <w:pStyle w:val="a3"/>
        <w:rPr>
          <w:b/>
          <w:sz w:val="26"/>
        </w:rPr>
      </w:pPr>
    </w:p>
    <w:p w:rsidR="000337DE" w:rsidRDefault="000337DE">
      <w:pPr>
        <w:pStyle w:val="a3"/>
        <w:rPr>
          <w:b/>
          <w:sz w:val="26"/>
        </w:rPr>
      </w:pPr>
    </w:p>
    <w:p w:rsidR="000337DE" w:rsidRDefault="000337DE">
      <w:pPr>
        <w:pStyle w:val="a3"/>
        <w:spacing w:before="9"/>
        <w:rPr>
          <w:b/>
          <w:sz w:val="35"/>
        </w:rPr>
      </w:pPr>
    </w:p>
    <w:p w:rsidR="000337DE" w:rsidRDefault="000337DE">
      <w:pPr>
        <w:pStyle w:val="a3"/>
        <w:rPr>
          <w:b/>
          <w:sz w:val="20"/>
        </w:rPr>
      </w:pPr>
    </w:p>
    <w:p w:rsidR="000337DE" w:rsidRDefault="000337DE">
      <w:pPr>
        <w:pStyle w:val="a3"/>
        <w:rPr>
          <w:b/>
          <w:sz w:val="20"/>
        </w:rPr>
      </w:pPr>
    </w:p>
    <w:p w:rsidR="000337DE" w:rsidRDefault="000337DE">
      <w:pPr>
        <w:pStyle w:val="a3"/>
        <w:rPr>
          <w:b/>
          <w:sz w:val="20"/>
        </w:rPr>
      </w:pPr>
    </w:p>
    <w:p w:rsidR="000337DE" w:rsidRDefault="000337DE">
      <w:pPr>
        <w:pStyle w:val="a3"/>
        <w:rPr>
          <w:b/>
          <w:sz w:val="20"/>
        </w:rPr>
      </w:pPr>
    </w:p>
    <w:p w:rsidR="000337DE" w:rsidRDefault="000337DE">
      <w:pPr>
        <w:pStyle w:val="a3"/>
        <w:rPr>
          <w:b/>
          <w:sz w:val="20"/>
        </w:rPr>
      </w:pPr>
    </w:p>
    <w:p w:rsidR="000337DE" w:rsidRDefault="000337DE">
      <w:pPr>
        <w:pStyle w:val="a3"/>
        <w:rPr>
          <w:b/>
          <w:sz w:val="20"/>
        </w:rPr>
      </w:pPr>
    </w:p>
    <w:p w:rsidR="000337DE" w:rsidRDefault="000337DE">
      <w:pPr>
        <w:pStyle w:val="a3"/>
        <w:rPr>
          <w:b/>
          <w:sz w:val="20"/>
        </w:rPr>
      </w:pPr>
    </w:p>
    <w:p w:rsidR="000337DE" w:rsidRDefault="008E149A">
      <w:pPr>
        <w:pStyle w:val="a3"/>
        <w:spacing w:before="7"/>
        <w:rPr>
          <w:b/>
          <w:sz w:val="24"/>
        </w:rPr>
      </w:pPr>
      <w:r>
        <w:rPr>
          <w:noProof/>
          <w:lang w:eastAsia="el-G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896223</wp:posOffset>
            </wp:positionH>
            <wp:positionV relativeFrom="paragraph">
              <wp:posOffset>213161</wp:posOffset>
            </wp:positionV>
            <wp:extent cx="973759" cy="3695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3759" cy="369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337DE" w:rsidSect="000337DE">
      <w:type w:val="continuous"/>
      <w:pgSz w:w="11910" w:h="16840"/>
      <w:pgMar w:top="700" w:right="420" w:bottom="0" w:left="13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337DE"/>
    <w:rsid w:val="000337DE"/>
    <w:rsid w:val="00373546"/>
    <w:rsid w:val="008E1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337DE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337D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337DE"/>
  </w:style>
  <w:style w:type="paragraph" w:customStyle="1" w:styleId="Heading1">
    <w:name w:val="Heading 1"/>
    <w:basedOn w:val="a"/>
    <w:uiPriority w:val="1"/>
    <w:qFormat/>
    <w:rsid w:val="000337DE"/>
    <w:pPr>
      <w:ind w:left="28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0337DE"/>
  </w:style>
  <w:style w:type="paragraph" w:customStyle="1" w:styleId="TableParagraph">
    <w:name w:val="Table Paragraph"/>
    <w:basedOn w:val="a"/>
    <w:uiPriority w:val="1"/>
    <w:qFormat/>
    <w:rsid w:val="000337DE"/>
    <w:pPr>
      <w:spacing w:before="64" w:line="184" w:lineRule="exact"/>
      <w:ind w:left="110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mailto:renaultinfo@renault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nault.gr/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2022-05-19T14:27:00Z</dcterms:created>
  <dcterms:modified xsi:type="dcterms:W3CDTF">2022-05-19T14:28:00Z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2022-05-19T00:00:00Z</vt:filetime>
  </property>
</Properties>
</file>