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C3" w:rsidRDefault="00257DC3">
      <w:pPr>
        <w:pStyle w:val="a3"/>
        <w:rPr>
          <w:rFonts w:ascii="Times New Roman"/>
          <w:sz w:val="20"/>
        </w:rPr>
      </w:pPr>
    </w:p>
    <w:p w:rsidR="00257DC3" w:rsidRDefault="00257DC3">
      <w:pPr>
        <w:pStyle w:val="a3"/>
        <w:rPr>
          <w:rFonts w:ascii="Times New Roman"/>
          <w:sz w:val="20"/>
        </w:rPr>
      </w:pPr>
    </w:p>
    <w:p w:rsidR="00257DC3" w:rsidRDefault="00257DC3">
      <w:pPr>
        <w:pStyle w:val="a3"/>
        <w:spacing w:before="2"/>
        <w:rPr>
          <w:rFonts w:ascii="Times New Roman"/>
        </w:rPr>
      </w:pPr>
    </w:p>
    <w:p w:rsidR="00257DC3" w:rsidRPr="00B2020F" w:rsidRDefault="00257DC3">
      <w:pPr>
        <w:ind w:left="6789"/>
        <w:rPr>
          <w:sz w:val="14"/>
          <w:lang w:val="en-US"/>
        </w:rPr>
      </w:pPr>
      <w:r w:rsidRPr="00257DC3">
        <w:pict>
          <v:group id="_x0000_s1028" style="position:absolute;left:0;text-align:left;margin-left:242.7pt;margin-top:-35.45pt;width:156.15pt;height:71.7pt;z-index:15729152;mso-position-horizontal-relative:page" coordorigin="4854,-709" coordsize="3123,1434">
            <v:rect id="_x0000_s1032" style="position:absolute;left:4853;top:-709;width:5;height:1415" fillcolor="black" stroked="f"/>
            <v:rect id="_x0000_s1031" style="position:absolute;left:4858;top:705;width:3114;height:5" stroked="f"/>
            <v:rect id="_x0000_s1030" style="position:absolute;left:7971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853;top:-709;width:3123;height:1434" filled="f" stroked="f">
              <v:textbox inset="0,0,0,0">
                <w:txbxContent>
                  <w:p w:rsidR="00257DC3" w:rsidRDefault="00257DC3">
                    <w:pPr>
                      <w:rPr>
                        <w:rFonts w:ascii="Tahoma"/>
                        <w:b/>
                        <w:sz w:val="16"/>
                      </w:rPr>
                    </w:pPr>
                  </w:p>
                  <w:p w:rsidR="00257DC3" w:rsidRDefault="00257DC3">
                    <w:pPr>
                      <w:rPr>
                        <w:rFonts w:ascii="Tahoma"/>
                        <w:b/>
                        <w:sz w:val="16"/>
                      </w:rPr>
                    </w:pPr>
                  </w:p>
                  <w:p w:rsidR="00257DC3" w:rsidRDefault="00257DC3">
                    <w:pPr>
                      <w:rPr>
                        <w:rFonts w:ascii="Tahoma"/>
                        <w:b/>
                        <w:sz w:val="16"/>
                      </w:rPr>
                    </w:pPr>
                  </w:p>
                  <w:p w:rsidR="00257DC3" w:rsidRDefault="00257DC3">
                    <w:pPr>
                      <w:spacing w:before="8"/>
                      <w:rPr>
                        <w:rFonts w:ascii="Tahoma"/>
                        <w:b/>
                        <w:sz w:val="12"/>
                      </w:rPr>
                    </w:pPr>
                  </w:p>
                  <w:p w:rsidR="00257DC3" w:rsidRDefault="001C0C5A">
                    <w:pPr>
                      <w:spacing w:line="273" w:lineRule="auto"/>
                      <w:ind w:left="117" w:right="1505" w:hanging="46"/>
                      <w:rPr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w w:val="95"/>
                        <w:sz w:val="14"/>
                      </w:rPr>
                      <w:t>93</w:t>
                    </w:r>
                    <w:r>
                      <w:rPr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w w:val="95"/>
                        <w:sz w:val="14"/>
                      </w:rPr>
                      <w:t>144</w:t>
                    </w:r>
                    <w:r>
                      <w:rPr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w w:val="95"/>
                        <w:sz w:val="14"/>
                      </w:rPr>
                      <w:t>51</w:t>
                    </w:r>
                  </w:p>
                  <w:p w:rsidR="00257DC3" w:rsidRDefault="001C0C5A">
                    <w:pPr>
                      <w:spacing w:line="156" w:lineRule="exact"/>
                      <w:ind w:left="117"/>
                      <w:rPr>
                        <w:sz w:val="14"/>
                      </w:rPr>
                    </w:pPr>
                    <w:r>
                      <w:rPr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1C0C5A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2420111</wp:posOffset>
            </wp:positionH>
            <wp:positionV relativeFrom="paragraph">
              <wp:posOffset>-137501</wp:posOffset>
            </wp:positionV>
            <wp:extent cx="548639" cy="54254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39" cy="542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0C5A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932688</wp:posOffset>
            </wp:positionH>
            <wp:positionV relativeFrom="paragraph">
              <wp:posOffset>-110069</wp:posOffset>
            </wp:positionV>
            <wp:extent cx="1324356" cy="41452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356" cy="414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1C0C5A">
        <w:rPr>
          <w:spacing w:val="-4"/>
          <w:sz w:val="14"/>
        </w:rPr>
        <w:t>Τηλ</w:t>
      </w:r>
      <w:proofErr w:type="spellEnd"/>
      <w:r w:rsidR="001C0C5A" w:rsidRPr="00B2020F">
        <w:rPr>
          <w:spacing w:val="-9"/>
          <w:sz w:val="14"/>
          <w:lang w:val="en-US"/>
        </w:rPr>
        <w:t xml:space="preserve"> </w:t>
      </w:r>
      <w:r w:rsidR="001C0C5A" w:rsidRPr="00B2020F">
        <w:rPr>
          <w:spacing w:val="-4"/>
          <w:sz w:val="14"/>
          <w:lang w:val="en-US"/>
        </w:rPr>
        <w:t>:</w:t>
      </w:r>
      <w:r w:rsidR="001C0C5A" w:rsidRPr="00B2020F">
        <w:rPr>
          <w:spacing w:val="-8"/>
          <w:sz w:val="14"/>
          <w:lang w:val="en-US"/>
        </w:rPr>
        <w:t xml:space="preserve"> </w:t>
      </w:r>
      <w:r w:rsidR="001C0C5A" w:rsidRPr="00B2020F">
        <w:rPr>
          <w:spacing w:val="-4"/>
          <w:sz w:val="14"/>
          <w:lang w:val="en-US"/>
        </w:rPr>
        <w:t>210-57</w:t>
      </w:r>
      <w:r w:rsidR="001C0C5A" w:rsidRPr="00B2020F">
        <w:rPr>
          <w:spacing w:val="-10"/>
          <w:sz w:val="14"/>
          <w:lang w:val="en-US"/>
        </w:rPr>
        <w:t xml:space="preserve"> </w:t>
      </w:r>
      <w:r w:rsidR="001C0C5A" w:rsidRPr="00B2020F">
        <w:rPr>
          <w:spacing w:val="-4"/>
          <w:sz w:val="14"/>
          <w:lang w:val="en-US"/>
        </w:rPr>
        <w:t>06</w:t>
      </w:r>
      <w:r w:rsidR="001C0C5A" w:rsidRPr="00B2020F">
        <w:rPr>
          <w:spacing w:val="-6"/>
          <w:sz w:val="14"/>
          <w:lang w:val="en-US"/>
        </w:rPr>
        <w:t xml:space="preserve"> </w:t>
      </w:r>
      <w:r w:rsidR="001C0C5A" w:rsidRPr="00B2020F">
        <w:rPr>
          <w:spacing w:val="-4"/>
          <w:sz w:val="14"/>
          <w:lang w:val="en-US"/>
        </w:rPr>
        <w:t>850</w:t>
      </w:r>
    </w:p>
    <w:p w:rsidR="00257DC3" w:rsidRPr="00B2020F" w:rsidRDefault="001C0C5A">
      <w:pPr>
        <w:spacing w:before="21"/>
        <w:ind w:left="6789"/>
        <w:rPr>
          <w:sz w:val="14"/>
          <w:lang w:val="en-US"/>
        </w:rPr>
      </w:pPr>
      <w:proofErr w:type="gramStart"/>
      <w:r w:rsidRPr="00B2020F">
        <w:rPr>
          <w:spacing w:val="-4"/>
          <w:sz w:val="14"/>
          <w:lang w:val="en-US"/>
        </w:rPr>
        <w:t>Fax</w:t>
      </w:r>
      <w:r w:rsidRPr="00B2020F">
        <w:rPr>
          <w:spacing w:val="-11"/>
          <w:sz w:val="14"/>
          <w:lang w:val="en-US"/>
        </w:rPr>
        <w:t xml:space="preserve"> </w:t>
      </w:r>
      <w:r w:rsidRPr="00B2020F">
        <w:rPr>
          <w:spacing w:val="-4"/>
          <w:sz w:val="14"/>
          <w:lang w:val="en-US"/>
        </w:rPr>
        <w:t>:</w:t>
      </w:r>
      <w:proofErr w:type="gramEnd"/>
      <w:r w:rsidRPr="00B2020F">
        <w:rPr>
          <w:spacing w:val="-6"/>
          <w:sz w:val="14"/>
          <w:lang w:val="en-US"/>
        </w:rPr>
        <w:t xml:space="preserve"> </w:t>
      </w:r>
      <w:r w:rsidRPr="00B2020F">
        <w:rPr>
          <w:spacing w:val="-4"/>
          <w:sz w:val="14"/>
          <w:lang w:val="en-US"/>
        </w:rPr>
        <w:t>210-57</w:t>
      </w:r>
      <w:r w:rsidRPr="00B2020F">
        <w:rPr>
          <w:spacing w:val="-10"/>
          <w:sz w:val="14"/>
          <w:lang w:val="en-US"/>
        </w:rPr>
        <w:t xml:space="preserve"> </w:t>
      </w:r>
      <w:r w:rsidRPr="00B2020F">
        <w:rPr>
          <w:spacing w:val="-4"/>
          <w:sz w:val="14"/>
          <w:lang w:val="en-US"/>
        </w:rPr>
        <w:t>61</w:t>
      </w:r>
      <w:r w:rsidRPr="00B2020F">
        <w:rPr>
          <w:spacing w:val="-6"/>
          <w:sz w:val="14"/>
          <w:lang w:val="en-US"/>
        </w:rPr>
        <w:t xml:space="preserve"> </w:t>
      </w:r>
      <w:r w:rsidRPr="00B2020F">
        <w:rPr>
          <w:spacing w:val="-4"/>
          <w:sz w:val="14"/>
          <w:lang w:val="en-US"/>
        </w:rPr>
        <w:t>117</w:t>
      </w:r>
    </w:p>
    <w:p w:rsidR="00257DC3" w:rsidRPr="00B2020F" w:rsidRDefault="001C0C5A">
      <w:pPr>
        <w:spacing w:before="22" w:line="273" w:lineRule="auto"/>
        <w:ind w:left="6789" w:right="1550"/>
        <w:rPr>
          <w:sz w:val="14"/>
          <w:lang w:val="en-US"/>
        </w:rPr>
      </w:pPr>
      <w:proofErr w:type="gramStart"/>
      <w:r w:rsidRPr="00B2020F">
        <w:rPr>
          <w:spacing w:val="-6"/>
          <w:sz w:val="14"/>
          <w:lang w:val="en-US"/>
        </w:rPr>
        <w:t xml:space="preserve">Internet </w:t>
      </w:r>
      <w:r w:rsidRPr="00B2020F">
        <w:rPr>
          <w:spacing w:val="-5"/>
          <w:sz w:val="14"/>
          <w:lang w:val="en-US"/>
        </w:rPr>
        <w:t>:</w:t>
      </w:r>
      <w:proofErr w:type="gramEnd"/>
      <w:r w:rsidRPr="00B2020F">
        <w:rPr>
          <w:spacing w:val="-5"/>
          <w:sz w:val="14"/>
          <w:lang w:val="en-US"/>
        </w:rPr>
        <w:t xml:space="preserve"> </w:t>
      </w:r>
      <w:hyperlink r:id="rId6">
        <w:r w:rsidRPr="00B2020F">
          <w:rPr>
            <w:spacing w:val="-5"/>
            <w:sz w:val="14"/>
            <w:lang w:val="en-US"/>
          </w:rPr>
          <w:t xml:space="preserve">www.renault.gr </w:t>
        </w:r>
      </w:hyperlink>
      <w:r w:rsidRPr="00B2020F">
        <w:rPr>
          <w:spacing w:val="-5"/>
          <w:sz w:val="14"/>
          <w:lang w:val="en-US"/>
        </w:rPr>
        <w:t>/ dacia.gr</w:t>
      </w:r>
      <w:r w:rsidRPr="00B2020F">
        <w:rPr>
          <w:spacing w:val="-35"/>
          <w:sz w:val="14"/>
          <w:lang w:val="en-US"/>
        </w:rPr>
        <w:t xml:space="preserve"> </w:t>
      </w:r>
      <w:r w:rsidRPr="00B2020F">
        <w:rPr>
          <w:spacing w:val="-6"/>
          <w:sz w:val="14"/>
          <w:lang w:val="en-US"/>
        </w:rPr>
        <w:t>E-Mail</w:t>
      </w:r>
      <w:r w:rsidRPr="00B2020F">
        <w:rPr>
          <w:spacing w:val="-8"/>
          <w:sz w:val="14"/>
          <w:lang w:val="en-US"/>
        </w:rPr>
        <w:t xml:space="preserve"> </w:t>
      </w:r>
      <w:r w:rsidRPr="00B2020F">
        <w:rPr>
          <w:spacing w:val="-6"/>
          <w:sz w:val="14"/>
          <w:lang w:val="en-US"/>
        </w:rPr>
        <w:t>:</w:t>
      </w:r>
      <w:r w:rsidRPr="00B2020F">
        <w:rPr>
          <w:spacing w:val="-5"/>
          <w:sz w:val="14"/>
          <w:lang w:val="en-US"/>
        </w:rPr>
        <w:t xml:space="preserve"> </w:t>
      </w:r>
      <w:hyperlink r:id="rId7">
        <w:r w:rsidRPr="00B2020F">
          <w:rPr>
            <w:spacing w:val="-6"/>
            <w:sz w:val="14"/>
            <w:lang w:val="en-US"/>
          </w:rPr>
          <w:t>renaultinfo@renault.gr</w:t>
        </w:r>
      </w:hyperlink>
    </w:p>
    <w:p w:rsidR="00257DC3" w:rsidRPr="00B2020F" w:rsidRDefault="00257DC3">
      <w:pPr>
        <w:rPr>
          <w:sz w:val="20"/>
          <w:lang w:val="en-US"/>
        </w:rPr>
      </w:pPr>
    </w:p>
    <w:p w:rsidR="00257DC3" w:rsidRDefault="001C0C5A">
      <w:pPr>
        <w:pStyle w:val="Heading1"/>
        <w:spacing w:before="221"/>
      </w:pPr>
      <w:r>
        <w:t>ΠΡΟΣ</w:t>
      </w:r>
    </w:p>
    <w:p w:rsidR="00257DC3" w:rsidRDefault="001C0C5A">
      <w:pPr>
        <w:spacing w:before="1"/>
        <w:ind w:left="2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257DC3" w:rsidRDefault="00257DC3">
      <w:pPr>
        <w:pStyle w:val="a3"/>
        <w:spacing w:before="12"/>
        <w:rPr>
          <w:b/>
          <w:sz w:val="21"/>
        </w:rPr>
      </w:pPr>
    </w:p>
    <w:p w:rsidR="00257DC3" w:rsidRDefault="001C0C5A">
      <w:pPr>
        <w:pStyle w:val="a3"/>
        <w:ind w:left="6645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17</w:t>
      </w:r>
      <w:r>
        <w:rPr>
          <w:spacing w:val="-10"/>
        </w:rPr>
        <w:t xml:space="preserve"> </w:t>
      </w:r>
      <w:r>
        <w:rPr>
          <w:spacing w:val="-4"/>
        </w:rPr>
        <w:t>Οκτωβρίου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257DC3" w:rsidRDefault="00257DC3">
      <w:pPr>
        <w:pStyle w:val="a3"/>
        <w:spacing w:before="7"/>
        <w:rPr>
          <w:sz w:val="13"/>
        </w:rPr>
      </w:pPr>
    </w:p>
    <w:p w:rsidR="00257DC3" w:rsidRDefault="001C0C5A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2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DOKKER</w:t>
      </w:r>
      <w:r>
        <w:rPr>
          <w:spacing w:val="-11"/>
        </w:rPr>
        <w:t xml:space="preserve"> </w:t>
      </w:r>
      <w:r>
        <w:rPr>
          <w:spacing w:val="-4"/>
        </w:rPr>
        <w:t>VAN</w:t>
      </w:r>
      <w:r>
        <w:rPr>
          <w:spacing w:val="-11"/>
        </w:rPr>
        <w:t xml:space="preserve"> </w:t>
      </w:r>
      <w:r>
        <w:rPr>
          <w:spacing w:val="-4"/>
        </w:rPr>
        <w:t>(67F)</w:t>
      </w:r>
    </w:p>
    <w:p w:rsidR="00257DC3" w:rsidRDefault="00257DC3">
      <w:pPr>
        <w:pStyle w:val="a3"/>
        <w:spacing w:before="11"/>
        <w:rPr>
          <w:b/>
          <w:sz w:val="21"/>
        </w:rPr>
      </w:pPr>
    </w:p>
    <w:p w:rsidR="00257DC3" w:rsidRDefault="001C0C5A">
      <w:pPr>
        <w:pStyle w:val="a3"/>
        <w:ind w:left="286"/>
      </w:pPr>
      <w:r>
        <w:t>Κύριοι,</w:t>
      </w:r>
    </w:p>
    <w:p w:rsidR="00257DC3" w:rsidRDefault="00257DC3">
      <w:pPr>
        <w:pStyle w:val="a3"/>
        <w:spacing w:before="2"/>
      </w:pPr>
    </w:p>
    <w:p w:rsidR="00257DC3" w:rsidRDefault="001C0C5A">
      <w:pPr>
        <w:pStyle w:val="a3"/>
        <w:ind w:left="286" w:right="1109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3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4"/>
        </w:rPr>
        <w:t>ΑΛΤΠΦΔ</w:t>
      </w:r>
      <w:r>
        <w:rPr>
          <w:spacing w:val="-12"/>
        </w:rPr>
        <w:t xml:space="preserve"> </w:t>
      </w:r>
      <w:r>
        <w:rPr>
          <w:spacing w:val="-4"/>
        </w:rPr>
        <w:t>Ευρώ</w:t>
      </w:r>
      <w:r>
        <w:rPr>
          <w:spacing w:val="-11"/>
        </w:rPr>
        <w:t xml:space="preserve"> </w:t>
      </w:r>
      <w:r>
        <w:rPr>
          <w:spacing w:val="-4"/>
        </w:rPr>
        <w:t>που</w:t>
      </w:r>
      <w:r>
        <w:rPr>
          <w:spacing w:val="-13"/>
        </w:rPr>
        <w:t xml:space="preserve"> </w:t>
      </w:r>
      <w:r>
        <w:rPr>
          <w:spacing w:val="-4"/>
        </w:rPr>
        <w:t>ισχύει</w:t>
      </w:r>
      <w:r>
        <w:rPr>
          <w:spacing w:val="-12"/>
        </w:rPr>
        <w:t xml:space="preserve"> </w:t>
      </w:r>
      <w:r>
        <w:rPr>
          <w:spacing w:val="-4"/>
        </w:rPr>
        <w:t>για</w:t>
      </w:r>
      <w:r>
        <w:rPr>
          <w:spacing w:val="-12"/>
        </w:rPr>
        <w:t xml:space="preserve"> </w:t>
      </w:r>
      <w:r>
        <w:rPr>
          <w:spacing w:val="-4"/>
        </w:rPr>
        <w:t>οχήματα</w:t>
      </w:r>
      <w:r>
        <w:rPr>
          <w:spacing w:val="-10"/>
        </w:rPr>
        <w:t xml:space="preserve"> </w:t>
      </w:r>
      <w:r>
        <w:rPr>
          <w:spacing w:val="-4"/>
        </w:rPr>
        <w:t>DACIA</w:t>
      </w:r>
      <w:r>
        <w:rPr>
          <w:spacing w:val="-12"/>
        </w:rPr>
        <w:t xml:space="preserve"> </w:t>
      </w:r>
      <w:r>
        <w:rPr>
          <w:spacing w:val="-4"/>
        </w:rPr>
        <w:t>DOKKER</w:t>
      </w:r>
      <w:r>
        <w:rPr>
          <w:spacing w:val="-12"/>
        </w:rPr>
        <w:t xml:space="preserve"> </w:t>
      </w:r>
      <w:r>
        <w:rPr>
          <w:spacing w:val="-4"/>
        </w:rPr>
        <w:t>VAN</w:t>
      </w:r>
      <w:r>
        <w:rPr>
          <w:spacing w:val="-11"/>
        </w:rPr>
        <w:t xml:space="preserve"> </w:t>
      </w:r>
      <w:r>
        <w:rPr>
          <w:spacing w:val="-4"/>
        </w:rPr>
        <w:t>(67F)</w:t>
      </w:r>
      <w:r>
        <w:rPr>
          <w:spacing w:val="-13"/>
        </w:rPr>
        <w:t xml:space="preserve"> </w:t>
      </w:r>
      <w:r>
        <w:rPr>
          <w:spacing w:val="-4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ημερομηνία</w:t>
      </w:r>
      <w:r>
        <w:rPr>
          <w:spacing w:val="-10"/>
        </w:rPr>
        <w:t xml:space="preserve"> </w:t>
      </w:r>
      <w:r>
        <w:rPr>
          <w:spacing w:val="-3"/>
        </w:rP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0"/>
        </w:rPr>
        <w:t xml:space="preserve"> </w:t>
      </w:r>
      <w:r>
        <w:t>17/10/2019</w:t>
      </w:r>
      <w:r>
        <w:rPr>
          <w:spacing w:val="-10"/>
        </w:rPr>
        <w:t xml:space="preserve"> </w:t>
      </w:r>
      <w:r>
        <w:t>που</w:t>
      </w:r>
      <w:r>
        <w:rPr>
          <w:spacing w:val="-10"/>
        </w:rPr>
        <w:t xml:space="preserve"> </w:t>
      </w:r>
      <w:r>
        <w:t>πληρούν</w:t>
      </w:r>
      <w:r>
        <w:rPr>
          <w:spacing w:val="-11"/>
        </w:rPr>
        <w:t xml:space="preserve"> </w:t>
      </w:r>
      <w:r>
        <w:t>τις</w:t>
      </w:r>
      <w:r>
        <w:rPr>
          <w:spacing w:val="-9"/>
        </w:rPr>
        <w:t xml:space="preserve"> </w:t>
      </w:r>
      <w:r>
        <w:t>προδιαγραφές</w:t>
      </w:r>
      <w:r>
        <w:rPr>
          <w:spacing w:val="-11"/>
        </w:rPr>
        <w:t xml:space="preserve"> </w:t>
      </w:r>
      <w:r>
        <w:t>εκπομπών</w:t>
      </w:r>
      <w:r>
        <w:rPr>
          <w:spacing w:val="-9"/>
        </w:rPr>
        <w:t xml:space="preserve"> </w:t>
      </w:r>
      <w:r>
        <w:t>ρύπων</w:t>
      </w:r>
      <w:r>
        <w:rPr>
          <w:spacing w:val="-11"/>
        </w:rPr>
        <w:t xml:space="preserve"> </w:t>
      </w:r>
      <w:r>
        <w:t>ΕU6d-Temp.</w:t>
      </w:r>
      <w:r>
        <w:rPr>
          <w:spacing w:val="-9"/>
        </w:rPr>
        <w:t xml:space="preserve"> </w:t>
      </w:r>
      <w:r>
        <w:t>Οι</w:t>
      </w:r>
      <w:r>
        <w:rPr>
          <w:spacing w:val="-12"/>
        </w:rPr>
        <w:t xml:space="preserve"> </w:t>
      </w:r>
      <w:r>
        <w:t>παρακάτω</w:t>
      </w:r>
      <w:r>
        <w:rPr>
          <w:spacing w:val="-66"/>
        </w:rPr>
        <w:t xml:space="preserve"> </w:t>
      </w:r>
      <w:r>
        <w:rPr>
          <w:spacing w:val="-4"/>
        </w:rPr>
        <w:t>τιμές</w:t>
      </w:r>
      <w:r>
        <w:rPr>
          <w:spacing w:val="-13"/>
        </w:rPr>
        <w:t xml:space="preserve"> </w:t>
      </w:r>
      <w:r>
        <w:rPr>
          <w:spacing w:val="-4"/>
        </w:rPr>
        <w:t>επιβαρύνονται</w:t>
      </w:r>
      <w:r>
        <w:rPr>
          <w:spacing w:val="-10"/>
        </w:rPr>
        <w:t xml:space="preserve"> </w:t>
      </w:r>
      <w:r>
        <w:rPr>
          <w:spacing w:val="-4"/>
        </w:rPr>
        <w:t>με</w:t>
      </w:r>
      <w:r>
        <w:rPr>
          <w:spacing w:val="-12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9"/>
        </w:rPr>
        <w:t xml:space="preserve"> </w:t>
      </w:r>
      <w:r>
        <w:rPr>
          <w:spacing w:val="-4"/>
        </w:rPr>
        <w:t>100</w:t>
      </w:r>
      <w:r>
        <w:rPr>
          <w:spacing w:val="-13"/>
        </w:rPr>
        <w:t xml:space="preserve"> </w:t>
      </w:r>
      <w:r>
        <w:rPr>
          <w:spacing w:val="-4"/>
        </w:rPr>
        <w:t>ευρώ</w:t>
      </w:r>
      <w:r>
        <w:rPr>
          <w:spacing w:val="-12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μεταφοράς</w:t>
      </w:r>
      <w:r>
        <w:rPr>
          <w:spacing w:val="50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257DC3" w:rsidRDefault="00257DC3">
      <w:pPr>
        <w:pStyle w:val="a3"/>
        <w:rPr>
          <w:sz w:val="26"/>
        </w:rPr>
      </w:pPr>
    </w:p>
    <w:p w:rsidR="00257DC3" w:rsidRDefault="00257DC3">
      <w:pPr>
        <w:pStyle w:val="Heading1"/>
        <w:spacing w:before="218" w:line="480" w:lineRule="auto"/>
        <w:ind w:right="7632"/>
      </w:pPr>
      <w:r>
        <w:pict>
          <v:rect id="_x0000_s1027" style="position:absolute;left:0;text-align:left;margin-left:79.35pt;margin-top:49.15pt;width:103.2pt;height:1.1pt;z-index:-15843328;mso-position-horizontal-relative:page" fillcolor="black" stroked="f">
            <w10:wrap anchorx="page"/>
          </v:rect>
        </w:pict>
      </w:r>
      <w:r>
        <w:pict>
          <v:shape id="_x0000_s1026" type="#_x0000_t202" style="position:absolute;left:0;text-align:left;margin-left:84.75pt;margin-top:50.85pt;width:489.95pt;height:41.8pt;z-index:157312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681"/>
                    <w:gridCol w:w="3402"/>
                    <w:gridCol w:w="1702"/>
                  </w:tblGrid>
                  <w:tr w:rsidR="00257DC3">
                    <w:trPr>
                      <w:trHeight w:val="285"/>
                    </w:trPr>
                    <w:tc>
                      <w:tcPr>
                        <w:tcW w:w="4681" w:type="dxa"/>
                        <w:shd w:val="clear" w:color="auto" w:fill="D9D9D9"/>
                      </w:tcPr>
                      <w:p w:rsidR="00257DC3" w:rsidRDefault="001C0C5A">
                        <w:pPr>
                          <w:pStyle w:val="TableParagraph"/>
                          <w:spacing w:before="17" w:line="248" w:lineRule="exact"/>
                          <w:ind w:left="1360"/>
                          <w:rPr>
                            <w:rFonts w:ascii="Tahoma" w:hAnsi="Tahoma"/>
                            <w:b/>
                          </w:rPr>
                        </w:pPr>
                        <w:r>
                          <w:rPr>
                            <w:rFonts w:ascii="Tahoma" w:hAnsi="Tahoma"/>
                            <w:b/>
                          </w:rPr>
                          <w:t>Περιγραφή</w:t>
                        </w:r>
                        <w:r>
                          <w:rPr>
                            <w:rFonts w:ascii="Tahoma" w:hAnsi="Tahoma"/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</w:rPr>
                          <w:t>Αυτοκινήτου</w:t>
                        </w:r>
                      </w:p>
                    </w:tc>
                    <w:tc>
                      <w:tcPr>
                        <w:tcW w:w="3402" w:type="dxa"/>
                        <w:shd w:val="clear" w:color="auto" w:fill="D9D9D9"/>
                      </w:tcPr>
                      <w:p w:rsidR="00257DC3" w:rsidRDefault="001C0C5A">
                        <w:pPr>
                          <w:pStyle w:val="TableParagraph"/>
                          <w:spacing w:before="17" w:line="248" w:lineRule="exact"/>
                          <w:ind w:left="638"/>
                          <w:rPr>
                            <w:rFonts w:ascii="Tahoma" w:hAnsi="Tahoma"/>
                            <w:b/>
                          </w:rPr>
                        </w:pPr>
                        <w:r>
                          <w:rPr>
                            <w:rFonts w:ascii="Tahoma" w:hAnsi="Tahoma"/>
                            <w:b/>
                          </w:rPr>
                          <w:t>Τύπος</w:t>
                        </w:r>
                        <w:r>
                          <w:rPr>
                            <w:rFonts w:ascii="Tahoma" w:hAnsi="Tahoma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</w:rPr>
                          <w:t>Αυτοκινήτου</w:t>
                        </w:r>
                      </w:p>
                    </w:tc>
                    <w:tc>
                      <w:tcPr>
                        <w:tcW w:w="1702" w:type="dxa"/>
                        <w:shd w:val="clear" w:color="auto" w:fill="D9D9D9"/>
                      </w:tcPr>
                      <w:p w:rsidR="00257DC3" w:rsidRDefault="001C0C5A">
                        <w:pPr>
                          <w:pStyle w:val="TableParagraph"/>
                          <w:spacing w:before="17" w:line="248" w:lineRule="exact"/>
                          <w:ind w:left="153" w:right="146"/>
                          <w:jc w:val="center"/>
                          <w:rPr>
                            <w:rFonts w:ascii="Tahoma" w:hAnsi="Tahoma"/>
                            <w:b/>
                          </w:rPr>
                        </w:pPr>
                        <w:r>
                          <w:rPr>
                            <w:rFonts w:ascii="Tahoma" w:hAnsi="Tahoma"/>
                            <w:b/>
                          </w:rPr>
                          <w:t>ΑΛΤΠΦΔ</w:t>
                        </w:r>
                        <w:r>
                          <w:rPr>
                            <w:rFonts w:ascii="Tahoma" w:hAnsi="Tahoma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</w:rPr>
                          <w:t>(€)</w:t>
                        </w:r>
                      </w:p>
                    </w:tc>
                  </w:tr>
                  <w:tr w:rsidR="00257DC3">
                    <w:trPr>
                      <w:trHeight w:val="254"/>
                    </w:trPr>
                    <w:tc>
                      <w:tcPr>
                        <w:tcW w:w="4681" w:type="dxa"/>
                      </w:tcPr>
                      <w:p w:rsidR="00257DC3" w:rsidRPr="00B2020F" w:rsidRDefault="001C0C5A">
                        <w:pPr>
                          <w:pStyle w:val="TableParagraph"/>
                          <w:spacing w:before="11" w:line="223" w:lineRule="exact"/>
                          <w:rPr>
                            <w:rFonts w:ascii="Tahoma"/>
                            <w:sz w:val="20"/>
                            <w:lang w:val="en-US"/>
                          </w:rPr>
                        </w:pPr>
                        <w:r w:rsidRPr="00B2020F">
                          <w:rPr>
                            <w:rFonts w:ascii="Tahoma"/>
                            <w:w w:val="95"/>
                            <w:sz w:val="20"/>
                            <w:lang w:val="en-US"/>
                          </w:rPr>
                          <w:t>1.5</w:t>
                        </w:r>
                        <w:r w:rsidRPr="00B2020F">
                          <w:rPr>
                            <w:rFonts w:ascii="Tahoma"/>
                            <w:spacing w:val="-5"/>
                            <w:w w:val="95"/>
                            <w:sz w:val="20"/>
                            <w:lang w:val="en-US"/>
                          </w:rPr>
                          <w:t xml:space="preserve"> </w:t>
                        </w:r>
                        <w:r w:rsidRPr="00B2020F">
                          <w:rPr>
                            <w:rFonts w:ascii="Tahoma"/>
                            <w:w w:val="95"/>
                            <w:sz w:val="20"/>
                            <w:lang w:val="en-US"/>
                          </w:rPr>
                          <w:t>Blue</w:t>
                        </w:r>
                        <w:r w:rsidRPr="00B2020F">
                          <w:rPr>
                            <w:rFonts w:ascii="Tahoma"/>
                            <w:spacing w:val="-3"/>
                            <w:w w:val="95"/>
                            <w:sz w:val="20"/>
                            <w:lang w:val="en-US"/>
                          </w:rPr>
                          <w:t xml:space="preserve"> </w:t>
                        </w:r>
                        <w:r w:rsidRPr="00B2020F">
                          <w:rPr>
                            <w:rFonts w:ascii="Tahoma"/>
                            <w:w w:val="95"/>
                            <w:sz w:val="20"/>
                            <w:lang w:val="en-US"/>
                          </w:rPr>
                          <w:t>dCi</w:t>
                        </w:r>
                        <w:r w:rsidRPr="00B2020F">
                          <w:rPr>
                            <w:rFonts w:ascii="Tahoma"/>
                            <w:spacing w:val="-4"/>
                            <w:w w:val="95"/>
                            <w:sz w:val="20"/>
                            <w:lang w:val="en-US"/>
                          </w:rPr>
                          <w:t xml:space="preserve"> </w:t>
                        </w:r>
                        <w:r w:rsidRPr="00B2020F">
                          <w:rPr>
                            <w:rFonts w:ascii="Tahoma"/>
                            <w:w w:val="95"/>
                            <w:sz w:val="20"/>
                            <w:lang w:val="en-US"/>
                          </w:rPr>
                          <w:t>75hp</w:t>
                        </w:r>
                        <w:r w:rsidRPr="00B2020F">
                          <w:rPr>
                            <w:rFonts w:ascii="Tahoma"/>
                            <w:spacing w:val="-3"/>
                            <w:w w:val="95"/>
                            <w:sz w:val="20"/>
                            <w:lang w:val="en-US"/>
                          </w:rPr>
                          <w:t xml:space="preserve"> </w:t>
                        </w:r>
                        <w:r w:rsidRPr="00B2020F">
                          <w:rPr>
                            <w:rFonts w:ascii="Tahoma"/>
                            <w:w w:val="95"/>
                            <w:sz w:val="20"/>
                            <w:lang w:val="en-US"/>
                          </w:rPr>
                          <w:t>S&amp;S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257DC3" w:rsidRDefault="001C0C5A">
                        <w:pPr>
                          <w:pStyle w:val="TableParagraph"/>
                          <w:spacing w:before="11" w:line="223" w:lineRule="exact"/>
                          <w:ind w:left="107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pacing w:val="-5"/>
                            <w:sz w:val="20"/>
                          </w:rPr>
                          <w:t>YFAMBI2JW</w:t>
                        </w:r>
                        <w:r>
                          <w:rPr>
                            <w:rFonts w:ascii="Tahoma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pacing w:val="-4"/>
                            <w:sz w:val="20"/>
                          </w:rPr>
                          <w:t>EM</w:t>
                        </w:r>
                      </w:p>
                    </w:tc>
                    <w:tc>
                      <w:tcPr>
                        <w:tcW w:w="1702" w:type="dxa"/>
                      </w:tcPr>
                      <w:p w:rsidR="00257DC3" w:rsidRDefault="001C0C5A">
                        <w:pPr>
                          <w:pStyle w:val="TableParagraph"/>
                          <w:spacing w:before="11" w:line="223" w:lineRule="exact"/>
                          <w:ind w:left="153" w:right="146"/>
                          <w:jc w:val="center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z w:val="20"/>
                          </w:rPr>
                          <w:t>11.708.95</w:t>
                        </w:r>
                      </w:p>
                    </w:tc>
                  </w:tr>
                  <w:tr w:rsidR="00257DC3">
                    <w:trPr>
                      <w:trHeight w:val="256"/>
                    </w:trPr>
                    <w:tc>
                      <w:tcPr>
                        <w:tcW w:w="4681" w:type="dxa"/>
                      </w:tcPr>
                      <w:p w:rsidR="00257DC3" w:rsidRPr="00B2020F" w:rsidRDefault="001C0C5A">
                        <w:pPr>
                          <w:pStyle w:val="TableParagraph"/>
                          <w:spacing w:before="13" w:line="223" w:lineRule="exact"/>
                          <w:rPr>
                            <w:rFonts w:ascii="Tahoma"/>
                            <w:sz w:val="20"/>
                            <w:lang w:val="en-US"/>
                          </w:rPr>
                        </w:pPr>
                        <w:r w:rsidRPr="00B2020F">
                          <w:rPr>
                            <w:rFonts w:ascii="Tahoma"/>
                            <w:w w:val="95"/>
                            <w:sz w:val="20"/>
                            <w:lang w:val="en-US"/>
                          </w:rPr>
                          <w:t>1.5</w:t>
                        </w:r>
                        <w:r w:rsidRPr="00B2020F">
                          <w:rPr>
                            <w:rFonts w:ascii="Tahoma"/>
                            <w:spacing w:val="-5"/>
                            <w:w w:val="95"/>
                            <w:sz w:val="20"/>
                            <w:lang w:val="en-US"/>
                          </w:rPr>
                          <w:t xml:space="preserve"> </w:t>
                        </w:r>
                        <w:r w:rsidRPr="00B2020F">
                          <w:rPr>
                            <w:rFonts w:ascii="Tahoma"/>
                            <w:w w:val="95"/>
                            <w:sz w:val="20"/>
                            <w:lang w:val="en-US"/>
                          </w:rPr>
                          <w:t>Blue</w:t>
                        </w:r>
                        <w:r w:rsidRPr="00B2020F">
                          <w:rPr>
                            <w:rFonts w:ascii="Tahoma"/>
                            <w:spacing w:val="-3"/>
                            <w:w w:val="95"/>
                            <w:sz w:val="20"/>
                            <w:lang w:val="en-US"/>
                          </w:rPr>
                          <w:t xml:space="preserve"> </w:t>
                        </w:r>
                        <w:r w:rsidRPr="00B2020F">
                          <w:rPr>
                            <w:rFonts w:ascii="Tahoma"/>
                            <w:w w:val="95"/>
                            <w:sz w:val="20"/>
                            <w:lang w:val="en-US"/>
                          </w:rPr>
                          <w:t>dCi</w:t>
                        </w:r>
                        <w:r w:rsidRPr="00B2020F">
                          <w:rPr>
                            <w:rFonts w:ascii="Tahoma"/>
                            <w:spacing w:val="-3"/>
                            <w:w w:val="95"/>
                            <w:sz w:val="20"/>
                            <w:lang w:val="en-US"/>
                          </w:rPr>
                          <w:t xml:space="preserve"> </w:t>
                        </w:r>
                        <w:r w:rsidRPr="00B2020F">
                          <w:rPr>
                            <w:rFonts w:ascii="Tahoma"/>
                            <w:w w:val="95"/>
                            <w:sz w:val="20"/>
                            <w:lang w:val="en-US"/>
                          </w:rPr>
                          <w:t>95hp</w:t>
                        </w:r>
                        <w:r w:rsidRPr="00B2020F">
                          <w:rPr>
                            <w:rFonts w:ascii="Tahoma"/>
                            <w:spacing w:val="-4"/>
                            <w:w w:val="95"/>
                            <w:sz w:val="20"/>
                            <w:lang w:val="en-US"/>
                          </w:rPr>
                          <w:t xml:space="preserve"> </w:t>
                        </w:r>
                        <w:r w:rsidRPr="00B2020F">
                          <w:rPr>
                            <w:rFonts w:ascii="Tahoma"/>
                            <w:w w:val="95"/>
                            <w:sz w:val="20"/>
                            <w:lang w:val="en-US"/>
                          </w:rPr>
                          <w:t>S&amp;S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257DC3" w:rsidRDefault="001C0C5A">
                        <w:pPr>
                          <w:pStyle w:val="TableParagraph"/>
                          <w:spacing w:before="13" w:line="223" w:lineRule="exact"/>
                          <w:ind w:left="107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w w:val="95"/>
                            <w:sz w:val="20"/>
                          </w:rPr>
                          <w:t>YFAMBI2JL</w:t>
                        </w:r>
                        <w:r>
                          <w:rPr>
                            <w:rFonts w:ascii="Tahoma"/>
                            <w:spacing w:val="-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w w:val="95"/>
                            <w:sz w:val="20"/>
                          </w:rPr>
                          <w:t>EM</w:t>
                        </w:r>
                      </w:p>
                    </w:tc>
                    <w:tc>
                      <w:tcPr>
                        <w:tcW w:w="1702" w:type="dxa"/>
                      </w:tcPr>
                      <w:p w:rsidR="00257DC3" w:rsidRDefault="001C0C5A">
                        <w:pPr>
                          <w:pStyle w:val="TableParagraph"/>
                          <w:spacing w:before="13" w:line="223" w:lineRule="exact"/>
                          <w:ind w:left="153" w:right="146"/>
                          <w:jc w:val="center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z w:val="20"/>
                          </w:rPr>
                          <w:t>12.320,89</w:t>
                        </w:r>
                      </w:p>
                    </w:tc>
                  </w:tr>
                </w:tbl>
                <w:p w:rsidR="00257DC3" w:rsidRDefault="00257DC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1C0C5A">
        <w:rPr>
          <w:spacing w:val="-5"/>
        </w:rPr>
        <w:t xml:space="preserve">ΜΟΝΤΕΛΑ </w:t>
      </w:r>
      <w:r w:rsidR="001C0C5A">
        <w:rPr>
          <w:spacing w:val="-4"/>
        </w:rPr>
        <w:t>- ΕΚΔΟΣΕΙΣ</w:t>
      </w:r>
      <w:r w:rsidR="001C0C5A">
        <w:rPr>
          <w:spacing w:val="-62"/>
        </w:rPr>
        <w:t xml:space="preserve"> </w:t>
      </w:r>
      <w:r w:rsidR="001C0C5A">
        <w:rPr>
          <w:spacing w:val="-5"/>
        </w:rPr>
        <w:t>DOKKER</w:t>
      </w:r>
      <w:r w:rsidR="001C0C5A">
        <w:rPr>
          <w:spacing w:val="-9"/>
        </w:rPr>
        <w:t xml:space="preserve"> </w:t>
      </w:r>
      <w:r w:rsidR="001C0C5A">
        <w:rPr>
          <w:spacing w:val="-4"/>
        </w:rPr>
        <w:t>VAN</w:t>
      </w:r>
      <w:r w:rsidR="001C0C5A">
        <w:rPr>
          <w:spacing w:val="-11"/>
        </w:rPr>
        <w:t xml:space="preserve"> </w:t>
      </w:r>
      <w:r w:rsidR="001C0C5A">
        <w:rPr>
          <w:spacing w:val="-4"/>
        </w:rPr>
        <w:t>(67F)</w:t>
      </w:r>
    </w:p>
    <w:p w:rsidR="00257DC3" w:rsidRDefault="00257DC3">
      <w:pPr>
        <w:pStyle w:val="a3"/>
        <w:rPr>
          <w:b/>
          <w:sz w:val="26"/>
        </w:rPr>
      </w:pPr>
    </w:p>
    <w:p w:rsidR="00257DC3" w:rsidRDefault="00257DC3">
      <w:pPr>
        <w:pStyle w:val="a3"/>
        <w:rPr>
          <w:b/>
          <w:sz w:val="26"/>
        </w:rPr>
      </w:pPr>
    </w:p>
    <w:p w:rsidR="00257DC3" w:rsidRDefault="00257DC3">
      <w:pPr>
        <w:pStyle w:val="a3"/>
        <w:rPr>
          <w:b/>
          <w:sz w:val="26"/>
        </w:rPr>
      </w:pPr>
    </w:p>
    <w:p w:rsidR="00257DC3" w:rsidRDefault="001C0C5A">
      <w:pPr>
        <w:spacing w:before="159"/>
        <w:ind w:left="2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4"/>
        </w:rPr>
        <w:t>DOKKER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VAN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(67F)</w:t>
      </w:r>
    </w:p>
    <w:tbl>
      <w:tblPr>
        <w:tblStyle w:val="TableNormal"/>
        <w:tblW w:w="0" w:type="auto"/>
        <w:tblInd w:w="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43"/>
        <w:gridCol w:w="5956"/>
        <w:gridCol w:w="1982"/>
      </w:tblGrid>
      <w:tr w:rsidR="00257DC3">
        <w:trPr>
          <w:trHeight w:val="270"/>
        </w:trPr>
        <w:tc>
          <w:tcPr>
            <w:tcW w:w="1843" w:type="dxa"/>
            <w:shd w:val="clear" w:color="auto" w:fill="D9D9D9"/>
          </w:tcPr>
          <w:p w:rsidR="00257DC3" w:rsidRDefault="001C0C5A">
            <w:pPr>
              <w:pStyle w:val="TableParagraph"/>
              <w:spacing w:before="54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5956" w:type="dxa"/>
            <w:shd w:val="clear" w:color="auto" w:fill="D9D9D9"/>
          </w:tcPr>
          <w:p w:rsidR="00257DC3" w:rsidRDefault="001C0C5A">
            <w:pPr>
              <w:pStyle w:val="TableParagraph"/>
              <w:spacing w:before="54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982" w:type="dxa"/>
            <w:shd w:val="clear" w:color="auto" w:fill="D9D9D9"/>
          </w:tcPr>
          <w:p w:rsidR="00257DC3" w:rsidRDefault="001C0C5A">
            <w:pPr>
              <w:pStyle w:val="TableParagraph"/>
              <w:spacing w:before="54" w:line="196" w:lineRule="exact"/>
              <w:ind w:left="418" w:right="40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257DC3">
        <w:trPr>
          <w:trHeight w:val="270"/>
        </w:trPr>
        <w:tc>
          <w:tcPr>
            <w:tcW w:w="1843" w:type="dxa"/>
          </w:tcPr>
          <w:p w:rsidR="00257DC3" w:rsidRDefault="001C0C5A">
            <w:pPr>
              <w:pStyle w:val="TableParagraph"/>
              <w:spacing w:before="67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spacing w:before="67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Glacier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369</w:t>
            </w:r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spacing w:before="67"/>
              <w:ind w:left="1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</w:tr>
      <w:tr w:rsidR="00257DC3">
        <w:trPr>
          <w:trHeight w:val="270"/>
        </w:trPr>
        <w:tc>
          <w:tcPr>
            <w:tcW w:w="1843" w:type="dxa"/>
          </w:tcPr>
          <w:p w:rsidR="00257DC3" w:rsidRDefault="001C0C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D42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Μπλέ</w:t>
            </w:r>
            <w:proofErr w:type="spellEnd"/>
            <w:r>
              <w:rPr>
                <w:spacing w:val="-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Navy</w:t>
            </w:r>
            <w:proofErr w:type="spellEnd"/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D42</w:t>
            </w:r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ind w:left="1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</w:tr>
      <w:tr w:rsidR="00257DC3">
        <w:trPr>
          <w:trHeight w:val="270"/>
        </w:trPr>
        <w:tc>
          <w:tcPr>
            <w:tcW w:w="1843" w:type="dxa"/>
          </w:tcPr>
          <w:p w:rsidR="00257DC3" w:rsidRDefault="001C0C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KNA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Γκρί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Comete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 KNA</w:t>
            </w:r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ind w:left="418" w:right="396"/>
              <w:jc w:val="center"/>
              <w:rPr>
                <w:sz w:val="18"/>
              </w:rPr>
            </w:pPr>
            <w:r>
              <w:rPr>
                <w:sz w:val="18"/>
              </w:rPr>
              <w:t>261,19</w:t>
            </w:r>
          </w:p>
        </w:tc>
      </w:tr>
      <w:tr w:rsidR="00257DC3">
        <w:trPr>
          <w:trHeight w:val="270"/>
        </w:trPr>
        <w:tc>
          <w:tcPr>
            <w:tcW w:w="1843" w:type="dxa"/>
          </w:tcPr>
          <w:p w:rsidR="00257DC3" w:rsidRDefault="001C0C5A">
            <w:pPr>
              <w:pStyle w:val="TableParagraph"/>
              <w:spacing w:before="64" w:line="186" w:lineRule="exact"/>
              <w:rPr>
                <w:sz w:val="18"/>
              </w:rPr>
            </w:pPr>
            <w:r>
              <w:rPr>
                <w:sz w:val="18"/>
              </w:rPr>
              <w:t>KQA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spacing w:before="64" w:line="186" w:lineRule="exact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Highland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 KQA</w:t>
            </w:r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spacing w:before="64" w:line="186" w:lineRule="exact"/>
              <w:ind w:left="418" w:right="396"/>
              <w:jc w:val="center"/>
              <w:rPr>
                <w:sz w:val="18"/>
              </w:rPr>
            </w:pPr>
            <w:r>
              <w:rPr>
                <w:sz w:val="18"/>
              </w:rPr>
              <w:t>261,19</w:t>
            </w:r>
          </w:p>
        </w:tc>
      </w:tr>
      <w:tr w:rsidR="00257DC3">
        <w:trPr>
          <w:trHeight w:val="267"/>
        </w:trPr>
        <w:tc>
          <w:tcPr>
            <w:tcW w:w="1843" w:type="dxa"/>
          </w:tcPr>
          <w:p w:rsidR="00257DC3" w:rsidRDefault="001C0C5A">
            <w:pPr>
              <w:pStyle w:val="TableParagraph"/>
              <w:spacing w:before="64"/>
              <w:rPr>
                <w:sz w:val="18"/>
              </w:rPr>
            </w:pPr>
            <w:r>
              <w:rPr>
                <w:sz w:val="18"/>
              </w:rPr>
              <w:t>HNP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spacing w:before="64"/>
              <w:rPr>
                <w:sz w:val="18"/>
              </w:rPr>
            </w:pPr>
            <w:proofErr w:type="spellStart"/>
            <w:r>
              <w:rPr>
                <w:sz w:val="18"/>
              </w:rPr>
              <w:t>Μπέζ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Dune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HNP</w:t>
            </w:r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spacing w:before="64"/>
              <w:ind w:left="418" w:right="396"/>
              <w:jc w:val="center"/>
              <w:rPr>
                <w:sz w:val="18"/>
              </w:rPr>
            </w:pPr>
            <w:r>
              <w:rPr>
                <w:sz w:val="18"/>
              </w:rPr>
              <w:t>261,19</w:t>
            </w:r>
          </w:p>
        </w:tc>
      </w:tr>
      <w:tr w:rsidR="00257DC3">
        <w:trPr>
          <w:trHeight w:val="270"/>
        </w:trPr>
        <w:tc>
          <w:tcPr>
            <w:tcW w:w="1843" w:type="dxa"/>
          </w:tcPr>
          <w:p w:rsidR="00257DC3" w:rsidRDefault="001C0C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676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Nacre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- 676</w:t>
            </w:r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ind w:left="418" w:right="396"/>
              <w:jc w:val="center"/>
              <w:rPr>
                <w:sz w:val="18"/>
              </w:rPr>
            </w:pPr>
            <w:r>
              <w:rPr>
                <w:sz w:val="18"/>
              </w:rPr>
              <w:t>261,19</w:t>
            </w:r>
          </w:p>
        </w:tc>
      </w:tr>
      <w:tr w:rsidR="00257DC3">
        <w:trPr>
          <w:trHeight w:val="270"/>
        </w:trPr>
        <w:tc>
          <w:tcPr>
            <w:tcW w:w="1843" w:type="dxa"/>
          </w:tcPr>
          <w:p w:rsidR="00257DC3" w:rsidRDefault="001C0C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NPI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Fusion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NPI</w:t>
            </w:r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ind w:left="418" w:right="396"/>
              <w:jc w:val="center"/>
              <w:rPr>
                <w:sz w:val="18"/>
              </w:rPr>
            </w:pPr>
            <w:r>
              <w:rPr>
                <w:sz w:val="18"/>
              </w:rPr>
              <w:t>261,19</w:t>
            </w:r>
          </w:p>
        </w:tc>
      </w:tr>
      <w:tr w:rsidR="00257DC3">
        <w:trPr>
          <w:trHeight w:val="270"/>
        </w:trPr>
        <w:tc>
          <w:tcPr>
            <w:tcW w:w="1843" w:type="dxa"/>
          </w:tcPr>
          <w:p w:rsidR="00257DC3" w:rsidRDefault="001C0C5A">
            <w:pPr>
              <w:pStyle w:val="TableParagraph"/>
              <w:spacing w:before="27" w:line="223" w:lineRule="exact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PLGCT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πλευρική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συρόμενη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πόρτα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φόρτωσης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(αριστερά)</w:t>
            </w:r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ind w:left="418" w:right="396"/>
              <w:jc w:val="center"/>
              <w:rPr>
                <w:sz w:val="18"/>
              </w:rPr>
            </w:pPr>
            <w:r>
              <w:rPr>
                <w:sz w:val="18"/>
              </w:rPr>
              <w:t>223,88</w:t>
            </w:r>
          </w:p>
        </w:tc>
      </w:tr>
      <w:tr w:rsidR="00257DC3">
        <w:trPr>
          <w:trHeight w:val="270"/>
        </w:trPr>
        <w:tc>
          <w:tcPr>
            <w:tcW w:w="1843" w:type="dxa"/>
          </w:tcPr>
          <w:p w:rsidR="00257DC3" w:rsidRDefault="001C0C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PLDCVO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Τζάμι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στην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δεξιά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πλευρική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συρόμενη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πόρτα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φόρτωσης</w:t>
            </w:r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ind w:left="418" w:right="396"/>
              <w:jc w:val="center"/>
              <w:rPr>
                <w:sz w:val="18"/>
              </w:rPr>
            </w:pPr>
            <w:r>
              <w:rPr>
                <w:sz w:val="18"/>
              </w:rPr>
              <w:t>111,94</w:t>
            </w:r>
          </w:p>
        </w:tc>
      </w:tr>
      <w:tr w:rsidR="00257DC3">
        <w:trPr>
          <w:trHeight w:val="270"/>
        </w:trPr>
        <w:tc>
          <w:tcPr>
            <w:tcW w:w="1843" w:type="dxa"/>
          </w:tcPr>
          <w:p w:rsidR="00257DC3" w:rsidRDefault="001C0C5A">
            <w:pPr>
              <w:pStyle w:val="TableParagraph"/>
              <w:spacing w:before="64" w:line="186" w:lineRule="exact"/>
              <w:rPr>
                <w:sz w:val="18"/>
              </w:rPr>
            </w:pPr>
            <w:r>
              <w:rPr>
                <w:sz w:val="18"/>
              </w:rPr>
              <w:t>ABPA01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AIRBDE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spacing w:before="64" w:line="18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Αερόσακος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συνοδηγού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με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δυνατότητα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απενεργοποίησης</w:t>
            </w:r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spacing w:before="64" w:line="186" w:lineRule="exact"/>
              <w:ind w:left="418" w:right="396"/>
              <w:jc w:val="center"/>
              <w:rPr>
                <w:sz w:val="18"/>
              </w:rPr>
            </w:pPr>
            <w:r>
              <w:rPr>
                <w:sz w:val="18"/>
              </w:rPr>
              <w:t>111,94</w:t>
            </w:r>
          </w:p>
        </w:tc>
      </w:tr>
      <w:tr w:rsidR="00257DC3">
        <w:trPr>
          <w:trHeight w:val="267"/>
        </w:trPr>
        <w:tc>
          <w:tcPr>
            <w:tcW w:w="1843" w:type="dxa"/>
          </w:tcPr>
          <w:p w:rsidR="00257DC3" w:rsidRDefault="001C0C5A">
            <w:pPr>
              <w:pStyle w:val="TableParagraph"/>
              <w:spacing w:before="64"/>
              <w:rPr>
                <w:sz w:val="18"/>
              </w:rPr>
            </w:pPr>
            <w:r>
              <w:rPr>
                <w:sz w:val="18"/>
              </w:rPr>
              <w:t>PROJAB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spacing w:before="64"/>
              <w:rPr>
                <w:sz w:val="18"/>
              </w:rPr>
            </w:pPr>
            <w:r>
              <w:rPr>
                <w:spacing w:val="-1"/>
                <w:sz w:val="18"/>
              </w:rPr>
              <w:t>Προβολείς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ομίχλης</w:t>
            </w:r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spacing w:before="64"/>
              <w:ind w:left="418" w:right="396"/>
              <w:jc w:val="center"/>
              <w:rPr>
                <w:sz w:val="18"/>
              </w:rPr>
            </w:pPr>
            <w:r>
              <w:rPr>
                <w:sz w:val="18"/>
              </w:rPr>
              <w:t>111,94</w:t>
            </w:r>
          </w:p>
        </w:tc>
      </w:tr>
      <w:tr w:rsidR="00257DC3">
        <w:trPr>
          <w:trHeight w:val="272"/>
        </w:trPr>
        <w:tc>
          <w:tcPr>
            <w:tcW w:w="1843" w:type="dxa"/>
          </w:tcPr>
          <w:p w:rsidR="00257DC3" w:rsidRDefault="001C0C5A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RALU15</w:t>
            </w:r>
          </w:p>
        </w:tc>
        <w:tc>
          <w:tcPr>
            <w:tcW w:w="5956" w:type="dxa"/>
          </w:tcPr>
          <w:p w:rsidR="00257DC3" w:rsidRDefault="001C0C5A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15''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Empreinte</w:t>
            </w:r>
            <w:proofErr w:type="spellEnd"/>
          </w:p>
        </w:tc>
        <w:tc>
          <w:tcPr>
            <w:tcW w:w="1982" w:type="dxa"/>
          </w:tcPr>
          <w:p w:rsidR="00257DC3" w:rsidRDefault="001C0C5A">
            <w:pPr>
              <w:pStyle w:val="TableParagraph"/>
              <w:spacing w:line="186" w:lineRule="exact"/>
              <w:ind w:left="418" w:right="396"/>
              <w:jc w:val="center"/>
              <w:rPr>
                <w:sz w:val="18"/>
              </w:rPr>
            </w:pPr>
            <w:r>
              <w:rPr>
                <w:sz w:val="18"/>
              </w:rPr>
              <w:t>820,89</w:t>
            </w:r>
          </w:p>
        </w:tc>
      </w:tr>
    </w:tbl>
    <w:p w:rsidR="00257DC3" w:rsidRDefault="00257DC3">
      <w:pPr>
        <w:pStyle w:val="a3"/>
        <w:rPr>
          <w:b/>
          <w:sz w:val="26"/>
        </w:rPr>
      </w:pPr>
    </w:p>
    <w:sectPr w:rsidR="00257DC3" w:rsidSect="00257DC3">
      <w:type w:val="continuous"/>
      <w:pgSz w:w="11910" w:h="16840"/>
      <w:pgMar w:top="700" w:right="30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57DC3"/>
    <w:rsid w:val="001C0C5A"/>
    <w:rsid w:val="00257DC3"/>
    <w:rsid w:val="00B20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7DC3"/>
    <w:rPr>
      <w:rFonts w:ascii="Microsoft Sans Serif" w:eastAsia="Microsoft Sans Serif" w:hAnsi="Microsoft Sans Serif" w:cs="Microsoft Sans Seri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7D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57DC3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257DC3"/>
    <w:pPr>
      <w:spacing w:before="1"/>
      <w:ind w:left="28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257DC3"/>
  </w:style>
  <w:style w:type="paragraph" w:customStyle="1" w:styleId="TableParagraph">
    <w:name w:val="Table Paragraph"/>
    <w:basedOn w:val="a"/>
    <w:uiPriority w:val="1"/>
    <w:qFormat/>
    <w:rsid w:val="00257DC3"/>
    <w:pPr>
      <w:spacing w:before="66" w:line="184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2022-05-19T14:40:00Z</dcterms:created>
  <dcterms:modified xsi:type="dcterms:W3CDTF">2022-05-19T14:41:00Z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