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7C" w:rsidRDefault="0049277C">
      <w:pPr>
        <w:pStyle w:val="a3"/>
        <w:rPr>
          <w:rFonts w:ascii="Times New Roman"/>
          <w:sz w:val="20"/>
        </w:rPr>
      </w:pPr>
    </w:p>
    <w:p w:rsidR="0049277C" w:rsidRDefault="0049277C">
      <w:pPr>
        <w:pStyle w:val="a3"/>
        <w:rPr>
          <w:rFonts w:ascii="Times New Roman"/>
          <w:sz w:val="20"/>
        </w:rPr>
      </w:pPr>
    </w:p>
    <w:p w:rsidR="0049277C" w:rsidRDefault="0049277C">
      <w:pPr>
        <w:pStyle w:val="a3"/>
        <w:spacing w:before="8"/>
        <w:rPr>
          <w:rFonts w:ascii="Times New Roman"/>
          <w:sz w:val="21"/>
        </w:rPr>
      </w:pPr>
    </w:p>
    <w:p w:rsidR="0049277C" w:rsidRDefault="00D41200">
      <w:pPr>
        <w:pStyle w:val="Heading1"/>
        <w:spacing w:before="1" w:line="265" w:lineRule="exact"/>
      </w:pPr>
      <w:r>
        <w:t>ΠΡΟΣ</w:t>
      </w:r>
    </w:p>
    <w:p w:rsidR="0049277C" w:rsidRDefault="00D41200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49277C" w:rsidRDefault="0049277C">
      <w:pPr>
        <w:pStyle w:val="a3"/>
        <w:spacing w:before="1"/>
        <w:rPr>
          <w:b/>
        </w:rPr>
      </w:pPr>
    </w:p>
    <w:p w:rsidR="0049277C" w:rsidRDefault="00D41200">
      <w:pPr>
        <w:pStyle w:val="a3"/>
        <w:ind w:right="734"/>
        <w:jc w:val="right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14</w:t>
      </w:r>
      <w:r>
        <w:rPr>
          <w:spacing w:val="-11"/>
        </w:rPr>
        <w:t xml:space="preserve"> </w:t>
      </w:r>
      <w:r>
        <w:rPr>
          <w:spacing w:val="-5"/>
        </w:rPr>
        <w:t>Δεκεμβρίου</w:t>
      </w:r>
      <w:r>
        <w:rPr>
          <w:spacing w:val="-7"/>
        </w:rPr>
        <w:t xml:space="preserve"> </w:t>
      </w:r>
      <w:r>
        <w:rPr>
          <w:spacing w:val="-4"/>
        </w:rPr>
        <w:t>2020</w:t>
      </w:r>
    </w:p>
    <w:p w:rsidR="0049277C" w:rsidRDefault="0049277C">
      <w:pPr>
        <w:pStyle w:val="a3"/>
        <w:rPr>
          <w:sz w:val="20"/>
        </w:rPr>
      </w:pPr>
    </w:p>
    <w:p w:rsidR="0049277C" w:rsidRDefault="0049277C">
      <w:pPr>
        <w:pStyle w:val="a3"/>
        <w:rPr>
          <w:sz w:val="20"/>
        </w:rPr>
      </w:pPr>
    </w:p>
    <w:p w:rsidR="0049277C" w:rsidRDefault="0049277C">
      <w:pPr>
        <w:pStyle w:val="a3"/>
        <w:spacing w:before="7"/>
        <w:rPr>
          <w:sz w:val="17"/>
        </w:rPr>
      </w:pPr>
    </w:p>
    <w:p w:rsidR="0049277C" w:rsidRDefault="00D4120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49277C" w:rsidRDefault="0049277C">
      <w:pPr>
        <w:pStyle w:val="a3"/>
        <w:rPr>
          <w:b/>
          <w:sz w:val="26"/>
        </w:rPr>
      </w:pPr>
    </w:p>
    <w:p w:rsidR="0049277C" w:rsidRDefault="00D41200">
      <w:pPr>
        <w:pStyle w:val="a3"/>
        <w:spacing w:before="218"/>
        <w:ind w:left="686"/>
      </w:pPr>
      <w:r>
        <w:t>Κύριοι,</w:t>
      </w:r>
    </w:p>
    <w:p w:rsidR="0049277C" w:rsidRDefault="0049277C">
      <w:pPr>
        <w:pStyle w:val="a3"/>
        <w:spacing w:before="11"/>
        <w:rPr>
          <w:sz w:val="21"/>
        </w:rPr>
      </w:pPr>
    </w:p>
    <w:p w:rsidR="0049277C" w:rsidRDefault="00D41200">
      <w:pPr>
        <w:pStyle w:val="a3"/>
        <w:ind w:left="686" w:right="7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14/12/2020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49277C" w:rsidRDefault="00D41200">
      <w:pPr>
        <w:pStyle w:val="a3"/>
        <w:ind w:left="686" w:right="7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49277C" w:rsidRDefault="0049277C">
      <w:pPr>
        <w:pStyle w:val="a3"/>
        <w:rPr>
          <w:sz w:val="26"/>
        </w:rPr>
      </w:pPr>
    </w:p>
    <w:p w:rsidR="0049277C" w:rsidRDefault="00D41200">
      <w:pPr>
        <w:pStyle w:val="Heading1"/>
        <w:spacing w:before="218" w:line="480" w:lineRule="auto"/>
        <w:ind w:right="72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2977"/>
        <w:gridCol w:w="2269"/>
      </w:tblGrid>
      <w:tr w:rsidR="0049277C">
        <w:trPr>
          <w:trHeight w:val="301"/>
        </w:trPr>
        <w:tc>
          <w:tcPr>
            <w:tcW w:w="4254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481" w:right="47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300"/>
        </w:trPr>
        <w:tc>
          <w:tcPr>
            <w:tcW w:w="4254" w:type="dxa"/>
          </w:tcPr>
          <w:p w:rsidR="0049277C" w:rsidRDefault="00D41200">
            <w:pPr>
              <w:pStyle w:val="TableParagraph"/>
              <w:spacing w:before="47" w:line="233" w:lineRule="exact"/>
              <w:ind w:left="110"/>
            </w:pPr>
            <w:r>
              <w:t>1.0 TCe</w:t>
            </w:r>
            <w:r>
              <w:rPr>
                <w:spacing w:val="1"/>
              </w:rPr>
              <w:t xml:space="preserve"> </w:t>
            </w:r>
            <w:r>
              <w:t>AMBIANCE</w:t>
            </w:r>
            <w:r>
              <w:rPr>
                <w:spacing w:val="1"/>
              </w:rPr>
              <w:t xml:space="preserve"> </w:t>
            </w:r>
            <w:r>
              <w:t>100hp</w:t>
            </w:r>
            <w:r>
              <w:rPr>
                <w:spacing w:val="1"/>
              </w:rPr>
              <w:t xml:space="preserve"> </w:t>
            </w:r>
            <w:r>
              <w:t>4x2</w:t>
            </w:r>
            <w:r>
              <w:rPr>
                <w:spacing w:val="1"/>
              </w:rPr>
              <w:t xml:space="preserve"> </w:t>
            </w:r>
            <w:r>
              <w:t>LPG</w:t>
            </w:r>
          </w:p>
        </w:tc>
        <w:tc>
          <w:tcPr>
            <w:tcW w:w="2977" w:type="dxa"/>
          </w:tcPr>
          <w:p w:rsidR="0049277C" w:rsidRDefault="00D41200">
            <w:pPr>
              <w:pStyle w:val="TableParagraph"/>
              <w:spacing w:before="25" w:line="240" w:lineRule="auto"/>
            </w:pPr>
            <w:r>
              <w:t>M1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4"/>
              </w:rPr>
              <w:t xml:space="preserve"> </w:t>
            </w:r>
            <w:r>
              <w:t>MTG</w:t>
            </w:r>
            <w:r>
              <w:rPr>
                <w:spacing w:val="2"/>
              </w:rPr>
              <w:t xml:space="preserve"> </w:t>
            </w:r>
            <w:r>
              <w:t>6US</w:t>
            </w:r>
          </w:p>
        </w:tc>
        <w:tc>
          <w:tcPr>
            <w:tcW w:w="2269" w:type="dxa"/>
          </w:tcPr>
          <w:p w:rsidR="0049277C" w:rsidRDefault="00D41200">
            <w:pPr>
              <w:pStyle w:val="TableParagraph"/>
              <w:spacing w:before="47" w:line="233" w:lineRule="exact"/>
              <w:ind w:left="481" w:right="470"/>
              <w:jc w:val="center"/>
            </w:pPr>
            <w:r>
              <w:t>12.251,55</w:t>
            </w:r>
          </w:p>
        </w:tc>
      </w:tr>
      <w:tr w:rsidR="0049277C">
        <w:trPr>
          <w:trHeight w:val="285"/>
        </w:trPr>
        <w:tc>
          <w:tcPr>
            <w:tcW w:w="4254" w:type="dxa"/>
          </w:tcPr>
          <w:p w:rsidR="0049277C" w:rsidRDefault="00D41200">
            <w:pPr>
              <w:pStyle w:val="TableParagraph"/>
              <w:spacing w:before="32" w:line="233" w:lineRule="exact"/>
              <w:ind w:left="110"/>
            </w:pPr>
            <w:r>
              <w:t>1.0 TCe</w:t>
            </w:r>
            <w:r>
              <w:rPr>
                <w:spacing w:val="1"/>
              </w:rPr>
              <w:t xml:space="preserve"> </w:t>
            </w:r>
            <w:r>
              <w:t>SPORTIVE</w:t>
            </w:r>
            <w:r>
              <w:rPr>
                <w:spacing w:val="1"/>
              </w:rPr>
              <w:t xml:space="preserve"> </w:t>
            </w:r>
            <w:r>
              <w:t>100hp</w:t>
            </w:r>
            <w:r>
              <w:rPr>
                <w:spacing w:val="3"/>
              </w:rPr>
              <w:t xml:space="preserve"> </w:t>
            </w:r>
            <w:r>
              <w:t>4x2</w:t>
            </w:r>
            <w:r>
              <w:rPr>
                <w:spacing w:val="1"/>
              </w:rPr>
              <w:t xml:space="preserve"> </w:t>
            </w:r>
            <w:r>
              <w:t>LPG</w:t>
            </w:r>
          </w:p>
        </w:tc>
        <w:tc>
          <w:tcPr>
            <w:tcW w:w="2977" w:type="dxa"/>
          </w:tcPr>
          <w:p w:rsidR="0049277C" w:rsidRDefault="00D41200">
            <w:pPr>
              <w:pStyle w:val="TableParagraph"/>
            </w:pPr>
            <w:r>
              <w:t>M2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4"/>
              </w:rPr>
              <w:t xml:space="preserve"> </w:t>
            </w:r>
            <w:r>
              <w:t>MTG</w:t>
            </w:r>
            <w:r>
              <w:rPr>
                <w:spacing w:val="2"/>
              </w:rPr>
              <w:t xml:space="preserve"> </w:t>
            </w:r>
            <w:r>
              <w:t>6US</w:t>
            </w:r>
          </w:p>
        </w:tc>
        <w:tc>
          <w:tcPr>
            <w:tcW w:w="2269" w:type="dxa"/>
          </w:tcPr>
          <w:p w:rsidR="0049277C" w:rsidRDefault="00D41200">
            <w:pPr>
              <w:pStyle w:val="TableParagraph"/>
              <w:spacing w:before="32" w:line="233" w:lineRule="exact"/>
              <w:ind w:left="481" w:right="470"/>
              <w:jc w:val="center"/>
            </w:pPr>
            <w:r>
              <w:t>13.105,59</w:t>
            </w:r>
          </w:p>
        </w:tc>
      </w:tr>
      <w:tr w:rsidR="0049277C">
        <w:trPr>
          <w:trHeight w:val="285"/>
        </w:trPr>
        <w:tc>
          <w:tcPr>
            <w:tcW w:w="4254" w:type="dxa"/>
          </w:tcPr>
          <w:p w:rsidR="0049277C" w:rsidRDefault="00D41200">
            <w:pPr>
              <w:pStyle w:val="TableParagraph"/>
              <w:spacing w:before="32" w:line="233" w:lineRule="exact"/>
              <w:ind w:left="110"/>
            </w:pPr>
            <w:r>
              <w:t>1.0 TCe</w:t>
            </w:r>
            <w:r>
              <w:rPr>
                <w:spacing w:val="1"/>
              </w:rPr>
              <w:t xml:space="preserve"> </w:t>
            </w:r>
            <w:r>
              <w:t>PRESTIGE</w:t>
            </w:r>
            <w:r>
              <w:rPr>
                <w:spacing w:val="1"/>
              </w:rPr>
              <w:t xml:space="preserve"> </w:t>
            </w:r>
            <w:r>
              <w:t>100hp</w:t>
            </w:r>
            <w:r>
              <w:rPr>
                <w:spacing w:val="3"/>
              </w:rPr>
              <w:t xml:space="preserve"> </w:t>
            </w:r>
            <w:r>
              <w:t>4x2</w:t>
            </w:r>
            <w:r>
              <w:rPr>
                <w:spacing w:val="1"/>
              </w:rPr>
              <w:t xml:space="preserve"> </w:t>
            </w:r>
            <w:r>
              <w:t>LPG</w:t>
            </w:r>
          </w:p>
        </w:tc>
        <w:tc>
          <w:tcPr>
            <w:tcW w:w="2977" w:type="dxa"/>
          </w:tcPr>
          <w:p w:rsidR="0049277C" w:rsidRDefault="00D41200">
            <w:pPr>
              <w:pStyle w:val="TableParagraph"/>
            </w:pPr>
            <w:r>
              <w:t>M3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4"/>
              </w:rPr>
              <w:t xml:space="preserve"> </w:t>
            </w:r>
            <w:r>
              <w:t>MTG</w:t>
            </w:r>
            <w:r>
              <w:rPr>
                <w:spacing w:val="2"/>
              </w:rPr>
              <w:t xml:space="preserve"> </w:t>
            </w:r>
            <w:r>
              <w:t>6US</w:t>
            </w:r>
          </w:p>
        </w:tc>
        <w:tc>
          <w:tcPr>
            <w:tcW w:w="2269" w:type="dxa"/>
          </w:tcPr>
          <w:p w:rsidR="0049277C" w:rsidRDefault="00D41200">
            <w:pPr>
              <w:pStyle w:val="TableParagraph"/>
              <w:spacing w:before="32" w:line="233" w:lineRule="exact"/>
              <w:ind w:left="481" w:right="470"/>
              <w:jc w:val="center"/>
            </w:pPr>
            <w:r>
              <w:t>13.788,82</w:t>
            </w:r>
          </w:p>
        </w:tc>
      </w:tr>
    </w:tbl>
    <w:p w:rsidR="0049277C" w:rsidRDefault="0049277C">
      <w:pPr>
        <w:pStyle w:val="a3"/>
        <w:spacing w:before="8"/>
        <w:rPr>
          <w:b/>
          <w:sz w:val="21"/>
        </w:rPr>
      </w:pPr>
    </w:p>
    <w:p w:rsidR="0049277C" w:rsidRDefault="00D41200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9277C" w:rsidRDefault="0049277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6"/>
        <w:gridCol w:w="1572"/>
      </w:tblGrid>
      <w:tr w:rsidR="0049277C">
        <w:trPr>
          <w:trHeight w:val="299"/>
        </w:trPr>
        <w:tc>
          <w:tcPr>
            <w:tcW w:w="2268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572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32" w:right="12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853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97" w:line="242" w:lineRule="auto"/>
              <w:ind w:left="110" w:right="208"/>
            </w:pPr>
            <w:r>
              <w:t>PKJD07</w:t>
            </w:r>
            <w:r>
              <w:rPr>
                <w:spacing w:val="1"/>
              </w:rPr>
              <w:t xml:space="preserve"> </w:t>
            </w:r>
            <w:r>
              <w:t>(SGAV02,SGAR02,</w:t>
            </w:r>
          </w:p>
          <w:p w:rsidR="0049277C" w:rsidRDefault="00D41200">
            <w:pPr>
              <w:pStyle w:val="TableParagraph"/>
              <w:spacing w:before="3" w:line="231" w:lineRule="exact"/>
              <w:ind w:left="110"/>
            </w:pPr>
            <w:r>
              <w:t>VOLRHP)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spacing w:before="176" w:line="242" w:lineRule="auto"/>
              <w:ind w:left="110" w:right="176"/>
            </w:pPr>
            <w:r>
              <w:t>Modularity</w:t>
            </w:r>
            <w:r>
              <w:rPr>
                <w:spacing w:val="-6"/>
              </w:rPr>
              <w:t xml:space="preserve"> </w:t>
            </w:r>
            <w:r>
              <w:t>Pack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Τιμόνι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κάθισμα</w:t>
            </w:r>
            <w:r>
              <w:rPr>
                <w:spacing w:val="-4"/>
              </w:rPr>
              <w:t xml:space="preserve"> </w:t>
            </w:r>
            <w:r>
              <w:t>οδηγού</w:t>
            </w:r>
            <w:r>
              <w:rPr>
                <w:spacing w:val="-5"/>
              </w:rPr>
              <w:t xml:space="preserve"> </w:t>
            </w:r>
            <w:r>
              <w:t>ρυθμιζόμενο</w:t>
            </w:r>
            <w:r>
              <w:rPr>
                <w:spacing w:val="-55"/>
              </w:rPr>
              <w:t xml:space="preserve"> </w:t>
            </w:r>
            <w:r>
              <w:t>σε</w:t>
            </w:r>
            <w:r>
              <w:rPr>
                <w:spacing w:val="4"/>
              </w:rPr>
              <w:t xml:space="preserve"> </w:t>
            </w:r>
            <w:r>
              <w:t>ύψος,</w:t>
            </w:r>
            <w:r>
              <w:rPr>
                <w:spacing w:val="4"/>
              </w:rPr>
              <w:t xml:space="preserve"> </w:t>
            </w:r>
            <w:r>
              <w:t>πίσω</w:t>
            </w:r>
            <w:r>
              <w:rPr>
                <w:spacing w:val="4"/>
              </w:rPr>
              <w:t xml:space="preserve"> </w:t>
            </w:r>
            <w:r>
              <w:t>διαιρούμενο</w:t>
            </w:r>
            <w:r>
              <w:rPr>
                <w:spacing w:val="2"/>
              </w:rPr>
              <w:t xml:space="preserve"> </w:t>
            </w:r>
            <w:r>
              <w:t>κάθισμα</w:t>
            </w:r>
            <w:r>
              <w:rPr>
                <w:spacing w:val="3"/>
              </w:rPr>
              <w:t xml:space="preserve"> </w:t>
            </w:r>
            <w:r>
              <w:t>1/3</w:t>
            </w:r>
            <w:r>
              <w:rPr>
                <w:spacing w:val="2"/>
              </w:rPr>
              <w:t xml:space="preserve"> </w:t>
            </w:r>
            <w:r>
              <w:t>2/3</w:t>
            </w:r>
          </w:p>
        </w:tc>
        <w:tc>
          <w:tcPr>
            <w:tcW w:w="1572" w:type="dxa"/>
          </w:tcPr>
          <w:p w:rsidR="0049277C" w:rsidRDefault="0049277C">
            <w:pPr>
              <w:pStyle w:val="TableParagraph"/>
              <w:spacing w:before="11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D41200">
            <w:pPr>
              <w:pStyle w:val="TableParagraph"/>
              <w:spacing w:before="0" w:line="240" w:lineRule="auto"/>
              <w:ind w:left="132" w:right="122"/>
              <w:jc w:val="center"/>
            </w:pPr>
            <w:r>
              <w:t>235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34" w:line="231" w:lineRule="exact"/>
              <w:ind w:left="110"/>
            </w:pPr>
            <w:r>
              <w:t>CA02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rPr>
                <w:w w:val="95"/>
              </w:rPr>
              <w:t>Αυτόματος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κλιματισμός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2"/>
              <w:jc w:val="center"/>
            </w:pPr>
            <w:r>
              <w:t>220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34" w:line="231" w:lineRule="exact"/>
              <w:ind w:left="110"/>
            </w:pPr>
            <w:r>
              <w:t>MAPEST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Ευρωπαϊκός</w:t>
            </w:r>
            <w:r>
              <w:rPr>
                <w:spacing w:val="-8"/>
              </w:rPr>
              <w:t xml:space="preserve"> </w:t>
            </w:r>
            <w:r>
              <w:t>χάρτης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2"/>
              <w:jc w:val="center"/>
            </w:pPr>
            <w:r>
              <w:t>135</w:t>
            </w:r>
          </w:p>
        </w:tc>
      </w:tr>
      <w:tr w:rsidR="0049277C">
        <w:trPr>
          <w:trHeight w:val="283"/>
        </w:trPr>
        <w:tc>
          <w:tcPr>
            <w:tcW w:w="2268" w:type="dxa"/>
            <w:tcBorders>
              <w:bottom w:val="single" w:sz="6" w:space="0" w:color="000000"/>
            </w:tcBorders>
          </w:tcPr>
          <w:p w:rsidR="0049277C" w:rsidRDefault="00D41200">
            <w:pPr>
              <w:pStyle w:val="TableParagraph"/>
              <w:spacing w:before="34" w:line="228" w:lineRule="exact"/>
              <w:ind w:left="110"/>
            </w:pPr>
            <w:r>
              <w:t>SOP03C</w:t>
            </w:r>
          </w:p>
        </w:tc>
        <w:tc>
          <w:tcPr>
            <w:tcW w:w="5956" w:type="dxa"/>
            <w:tcBorders>
              <w:bottom w:val="single" w:sz="6" w:space="0" w:color="000000"/>
            </w:tcBorders>
          </w:tcPr>
          <w:p w:rsidR="0049277C" w:rsidRDefault="00D41200">
            <w:pPr>
              <w:pStyle w:val="TableParagraph"/>
              <w:spacing w:line="245" w:lineRule="exact"/>
              <w:ind w:left="110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εισόδου</w:t>
            </w:r>
            <w:r>
              <w:rPr>
                <w:spacing w:val="-11"/>
              </w:rPr>
              <w:t xml:space="preserve"> </w:t>
            </w:r>
            <w:r>
              <w:t>χωρίς</w:t>
            </w:r>
            <w:r>
              <w:rPr>
                <w:spacing w:val="-10"/>
              </w:rPr>
              <w:t xml:space="preserve"> </w:t>
            </w:r>
            <w:r>
              <w:t>κλειδί</w:t>
            </w:r>
          </w:p>
        </w:tc>
        <w:tc>
          <w:tcPr>
            <w:tcW w:w="1572" w:type="dxa"/>
            <w:tcBorders>
              <w:bottom w:val="single" w:sz="6" w:space="0" w:color="000000"/>
            </w:tcBorders>
          </w:tcPr>
          <w:p w:rsidR="0049277C" w:rsidRDefault="00D41200">
            <w:pPr>
              <w:pStyle w:val="TableParagraph"/>
              <w:spacing w:line="245" w:lineRule="exact"/>
              <w:ind w:left="132" w:right="122"/>
              <w:jc w:val="center"/>
            </w:pPr>
            <w:r>
              <w:t>180</w:t>
            </w:r>
          </w:p>
        </w:tc>
      </w:tr>
      <w:tr w:rsidR="0049277C">
        <w:trPr>
          <w:trHeight w:val="282"/>
        </w:trPr>
        <w:tc>
          <w:tcPr>
            <w:tcW w:w="2268" w:type="dxa"/>
            <w:tcBorders>
              <w:top w:val="single" w:sz="6" w:space="0" w:color="000000"/>
            </w:tcBorders>
          </w:tcPr>
          <w:p w:rsidR="0049277C" w:rsidRDefault="00D41200">
            <w:pPr>
              <w:pStyle w:val="TableParagraph"/>
              <w:spacing w:before="32" w:line="231" w:lineRule="exact"/>
              <w:ind w:left="110"/>
            </w:pPr>
            <w:r>
              <w:t>RRCAM</w:t>
            </w:r>
          </w:p>
        </w:tc>
        <w:tc>
          <w:tcPr>
            <w:tcW w:w="5956" w:type="dxa"/>
            <w:tcBorders>
              <w:top w:val="single" w:sz="6" w:space="0" w:color="000000"/>
            </w:tcBorders>
          </w:tcPr>
          <w:p w:rsidR="0049277C" w:rsidRDefault="00D41200">
            <w:pPr>
              <w:pStyle w:val="TableParagraph"/>
              <w:spacing w:before="15"/>
              <w:ind w:left="110"/>
            </w:pPr>
            <w:r>
              <w:t>Κάμερα</w:t>
            </w:r>
            <w:r>
              <w:rPr>
                <w:spacing w:val="8"/>
              </w:rPr>
              <w:t xml:space="preserve"> </w:t>
            </w:r>
            <w:r>
              <w:t>οπισθοπορείας</w:t>
            </w:r>
          </w:p>
        </w:tc>
        <w:tc>
          <w:tcPr>
            <w:tcW w:w="1572" w:type="dxa"/>
            <w:tcBorders>
              <w:top w:val="single" w:sz="6" w:space="0" w:color="000000"/>
            </w:tcBorders>
          </w:tcPr>
          <w:p w:rsidR="0049277C" w:rsidRDefault="00D41200">
            <w:pPr>
              <w:pStyle w:val="TableParagraph"/>
              <w:spacing w:before="15"/>
              <w:ind w:left="132" w:right="122"/>
              <w:jc w:val="center"/>
            </w:pPr>
            <w:r>
              <w:t>160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32" w:line="233" w:lineRule="exact"/>
              <w:ind w:left="110"/>
            </w:pPr>
            <w:r>
              <w:t>PROJAB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1" w:right="123"/>
              <w:jc w:val="center"/>
            </w:pPr>
            <w:r>
              <w:t>70</w:t>
            </w:r>
          </w:p>
        </w:tc>
      </w:tr>
      <w:tr w:rsidR="0049277C">
        <w:trPr>
          <w:trHeight w:val="1139"/>
        </w:trPr>
        <w:tc>
          <w:tcPr>
            <w:tcW w:w="2268" w:type="dxa"/>
          </w:tcPr>
          <w:p w:rsidR="0049277C" w:rsidRDefault="0049277C">
            <w:pPr>
              <w:pStyle w:val="TableParagraph"/>
              <w:spacing w:before="8" w:line="240" w:lineRule="auto"/>
              <w:ind w:left="0"/>
              <w:rPr>
                <w:rFonts w:ascii="Tahoma"/>
                <w:b/>
                <w:sz w:val="31"/>
              </w:rPr>
            </w:pPr>
          </w:p>
          <w:p w:rsidR="0049277C" w:rsidRDefault="00D41200">
            <w:pPr>
              <w:pStyle w:val="TableParagraph"/>
              <w:spacing w:before="0" w:line="242" w:lineRule="auto"/>
              <w:ind w:left="110" w:right="256"/>
            </w:pPr>
            <w:r>
              <w:t>PKJD12</w:t>
            </w:r>
            <w:r>
              <w:rPr>
                <w:spacing w:val="1"/>
              </w:rPr>
              <w:t xml:space="preserve"> </w:t>
            </w:r>
            <w:r>
              <w:t>(BARLO2,</w:t>
            </w:r>
            <w:r>
              <w:rPr>
                <w:spacing w:val="-55"/>
              </w:rPr>
              <w:t xml:space="preserve"> </w:t>
            </w:r>
            <w:r>
              <w:t>VSTLAR,</w:t>
            </w:r>
            <w:r>
              <w:rPr>
                <w:spacing w:val="-9"/>
              </w:rPr>
              <w:t xml:space="preserve"> </w:t>
            </w:r>
            <w:r>
              <w:t>PRLEX1,</w:t>
            </w:r>
          </w:p>
          <w:p w:rsidR="0049277C" w:rsidRDefault="00D41200">
            <w:pPr>
              <w:pStyle w:val="TableParagraph"/>
              <w:spacing w:before="4" w:line="231" w:lineRule="exact"/>
              <w:ind w:left="110"/>
            </w:pPr>
            <w:r>
              <w:t>PERN02)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spacing w:before="65" w:line="244" w:lineRule="auto"/>
              <w:ind w:left="110" w:right="176"/>
            </w:pPr>
            <w:r>
              <w:t>Pack</w:t>
            </w:r>
            <w:r>
              <w:rPr>
                <w:spacing w:val="-6"/>
              </w:rPr>
              <w:t xml:space="preserve"> </w:t>
            </w:r>
            <w:r>
              <w:t>Look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Κάλυμμα</w:t>
            </w:r>
            <w:r>
              <w:rPr>
                <w:spacing w:val="-6"/>
              </w:rPr>
              <w:t xml:space="preserve"> </w:t>
            </w:r>
            <w:r>
              <w:t>εξ.</w:t>
            </w:r>
            <w:r>
              <w:rPr>
                <w:spacing w:val="-5"/>
              </w:rPr>
              <w:t xml:space="preserve"> </w:t>
            </w:r>
            <w:r>
              <w:t>καθρεφτών</w:t>
            </w:r>
            <w:r>
              <w:rPr>
                <w:spacing w:val="-8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χρώμιο,</w:t>
            </w:r>
            <w:r>
              <w:rPr>
                <w:spacing w:val="-5"/>
              </w:rPr>
              <w:t xml:space="preserve"> </w:t>
            </w:r>
            <w:r>
              <w:t>Ράγες</w:t>
            </w:r>
            <w:r>
              <w:rPr>
                <w:spacing w:val="-56"/>
              </w:rPr>
              <w:t xml:space="preserve"> </w:t>
            </w:r>
            <w:r>
              <w:t>οροφής σε χρώμιο σατινέ με λογότυπο Duster, Ποδιά</w:t>
            </w:r>
            <w:r>
              <w:rPr>
                <w:spacing w:val="1"/>
              </w:rPr>
              <w:t xml:space="preserve"> </w:t>
            </w:r>
            <w:r>
              <w:t>προφυλακτήρα</w:t>
            </w:r>
            <w:r>
              <w:rPr>
                <w:spacing w:val="17"/>
              </w:rPr>
              <w:t xml:space="preserve"> </w:t>
            </w:r>
            <w:r>
              <w:t>εμπρός-πίσω</w:t>
            </w:r>
            <w:r>
              <w:rPr>
                <w:spacing w:val="19"/>
              </w:rPr>
              <w:t xml:space="preserve"> </w:t>
            </w:r>
            <w:r>
              <w:t>σε</w:t>
            </w:r>
            <w:r>
              <w:rPr>
                <w:spacing w:val="16"/>
              </w:rPr>
              <w:t xml:space="preserve"> </w:t>
            </w:r>
            <w:r>
              <w:t>απόχρωση</w:t>
            </w:r>
            <w:r>
              <w:rPr>
                <w:spacing w:val="14"/>
              </w:rPr>
              <w:t xml:space="preserve"> </w:t>
            </w:r>
            <w:r>
              <w:t>χρωμίου</w:t>
            </w:r>
            <w:r>
              <w:rPr>
                <w:spacing w:val="1"/>
              </w:rPr>
              <w:t xml:space="preserve"> </w:t>
            </w:r>
            <w:r>
              <w:t>σατινέ,</w:t>
            </w:r>
            <w:r>
              <w:rPr>
                <w:spacing w:val="3"/>
              </w:rPr>
              <w:t xml:space="preserve"> </w:t>
            </w:r>
            <w:r>
              <w:t>Σκούρα</w:t>
            </w:r>
            <w:r>
              <w:rPr>
                <w:spacing w:val="-1"/>
              </w:rPr>
              <w:t xml:space="preserve"> </w:t>
            </w:r>
            <w:r>
              <w:t>φιμέ</w:t>
            </w:r>
            <w:r>
              <w:rPr>
                <w:spacing w:val="1"/>
              </w:rPr>
              <w:t xml:space="preserve"> </w:t>
            </w:r>
            <w:r>
              <w:t>κρύσταλλα</w:t>
            </w:r>
          </w:p>
        </w:tc>
        <w:tc>
          <w:tcPr>
            <w:tcW w:w="1572" w:type="dxa"/>
          </w:tcPr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D41200">
            <w:pPr>
              <w:pStyle w:val="TableParagraph"/>
              <w:spacing w:before="155" w:line="240" w:lineRule="auto"/>
              <w:ind w:left="132" w:right="122"/>
              <w:jc w:val="center"/>
            </w:pPr>
            <w:r>
              <w:t>160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34" w:line="231" w:lineRule="exact"/>
              <w:ind w:left="110"/>
            </w:pPr>
            <w:r>
              <w:t>CUIR01+</w:t>
            </w:r>
            <w:r>
              <w:rPr>
                <w:spacing w:val="1"/>
              </w:rPr>
              <w:t xml:space="preserve"> </w:t>
            </w:r>
            <w:r>
              <w:t>SGACHA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Δερμάτινα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θερμαινόμενα</w:t>
            </w:r>
            <w:r>
              <w:rPr>
                <w:spacing w:val="-5"/>
              </w:rPr>
              <w:t xml:space="preserve"> </w:t>
            </w:r>
            <w:r>
              <w:t>καθίσματα</w:t>
            </w:r>
            <w:r>
              <w:rPr>
                <w:spacing w:val="-6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μάυρη</w:t>
            </w:r>
            <w:r>
              <w:rPr>
                <w:spacing w:val="-4"/>
              </w:rPr>
              <w:t xml:space="preserve"> </w:t>
            </w:r>
            <w:r>
              <w:t>απόχρωση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2"/>
              <w:jc w:val="center"/>
            </w:pPr>
            <w:r>
              <w:t>585</w:t>
            </w:r>
          </w:p>
        </w:tc>
      </w:tr>
    </w:tbl>
    <w:p w:rsidR="0049277C" w:rsidRDefault="0049277C">
      <w:pPr>
        <w:jc w:val="center"/>
        <w:sectPr w:rsidR="0049277C">
          <w:headerReference w:type="default" r:id="rId6"/>
          <w:footerReference w:type="default" r:id="rId7"/>
          <w:type w:val="continuous"/>
          <w:pgSz w:w="11910" w:h="16840"/>
          <w:pgMar w:top="2140" w:right="680" w:bottom="1040" w:left="900" w:header="725" w:footer="859" w:gutter="0"/>
          <w:pgNumType w:start="1"/>
          <w:cols w:space="720"/>
        </w:sectPr>
      </w:pPr>
    </w:p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6"/>
        <w:gridCol w:w="1572"/>
      </w:tblGrid>
      <w:tr w:rsidR="0049277C">
        <w:trPr>
          <w:trHeight w:val="568"/>
        </w:trPr>
        <w:tc>
          <w:tcPr>
            <w:tcW w:w="2268" w:type="dxa"/>
            <w:tcBorders>
              <w:top w:val="nil"/>
            </w:tcBorders>
          </w:tcPr>
          <w:p w:rsidR="0049277C" w:rsidRDefault="0049277C">
            <w:pPr>
              <w:pStyle w:val="TableParagraph"/>
              <w:spacing w:before="4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49277C" w:rsidRDefault="00D41200">
            <w:pPr>
              <w:pStyle w:val="TableParagraph"/>
              <w:spacing w:before="0" w:line="231" w:lineRule="exact"/>
              <w:ind w:left="110"/>
            </w:pPr>
            <w:r>
              <w:t>SGAV04</w:t>
            </w:r>
          </w:p>
        </w:tc>
        <w:tc>
          <w:tcPr>
            <w:tcW w:w="5956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32" w:line="244" w:lineRule="auto"/>
              <w:ind w:left="110"/>
            </w:pPr>
            <w:r>
              <w:t>Κάθισμα οδηγού με ρύθμιση οσφυϊκής χώρας &amp;</w:t>
            </w:r>
            <w:r>
              <w:t xml:space="preserve"> Εμπρός</w:t>
            </w:r>
            <w:r>
              <w:rPr>
                <w:spacing w:val="-56"/>
              </w:rPr>
              <w:t xml:space="preserve"> </w:t>
            </w:r>
            <w:r>
              <w:t>κεντρικό</w:t>
            </w:r>
            <w:r>
              <w:rPr>
                <w:spacing w:val="1"/>
              </w:rPr>
              <w:t xml:space="preserve"> </w:t>
            </w:r>
            <w:r>
              <w:t>υποβραχιόνιο</w:t>
            </w:r>
          </w:p>
        </w:tc>
        <w:tc>
          <w:tcPr>
            <w:tcW w:w="1572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59" w:line="240" w:lineRule="auto"/>
              <w:ind w:left="132" w:right="122"/>
              <w:jc w:val="center"/>
            </w:pPr>
            <w:r>
              <w:t>175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369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Λευκό</w:t>
            </w:r>
            <w:r>
              <w:rPr>
                <w:spacing w:val="-8"/>
              </w:rPr>
              <w:t xml:space="preserve"> </w:t>
            </w:r>
            <w:r>
              <w:t>Glacier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147,5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676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Γκρι</w:t>
            </w:r>
            <w:r>
              <w:rPr>
                <w:spacing w:val="-7"/>
              </w:rPr>
              <w:t xml:space="preserve"> </w:t>
            </w:r>
            <w:r>
              <w:t>Platinum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Πορτοκαλί</w:t>
            </w:r>
            <w:r>
              <w:rPr>
                <w:spacing w:val="-15"/>
              </w:rPr>
              <w:t xml:space="preserve"> </w:t>
            </w:r>
            <w:r>
              <w:t>ATACAMA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Μπέζ</w:t>
            </w:r>
            <w:r>
              <w:rPr>
                <w:spacing w:val="5"/>
              </w:rPr>
              <w:t xml:space="preserve"> </w:t>
            </w:r>
            <w:r>
              <w:t>Dune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Comet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RPR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Μπλε</w:t>
            </w:r>
            <w:r>
              <w:rPr>
                <w:spacing w:val="8"/>
              </w:rPr>
              <w:t xml:space="preserve"> </w:t>
            </w:r>
            <w:r>
              <w:t>Cosmos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spacing w:before="18"/>
              <w:ind w:left="110"/>
            </w:pPr>
            <w:r>
              <w:t>RQH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spacing w:before="18"/>
              <w:ind w:left="110"/>
            </w:pPr>
            <w:r>
              <w:t>Μπλε</w:t>
            </w:r>
            <w:r>
              <w:rPr>
                <w:spacing w:val="9"/>
              </w:rPr>
              <w:t xml:space="preserve"> </w:t>
            </w:r>
            <w:r>
              <w:t>Iron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8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2268" w:type="dxa"/>
          </w:tcPr>
          <w:p w:rsidR="0049277C" w:rsidRDefault="00D41200">
            <w:pPr>
              <w:pStyle w:val="TableParagraph"/>
              <w:ind w:left="110"/>
            </w:pPr>
            <w:r>
              <w:t>NPI</w:t>
            </w:r>
          </w:p>
        </w:tc>
        <w:tc>
          <w:tcPr>
            <w:tcW w:w="5956" w:type="dxa"/>
          </w:tcPr>
          <w:p w:rsidR="0049277C" w:rsidRDefault="00D41200">
            <w:pPr>
              <w:pStyle w:val="TableParagraph"/>
              <w:ind w:left="110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Fusion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</w:tbl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9"/>
        <w:rPr>
          <w:b/>
          <w:sz w:val="20"/>
        </w:rPr>
      </w:pPr>
    </w:p>
    <w:p w:rsidR="0049277C" w:rsidRDefault="00D41200">
      <w:pPr>
        <w:spacing w:before="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9277C" w:rsidRDefault="0049277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2"/>
        <w:gridCol w:w="3291"/>
        <w:gridCol w:w="2694"/>
      </w:tblGrid>
      <w:tr w:rsidR="0049277C">
        <w:trPr>
          <w:trHeight w:val="299"/>
        </w:trPr>
        <w:tc>
          <w:tcPr>
            <w:tcW w:w="3942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291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693" w:right="6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299"/>
        </w:trPr>
        <w:tc>
          <w:tcPr>
            <w:tcW w:w="3942" w:type="dxa"/>
          </w:tcPr>
          <w:p w:rsidR="0049277C" w:rsidRDefault="00D41200">
            <w:pPr>
              <w:pStyle w:val="TableParagraph"/>
              <w:spacing w:before="49" w:line="231" w:lineRule="exact"/>
            </w:pPr>
            <w:r>
              <w:t>1.0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3"/>
              </w:rPr>
              <w:t xml:space="preserve"> </w:t>
            </w:r>
            <w:r>
              <w:t>AMBIANCE</w:t>
            </w:r>
            <w:r>
              <w:rPr>
                <w:spacing w:val="1"/>
              </w:rPr>
              <w:t xml:space="preserve"> </w:t>
            </w:r>
            <w:r>
              <w:t>90hp</w:t>
            </w:r>
            <w:r>
              <w:rPr>
                <w:spacing w:val="2"/>
              </w:rPr>
              <w:t xml:space="preserve"> </w:t>
            </w:r>
            <w:r>
              <w:t>4x2</w:t>
            </w:r>
          </w:p>
        </w:tc>
        <w:tc>
          <w:tcPr>
            <w:tcW w:w="3291" w:type="dxa"/>
          </w:tcPr>
          <w:p w:rsidR="0049277C" w:rsidRDefault="00D41200">
            <w:pPr>
              <w:pStyle w:val="TableParagraph"/>
              <w:spacing w:before="25" w:line="240" w:lineRule="auto"/>
            </w:pPr>
            <w:r>
              <w:t>M1 2</w:t>
            </w:r>
            <w:r>
              <w:rPr>
                <w:spacing w:val="5"/>
              </w:rPr>
              <w:t xml:space="preserve"> </w:t>
            </w:r>
            <w:r>
              <w:t>M6M</w:t>
            </w:r>
            <w:r>
              <w:rPr>
                <w:spacing w:val="-2"/>
              </w:rPr>
              <w:t xml:space="preserve"> </w:t>
            </w:r>
            <w:r>
              <w:t>6US</w:t>
            </w:r>
          </w:p>
        </w:tc>
        <w:tc>
          <w:tcPr>
            <w:tcW w:w="2694" w:type="dxa"/>
          </w:tcPr>
          <w:p w:rsidR="0049277C" w:rsidRDefault="00D41200">
            <w:pPr>
              <w:pStyle w:val="TableParagraph"/>
              <w:spacing w:before="49" w:line="231" w:lineRule="exact"/>
              <w:ind w:left="693" w:right="683"/>
              <w:jc w:val="center"/>
            </w:pPr>
            <w:r>
              <w:t>12.251,55</w:t>
            </w:r>
          </w:p>
        </w:tc>
      </w:tr>
      <w:tr w:rsidR="0049277C">
        <w:trPr>
          <w:trHeight w:val="285"/>
        </w:trPr>
        <w:tc>
          <w:tcPr>
            <w:tcW w:w="39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1.0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1"/>
              </w:rPr>
              <w:t xml:space="preserve"> </w:t>
            </w:r>
            <w:r>
              <w:t>SPORTIVE</w:t>
            </w:r>
            <w:r>
              <w:rPr>
                <w:spacing w:val="1"/>
              </w:rPr>
              <w:t xml:space="preserve"> </w:t>
            </w:r>
            <w:r>
              <w:t>90hp</w:t>
            </w:r>
            <w:r>
              <w:rPr>
                <w:spacing w:val="1"/>
              </w:rPr>
              <w:t xml:space="preserve"> </w:t>
            </w:r>
            <w:r>
              <w:t>4x2</w:t>
            </w:r>
          </w:p>
        </w:tc>
        <w:tc>
          <w:tcPr>
            <w:tcW w:w="3291" w:type="dxa"/>
          </w:tcPr>
          <w:p w:rsidR="0049277C" w:rsidRDefault="00D41200">
            <w:pPr>
              <w:pStyle w:val="TableParagraph"/>
            </w:pPr>
            <w:r>
              <w:t>M2 2</w:t>
            </w:r>
            <w:r>
              <w:rPr>
                <w:spacing w:val="5"/>
              </w:rPr>
              <w:t xml:space="preserve"> </w:t>
            </w:r>
            <w:r>
              <w:t>M6M</w:t>
            </w:r>
            <w:r>
              <w:rPr>
                <w:spacing w:val="-2"/>
              </w:rPr>
              <w:t xml:space="preserve"> </w:t>
            </w:r>
            <w:r>
              <w:t>6US</w:t>
            </w:r>
          </w:p>
        </w:tc>
        <w:tc>
          <w:tcPr>
            <w:tcW w:w="2694" w:type="dxa"/>
          </w:tcPr>
          <w:p w:rsidR="0049277C" w:rsidRDefault="00D41200">
            <w:pPr>
              <w:pStyle w:val="TableParagraph"/>
              <w:spacing w:before="32" w:line="233" w:lineRule="exact"/>
              <w:ind w:left="693" w:right="683"/>
              <w:jc w:val="center"/>
            </w:pPr>
            <w:r>
              <w:t>13.105,59</w:t>
            </w:r>
          </w:p>
        </w:tc>
      </w:tr>
      <w:tr w:rsidR="0049277C">
        <w:trPr>
          <w:trHeight w:val="285"/>
        </w:trPr>
        <w:tc>
          <w:tcPr>
            <w:tcW w:w="39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1.0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1"/>
              </w:rPr>
              <w:t xml:space="preserve"> </w:t>
            </w:r>
            <w:r>
              <w:t>PRESTIGE</w:t>
            </w:r>
            <w:r>
              <w:rPr>
                <w:spacing w:val="1"/>
              </w:rPr>
              <w:t xml:space="preserve"> </w:t>
            </w:r>
            <w:r>
              <w:t>90hp</w:t>
            </w:r>
            <w:r>
              <w:rPr>
                <w:spacing w:val="1"/>
              </w:rPr>
              <w:t xml:space="preserve"> </w:t>
            </w:r>
            <w:r>
              <w:t>4x2</w:t>
            </w:r>
          </w:p>
        </w:tc>
        <w:tc>
          <w:tcPr>
            <w:tcW w:w="3291" w:type="dxa"/>
          </w:tcPr>
          <w:p w:rsidR="0049277C" w:rsidRDefault="00D41200">
            <w:pPr>
              <w:pStyle w:val="TableParagraph"/>
            </w:pPr>
            <w:r>
              <w:t>M3 2</w:t>
            </w:r>
            <w:r>
              <w:rPr>
                <w:spacing w:val="5"/>
              </w:rPr>
              <w:t xml:space="preserve"> </w:t>
            </w:r>
            <w:r>
              <w:t>M6M</w:t>
            </w:r>
            <w:r>
              <w:rPr>
                <w:spacing w:val="-2"/>
              </w:rPr>
              <w:t xml:space="preserve"> </w:t>
            </w:r>
            <w:r>
              <w:t>6US</w:t>
            </w:r>
          </w:p>
        </w:tc>
        <w:tc>
          <w:tcPr>
            <w:tcW w:w="2694" w:type="dxa"/>
          </w:tcPr>
          <w:p w:rsidR="0049277C" w:rsidRDefault="00D41200">
            <w:pPr>
              <w:pStyle w:val="TableParagraph"/>
              <w:spacing w:before="32" w:line="233" w:lineRule="exact"/>
              <w:ind w:left="693" w:right="683"/>
              <w:jc w:val="center"/>
            </w:pPr>
            <w:r>
              <w:t>13.788,82</w:t>
            </w:r>
          </w:p>
        </w:tc>
      </w:tr>
    </w:tbl>
    <w:p w:rsidR="0049277C" w:rsidRDefault="00D41200">
      <w:pPr>
        <w:spacing w:before="228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9277C" w:rsidRDefault="0049277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5391"/>
        <w:gridCol w:w="1572"/>
      </w:tblGrid>
      <w:tr w:rsidR="0049277C">
        <w:trPr>
          <w:trHeight w:val="300"/>
        </w:trPr>
        <w:tc>
          <w:tcPr>
            <w:tcW w:w="3116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391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572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32" w:right="12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856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10" w:line="240" w:lineRule="auto"/>
              <w:ind w:left="0"/>
              <w:rPr>
                <w:rFonts w:ascii="Tahoma"/>
                <w:b/>
                <w:sz w:val="27"/>
              </w:rPr>
            </w:pPr>
          </w:p>
          <w:p w:rsidR="0049277C" w:rsidRDefault="00D41200">
            <w:pPr>
              <w:pStyle w:val="TableParagraph"/>
              <w:spacing w:before="0" w:line="250" w:lineRule="atLeast"/>
            </w:pPr>
            <w:r>
              <w:t>PKJD07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(SGAV02,SGAR02,VOLRHP)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49" w:line="244" w:lineRule="auto"/>
              <w:ind w:left="108"/>
            </w:pPr>
            <w:r>
              <w:t>Modularity</w:t>
            </w:r>
            <w:r>
              <w:rPr>
                <w:spacing w:val="-1"/>
              </w:rPr>
              <w:t xml:space="preserve"> </w:t>
            </w:r>
            <w:r>
              <w:t>Pack</w:t>
            </w:r>
            <w:r>
              <w:rPr>
                <w:spacing w:val="2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Τιμόνι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2"/>
              </w:rPr>
              <w:t xml:space="preserve"> </w:t>
            </w:r>
            <w:r>
              <w:t>κάθισμα</w:t>
            </w:r>
            <w:r>
              <w:rPr>
                <w:spacing w:val="2"/>
              </w:rPr>
              <w:t xml:space="preserve"> </w:t>
            </w:r>
            <w:r>
              <w:t>οδηγού</w:t>
            </w:r>
            <w:r>
              <w:rPr>
                <w:spacing w:val="1"/>
              </w:rPr>
              <w:t xml:space="preserve"> </w:t>
            </w:r>
            <w:r>
              <w:t>ρυθμιζόμενο σε ύψος, πίσω διαιρούμενο κάθισμα 1/3</w:t>
            </w:r>
            <w:r>
              <w:rPr>
                <w:spacing w:val="-56"/>
              </w:rPr>
              <w:t xml:space="preserve"> </w:t>
            </w:r>
            <w:r>
              <w:t>2/3</w:t>
            </w:r>
          </w:p>
        </w:tc>
        <w:tc>
          <w:tcPr>
            <w:tcW w:w="1572" w:type="dxa"/>
          </w:tcPr>
          <w:p w:rsidR="0049277C" w:rsidRDefault="0049277C">
            <w:pPr>
              <w:pStyle w:val="TableParagraph"/>
              <w:spacing w:before="1" w:line="240" w:lineRule="auto"/>
              <w:ind w:left="0"/>
              <w:rPr>
                <w:rFonts w:ascii="Tahoma"/>
                <w:b/>
                <w:sz w:val="25"/>
              </w:rPr>
            </w:pPr>
          </w:p>
          <w:p w:rsidR="0049277C" w:rsidRDefault="00D41200">
            <w:pPr>
              <w:pStyle w:val="TableParagraph"/>
              <w:spacing w:before="0" w:line="240" w:lineRule="auto"/>
              <w:ind w:left="132" w:right="122"/>
              <w:jc w:val="center"/>
            </w:pPr>
            <w:r>
              <w:t>235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CA02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15" w:line="240" w:lineRule="auto"/>
              <w:ind w:left="108"/>
            </w:pPr>
            <w:r>
              <w:rPr>
                <w:w w:val="95"/>
              </w:rPr>
              <w:t>Αυτόματος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κλιματισμός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5" w:line="240" w:lineRule="auto"/>
              <w:ind w:left="132" w:right="122"/>
              <w:jc w:val="center"/>
            </w:pPr>
            <w:r>
              <w:t>220</w:t>
            </w:r>
          </w:p>
        </w:tc>
      </w:tr>
      <w:tr w:rsidR="0049277C">
        <w:trPr>
          <w:trHeight w:val="282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2" w:line="231" w:lineRule="exact"/>
            </w:pPr>
            <w:r>
              <w:t>MAPEST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15"/>
              <w:ind w:left="108"/>
            </w:pPr>
            <w:r>
              <w:t>Ευρωπαϊκός</w:t>
            </w:r>
            <w:r>
              <w:rPr>
                <w:spacing w:val="-8"/>
              </w:rPr>
              <w:t xml:space="preserve"> </w:t>
            </w:r>
            <w:r>
              <w:t>χάρτης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5"/>
              <w:ind w:left="132" w:right="122"/>
              <w:jc w:val="center"/>
            </w:pPr>
            <w:r>
              <w:t>135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4" w:line="231" w:lineRule="exact"/>
            </w:pPr>
            <w:r>
              <w:t>SOP03C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εισόδου</w:t>
            </w:r>
            <w:r>
              <w:rPr>
                <w:spacing w:val="-11"/>
              </w:rPr>
              <w:t xml:space="preserve"> </w:t>
            </w:r>
            <w:r>
              <w:t>χωρίς</w:t>
            </w:r>
            <w:r>
              <w:rPr>
                <w:spacing w:val="-10"/>
              </w:rPr>
              <w:t xml:space="preserve"> </w:t>
            </w:r>
            <w:r>
              <w:t>κλειδί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2"/>
              <w:jc w:val="center"/>
            </w:pPr>
            <w:r>
              <w:t>180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4" w:line="231" w:lineRule="exact"/>
            </w:pPr>
            <w:r>
              <w:t>RRCAM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Κάμερα</w:t>
            </w:r>
            <w:r>
              <w:rPr>
                <w:spacing w:val="8"/>
              </w:rPr>
              <w:t xml:space="preserve"> </w:t>
            </w:r>
            <w:r>
              <w:t>οπισθοπορείας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2"/>
              <w:jc w:val="center"/>
            </w:pPr>
            <w:r>
              <w:t>160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4" w:line="231" w:lineRule="exact"/>
            </w:pPr>
            <w:r>
              <w:t>PROJAB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1" w:right="123"/>
              <w:jc w:val="center"/>
            </w:pPr>
            <w:r>
              <w:t>70</w:t>
            </w:r>
          </w:p>
        </w:tc>
      </w:tr>
      <w:tr w:rsidR="0049277C">
        <w:trPr>
          <w:trHeight w:val="1139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49277C">
            <w:pPr>
              <w:pStyle w:val="TableParagraph"/>
              <w:spacing w:before="4" w:line="240" w:lineRule="auto"/>
              <w:ind w:left="0"/>
              <w:rPr>
                <w:rFonts w:ascii="Tahoma"/>
                <w:b/>
                <w:sz w:val="27"/>
              </w:rPr>
            </w:pPr>
          </w:p>
          <w:p w:rsidR="0049277C" w:rsidRDefault="00D41200">
            <w:pPr>
              <w:pStyle w:val="TableParagraph"/>
              <w:spacing w:before="0" w:line="250" w:lineRule="atLeast"/>
              <w:ind w:right="135"/>
            </w:pPr>
            <w:r>
              <w:t>PKJD12 (BARLO2, VSTLAR,</w:t>
            </w:r>
            <w:r>
              <w:rPr>
                <w:spacing w:val="-56"/>
              </w:rPr>
              <w:t xml:space="preserve"> </w:t>
            </w:r>
            <w:r>
              <w:t>PRLEX1,</w:t>
            </w:r>
            <w:r>
              <w:rPr>
                <w:spacing w:val="3"/>
              </w:rPr>
              <w:t xml:space="preserve"> </w:t>
            </w:r>
            <w:r>
              <w:t>PERN02)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65" w:line="244" w:lineRule="auto"/>
              <w:ind w:left="108" w:right="110"/>
            </w:pPr>
            <w:r>
              <w:t>Pack Look</w:t>
            </w:r>
            <w:r>
              <w:rPr>
                <w:spacing w:val="1"/>
              </w:rPr>
              <w:t xml:space="preserve"> </w:t>
            </w:r>
            <w:r>
              <w:t>: Κάλυμμα εξ. καθρεφτών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2"/>
              </w:rPr>
              <w:t xml:space="preserve"> </w:t>
            </w:r>
            <w:r>
              <w:t>χρώμιο,</w:t>
            </w:r>
            <w:r>
              <w:rPr>
                <w:spacing w:val="1"/>
              </w:rPr>
              <w:t xml:space="preserve"> </w:t>
            </w:r>
            <w:r>
              <w:t>Ράγες οροφής σε χρώμιο σατινέ με λογότυπο</w:t>
            </w:r>
            <w:r>
              <w:rPr>
                <w:spacing w:val="1"/>
              </w:rPr>
              <w:t xml:space="preserve"> </w:t>
            </w:r>
            <w:r>
              <w:t>Duster,</w:t>
            </w:r>
            <w:r>
              <w:rPr>
                <w:spacing w:val="6"/>
              </w:rPr>
              <w:t xml:space="preserve"> </w:t>
            </w:r>
            <w:r>
              <w:t>Ποδιά</w:t>
            </w:r>
            <w:r>
              <w:rPr>
                <w:spacing w:val="5"/>
              </w:rPr>
              <w:t xml:space="preserve"> </w:t>
            </w:r>
            <w:r>
              <w:t>προφυλακτήρα</w:t>
            </w:r>
            <w:r>
              <w:rPr>
                <w:spacing w:val="4"/>
              </w:rPr>
              <w:t xml:space="preserve"> </w:t>
            </w:r>
            <w:r>
              <w:t>εμπρός-πίσω</w:t>
            </w:r>
            <w:r>
              <w:rPr>
                <w:spacing w:val="5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1"/>
              </w:rPr>
              <w:t xml:space="preserve"> </w:t>
            </w:r>
            <w:r>
              <w:t>χρωμίου σατινέ,</w:t>
            </w:r>
            <w:r>
              <w:rPr>
                <w:spacing w:val="3"/>
              </w:rPr>
              <w:t xml:space="preserve"> </w:t>
            </w:r>
            <w:r>
              <w:t>Σκούρα</w:t>
            </w:r>
            <w:r>
              <w:rPr>
                <w:spacing w:val="1"/>
              </w:rPr>
              <w:t xml:space="preserve"> </w:t>
            </w:r>
            <w:r>
              <w:t>φιμέ</w:t>
            </w:r>
            <w:r>
              <w:rPr>
                <w:spacing w:val="2"/>
              </w:rPr>
              <w:t xml:space="preserve"> </w:t>
            </w:r>
            <w:r>
              <w:t>κρύσταλλα</w:t>
            </w:r>
          </w:p>
        </w:tc>
        <w:tc>
          <w:tcPr>
            <w:tcW w:w="1572" w:type="dxa"/>
          </w:tcPr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D41200">
            <w:pPr>
              <w:pStyle w:val="TableParagraph"/>
              <w:spacing w:before="155" w:line="240" w:lineRule="auto"/>
              <w:ind w:left="132" w:right="122"/>
              <w:jc w:val="center"/>
            </w:pPr>
            <w:r>
              <w:t>160</w:t>
            </w:r>
          </w:p>
        </w:tc>
      </w:tr>
      <w:tr w:rsidR="0049277C">
        <w:trPr>
          <w:trHeight w:val="506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2" w:line="240" w:lineRule="auto"/>
              <w:ind w:left="0"/>
              <w:rPr>
                <w:rFonts w:ascii="Tahoma"/>
                <w:b/>
                <w:sz w:val="21"/>
              </w:rPr>
            </w:pPr>
          </w:p>
          <w:p w:rsidR="0049277C" w:rsidRDefault="00D41200">
            <w:pPr>
              <w:pStyle w:val="TableParagraph"/>
              <w:spacing w:before="0" w:line="231" w:lineRule="exact"/>
            </w:pPr>
            <w:r>
              <w:t>CUIR01+</w:t>
            </w:r>
            <w:r>
              <w:rPr>
                <w:spacing w:val="1"/>
              </w:rPr>
              <w:t xml:space="preserve"> </w:t>
            </w:r>
            <w:r>
              <w:t>SGACHA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0" w:line="250" w:lineRule="atLeast"/>
              <w:ind w:left="108"/>
            </w:pPr>
            <w:r>
              <w:rPr>
                <w:spacing w:val="-1"/>
              </w:rPr>
              <w:t>Δερμάτινα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/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θερμαινόμενα</w:t>
            </w:r>
            <w:r>
              <w:rPr>
                <w:spacing w:val="-11"/>
              </w:rPr>
              <w:t xml:space="preserve"> </w:t>
            </w:r>
            <w:r>
              <w:t>καθίσματα</w:t>
            </w:r>
            <w:r>
              <w:rPr>
                <w:spacing w:val="-13"/>
              </w:rPr>
              <w:t xml:space="preserve"> </w:t>
            </w:r>
            <w:r>
              <w:t>σε</w:t>
            </w:r>
            <w:r>
              <w:rPr>
                <w:spacing w:val="-13"/>
              </w:rPr>
              <w:t xml:space="preserve"> </w:t>
            </w:r>
            <w:r>
              <w:t>μάυρη</w:t>
            </w:r>
            <w:r>
              <w:rPr>
                <w:spacing w:val="-55"/>
              </w:rPr>
              <w:t xml:space="preserve"> </w:t>
            </w:r>
            <w:r>
              <w:t>απόχρωση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28" w:line="240" w:lineRule="auto"/>
              <w:ind w:left="132" w:right="122"/>
              <w:jc w:val="center"/>
            </w:pPr>
            <w:r>
              <w:t>585</w:t>
            </w:r>
          </w:p>
        </w:tc>
      </w:tr>
      <w:tr w:rsidR="0049277C">
        <w:trPr>
          <w:trHeight w:val="570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49277C" w:rsidRDefault="00D41200">
            <w:pPr>
              <w:pStyle w:val="TableParagraph"/>
              <w:spacing w:before="0" w:line="231" w:lineRule="exact"/>
            </w:pPr>
            <w:r>
              <w:t>SGAV04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34" w:line="242" w:lineRule="auto"/>
              <w:ind w:left="108"/>
            </w:pPr>
            <w:r>
              <w:t>Κάθισμα</w:t>
            </w:r>
            <w:r>
              <w:rPr>
                <w:spacing w:val="-3"/>
              </w:rPr>
              <w:t xml:space="preserve"> </w:t>
            </w:r>
            <w:r>
              <w:t>οδηγού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ρύθμιση</w:t>
            </w:r>
            <w:r>
              <w:rPr>
                <w:spacing w:val="-3"/>
              </w:rPr>
              <w:t xml:space="preserve"> </w:t>
            </w:r>
            <w:r>
              <w:t>οσφυϊκής</w:t>
            </w:r>
            <w:r>
              <w:rPr>
                <w:spacing w:val="-3"/>
              </w:rPr>
              <w:t xml:space="preserve"> </w:t>
            </w:r>
            <w:r>
              <w:t>χώρας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5"/>
              </w:rPr>
              <w:t xml:space="preserve"> </w:t>
            </w:r>
            <w:r>
              <w:t>Εμπρός</w:t>
            </w:r>
            <w:r>
              <w:rPr>
                <w:spacing w:val="1"/>
              </w:rPr>
              <w:t xml:space="preserve"> </w:t>
            </w:r>
            <w:r>
              <w:t>κεντρικό</w:t>
            </w:r>
            <w:r>
              <w:rPr>
                <w:spacing w:val="2"/>
              </w:rPr>
              <w:t xml:space="preserve"> </w:t>
            </w:r>
            <w:r>
              <w:t>υποβραχιόνιο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61" w:line="240" w:lineRule="auto"/>
              <w:ind w:left="132" w:right="122"/>
              <w:jc w:val="center"/>
            </w:pPr>
            <w:r>
              <w:t>175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369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Λευκό</w:t>
            </w:r>
            <w:r>
              <w:rPr>
                <w:spacing w:val="-8"/>
              </w:rPr>
              <w:t xml:space="preserve"> </w:t>
            </w:r>
            <w:r>
              <w:t>Glacier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147,5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676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CNM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D69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Γκρι</w:t>
            </w:r>
            <w:r>
              <w:rPr>
                <w:spacing w:val="-7"/>
              </w:rPr>
              <w:t xml:space="preserve"> </w:t>
            </w:r>
            <w:r>
              <w:t>Platinum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EPY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Πορτοκαλί</w:t>
            </w:r>
            <w:r>
              <w:rPr>
                <w:spacing w:val="-15"/>
              </w:rPr>
              <w:t xml:space="preserve"> </w:t>
            </w:r>
            <w:r>
              <w:t>ATACAMA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132" w:right="120"/>
              <w:jc w:val="center"/>
            </w:pPr>
            <w:r>
              <w:t>372,7</w:t>
            </w:r>
          </w:p>
        </w:tc>
      </w:tr>
    </w:tbl>
    <w:p w:rsidR="0049277C" w:rsidRDefault="0049277C">
      <w:pPr>
        <w:jc w:val="center"/>
        <w:sectPr w:rsidR="0049277C">
          <w:pgSz w:w="11910" w:h="16840"/>
          <w:pgMar w:top="2140" w:right="680" w:bottom="1040" w:left="900" w:header="725" w:footer="859" w:gutter="0"/>
          <w:cols w:space="720"/>
        </w:sectPr>
      </w:pPr>
    </w:p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5391"/>
        <w:gridCol w:w="1572"/>
      </w:tblGrid>
      <w:tr w:rsidR="0049277C">
        <w:trPr>
          <w:trHeight w:val="285"/>
        </w:trPr>
        <w:tc>
          <w:tcPr>
            <w:tcW w:w="3116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</w:pPr>
            <w:r>
              <w:t>HNP</w:t>
            </w:r>
          </w:p>
        </w:tc>
        <w:tc>
          <w:tcPr>
            <w:tcW w:w="5391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  <w:ind w:left="108"/>
            </w:pPr>
            <w:r>
              <w:t>Μπέζ</w:t>
            </w:r>
            <w:r>
              <w:rPr>
                <w:spacing w:val="5"/>
              </w:rPr>
              <w:t xml:space="preserve"> </w:t>
            </w:r>
            <w:r>
              <w:t>Dune</w:t>
            </w:r>
          </w:p>
        </w:tc>
        <w:tc>
          <w:tcPr>
            <w:tcW w:w="1572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  <w:ind w:left="511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KNA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Comet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ind w:left="511"/>
            </w:pPr>
            <w:r>
              <w:t>372,7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5" w:line="240" w:lineRule="auto"/>
            </w:pPr>
            <w:r>
              <w:t>RPR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15" w:line="240" w:lineRule="auto"/>
              <w:ind w:left="108"/>
            </w:pPr>
            <w:r>
              <w:t>Μπλε</w:t>
            </w:r>
            <w:r>
              <w:rPr>
                <w:spacing w:val="8"/>
              </w:rPr>
              <w:t xml:space="preserve"> </w:t>
            </w:r>
            <w:r>
              <w:t>Cosmos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5" w:line="240" w:lineRule="auto"/>
              <w:ind w:left="511"/>
            </w:pPr>
            <w:r>
              <w:t>372,7</w:t>
            </w:r>
          </w:p>
        </w:tc>
      </w:tr>
      <w:tr w:rsidR="0049277C">
        <w:trPr>
          <w:trHeight w:val="282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5"/>
            </w:pPr>
            <w:r>
              <w:t>RQH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before="15"/>
              <w:ind w:left="108"/>
            </w:pPr>
            <w:r>
              <w:t>Μπλε</w:t>
            </w:r>
            <w:r>
              <w:rPr>
                <w:spacing w:val="9"/>
              </w:rPr>
              <w:t xml:space="preserve"> </w:t>
            </w:r>
            <w:r>
              <w:t>Iron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before="15"/>
              <w:ind w:left="511"/>
            </w:pPr>
            <w:r>
              <w:t>372,7</w:t>
            </w:r>
          </w:p>
        </w:tc>
      </w:tr>
      <w:tr w:rsidR="0049277C">
        <w:trPr>
          <w:trHeight w:val="287"/>
        </w:trPr>
        <w:tc>
          <w:tcPr>
            <w:tcW w:w="3116" w:type="dxa"/>
          </w:tcPr>
          <w:p w:rsidR="0049277C" w:rsidRDefault="00D41200">
            <w:pPr>
              <w:pStyle w:val="TableParagraph"/>
              <w:spacing w:line="240" w:lineRule="auto"/>
            </w:pPr>
            <w:r>
              <w:t>NPI</w:t>
            </w:r>
          </w:p>
        </w:tc>
        <w:tc>
          <w:tcPr>
            <w:tcW w:w="5391" w:type="dxa"/>
          </w:tcPr>
          <w:p w:rsidR="0049277C" w:rsidRDefault="00D41200">
            <w:pPr>
              <w:pStyle w:val="TableParagraph"/>
              <w:spacing w:line="240" w:lineRule="auto"/>
              <w:ind w:left="108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Fusion</w:t>
            </w:r>
          </w:p>
        </w:tc>
        <w:tc>
          <w:tcPr>
            <w:tcW w:w="1572" w:type="dxa"/>
          </w:tcPr>
          <w:p w:rsidR="0049277C" w:rsidRDefault="00D41200">
            <w:pPr>
              <w:pStyle w:val="TableParagraph"/>
              <w:spacing w:line="240" w:lineRule="auto"/>
              <w:ind w:left="511"/>
            </w:pPr>
            <w:r>
              <w:t>372,7</w:t>
            </w:r>
          </w:p>
        </w:tc>
      </w:tr>
    </w:tbl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6"/>
        <w:rPr>
          <w:b/>
          <w:sz w:val="17"/>
        </w:rPr>
      </w:pPr>
    </w:p>
    <w:p w:rsidR="0049277C" w:rsidRDefault="00D41200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9277C" w:rsidRDefault="0049277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2"/>
        <w:gridCol w:w="2221"/>
        <w:gridCol w:w="3306"/>
      </w:tblGrid>
      <w:tr w:rsidR="0049277C">
        <w:trPr>
          <w:trHeight w:val="506"/>
        </w:trPr>
        <w:tc>
          <w:tcPr>
            <w:tcW w:w="4542" w:type="dxa"/>
            <w:shd w:val="clear" w:color="auto" w:fill="D9D9D9"/>
          </w:tcPr>
          <w:p w:rsidR="0049277C" w:rsidRDefault="00D41200">
            <w:pPr>
              <w:pStyle w:val="TableParagraph"/>
              <w:spacing w:before="123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221" w:type="dxa"/>
            <w:shd w:val="clear" w:color="auto" w:fill="D9D9D9"/>
          </w:tcPr>
          <w:p w:rsidR="0049277C" w:rsidRDefault="00D41200">
            <w:pPr>
              <w:pStyle w:val="TableParagraph"/>
              <w:spacing w:before="0" w:line="252" w:lineRule="exact"/>
              <w:ind w:right="77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Αυτοκινήτου</w:t>
            </w:r>
          </w:p>
        </w:tc>
        <w:tc>
          <w:tcPr>
            <w:tcW w:w="3306" w:type="dxa"/>
            <w:shd w:val="clear" w:color="auto" w:fill="D9D9D9"/>
          </w:tcPr>
          <w:p w:rsidR="0049277C" w:rsidRDefault="00D41200">
            <w:pPr>
              <w:pStyle w:val="TableParagraph"/>
              <w:spacing w:before="123" w:line="240" w:lineRule="auto"/>
              <w:ind w:left="997" w:right="99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299"/>
        </w:trPr>
        <w:tc>
          <w:tcPr>
            <w:tcW w:w="4542" w:type="dxa"/>
          </w:tcPr>
          <w:p w:rsidR="0049277C" w:rsidRDefault="00D41200">
            <w:pPr>
              <w:pStyle w:val="TableParagraph"/>
              <w:spacing w:before="49" w:line="231" w:lineRule="exact"/>
            </w:pPr>
            <w:r>
              <w:t>1.5</w:t>
            </w:r>
            <w:r>
              <w:rPr>
                <w:spacing w:val="2"/>
              </w:rPr>
              <w:t xml:space="preserve"> </w:t>
            </w:r>
            <w:r>
              <w:t>Blue</w:t>
            </w:r>
            <w:r>
              <w:rPr>
                <w:spacing w:val="1"/>
              </w:rPr>
              <w:t xml:space="preserve"> </w:t>
            </w:r>
            <w:r>
              <w:t>dCi 115hp</w:t>
            </w:r>
            <w:r>
              <w:rPr>
                <w:spacing w:val="-1"/>
              </w:rPr>
              <w:t xml:space="preserve"> </w:t>
            </w:r>
            <w:r>
              <w:t>AMBIANCE 4x4</w:t>
            </w:r>
          </w:p>
        </w:tc>
        <w:tc>
          <w:tcPr>
            <w:tcW w:w="2221" w:type="dxa"/>
          </w:tcPr>
          <w:p w:rsidR="0049277C" w:rsidRDefault="00D41200">
            <w:pPr>
              <w:pStyle w:val="TableParagraph"/>
              <w:spacing w:before="25" w:line="240" w:lineRule="auto"/>
            </w:pPr>
            <w:r>
              <w:t>M1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4"/>
              </w:rPr>
              <w:t xml:space="preserve"> </w:t>
            </w:r>
            <w:r>
              <w:t>ADM</w:t>
            </w:r>
            <w:r>
              <w:rPr>
                <w:spacing w:val="-1"/>
              </w:rPr>
              <w:t xml:space="preserve"> </w:t>
            </w:r>
            <w:r>
              <w:t>6US</w:t>
            </w:r>
          </w:p>
        </w:tc>
        <w:tc>
          <w:tcPr>
            <w:tcW w:w="3306" w:type="dxa"/>
          </w:tcPr>
          <w:p w:rsidR="0049277C" w:rsidRDefault="00D41200">
            <w:pPr>
              <w:pStyle w:val="TableParagraph"/>
              <w:spacing w:before="49" w:line="231" w:lineRule="exact"/>
              <w:ind w:left="997" w:right="991"/>
              <w:jc w:val="center"/>
            </w:pPr>
            <w:r>
              <w:t>16.221,65</w:t>
            </w:r>
          </w:p>
        </w:tc>
      </w:tr>
      <w:tr w:rsidR="0049277C">
        <w:trPr>
          <w:trHeight w:val="285"/>
        </w:trPr>
        <w:tc>
          <w:tcPr>
            <w:tcW w:w="45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1.5</w:t>
            </w:r>
            <w:r>
              <w:rPr>
                <w:spacing w:val="2"/>
              </w:rPr>
              <w:t xml:space="preserve"> </w:t>
            </w:r>
            <w:r>
              <w:t>Blue</w:t>
            </w:r>
            <w:r>
              <w:rPr>
                <w:spacing w:val="2"/>
              </w:rPr>
              <w:t xml:space="preserve"> </w:t>
            </w:r>
            <w:r>
              <w:t>dCi</w:t>
            </w:r>
            <w:r>
              <w:rPr>
                <w:spacing w:val="1"/>
              </w:rPr>
              <w:t xml:space="preserve"> </w:t>
            </w:r>
            <w:r>
              <w:t>115hp</w:t>
            </w:r>
            <w:r>
              <w:rPr>
                <w:spacing w:val="-1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4x2</w:t>
            </w:r>
          </w:p>
        </w:tc>
        <w:tc>
          <w:tcPr>
            <w:tcW w:w="2221" w:type="dxa"/>
          </w:tcPr>
          <w:p w:rsidR="0049277C" w:rsidRDefault="00D41200">
            <w:pPr>
              <w:pStyle w:val="TableParagraph"/>
            </w:pPr>
            <w:r>
              <w:t>M2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4"/>
              </w:rPr>
              <w:t xml:space="preserve"> </w:t>
            </w:r>
            <w:r>
              <w:t>ADM</w:t>
            </w:r>
            <w:r>
              <w:rPr>
                <w:spacing w:val="-1"/>
              </w:rPr>
              <w:t xml:space="preserve"> </w:t>
            </w:r>
            <w:r>
              <w:t>6US</w:t>
            </w:r>
          </w:p>
        </w:tc>
        <w:tc>
          <w:tcPr>
            <w:tcW w:w="3306" w:type="dxa"/>
          </w:tcPr>
          <w:p w:rsidR="0049277C" w:rsidRDefault="00D41200">
            <w:pPr>
              <w:pStyle w:val="TableParagraph"/>
              <w:spacing w:before="32" w:line="233" w:lineRule="exact"/>
              <w:ind w:left="997" w:right="991"/>
              <w:jc w:val="center"/>
            </w:pPr>
            <w:r>
              <w:t>14.985,58</w:t>
            </w:r>
          </w:p>
        </w:tc>
      </w:tr>
      <w:tr w:rsidR="0049277C">
        <w:trPr>
          <w:trHeight w:val="285"/>
        </w:trPr>
        <w:tc>
          <w:tcPr>
            <w:tcW w:w="45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1.5</w:t>
            </w:r>
            <w:r>
              <w:rPr>
                <w:spacing w:val="2"/>
              </w:rPr>
              <w:t xml:space="preserve"> </w:t>
            </w:r>
            <w:r>
              <w:t>Blue</w:t>
            </w:r>
            <w:r>
              <w:rPr>
                <w:spacing w:val="2"/>
              </w:rPr>
              <w:t xml:space="preserve"> </w:t>
            </w:r>
            <w:r>
              <w:t>dCi</w:t>
            </w:r>
            <w:r>
              <w:rPr>
                <w:spacing w:val="1"/>
              </w:rPr>
              <w:t xml:space="preserve"> </w:t>
            </w:r>
            <w:r>
              <w:t>115hp</w:t>
            </w:r>
            <w:r>
              <w:rPr>
                <w:spacing w:val="-1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4x4</w:t>
            </w:r>
          </w:p>
        </w:tc>
        <w:tc>
          <w:tcPr>
            <w:tcW w:w="2221" w:type="dxa"/>
          </w:tcPr>
          <w:p w:rsidR="0049277C" w:rsidRDefault="00D41200">
            <w:pPr>
              <w:pStyle w:val="TableParagraph"/>
            </w:pPr>
            <w:r>
              <w:t>M2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4"/>
              </w:rPr>
              <w:t xml:space="preserve"> </w:t>
            </w:r>
            <w:r>
              <w:t>ADM</w:t>
            </w:r>
            <w:r>
              <w:rPr>
                <w:spacing w:val="-1"/>
              </w:rPr>
              <w:t xml:space="preserve"> </w:t>
            </w:r>
            <w:r>
              <w:t>6US</w:t>
            </w:r>
          </w:p>
        </w:tc>
        <w:tc>
          <w:tcPr>
            <w:tcW w:w="3306" w:type="dxa"/>
          </w:tcPr>
          <w:p w:rsidR="0049277C" w:rsidRDefault="00D41200">
            <w:pPr>
              <w:pStyle w:val="TableParagraph"/>
              <w:spacing w:before="32" w:line="233" w:lineRule="exact"/>
              <w:ind w:left="997" w:right="991"/>
              <w:jc w:val="center"/>
            </w:pPr>
            <w:r>
              <w:t>17.081,03</w:t>
            </w:r>
          </w:p>
        </w:tc>
      </w:tr>
      <w:tr w:rsidR="0049277C">
        <w:trPr>
          <w:trHeight w:val="285"/>
        </w:trPr>
        <w:tc>
          <w:tcPr>
            <w:tcW w:w="45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1.5</w:t>
            </w:r>
            <w:r>
              <w:rPr>
                <w:spacing w:val="2"/>
              </w:rPr>
              <w:t xml:space="preserve"> </w:t>
            </w:r>
            <w:r>
              <w:t>Blue</w:t>
            </w:r>
            <w:r>
              <w:rPr>
                <w:spacing w:val="2"/>
              </w:rPr>
              <w:t xml:space="preserve"> </w:t>
            </w:r>
            <w:r>
              <w:t>dCi</w:t>
            </w:r>
            <w:r>
              <w:rPr>
                <w:spacing w:val="1"/>
              </w:rPr>
              <w:t xml:space="preserve"> </w:t>
            </w:r>
            <w:r>
              <w:t>115hp</w:t>
            </w:r>
            <w:r>
              <w:rPr>
                <w:spacing w:val="-1"/>
              </w:rPr>
              <w:t xml:space="preserve"> </w:t>
            </w:r>
            <w:r>
              <w:t>PRESTIGE 4x2</w:t>
            </w:r>
          </w:p>
        </w:tc>
        <w:tc>
          <w:tcPr>
            <w:tcW w:w="2221" w:type="dxa"/>
          </w:tcPr>
          <w:p w:rsidR="0049277C" w:rsidRDefault="00D41200">
            <w:pPr>
              <w:pStyle w:val="TableParagraph"/>
            </w:pPr>
            <w:r>
              <w:t>M3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4"/>
              </w:rPr>
              <w:t xml:space="preserve"> </w:t>
            </w:r>
            <w:r>
              <w:t>ADM</w:t>
            </w:r>
            <w:r>
              <w:rPr>
                <w:spacing w:val="-1"/>
              </w:rPr>
              <w:t xml:space="preserve"> </w:t>
            </w:r>
            <w:r>
              <w:t>6US</w:t>
            </w:r>
          </w:p>
        </w:tc>
        <w:tc>
          <w:tcPr>
            <w:tcW w:w="3306" w:type="dxa"/>
          </w:tcPr>
          <w:p w:rsidR="0049277C" w:rsidRDefault="00D41200">
            <w:pPr>
              <w:pStyle w:val="TableParagraph"/>
              <w:spacing w:before="32" w:line="233" w:lineRule="exact"/>
              <w:ind w:left="997" w:right="991"/>
              <w:jc w:val="center"/>
            </w:pPr>
            <w:r>
              <w:t>15.601,57</w:t>
            </w:r>
          </w:p>
        </w:tc>
      </w:tr>
      <w:tr w:rsidR="0049277C">
        <w:trPr>
          <w:trHeight w:val="285"/>
        </w:trPr>
        <w:tc>
          <w:tcPr>
            <w:tcW w:w="4542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1.5</w:t>
            </w:r>
            <w:r>
              <w:rPr>
                <w:spacing w:val="2"/>
              </w:rPr>
              <w:t xml:space="preserve"> </w:t>
            </w:r>
            <w:r>
              <w:t>Blue</w:t>
            </w:r>
            <w:r>
              <w:rPr>
                <w:spacing w:val="2"/>
              </w:rPr>
              <w:t xml:space="preserve"> </w:t>
            </w:r>
            <w:r>
              <w:t>dCi</w:t>
            </w:r>
            <w:r>
              <w:rPr>
                <w:spacing w:val="1"/>
              </w:rPr>
              <w:t xml:space="preserve"> </w:t>
            </w:r>
            <w:r>
              <w:t>115hp</w:t>
            </w:r>
            <w:r>
              <w:rPr>
                <w:spacing w:val="-1"/>
              </w:rPr>
              <w:t xml:space="preserve"> </w:t>
            </w:r>
            <w:r>
              <w:t>PRESTIGE 4x4</w:t>
            </w:r>
          </w:p>
        </w:tc>
        <w:tc>
          <w:tcPr>
            <w:tcW w:w="2221" w:type="dxa"/>
          </w:tcPr>
          <w:p w:rsidR="0049277C" w:rsidRDefault="00D41200">
            <w:pPr>
              <w:pStyle w:val="TableParagraph"/>
            </w:pPr>
            <w:r>
              <w:t>M3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4"/>
              </w:rPr>
              <w:t xml:space="preserve"> </w:t>
            </w:r>
            <w:r>
              <w:t>ADM</w:t>
            </w:r>
            <w:r>
              <w:rPr>
                <w:spacing w:val="-1"/>
              </w:rPr>
              <w:t xml:space="preserve"> </w:t>
            </w:r>
            <w:r>
              <w:t>6US</w:t>
            </w:r>
          </w:p>
        </w:tc>
        <w:tc>
          <w:tcPr>
            <w:tcW w:w="3306" w:type="dxa"/>
          </w:tcPr>
          <w:p w:rsidR="0049277C" w:rsidRDefault="00D41200">
            <w:pPr>
              <w:pStyle w:val="TableParagraph"/>
              <w:spacing w:before="32" w:line="233" w:lineRule="exact"/>
              <w:ind w:left="997" w:right="991"/>
              <w:jc w:val="center"/>
            </w:pPr>
            <w:r>
              <w:t>17.694,03</w:t>
            </w:r>
          </w:p>
        </w:tc>
      </w:tr>
    </w:tbl>
    <w:p w:rsidR="0049277C" w:rsidRDefault="0049277C">
      <w:pPr>
        <w:pStyle w:val="a3"/>
        <w:spacing w:before="10"/>
        <w:rPr>
          <w:b/>
          <w:sz w:val="35"/>
        </w:rPr>
      </w:pPr>
    </w:p>
    <w:p w:rsidR="0049277C" w:rsidRDefault="00D41200">
      <w:pPr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9277C" w:rsidRDefault="0049277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819"/>
        <w:gridCol w:w="2131"/>
      </w:tblGrid>
      <w:tr w:rsidR="0049277C">
        <w:trPr>
          <w:trHeight w:val="299"/>
        </w:trPr>
        <w:tc>
          <w:tcPr>
            <w:tcW w:w="3116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819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2131" w:type="dxa"/>
            <w:shd w:val="clear" w:color="auto" w:fill="D9D9D9"/>
          </w:tcPr>
          <w:p w:rsidR="0049277C" w:rsidRDefault="00D41200">
            <w:pPr>
              <w:pStyle w:val="TableParagraph"/>
              <w:spacing w:before="19" w:line="240" w:lineRule="auto"/>
              <w:ind w:left="414" w:right="4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49277C">
        <w:trPr>
          <w:trHeight w:val="856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10" w:line="240" w:lineRule="auto"/>
              <w:ind w:left="0"/>
              <w:rPr>
                <w:rFonts w:ascii="Tahoma"/>
                <w:b/>
                <w:sz w:val="27"/>
              </w:rPr>
            </w:pPr>
          </w:p>
          <w:p w:rsidR="0049277C" w:rsidRDefault="00D41200">
            <w:pPr>
              <w:pStyle w:val="TableParagraph"/>
              <w:spacing w:before="1" w:line="250" w:lineRule="atLeast"/>
            </w:pPr>
            <w:r>
              <w:t>PKJD07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(SGAV02,SGAR02,VOLRHP)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49" w:line="244" w:lineRule="auto"/>
              <w:ind w:left="108" w:right="500"/>
            </w:pPr>
            <w:r>
              <w:t>Modularity Pack : Τιμόνι &amp; κάθισμα οδηγού</w:t>
            </w:r>
            <w:r>
              <w:rPr>
                <w:spacing w:val="-56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σε ύψος, πίσω</w:t>
            </w:r>
            <w:r>
              <w:rPr>
                <w:spacing w:val="1"/>
              </w:rPr>
              <w:t xml:space="preserve"> </w:t>
            </w:r>
            <w:r>
              <w:t>διαιρούμενο</w:t>
            </w:r>
            <w:r>
              <w:rPr>
                <w:spacing w:val="1"/>
              </w:rPr>
              <w:t xml:space="preserve"> </w:t>
            </w:r>
            <w:r>
              <w:t>κάθισμα</w:t>
            </w:r>
            <w:r>
              <w:rPr>
                <w:spacing w:val="3"/>
              </w:rPr>
              <w:t xml:space="preserve"> </w:t>
            </w:r>
            <w:r>
              <w:t>1/3</w:t>
            </w:r>
            <w:r>
              <w:rPr>
                <w:spacing w:val="2"/>
              </w:rPr>
              <w:t xml:space="preserve"> </w:t>
            </w:r>
            <w:r>
              <w:t>2/3</w:t>
            </w:r>
          </w:p>
        </w:tc>
        <w:tc>
          <w:tcPr>
            <w:tcW w:w="2131" w:type="dxa"/>
          </w:tcPr>
          <w:p w:rsidR="0049277C" w:rsidRDefault="0049277C">
            <w:pPr>
              <w:pStyle w:val="TableParagraph"/>
              <w:spacing w:before="1" w:line="240" w:lineRule="auto"/>
              <w:ind w:left="0"/>
              <w:rPr>
                <w:rFonts w:ascii="Tahoma"/>
                <w:b/>
                <w:sz w:val="25"/>
              </w:rPr>
            </w:pPr>
          </w:p>
          <w:p w:rsidR="0049277C" w:rsidRDefault="00D41200">
            <w:pPr>
              <w:pStyle w:val="TableParagraph"/>
              <w:spacing w:before="0" w:line="240" w:lineRule="auto"/>
              <w:ind w:left="411" w:right="401"/>
              <w:jc w:val="center"/>
            </w:pPr>
            <w:r>
              <w:t>235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CA02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rPr>
                <w:w w:val="95"/>
              </w:rPr>
              <w:t>Αυτόματος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κλιματισμός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1" w:right="401"/>
              <w:jc w:val="center"/>
            </w:pPr>
            <w:r>
              <w:t>220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2" w:line="233" w:lineRule="exact"/>
            </w:pPr>
            <w:r>
              <w:t>MAPEST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5" w:line="240" w:lineRule="auto"/>
              <w:ind w:left="108"/>
            </w:pPr>
            <w:r>
              <w:t>Ευρωπαϊκός</w:t>
            </w:r>
            <w:r>
              <w:rPr>
                <w:spacing w:val="-8"/>
              </w:rPr>
              <w:t xml:space="preserve"> </w:t>
            </w:r>
            <w:r>
              <w:t>χάρτης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5" w:line="240" w:lineRule="auto"/>
              <w:ind w:left="411" w:right="401"/>
              <w:jc w:val="center"/>
            </w:pPr>
            <w:r>
              <w:t>135</w:t>
            </w:r>
          </w:p>
        </w:tc>
      </w:tr>
      <w:tr w:rsidR="0049277C">
        <w:trPr>
          <w:trHeight w:val="282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2" w:line="231" w:lineRule="exact"/>
            </w:pPr>
            <w:r>
              <w:t>SOP03C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5"/>
              <w:ind w:left="108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εισόδου</w:t>
            </w:r>
            <w:r>
              <w:rPr>
                <w:spacing w:val="-11"/>
              </w:rPr>
              <w:t xml:space="preserve"> </w:t>
            </w:r>
            <w:r>
              <w:t>χωρίς</w:t>
            </w:r>
            <w:r>
              <w:rPr>
                <w:spacing w:val="-10"/>
              </w:rPr>
              <w:t xml:space="preserve"> </w:t>
            </w:r>
            <w:r>
              <w:t>κλειδί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5"/>
              <w:ind w:left="411" w:right="401"/>
              <w:jc w:val="center"/>
            </w:pPr>
            <w:r>
              <w:t>180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4" w:line="231" w:lineRule="exact"/>
            </w:pPr>
            <w:r>
              <w:t>RRCAM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Κάμερα</w:t>
            </w:r>
            <w:r>
              <w:rPr>
                <w:spacing w:val="8"/>
              </w:rPr>
              <w:t xml:space="preserve"> </w:t>
            </w:r>
            <w:r>
              <w:t>οπισθοπορείας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1" w:right="401"/>
              <w:jc w:val="center"/>
            </w:pPr>
            <w:r>
              <w:t>160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34" w:line="231" w:lineRule="exact"/>
            </w:pPr>
            <w:r>
              <w:t>PROJAB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70</w:t>
            </w:r>
          </w:p>
        </w:tc>
      </w:tr>
      <w:tr w:rsidR="0049277C">
        <w:trPr>
          <w:trHeight w:val="1425"/>
        </w:trPr>
        <w:tc>
          <w:tcPr>
            <w:tcW w:w="3116" w:type="dxa"/>
          </w:tcPr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49277C">
            <w:pPr>
              <w:pStyle w:val="TableParagraph"/>
              <w:spacing w:before="12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49277C" w:rsidRDefault="00D41200">
            <w:pPr>
              <w:pStyle w:val="TableParagraph"/>
              <w:spacing w:before="0" w:line="250" w:lineRule="atLeast"/>
              <w:ind w:right="135"/>
            </w:pPr>
            <w:r>
              <w:t>PKJD12 (BARLO2, VSTLAR,</w:t>
            </w:r>
            <w:r>
              <w:rPr>
                <w:spacing w:val="-56"/>
              </w:rPr>
              <w:t xml:space="preserve"> </w:t>
            </w:r>
            <w:r>
              <w:t>PRLEX1,</w:t>
            </w:r>
            <w:r>
              <w:rPr>
                <w:spacing w:val="3"/>
              </w:rPr>
              <w:t xml:space="preserve"> </w:t>
            </w:r>
            <w:r>
              <w:t>PERN02)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82" w:line="244" w:lineRule="auto"/>
              <w:ind w:left="108" w:right="455"/>
            </w:pPr>
            <w:r>
              <w:t>Pack Look : Κάλυμμα εξ. καθρεφτών σε</w:t>
            </w:r>
            <w:r>
              <w:rPr>
                <w:spacing w:val="1"/>
              </w:rPr>
              <w:t xml:space="preserve"> </w:t>
            </w:r>
            <w:r>
              <w:t>χρώμιο,</w:t>
            </w:r>
            <w:r>
              <w:rPr>
                <w:spacing w:val="-6"/>
              </w:rPr>
              <w:t xml:space="preserve"> </w:t>
            </w:r>
            <w:r>
              <w:t>Ράγες</w:t>
            </w:r>
            <w:r>
              <w:rPr>
                <w:spacing w:val="-10"/>
              </w:rPr>
              <w:t xml:space="preserve"> </w:t>
            </w:r>
            <w:r>
              <w:t>οροφής</w:t>
            </w:r>
            <w:r>
              <w:rPr>
                <w:spacing w:val="-9"/>
              </w:rPr>
              <w:t xml:space="preserve"> </w:t>
            </w:r>
            <w:r>
              <w:t>σε</w:t>
            </w:r>
            <w:r>
              <w:rPr>
                <w:spacing w:val="-7"/>
              </w:rPr>
              <w:t xml:space="preserve"> </w:t>
            </w:r>
            <w:r>
              <w:t>χρώμιο</w:t>
            </w:r>
            <w:r>
              <w:rPr>
                <w:spacing w:val="-9"/>
              </w:rPr>
              <w:t xml:space="preserve"> </w:t>
            </w:r>
            <w:r>
              <w:t>σατινέ</w:t>
            </w:r>
            <w:r>
              <w:rPr>
                <w:spacing w:val="-7"/>
              </w:rPr>
              <w:t xml:space="preserve"> </w:t>
            </w:r>
            <w:r>
              <w:t>με</w:t>
            </w:r>
            <w:r>
              <w:rPr>
                <w:spacing w:val="-55"/>
              </w:rPr>
              <w:t xml:space="preserve"> </w:t>
            </w:r>
            <w:r>
              <w:t>λογότυπο</w:t>
            </w:r>
            <w:r>
              <w:rPr>
                <w:spacing w:val="-1"/>
              </w:rPr>
              <w:t xml:space="preserve"> </w:t>
            </w:r>
            <w:r>
              <w:t>Duster,</w:t>
            </w:r>
            <w:r>
              <w:rPr>
                <w:spacing w:val="2"/>
              </w:rPr>
              <w:t xml:space="preserve"> </w:t>
            </w:r>
            <w:r>
              <w:t>Ποδιά</w:t>
            </w:r>
            <w:r>
              <w:rPr>
                <w:spacing w:val="-1"/>
              </w:rPr>
              <w:t xml:space="preserve"> </w:t>
            </w:r>
            <w:r>
              <w:t>προφυλακτήρα</w:t>
            </w:r>
          </w:p>
          <w:p w:rsidR="0049277C" w:rsidRDefault="00D41200">
            <w:pPr>
              <w:pStyle w:val="TableParagraph"/>
              <w:spacing w:before="0" w:line="242" w:lineRule="auto"/>
              <w:ind w:left="108"/>
            </w:pPr>
            <w:r>
              <w:t>εμπρός-πίσω</w:t>
            </w:r>
            <w:r>
              <w:rPr>
                <w:spacing w:val="22"/>
              </w:rPr>
              <w:t xml:space="preserve"> </w:t>
            </w:r>
            <w:r>
              <w:t>σε</w:t>
            </w:r>
            <w:r>
              <w:rPr>
                <w:spacing w:val="23"/>
              </w:rPr>
              <w:t xml:space="preserve"> </w:t>
            </w:r>
            <w:r>
              <w:t>απόχρωση</w:t>
            </w:r>
            <w:r>
              <w:rPr>
                <w:spacing w:val="20"/>
              </w:rPr>
              <w:t xml:space="preserve"> </w:t>
            </w:r>
            <w:r>
              <w:t>χρωμίου</w:t>
            </w:r>
            <w:r>
              <w:rPr>
                <w:spacing w:val="20"/>
              </w:rPr>
              <w:t xml:space="preserve"> </w:t>
            </w:r>
            <w:r>
              <w:t>σατινέ,</w:t>
            </w:r>
            <w:r>
              <w:rPr>
                <w:spacing w:val="-56"/>
              </w:rPr>
              <w:t xml:space="preserve"> </w:t>
            </w:r>
            <w:r>
              <w:t>Σκούρα</w:t>
            </w:r>
            <w:r>
              <w:rPr>
                <w:spacing w:val="1"/>
              </w:rPr>
              <w:t xml:space="preserve"> </w:t>
            </w:r>
            <w:r>
              <w:t>φιμέ κρύσταλλα</w:t>
            </w:r>
          </w:p>
        </w:tc>
        <w:tc>
          <w:tcPr>
            <w:tcW w:w="2131" w:type="dxa"/>
          </w:tcPr>
          <w:p w:rsidR="0049277C" w:rsidRDefault="0049277C">
            <w:pPr>
              <w:pStyle w:val="TableParagraph"/>
              <w:spacing w:before="0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49277C">
            <w:pPr>
              <w:pStyle w:val="TableParagraph"/>
              <w:spacing w:before="9" w:line="240" w:lineRule="auto"/>
              <w:ind w:left="0"/>
              <w:rPr>
                <w:rFonts w:ascii="Tahoma"/>
                <w:b/>
                <w:sz w:val="24"/>
              </w:rPr>
            </w:pPr>
          </w:p>
          <w:p w:rsidR="0049277C" w:rsidRDefault="00D41200">
            <w:pPr>
              <w:pStyle w:val="TableParagraph"/>
              <w:spacing w:before="0" w:line="240" w:lineRule="auto"/>
              <w:ind w:left="411" w:right="401"/>
              <w:jc w:val="center"/>
            </w:pPr>
            <w:r>
              <w:t>160</w:t>
            </w:r>
          </w:p>
        </w:tc>
      </w:tr>
      <w:tr w:rsidR="0049277C">
        <w:trPr>
          <w:trHeight w:val="568"/>
        </w:trPr>
        <w:tc>
          <w:tcPr>
            <w:tcW w:w="3116" w:type="dxa"/>
            <w:tcBorders>
              <w:bottom w:val="single" w:sz="6" w:space="0" w:color="000000"/>
            </w:tcBorders>
          </w:tcPr>
          <w:p w:rsidR="0049277C" w:rsidRDefault="0049277C">
            <w:pPr>
              <w:pStyle w:val="TableParagraph"/>
              <w:spacing w:before="3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49277C" w:rsidRDefault="00D41200">
            <w:pPr>
              <w:pStyle w:val="TableParagraph"/>
              <w:spacing w:before="1" w:line="231" w:lineRule="exact"/>
            </w:pPr>
            <w:r>
              <w:t>CUIR01+</w:t>
            </w:r>
            <w:r>
              <w:rPr>
                <w:spacing w:val="1"/>
              </w:rPr>
              <w:t xml:space="preserve"> </w:t>
            </w:r>
            <w:r>
              <w:t>SGACHA</w:t>
            </w:r>
          </w:p>
        </w:tc>
        <w:tc>
          <w:tcPr>
            <w:tcW w:w="4819" w:type="dxa"/>
            <w:tcBorders>
              <w:bottom w:val="single" w:sz="6" w:space="0" w:color="000000"/>
            </w:tcBorders>
          </w:tcPr>
          <w:p w:rsidR="0049277C" w:rsidRDefault="00D41200">
            <w:pPr>
              <w:pStyle w:val="TableParagraph"/>
              <w:spacing w:before="34" w:line="242" w:lineRule="auto"/>
              <w:ind w:left="108"/>
            </w:pPr>
            <w:r>
              <w:rPr>
                <w:spacing w:val="-1"/>
              </w:rPr>
              <w:t>Δερμάτινα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/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θερμαινόμενα</w:t>
            </w:r>
            <w:r>
              <w:rPr>
                <w:spacing w:val="-11"/>
              </w:rPr>
              <w:t xml:space="preserve"> </w:t>
            </w:r>
            <w:r>
              <w:t>καθίσματα</w:t>
            </w:r>
            <w:r>
              <w:rPr>
                <w:spacing w:val="-13"/>
              </w:rPr>
              <w:t xml:space="preserve"> </w:t>
            </w:r>
            <w:r>
              <w:t>σε</w:t>
            </w:r>
            <w:r>
              <w:rPr>
                <w:spacing w:val="-13"/>
              </w:rPr>
              <w:t xml:space="preserve"> </w:t>
            </w:r>
            <w:r>
              <w:t>μάυρη</w:t>
            </w:r>
            <w:r>
              <w:rPr>
                <w:spacing w:val="-55"/>
              </w:rPr>
              <w:t xml:space="preserve"> </w:t>
            </w:r>
            <w:r>
              <w:t>απόχρωση</w:t>
            </w:r>
          </w:p>
        </w:tc>
        <w:tc>
          <w:tcPr>
            <w:tcW w:w="2131" w:type="dxa"/>
            <w:tcBorders>
              <w:bottom w:val="single" w:sz="6" w:space="0" w:color="000000"/>
            </w:tcBorders>
          </w:tcPr>
          <w:p w:rsidR="0049277C" w:rsidRDefault="00D41200">
            <w:pPr>
              <w:pStyle w:val="TableParagraph"/>
              <w:spacing w:before="159" w:line="240" w:lineRule="auto"/>
              <w:ind w:left="411" w:right="401"/>
              <w:jc w:val="center"/>
            </w:pPr>
            <w:r>
              <w:t>585</w:t>
            </w:r>
          </w:p>
        </w:tc>
      </w:tr>
      <w:tr w:rsidR="0049277C">
        <w:trPr>
          <w:trHeight w:val="568"/>
        </w:trPr>
        <w:tc>
          <w:tcPr>
            <w:tcW w:w="3116" w:type="dxa"/>
            <w:tcBorders>
              <w:top w:val="single" w:sz="6" w:space="0" w:color="000000"/>
            </w:tcBorders>
          </w:tcPr>
          <w:p w:rsidR="0049277C" w:rsidRDefault="0049277C">
            <w:pPr>
              <w:pStyle w:val="TableParagraph"/>
              <w:spacing w:before="1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49277C" w:rsidRDefault="00D41200">
            <w:pPr>
              <w:pStyle w:val="TableParagraph"/>
              <w:spacing w:before="0" w:line="233" w:lineRule="exact"/>
            </w:pPr>
            <w:r>
              <w:t>SGAV04</w:t>
            </w:r>
          </w:p>
        </w:tc>
        <w:tc>
          <w:tcPr>
            <w:tcW w:w="4819" w:type="dxa"/>
            <w:tcBorders>
              <w:top w:val="single" w:sz="6" w:space="0" w:color="000000"/>
            </w:tcBorders>
          </w:tcPr>
          <w:p w:rsidR="0049277C" w:rsidRDefault="00D41200">
            <w:pPr>
              <w:pStyle w:val="TableParagraph"/>
              <w:spacing w:before="30" w:line="244" w:lineRule="auto"/>
              <w:ind w:left="108" w:right="150"/>
            </w:pPr>
            <w:r>
              <w:t>Κάθισμα</w:t>
            </w:r>
            <w:r>
              <w:rPr>
                <w:spacing w:val="-4"/>
              </w:rPr>
              <w:t xml:space="preserve"> </w:t>
            </w:r>
            <w:r>
              <w:t>οδηγού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ρύθμιση</w:t>
            </w:r>
            <w:r>
              <w:rPr>
                <w:spacing w:val="-4"/>
              </w:rPr>
              <w:t xml:space="preserve"> </w:t>
            </w:r>
            <w:r>
              <w:t>οσφυϊκής</w:t>
            </w:r>
            <w:r>
              <w:rPr>
                <w:spacing w:val="-5"/>
              </w:rPr>
              <w:t xml:space="preserve"> </w:t>
            </w:r>
            <w:r>
              <w:t>χώρας</w:t>
            </w:r>
            <w:r>
              <w:rPr>
                <w:spacing w:val="-55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Εμπρός</w:t>
            </w:r>
            <w:r>
              <w:rPr>
                <w:spacing w:val="2"/>
              </w:rPr>
              <w:t xml:space="preserve"> </w:t>
            </w:r>
            <w:r>
              <w:t>κεντρικό</w:t>
            </w:r>
            <w:r>
              <w:rPr>
                <w:spacing w:val="1"/>
              </w:rPr>
              <w:t xml:space="preserve"> </w:t>
            </w:r>
            <w:r>
              <w:t>υποβραχιόνιο</w:t>
            </w:r>
          </w:p>
        </w:tc>
        <w:tc>
          <w:tcPr>
            <w:tcW w:w="2131" w:type="dxa"/>
            <w:tcBorders>
              <w:top w:val="single" w:sz="6" w:space="0" w:color="000000"/>
            </w:tcBorders>
          </w:tcPr>
          <w:p w:rsidR="0049277C" w:rsidRDefault="00D41200">
            <w:pPr>
              <w:pStyle w:val="TableParagraph"/>
              <w:spacing w:before="157" w:line="240" w:lineRule="auto"/>
              <w:ind w:left="411" w:right="401"/>
              <w:jc w:val="center"/>
            </w:pPr>
            <w:r>
              <w:t>175</w:t>
            </w:r>
          </w:p>
        </w:tc>
      </w:tr>
      <w:tr w:rsidR="0049277C">
        <w:trPr>
          <w:trHeight w:val="282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5"/>
            </w:pPr>
            <w:r>
              <w:t>369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5"/>
              <w:ind w:left="108"/>
            </w:pPr>
            <w:r>
              <w:t>Λευκό</w:t>
            </w:r>
            <w:r>
              <w:rPr>
                <w:spacing w:val="-6"/>
              </w:rPr>
              <w:t xml:space="preserve"> </w:t>
            </w:r>
            <w:r>
              <w:t>Glacier</w:t>
            </w:r>
            <w:r>
              <w:rPr>
                <w:spacing w:val="-6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5"/>
              <w:ind w:left="413" w:right="401"/>
              <w:jc w:val="center"/>
            </w:pPr>
            <w:r>
              <w:t>143,9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676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Μαύρο Nacre</w:t>
            </w:r>
            <w:r>
              <w:rPr>
                <w:spacing w:val="-1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CNM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Καφέ</w:t>
            </w:r>
            <w:r>
              <w:rPr>
                <w:spacing w:val="-4"/>
              </w:rPr>
              <w:t xml:space="preserve"> </w:t>
            </w:r>
            <w:r>
              <w:t>Vision</w:t>
            </w:r>
            <w:r>
              <w:rPr>
                <w:spacing w:val="-3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D69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Platinum</w:t>
            </w:r>
            <w:r>
              <w:rPr>
                <w:spacing w:val="-5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EPY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Πορτοκαλί</w:t>
            </w:r>
            <w:r>
              <w:rPr>
                <w:spacing w:val="-10"/>
              </w:rPr>
              <w:t xml:space="preserve"> </w:t>
            </w:r>
            <w:r>
              <w:t>ATACAMA</w:t>
            </w:r>
            <w:r>
              <w:rPr>
                <w:spacing w:val="-10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HNP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Μπέζ</w:t>
            </w:r>
            <w:r>
              <w:rPr>
                <w:spacing w:val="4"/>
              </w:rPr>
              <w:t xml:space="preserve"> </w:t>
            </w:r>
            <w:r>
              <w:t>Dune</w:t>
            </w:r>
            <w:r>
              <w:rPr>
                <w:spacing w:val="3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</w:tbl>
    <w:p w:rsidR="0049277C" w:rsidRDefault="0049277C">
      <w:pPr>
        <w:jc w:val="center"/>
        <w:sectPr w:rsidR="0049277C">
          <w:pgSz w:w="11910" w:h="16840"/>
          <w:pgMar w:top="2140" w:right="680" w:bottom="1040" w:left="900" w:header="725" w:footer="859" w:gutter="0"/>
          <w:cols w:space="720"/>
        </w:sectPr>
      </w:pPr>
    </w:p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819"/>
        <w:gridCol w:w="2131"/>
      </w:tblGrid>
      <w:tr w:rsidR="0049277C">
        <w:trPr>
          <w:trHeight w:val="285"/>
        </w:trPr>
        <w:tc>
          <w:tcPr>
            <w:tcW w:w="3116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</w:pPr>
            <w:r>
              <w:t>KNA</w:t>
            </w:r>
          </w:p>
        </w:tc>
        <w:tc>
          <w:tcPr>
            <w:tcW w:w="4819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  <w:ind w:left="108"/>
            </w:pPr>
            <w:r>
              <w:t>Γκρι</w:t>
            </w:r>
            <w:r>
              <w:rPr>
                <w:spacing w:val="-4"/>
              </w:rPr>
              <w:t xml:space="preserve"> </w:t>
            </w:r>
            <w:r>
              <w:t>Comet</w:t>
            </w:r>
            <w:r>
              <w:rPr>
                <w:spacing w:val="-4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  <w:tcBorders>
              <w:top w:val="nil"/>
            </w:tcBorders>
          </w:tcPr>
          <w:p w:rsidR="0049277C" w:rsidRDefault="00D41200">
            <w:pPr>
              <w:pStyle w:val="TableParagraph"/>
              <w:spacing w:before="18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RPR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Μπλε</w:t>
            </w:r>
            <w:r>
              <w:rPr>
                <w:spacing w:val="5"/>
              </w:rPr>
              <w:t xml:space="preserve"> </w:t>
            </w:r>
            <w:r>
              <w:t>Cosmos</w:t>
            </w:r>
            <w:r>
              <w:rPr>
                <w:spacing w:val="9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5" w:line="240" w:lineRule="auto"/>
            </w:pPr>
            <w:r>
              <w:t>RQH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5" w:line="240" w:lineRule="auto"/>
              <w:ind w:left="108"/>
            </w:pPr>
            <w:r>
              <w:t>Μπλε</w:t>
            </w:r>
            <w:r>
              <w:rPr>
                <w:spacing w:val="7"/>
              </w:rPr>
              <w:t xml:space="preserve"> </w:t>
            </w:r>
            <w:r>
              <w:t>Iron</w:t>
            </w:r>
            <w:r>
              <w:rPr>
                <w:spacing w:val="3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5" w:line="240" w:lineRule="auto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2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5"/>
            </w:pPr>
            <w:r>
              <w:t>NPI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5"/>
              <w:ind w:left="108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Fusion</w:t>
            </w:r>
            <w:r>
              <w:rPr>
                <w:spacing w:val="-1"/>
              </w:rPr>
              <w:t xml:space="preserve"> </w:t>
            </w:r>
            <w:r>
              <w:t>(4Χ4)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5"/>
              <w:ind w:left="413" w:right="401"/>
              <w:jc w:val="center"/>
            </w:pPr>
            <w:r>
              <w:t>351,8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369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Λευκό</w:t>
            </w:r>
            <w:r>
              <w:rPr>
                <w:spacing w:val="-8"/>
              </w:rPr>
              <w:t xml:space="preserve"> </w:t>
            </w:r>
            <w:r>
              <w:t>Glacier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144,2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676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CNM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D69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Γκρι</w:t>
            </w:r>
            <w:r>
              <w:rPr>
                <w:spacing w:val="-7"/>
              </w:rPr>
              <w:t xml:space="preserve"> </w:t>
            </w:r>
            <w:r>
              <w:t>Platinum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EPY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Πορτοκαλί</w:t>
            </w:r>
            <w:r>
              <w:rPr>
                <w:spacing w:val="-15"/>
              </w:rPr>
              <w:t xml:space="preserve"> </w:t>
            </w:r>
            <w:r>
              <w:t>ATACAMA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HNP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Μπέζ</w:t>
            </w:r>
            <w:r>
              <w:rPr>
                <w:spacing w:val="5"/>
              </w:rPr>
              <w:t xml:space="preserve"> </w:t>
            </w:r>
            <w:r>
              <w:t>Dune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  <w:spacing w:before="18"/>
            </w:pPr>
            <w:r>
              <w:t>KNA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spacing w:before="18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Comet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spacing w:before="18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RPR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Μπλε</w:t>
            </w:r>
            <w:r>
              <w:rPr>
                <w:spacing w:val="8"/>
              </w:rPr>
              <w:t xml:space="preserve"> </w:t>
            </w:r>
            <w:r>
              <w:t>Cosmos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RQH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Μπλε</w:t>
            </w:r>
            <w:r>
              <w:rPr>
                <w:spacing w:val="9"/>
              </w:rPr>
              <w:t xml:space="preserve"> </w:t>
            </w:r>
            <w:r>
              <w:t>Iron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  <w:tr w:rsidR="0049277C">
        <w:trPr>
          <w:trHeight w:val="285"/>
        </w:trPr>
        <w:tc>
          <w:tcPr>
            <w:tcW w:w="3116" w:type="dxa"/>
          </w:tcPr>
          <w:p w:rsidR="0049277C" w:rsidRDefault="00D41200">
            <w:pPr>
              <w:pStyle w:val="TableParagraph"/>
            </w:pPr>
            <w:r>
              <w:t>NPI</w:t>
            </w:r>
          </w:p>
        </w:tc>
        <w:tc>
          <w:tcPr>
            <w:tcW w:w="4819" w:type="dxa"/>
          </w:tcPr>
          <w:p w:rsidR="0049277C" w:rsidRDefault="00D41200">
            <w:pPr>
              <w:pStyle w:val="TableParagraph"/>
              <w:ind w:left="108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Fusion</w:t>
            </w:r>
          </w:p>
        </w:tc>
        <w:tc>
          <w:tcPr>
            <w:tcW w:w="2131" w:type="dxa"/>
          </w:tcPr>
          <w:p w:rsidR="0049277C" w:rsidRDefault="00D41200">
            <w:pPr>
              <w:pStyle w:val="TableParagraph"/>
              <w:ind w:left="413" w:right="401"/>
              <w:jc w:val="center"/>
            </w:pPr>
            <w:r>
              <w:t>350,6</w:t>
            </w:r>
          </w:p>
        </w:tc>
      </w:tr>
    </w:tbl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rPr>
          <w:b/>
          <w:sz w:val="20"/>
        </w:rPr>
      </w:pPr>
    </w:p>
    <w:p w:rsidR="0049277C" w:rsidRDefault="0049277C">
      <w:pPr>
        <w:pStyle w:val="a3"/>
        <w:spacing w:before="6"/>
        <w:rPr>
          <w:b/>
          <w:sz w:val="17"/>
        </w:rPr>
      </w:pPr>
    </w:p>
    <w:sectPr w:rsidR="0049277C" w:rsidSect="0049277C">
      <w:pgSz w:w="11910" w:h="16840"/>
      <w:pgMar w:top="2140" w:right="68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200" w:rsidRDefault="00D41200" w:rsidP="0049277C">
      <w:r>
        <w:separator/>
      </w:r>
    </w:p>
  </w:endnote>
  <w:endnote w:type="continuationSeparator" w:id="0">
    <w:p w:rsidR="00D41200" w:rsidRDefault="00D41200" w:rsidP="0049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77C" w:rsidRDefault="00D4120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30624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200" w:rsidRDefault="00D41200" w:rsidP="0049277C">
      <w:r>
        <w:separator/>
      </w:r>
    </w:p>
  </w:footnote>
  <w:footnote w:type="continuationSeparator" w:id="0">
    <w:p w:rsidR="00D41200" w:rsidRDefault="00D41200" w:rsidP="00492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77C" w:rsidRDefault="0049277C">
    <w:pPr>
      <w:pStyle w:val="a3"/>
      <w:spacing w:line="14" w:lineRule="auto"/>
      <w:rPr>
        <w:sz w:val="20"/>
      </w:rPr>
    </w:pPr>
    <w:r w:rsidRPr="0049277C">
      <w:pict>
        <v:group id="_x0000_s1027" style="position:absolute;margin-left:242.35pt;margin-top:36.25pt;width:156.3pt;height:70.95pt;z-index:-16188416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D41200">
      <w:rPr>
        <w:noProof/>
        <w:lang w:eastAsia="el-GR"/>
      </w:rPr>
      <w:drawing>
        <wp:anchor distT="0" distB="0" distL="0" distR="0" simplePos="0" relativeHeight="487128576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1200">
      <w:rPr>
        <w:noProof/>
        <w:lang w:eastAsia="el-GR"/>
      </w:rPr>
      <w:drawing>
        <wp:anchor distT="0" distB="0" distL="0" distR="0" simplePos="0" relativeHeight="487129088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927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186880;mso-position-horizontal-relative:page;mso-position-vertical-relative:page" filled="f" stroked="f">
          <v:textbox inset="0,0,0,0">
            <w:txbxContent>
              <w:p w:rsidR="0049277C" w:rsidRDefault="00D41200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49277C" w:rsidRDefault="00D41200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49277C" w:rsidRDefault="00D41200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49277C">
      <w:pict>
        <v:shape id="_x0000_s1025" type="#_x0000_t202" style="position:absolute;margin-left:244.95pt;margin-top:72.15pt;width:97.55pt;height:36.8pt;z-index:-16186368;mso-position-horizontal-relative:page;mso-position-vertical-relative:page" filled="f" stroked="f">
          <v:textbox inset="0,0,0,0">
            <w:txbxContent>
              <w:p w:rsidR="0049277C" w:rsidRDefault="00D41200">
                <w:pPr>
                  <w:spacing w:before="14" w:line="273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49277C" w:rsidRDefault="00D41200">
                <w:pPr>
                  <w:spacing w:line="156" w:lineRule="exact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9277C"/>
    <w:rsid w:val="0049277C"/>
    <w:rsid w:val="008130D6"/>
    <w:rsid w:val="00D4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277C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7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277C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49277C"/>
    <w:pPr>
      <w:ind w:left="6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49277C"/>
  </w:style>
  <w:style w:type="paragraph" w:customStyle="1" w:styleId="TableParagraph">
    <w:name w:val="Table Paragraph"/>
    <w:basedOn w:val="a"/>
    <w:uiPriority w:val="1"/>
    <w:qFormat/>
    <w:rsid w:val="0049277C"/>
    <w:pPr>
      <w:spacing w:before="17" w:line="247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2022-05-19T08:18:00Z</dcterms:created>
  <dcterms:modified xsi:type="dcterms:W3CDTF">2022-05-19T08:19:00Z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