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BC" w:rsidRDefault="001F04BC">
      <w:pPr>
        <w:pStyle w:val="a3"/>
        <w:rPr>
          <w:rFonts w:ascii="Times New Roman"/>
          <w:sz w:val="20"/>
        </w:rPr>
      </w:pPr>
    </w:p>
    <w:p w:rsidR="001F04BC" w:rsidRDefault="001F04BC">
      <w:pPr>
        <w:pStyle w:val="a3"/>
        <w:rPr>
          <w:rFonts w:ascii="Times New Roman"/>
          <w:sz w:val="20"/>
        </w:rPr>
      </w:pPr>
    </w:p>
    <w:p w:rsidR="001F04BC" w:rsidRDefault="001F04BC">
      <w:pPr>
        <w:pStyle w:val="a3"/>
        <w:spacing w:before="8"/>
        <w:rPr>
          <w:rFonts w:ascii="Times New Roman"/>
          <w:sz w:val="21"/>
        </w:rPr>
      </w:pPr>
    </w:p>
    <w:p w:rsidR="001F04BC" w:rsidRDefault="00647794">
      <w:pPr>
        <w:pStyle w:val="Heading1"/>
        <w:spacing w:before="1" w:line="265" w:lineRule="exact"/>
      </w:pPr>
      <w:r>
        <w:t>ΠΡΟΣ</w:t>
      </w:r>
    </w:p>
    <w:p w:rsidR="001F04BC" w:rsidRDefault="00647794">
      <w:pPr>
        <w:spacing w:line="265" w:lineRule="exact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1F04BC" w:rsidRDefault="001F04BC">
      <w:pPr>
        <w:pStyle w:val="a3"/>
        <w:spacing w:before="1"/>
        <w:rPr>
          <w:b/>
        </w:rPr>
      </w:pPr>
    </w:p>
    <w:p w:rsidR="001F04BC" w:rsidRDefault="00647794">
      <w:pPr>
        <w:pStyle w:val="a3"/>
        <w:ind w:right="436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07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9"/>
        </w:rPr>
        <w:t xml:space="preserve"> </w:t>
      </w:r>
      <w:r>
        <w:rPr>
          <w:spacing w:val="-4"/>
        </w:rPr>
        <w:t>2020</w:t>
      </w:r>
    </w:p>
    <w:p w:rsidR="001F04BC" w:rsidRDefault="001F04BC">
      <w:pPr>
        <w:pStyle w:val="a3"/>
        <w:rPr>
          <w:sz w:val="20"/>
        </w:rPr>
      </w:pPr>
    </w:p>
    <w:p w:rsidR="001F04BC" w:rsidRDefault="001F04BC">
      <w:pPr>
        <w:pStyle w:val="a3"/>
        <w:rPr>
          <w:sz w:val="20"/>
        </w:rPr>
      </w:pPr>
    </w:p>
    <w:p w:rsidR="001F04BC" w:rsidRDefault="001F04BC">
      <w:pPr>
        <w:pStyle w:val="a3"/>
        <w:spacing w:before="7"/>
        <w:rPr>
          <w:sz w:val="17"/>
        </w:rPr>
      </w:pPr>
    </w:p>
    <w:p w:rsidR="001F04BC" w:rsidRDefault="00647794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1F04BC" w:rsidRDefault="001F04BC">
      <w:pPr>
        <w:pStyle w:val="a3"/>
        <w:rPr>
          <w:b/>
          <w:sz w:val="26"/>
        </w:rPr>
      </w:pPr>
    </w:p>
    <w:p w:rsidR="001F04BC" w:rsidRDefault="00647794">
      <w:pPr>
        <w:pStyle w:val="a3"/>
        <w:spacing w:before="218"/>
        <w:ind w:left="666"/>
      </w:pPr>
      <w:r>
        <w:t>Κύριοι,</w:t>
      </w:r>
    </w:p>
    <w:p w:rsidR="001F04BC" w:rsidRDefault="001F04BC">
      <w:pPr>
        <w:pStyle w:val="a3"/>
        <w:spacing w:before="11"/>
        <w:rPr>
          <w:sz w:val="21"/>
        </w:rPr>
      </w:pPr>
    </w:p>
    <w:p w:rsidR="001F04BC" w:rsidRDefault="00647794">
      <w:pPr>
        <w:pStyle w:val="a3"/>
        <w:ind w:left="666" w:right="43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07/08/2020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1F04BC" w:rsidRDefault="00647794">
      <w:pPr>
        <w:pStyle w:val="a3"/>
        <w:ind w:left="666" w:right="4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1F04BC" w:rsidRDefault="001F04BC">
      <w:pPr>
        <w:pStyle w:val="a3"/>
        <w:rPr>
          <w:sz w:val="26"/>
        </w:rPr>
      </w:pPr>
    </w:p>
    <w:p w:rsidR="001F04BC" w:rsidRDefault="00647794">
      <w:pPr>
        <w:pStyle w:val="Heading1"/>
        <w:spacing w:before="218" w:line="480" w:lineRule="auto"/>
        <w:ind w:right="69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22"/>
        <w:gridCol w:w="3639"/>
        <w:gridCol w:w="2617"/>
      </w:tblGrid>
      <w:tr w:rsidR="001F04BC">
        <w:trPr>
          <w:trHeight w:val="301"/>
        </w:trPr>
        <w:tc>
          <w:tcPr>
            <w:tcW w:w="3522" w:type="dxa"/>
            <w:shd w:val="clear" w:color="auto" w:fill="D9D9D9"/>
          </w:tcPr>
          <w:p w:rsidR="001F04BC" w:rsidRDefault="00647794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39" w:type="dxa"/>
            <w:shd w:val="clear" w:color="auto" w:fill="D9D9D9"/>
          </w:tcPr>
          <w:p w:rsidR="001F04BC" w:rsidRDefault="00647794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617" w:type="dxa"/>
            <w:shd w:val="clear" w:color="auto" w:fill="D9D9D9"/>
          </w:tcPr>
          <w:p w:rsidR="001F04BC" w:rsidRDefault="00647794">
            <w:pPr>
              <w:pStyle w:val="TableParagraph"/>
              <w:spacing w:before="30"/>
              <w:ind w:left="714" w:right="70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1F04BC">
        <w:trPr>
          <w:trHeight w:val="328"/>
        </w:trPr>
        <w:tc>
          <w:tcPr>
            <w:tcW w:w="3522" w:type="dxa"/>
          </w:tcPr>
          <w:p w:rsidR="001F04BC" w:rsidRDefault="00647794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150hp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639" w:type="dxa"/>
          </w:tcPr>
          <w:p w:rsidR="001F04BC" w:rsidRDefault="00647794">
            <w:pPr>
              <w:pStyle w:val="TableParagraph"/>
              <w:spacing w:before="29"/>
              <w:rPr>
                <w:rFonts w:ascii="Tahoma"/>
              </w:rPr>
            </w:pPr>
            <w:r>
              <w:rPr>
                <w:rFonts w:ascii="Tahoma"/>
              </w:rPr>
              <w:t>M2 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M3MV6TS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/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M2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M3M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6TS</w:t>
            </w:r>
          </w:p>
        </w:tc>
        <w:tc>
          <w:tcPr>
            <w:tcW w:w="2617" w:type="dxa"/>
          </w:tcPr>
          <w:p w:rsidR="001F04BC" w:rsidRDefault="00647794">
            <w:pPr>
              <w:pStyle w:val="TableParagraph"/>
              <w:spacing w:before="78" w:line="231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13.232,09</w:t>
            </w:r>
          </w:p>
        </w:tc>
      </w:tr>
    </w:tbl>
    <w:p w:rsidR="001F04BC" w:rsidRDefault="00647794">
      <w:pPr>
        <w:spacing w:before="216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1F04BC" w:rsidRDefault="001F04B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1F04BC">
        <w:trPr>
          <w:trHeight w:val="316"/>
        </w:trPr>
        <w:tc>
          <w:tcPr>
            <w:tcW w:w="2100" w:type="dxa"/>
            <w:shd w:val="clear" w:color="auto" w:fill="D9D9D9"/>
          </w:tcPr>
          <w:p w:rsidR="001F04BC" w:rsidRDefault="00647794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861" w:type="dxa"/>
            <w:shd w:val="clear" w:color="auto" w:fill="D9D9D9"/>
          </w:tcPr>
          <w:p w:rsidR="001F04BC" w:rsidRDefault="00647794">
            <w:pPr>
              <w:pStyle w:val="TableParagraph"/>
              <w:spacing w:before="38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816" w:type="dxa"/>
            <w:shd w:val="clear" w:color="auto" w:fill="D9D9D9"/>
          </w:tcPr>
          <w:p w:rsidR="001F04BC" w:rsidRDefault="00647794">
            <w:pPr>
              <w:pStyle w:val="TableParagraph"/>
              <w:spacing w:before="38"/>
              <w:ind w:left="810" w:right="80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1F04BC">
        <w:trPr>
          <w:trHeight w:val="1802"/>
        </w:trPr>
        <w:tc>
          <w:tcPr>
            <w:tcW w:w="2100" w:type="dxa"/>
          </w:tcPr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647794">
            <w:pPr>
              <w:pStyle w:val="TableParagraph"/>
              <w:spacing w:before="174"/>
              <w:rPr>
                <w:rFonts w:ascii="Microsoft Sans Serif"/>
              </w:rPr>
            </w:pPr>
            <w:r>
              <w:rPr>
                <w:rFonts w:ascii="Microsoft Sans Serif"/>
              </w:rPr>
              <w:t>PKJD12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(BARLO2,</w:t>
            </w:r>
          </w:p>
          <w:p w:rsidR="001F04BC" w:rsidRDefault="00647794">
            <w:pPr>
              <w:pStyle w:val="TableParagraph"/>
              <w:spacing w:before="0" w:line="250" w:lineRule="atLeast"/>
              <w:ind w:right="82"/>
              <w:rPr>
                <w:rFonts w:ascii="Microsoft Sans Serif"/>
              </w:rPr>
            </w:pPr>
            <w:r>
              <w:rPr>
                <w:rFonts w:ascii="Microsoft Sans Serif"/>
              </w:rPr>
              <w:t>VSTLAR, PRLEX1,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PERN02)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before="25"/>
              <w:ind w:left="108" w:right="323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καθρεφτών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 χρώμιο, Ράγες οροφής σε χρώμιο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σατινέ με λογότυπο Duster, Ποδιά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προφυλακτήρα εμπρός-πίσω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απόχρωση χρωμίου σατινέ, Σκούρα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816" w:type="dxa"/>
          </w:tcPr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1F04BC" w:rsidRDefault="001F04BC">
            <w:pPr>
              <w:pStyle w:val="TableParagraph"/>
              <w:spacing w:before="6"/>
              <w:ind w:left="0"/>
              <w:rPr>
                <w:rFonts w:ascii="Tahoma"/>
                <w:b/>
                <w:sz w:val="34"/>
              </w:rPr>
            </w:pPr>
          </w:p>
          <w:p w:rsidR="001F04BC" w:rsidRDefault="00647794">
            <w:pPr>
              <w:pStyle w:val="TableParagraph"/>
              <w:spacing w:before="0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1F04BC">
        <w:trPr>
          <w:trHeight w:val="5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79" w:line="250" w:lineRule="atLeast"/>
              <w:ind w:right="1033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before="0" w:line="290" w:lineRule="atLeast"/>
              <w:ind w:left="108" w:right="277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before="152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585</w:t>
            </w:r>
          </w:p>
        </w:tc>
      </w:tr>
      <w:tr w:rsidR="001F04BC">
        <w:trPr>
          <w:trHeight w:val="1199"/>
        </w:trPr>
        <w:tc>
          <w:tcPr>
            <w:tcW w:w="2100" w:type="dxa"/>
          </w:tcPr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1F04BC" w:rsidRDefault="00647794">
            <w:pPr>
              <w:pStyle w:val="TableParagraph"/>
              <w:spacing w:before="0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before="15"/>
              <w:ind w:left="108" w:right="131"/>
              <w:jc w:val="both"/>
              <w:rPr>
                <w:sz w:val="24"/>
              </w:rPr>
            </w:pPr>
            <w:r>
              <w:rPr>
                <w:sz w:val="24"/>
              </w:rPr>
              <w:t>Κάθισμα οδηγού με ρύθμιση οσφυϊκής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χώρας, Εμπρός κεντρικό υποβραχιόνιο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</w:p>
          <w:p w:rsidR="001F04BC" w:rsidRDefault="00647794">
            <w:pPr>
              <w:pStyle w:val="TableParagraph"/>
              <w:spacing w:before="0" w:line="28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816" w:type="dxa"/>
          </w:tcPr>
          <w:p w:rsidR="001F04BC" w:rsidRDefault="001F04BC">
            <w:pPr>
              <w:pStyle w:val="TableParagraph"/>
              <w:spacing w:before="5"/>
              <w:ind w:left="0"/>
              <w:rPr>
                <w:rFonts w:ascii="Tahoma"/>
                <w:b/>
                <w:sz w:val="37"/>
              </w:rPr>
            </w:pPr>
          </w:p>
          <w:p w:rsidR="001F04BC" w:rsidRDefault="00647794">
            <w:pPr>
              <w:pStyle w:val="TableParagraph"/>
              <w:spacing w:before="0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</w:tr>
    </w:tbl>
    <w:p w:rsidR="001F04BC" w:rsidRDefault="001F04BC">
      <w:pPr>
        <w:jc w:val="center"/>
        <w:rPr>
          <w:sz w:val="24"/>
        </w:rPr>
        <w:sectPr w:rsidR="001F04BC">
          <w:headerReference w:type="default" r:id="rId6"/>
          <w:footerReference w:type="default" r:id="rId7"/>
          <w:type w:val="continuous"/>
          <w:pgSz w:w="11910" w:h="16840"/>
          <w:pgMar w:top="2140" w:right="980" w:bottom="1040" w:left="920" w:header="725" w:footer="859" w:gutter="0"/>
          <w:pgNumType w:start="1"/>
          <w:cols w:space="720"/>
        </w:sectPr>
      </w:pPr>
    </w:p>
    <w:p w:rsidR="001F04BC" w:rsidRDefault="001F04BC">
      <w:pPr>
        <w:pStyle w:val="a3"/>
        <w:rPr>
          <w:b/>
          <w:sz w:val="20"/>
        </w:rPr>
      </w:pPr>
    </w:p>
    <w:p w:rsidR="001F04BC" w:rsidRDefault="001F04BC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1F04BC">
        <w:trPr>
          <w:trHeight w:val="299"/>
        </w:trPr>
        <w:tc>
          <w:tcPr>
            <w:tcW w:w="2100" w:type="dxa"/>
            <w:tcBorders>
              <w:top w:val="nil"/>
            </w:tcBorders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861" w:type="dxa"/>
            <w:tcBorders>
              <w:top w:val="nil"/>
            </w:tcBorders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2816" w:type="dxa"/>
            <w:tcBorders>
              <w:top w:val="nil"/>
            </w:tcBorders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302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302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before="4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before="4"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1F04BC" w:rsidRDefault="001F04BC">
      <w:pPr>
        <w:pStyle w:val="a3"/>
        <w:spacing w:before="4"/>
        <w:rPr>
          <w:b/>
          <w:sz w:val="13"/>
        </w:rPr>
      </w:pPr>
    </w:p>
    <w:p w:rsidR="001F04BC" w:rsidRDefault="00647794">
      <w:pPr>
        <w:spacing w:before="101"/>
        <w:ind w:left="66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1F04BC" w:rsidRDefault="001F04B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22"/>
        <w:gridCol w:w="3639"/>
        <w:gridCol w:w="2617"/>
      </w:tblGrid>
      <w:tr w:rsidR="001F04BC">
        <w:trPr>
          <w:trHeight w:val="299"/>
        </w:trPr>
        <w:tc>
          <w:tcPr>
            <w:tcW w:w="3522" w:type="dxa"/>
            <w:shd w:val="clear" w:color="auto" w:fill="D9D9D9"/>
          </w:tcPr>
          <w:p w:rsidR="001F04BC" w:rsidRDefault="00647794">
            <w:pPr>
              <w:pStyle w:val="TableParagraph"/>
              <w:spacing w:before="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39" w:type="dxa"/>
            <w:shd w:val="clear" w:color="auto" w:fill="D9D9D9"/>
          </w:tcPr>
          <w:p w:rsidR="001F04BC" w:rsidRDefault="00647794">
            <w:pPr>
              <w:pStyle w:val="TableParagraph"/>
              <w:spacing w:before="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617" w:type="dxa"/>
            <w:shd w:val="clear" w:color="auto" w:fill="D9D9D9"/>
          </w:tcPr>
          <w:p w:rsidR="001F04BC" w:rsidRDefault="00647794">
            <w:pPr>
              <w:pStyle w:val="TableParagraph"/>
              <w:spacing w:before="28"/>
              <w:ind w:left="714" w:right="70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1F04BC">
        <w:trPr>
          <w:trHeight w:val="299"/>
        </w:trPr>
        <w:tc>
          <w:tcPr>
            <w:tcW w:w="3522" w:type="dxa"/>
          </w:tcPr>
          <w:p w:rsidR="001F04BC" w:rsidRDefault="00647794">
            <w:pPr>
              <w:pStyle w:val="TableParagraph"/>
              <w:spacing w:before="7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639" w:type="dxa"/>
          </w:tcPr>
          <w:p w:rsidR="001F04BC" w:rsidRDefault="00647794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M2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4 MFMV6TS /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M2 4</w:t>
            </w:r>
            <w:r>
              <w:rPr>
                <w:rFonts w:ascii="Tahoma"/>
                <w:spacing w:val="-4"/>
              </w:rPr>
              <w:t xml:space="preserve"> </w:t>
            </w:r>
            <w:r>
              <w:rPr>
                <w:rFonts w:ascii="Tahoma"/>
              </w:rPr>
              <w:t>MFM 6TS</w:t>
            </w:r>
          </w:p>
        </w:tc>
        <w:tc>
          <w:tcPr>
            <w:tcW w:w="2617" w:type="dxa"/>
          </w:tcPr>
          <w:p w:rsidR="001F04BC" w:rsidRDefault="00647794">
            <w:pPr>
              <w:pStyle w:val="TableParagraph"/>
              <w:spacing w:before="49" w:line="231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13.462,73</w:t>
            </w:r>
          </w:p>
        </w:tc>
      </w:tr>
      <w:tr w:rsidR="001F04BC">
        <w:trPr>
          <w:trHeight w:val="330"/>
        </w:trPr>
        <w:tc>
          <w:tcPr>
            <w:tcW w:w="3522" w:type="dxa"/>
          </w:tcPr>
          <w:p w:rsidR="001F04BC" w:rsidRDefault="00647794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639" w:type="dxa"/>
          </w:tcPr>
          <w:p w:rsidR="001F04BC" w:rsidRDefault="00647794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M3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4 MFMV6TS /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M3 4</w:t>
            </w:r>
            <w:r>
              <w:rPr>
                <w:rFonts w:ascii="Tahoma"/>
                <w:spacing w:val="-4"/>
              </w:rPr>
              <w:t xml:space="preserve"> </w:t>
            </w:r>
            <w:r>
              <w:rPr>
                <w:rFonts w:ascii="Tahoma"/>
              </w:rPr>
              <w:t>MFM 6TS</w:t>
            </w:r>
          </w:p>
        </w:tc>
        <w:tc>
          <w:tcPr>
            <w:tcW w:w="2617" w:type="dxa"/>
          </w:tcPr>
          <w:p w:rsidR="001F04BC" w:rsidRDefault="00647794">
            <w:pPr>
              <w:pStyle w:val="TableParagraph"/>
              <w:spacing w:before="77" w:line="233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14.701,03</w:t>
            </w:r>
          </w:p>
        </w:tc>
      </w:tr>
      <w:tr w:rsidR="001F04BC">
        <w:trPr>
          <w:trHeight w:val="328"/>
        </w:trPr>
        <w:tc>
          <w:tcPr>
            <w:tcW w:w="3522" w:type="dxa"/>
          </w:tcPr>
          <w:p w:rsidR="001F04BC" w:rsidRDefault="00647794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150hp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639" w:type="dxa"/>
          </w:tcPr>
          <w:p w:rsidR="001F04BC" w:rsidRDefault="00647794">
            <w:pPr>
              <w:pStyle w:val="TableParagraph"/>
              <w:spacing w:before="29"/>
              <w:rPr>
                <w:rFonts w:ascii="Tahoma"/>
              </w:rPr>
            </w:pPr>
            <w:r>
              <w:rPr>
                <w:rFonts w:ascii="Tahoma"/>
              </w:rPr>
              <w:t>M3 4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M3MV6TS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/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4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M3M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6TS</w:t>
            </w:r>
          </w:p>
        </w:tc>
        <w:tc>
          <w:tcPr>
            <w:tcW w:w="2617" w:type="dxa"/>
          </w:tcPr>
          <w:p w:rsidR="001F04BC" w:rsidRDefault="00647794">
            <w:pPr>
              <w:pStyle w:val="TableParagraph"/>
              <w:spacing w:before="77" w:line="231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15.300,26</w:t>
            </w:r>
          </w:p>
        </w:tc>
      </w:tr>
    </w:tbl>
    <w:p w:rsidR="001F04BC" w:rsidRDefault="00647794">
      <w:pPr>
        <w:spacing w:before="216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1F04BC" w:rsidRDefault="001F04B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1F04BC">
        <w:trPr>
          <w:trHeight w:val="316"/>
        </w:trPr>
        <w:tc>
          <w:tcPr>
            <w:tcW w:w="2100" w:type="dxa"/>
            <w:shd w:val="clear" w:color="auto" w:fill="D9D9D9"/>
          </w:tcPr>
          <w:p w:rsidR="001F04BC" w:rsidRDefault="00647794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861" w:type="dxa"/>
            <w:shd w:val="clear" w:color="auto" w:fill="D9D9D9"/>
          </w:tcPr>
          <w:p w:rsidR="001F04BC" w:rsidRDefault="00647794">
            <w:pPr>
              <w:pStyle w:val="TableParagraph"/>
              <w:spacing w:before="38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816" w:type="dxa"/>
            <w:shd w:val="clear" w:color="auto" w:fill="D9D9D9"/>
          </w:tcPr>
          <w:p w:rsidR="001F04BC" w:rsidRDefault="00647794">
            <w:pPr>
              <w:pStyle w:val="TableParagraph"/>
              <w:spacing w:before="38"/>
              <w:ind w:left="810" w:right="80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1F04BC">
        <w:trPr>
          <w:trHeight w:val="300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1F04BC">
        <w:trPr>
          <w:trHeight w:val="1799"/>
        </w:trPr>
        <w:tc>
          <w:tcPr>
            <w:tcW w:w="2100" w:type="dxa"/>
          </w:tcPr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647794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PKJD12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(BARLO2,</w:t>
            </w:r>
          </w:p>
          <w:p w:rsidR="001F04BC" w:rsidRDefault="00647794">
            <w:pPr>
              <w:pStyle w:val="TableParagraph"/>
              <w:spacing w:before="0" w:line="250" w:lineRule="atLeast"/>
              <w:ind w:right="82"/>
              <w:rPr>
                <w:rFonts w:ascii="Microsoft Sans Serif"/>
              </w:rPr>
            </w:pPr>
            <w:r>
              <w:rPr>
                <w:rFonts w:ascii="Microsoft Sans Serif"/>
              </w:rPr>
              <w:t>VSTLAR, PRLEX1,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PERN02)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before="25"/>
              <w:ind w:left="108" w:right="323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καθρεφτών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 χρώμιο, Ράγες οροφής σε χρώμιο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σατινέ με λογότυπο Duster, Ποδιά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προφυλακτήρα εμπρός-πίσω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απόχρωση χρωμίου σατινέ, Σκούρα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816" w:type="dxa"/>
          </w:tcPr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1F04BC" w:rsidRDefault="001F04BC">
            <w:pPr>
              <w:pStyle w:val="TableParagraph"/>
              <w:spacing w:before="6"/>
              <w:ind w:left="0"/>
              <w:rPr>
                <w:rFonts w:ascii="Tahoma"/>
                <w:b/>
                <w:sz w:val="34"/>
              </w:rPr>
            </w:pPr>
          </w:p>
          <w:p w:rsidR="001F04BC" w:rsidRDefault="00647794">
            <w:pPr>
              <w:pStyle w:val="TableParagraph"/>
              <w:spacing w:before="0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1F04BC">
        <w:trPr>
          <w:trHeight w:val="602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82" w:line="250" w:lineRule="atLeast"/>
              <w:ind w:right="1033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before="0" w:line="290" w:lineRule="atLeast"/>
              <w:ind w:left="108" w:right="279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before="154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585</w:t>
            </w:r>
          </w:p>
        </w:tc>
      </w:tr>
      <w:tr w:rsidR="001F04BC">
        <w:trPr>
          <w:trHeight w:val="1200"/>
        </w:trPr>
        <w:tc>
          <w:tcPr>
            <w:tcW w:w="2100" w:type="dxa"/>
          </w:tcPr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1F04BC" w:rsidRDefault="00647794">
            <w:pPr>
              <w:pStyle w:val="TableParagraph"/>
              <w:spacing w:before="0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before="15"/>
              <w:ind w:left="108" w:right="125"/>
              <w:rPr>
                <w:sz w:val="24"/>
              </w:rPr>
            </w:pPr>
            <w:r>
              <w:rPr>
                <w:sz w:val="24"/>
              </w:rPr>
              <w:t>Κάθισμα οδηγού με ρύθμιση οσφυϊκής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χώρας,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  <w:p w:rsidR="001F04BC" w:rsidRDefault="00647794">
            <w:pPr>
              <w:pStyle w:val="TableParagraph"/>
              <w:spacing w:before="2" w:line="290" w:lineRule="exact"/>
              <w:ind w:left="108" w:right="289"/>
              <w:rPr>
                <w:sz w:val="24"/>
              </w:rPr>
            </w:pP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816" w:type="dxa"/>
          </w:tcPr>
          <w:p w:rsidR="001F04BC" w:rsidRDefault="001F04BC">
            <w:pPr>
              <w:pStyle w:val="TableParagraph"/>
              <w:spacing w:before="6"/>
              <w:ind w:left="0"/>
              <w:rPr>
                <w:rFonts w:ascii="Tahoma"/>
                <w:b/>
                <w:sz w:val="37"/>
              </w:rPr>
            </w:pPr>
          </w:p>
          <w:p w:rsidR="001F04BC" w:rsidRDefault="00647794">
            <w:pPr>
              <w:pStyle w:val="TableParagraph"/>
              <w:spacing w:before="0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301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1F04BC" w:rsidRDefault="001F04BC">
      <w:pPr>
        <w:spacing w:line="276" w:lineRule="exact"/>
        <w:jc w:val="center"/>
        <w:rPr>
          <w:sz w:val="24"/>
        </w:rPr>
        <w:sectPr w:rsidR="001F04BC">
          <w:pgSz w:w="11910" w:h="16840"/>
          <w:pgMar w:top="2140" w:right="980" w:bottom="1040" w:left="920" w:header="725" w:footer="859" w:gutter="0"/>
          <w:cols w:space="720"/>
        </w:sectPr>
      </w:pPr>
    </w:p>
    <w:p w:rsidR="001F04BC" w:rsidRDefault="001F04BC">
      <w:pPr>
        <w:pStyle w:val="a3"/>
        <w:rPr>
          <w:b/>
          <w:sz w:val="20"/>
        </w:rPr>
      </w:pPr>
    </w:p>
    <w:p w:rsidR="001F04BC" w:rsidRDefault="001F04BC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1F04BC">
        <w:trPr>
          <w:trHeight w:val="299"/>
        </w:trPr>
        <w:tc>
          <w:tcPr>
            <w:tcW w:w="2100" w:type="dxa"/>
            <w:tcBorders>
              <w:top w:val="nil"/>
            </w:tcBorders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861" w:type="dxa"/>
            <w:tcBorders>
              <w:top w:val="nil"/>
            </w:tcBorders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2816" w:type="dxa"/>
            <w:tcBorders>
              <w:top w:val="nil"/>
            </w:tcBorders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301"/>
        </w:trPr>
        <w:tc>
          <w:tcPr>
            <w:tcW w:w="2100" w:type="dxa"/>
          </w:tcPr>
          <w:p w:rsidR="001F04BC" w:rsidRDefault="00647794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861" w:type="dxa"/>
          </w:tcPr>
          <w:p w:rsidR="001F04BC" w:rsidRDefault="00647794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2816" w:type="dxa"/>
          </w:tcPr>
          <w:p w:rsidR="001F04BC" w:rsidRDefault="00647794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1F04BC" w:rsidRDefault="001F04BC">
      <w:pPr>
        <w:pStyle w:val="a3"/>
        <w:spacing w:before="4"/>
        <w:rPr>
          <w:b/>
          <w:sz w:val="13"/>
        </w:rPr>
      </w:pPr>
    </w:p>
    <w:p w:rsidR="001F04BC" w:rsidRDefault="00647794">
      <w:pPr>
        <w:spacing w:before="101"/>
        <w:ind w:left="66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1F04BC" w:rsidRDefault="001F04B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4"/>
        <w:gridCol w:w="3403"/>
        <w:gridCol w:w="2407"/>
      </w:tblGrid>
      <w:tr w:rsidR="001F04BC">
        <w:trPr>
          <w:trHeight w:val="299"/>
        </w:trPr>
        <w:tc>
          <w:tcPr>
            <w:tcW w:w="3824" w:type="dxa"/>
            <w:shd w:val="clear" w:color="auto" w:fill="D9D9D9"/>
          </w:tcPr>
          <w:p w:rsidR="001F04BC" w:rsidRDefault="00647794">
            <w:pPr>
              <w:pStyle w:val="TableParagraph"/>
              <w:spacing w:before="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403" w:type="dxa"/>
            <w:shd w:val="clear" w:color="auto" w:fill="D9D9D9"/>
          </w:tcPr>
          <w:p w:rsidR="001F04BC" w:rsidRDefault="00647794">
            <w:pPr>
              <w:pStyle w:val="TableParagraph"/>
              <w:spacing w:before="28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407" w:type="dxa"/>
            <w:shd w:val="clear" w:color="auto" w:fill="D9D9D9"/>
          </w:tcPr>
          <w:p w:rsidR="001F04BC" w:rsidRDefault="00647794">
            <w:pPr>
              <w:pStyle w:val="TableParagraph"/>
              <w:spacing w:before="28"/>
              <w:ind w:left="609" w:right="59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1F04BC">
        <w:trPr>
          <w:trHeight w:val="328"/>
        </w:trPr>
        <w:tc>
          <w:tcPr>
            <w:tcW w:w="3824" w:type="dxa"/>
          </w:tcPr>
          <w:p w:rsidR="001F04BC" w:rsidRDefault="00647794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Blue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403" w:type="dxa"/>
          </w:tcPr>
          <w:p w:rsidR="001F04BC" w:rsidRDefault="00647794">
            <w:pPr>
              <w:pStyle w:val="TableParagraph"/>
              <w:spacing w:before="29"/>
              <w:ind w:left="108"/>
              <w:rPr>
                <w:rFonts w:ascii="Tahoma"/>
              </w:rPr>
            </w:pPr>
            <w:r>
              <w:rPr>
                <w:rFonts w:ascii="Tahoma"/>
              </w:rPr>
              <w:t>M2 2 ADMV6TS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/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M2 2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ADM 6TS</w:t>
            </w:r>
          </w:p>
        </w:tc>
        <w:tc>
          <w:tcPr>
            <w:tcW w:w="2407" w:type="dxa"/>
          </w:tcPr>
          <w:p w:rsidR="001F04BC" w:rsidRDefault="00647794">
            <w:pPr>
              <w:pStyle w:val="TableParagraph"/>
              <w:spacing w:before="77" w:line="231" w:lineRule="exact"/>
              <w:ind w:left="609" w:right="59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13.539,06</w:t>
            </w:r>
          </w:p>
        </w:tc>
      </w:tr>
      <w:tr w:rsidR="001F04BC">
        <w:trPr>
          <w:trHeight w:val="331"/>
        </w:trPr>
        <w:tc>
          <w:tcPr>
            <w:tcW w:w="3824" w:type="dxa"/>
          </w:tcPr>
          <w:p w:rsidR="001F04BC" w:rsidRDefault="00647794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Blue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403" w:type="dxa"/>
          </w:tcPr>
          <w:p w:rsidR="001F04BC" w:rsidRDefault="00647794">
            <w:pPr>
              <w:pStyle w:val="TableParagraph"/>
              <w:spacing w:before="31"/>
              <w:ind w:left="108"/>
              <w:rPr>
                <w:rFonts w:ascii="Tahoma"/>
              </w:rPr>
            </w:pPr>
            <w:r>
              <w:rPr>
                <w:rFonts w:ascii="Tahoma"/>
              </w:rPr>
              <w:t>M2 4 ADMV6TS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/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M2 4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ADM 6TS</w:t>
            </w:r>
          </w:p>
        </w:tc>
        <w:tc>
          <w:tcPr>
            <w:tcW w:w="2407" w:type="dxa"/>
          </w:tcPr>
          <w:p w:rsidR="001F04BC" w:rsidRDefault="00647794">
            <w:pPr>
              <w:pStyle w:val="TableParagraph"/>
              <w:spacing w:before="80" w:line="231" w:lineRule="exact"/>
              <w:ind w:left="609" w:right="59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14.900,39</w:t>
            </w:r>
          </w:p>
        </w:tc>
      </w:tr>
      <w:tr w:rsidR="001F04BC">
        <w:trPr>
          <w:trHeight w:val="330"/>
        </w:trPr>
        <w:tc>
          <w:tcPr>
            <w:tcW w:w="3824" w:type="dxa"/>
          </w:tcPr>
          <w:p w:rsidR="001F04BC" w:rsidRDefault="00647794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Blue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403" w:type="dxa"/>
          </w:tcPr>
          <w:p w:rsidR="001F04BC" w:rsidRDefault="00647794">
            <w:pPr>
              <w:pStyle w:val="TableParagraph"/>
              <w:spacing w:before="31"/>
              <w:ind w:left="108"/>
              <w:rPr>
                <w:rFonts w:ascii="Tahoma"/>
              </w:rPr>
            </w:pPr>
            <w:r>
              <w:rPr>
                <w:rFonts w:ascii="Tahoma"/>
              </w:rPr>
              <w:t>M3 4 ADMV6TS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/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M3 4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ADM 6TS</w:t>
            </w:r>
          </w:p>
        </w:tc>
        <w:tc>
          <w:tcPr>
            <w:tcW w:w="2407" w:type="dxa"/>
          </w:tcPr>
          <w:p w:rsidR="001F04BC" w:rsidRDefault="00647794">
            <w:pPr>
              <w:pStyle w:val="TableParagraph"/>
              <w:spacing w:before="77" w:line="233" w:lineRule="exact"/>
              <w:ind w:left="609" w:right="59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15.496,73</w:t>
            </w:r>
          </w:p>
        </w:tc>
      </w:tr>
    </w:tbl>
    <w:p w:rsidR="001F04BC" w:rsidRDefault="001F04BC">
      <w:pPr>
        <w:pStyle w:val="a3"/>
        <w:rPr>
          <w:b/>
          <w:sz w:val="26"/>
        </w:rPr>
      </w:pPr>
    </w:p>
    <w:p w:rsidR="001F04BC" w:rsidRDefault="00647794">
      <w:pPr>
        <w:spacing w:before="167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1F04BC" w:rsidRDefault="001F04BC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623"/>
        <w:gridCol w:w="1897"/>
      </w:tblGrid>
      <w:tr w:rsidR="001F04BC">
        <w:trPr>
          <w:trHeight w:val="316"/>
        </w:trPr>
        <w:tc>
          <w:tcPr>
            <w:tcW w:w="3116" w:type="dxa"/>
            <w:shd w:val="clear" w:color="auto" w:fill="D9D9D9"/>
          </w:tcPr>
          <w:p w:rsidR="001F04BC" w:rsidRDefault="00647794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623" w:type="dxa"/>
            <w:shd w:val="clear" w:color="auto" w:fill="D9D9D9"/>
          </w:tcPr>
          <w:p w:rsidR="001F04BC" w:rsidRDefault="00647794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897" w:type="dxa"/>
            <w:shd w:val="clear" w:color="auto" w:fill="D9D9D9"/>
          </w:tcPr>
          <w:p w:rsidR="001F04BC" w:rsidRDefault="00647794">
            <w:pPr>
              <w:pStyle w:val="TableParagraph"/>
              <w:spacing w:before="38"/>
              <w:ind w:left="354" w:right="34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1F04BC">
        <w:trPr>
          <w:trHeight w:val="899"/>
        </w:trPr>
        <w:tc>
          <w:tcPr>
            <w:tcW w:w="3116" w:type="dxa"/>
          </w:tcPr>
          <w:p w:rsidR="001F04BC" w:rsidRDefault="001F04BC">
            <w:pPr>
              <w:pStyle w:val="TableParagraph"/>
              <w:spacing w:before="5"/>
              <w:ind w:left="0"/>
              <w:rPr>
                <w:rFonts w:ascii="Tahoma"/>
                <w:b/>
                <w:sz w:val="31"/>
              </w:rPr>
            </w:pPr>
          </w:p>
          <w:p w:rsidR="001F04BC" w:rsidRDefault="00647794">
            <w:pPr>
              <w:pStyle w:val="TableParagraph"/>
              <w:spacing w:before="0" w:line="250" w:lineRule="atLeast"/>
              <w:rPr>
                <w:rFonts w:ascii="Microsoft Sans Serif"/>
              </w:rPr>
            </w:pPr>
            <w:r>
              <w:rPr>
                <w:rFonts w:ascii="Microsoft Sans Serif"/>
              </w:rPr>
              <w:t>PKJD07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(SGAV02,SGAR02,VOLRHP)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Modularity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</w:p>
          <w:p w:rsidR="001F04BC" w:rsidRDefault="00647794">
            <w:pPr>
              <w:pStyle w:val="TableParagraph"/>
              <w:spacing w:before="0" w:line="290" w:lineRule="exact"/>
              <w:ind w:right="232"/>
              <w:rPr>
                <w:sz w:val="24"/>
              </w:rPr>
            </w:pPr>
            <w:r>
              <w:rPr>
                <w:sz w:val="24"/>
              </w:rPr>
              <w:t>οδηγού ρυθμιζόμενο σε ύψος, πίσω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διαιρούμενο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2/3</w:t>
            </w:r>
          </w:p>
        </w:tc>
        <w:tc>
          <w:tcPr>
            <w:tcW w:w="1897" w:type="dxa"/>
          </w:tcPr>
          <w:p w:rsidR="001F04BC" w:rsidRDefault="001F04BC">
            <w:pPr>
              <w:pStyle w:val="TableParagraph"/>
              <w:spacing w:before="1"/>
              <w:ind w:left="0"/>
              <w:rPr>
                <w:rFonts w:ascii="Tahoma"/>
                <w:b/>
                <w:sz w:val="25"/>
              </w:rPr>
            </w:pPr>
          </w:p>
          <w:p w:rsidR="001F04BC" w:rsidRDefault="00647794">
            <w:pPr>
              <w:pStyle w:val="TableParagraph"/>
              <w:spacing w:before="0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</w:tr>
      <w:tr w:rsidR="001F04BC">
        <w:trPr>
          <w:trHeight w:val="313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before="10" w:line="283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1F04BC">
        <w:trPr>
          <w:trHeight w:val="316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before="10" w:line="28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1F04BC">
        <w:trPr>
          <w:trHeight w:val="314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before="10" w:line="283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1F04BC">
        <w:trPr>
          <w:trHeight w:val="316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before="11" w:line="286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before="11" w:line="28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1F04BC">
        <w:trPr>
          <w:trHeight w:val="313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before="10" w:line="283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1F04BC">
        <w:trPr>
          <w:trHeight w:val="2042"/>
        </w:trPr>
        <w:tc>
          <w:tcPr>
            <w:tcW w:w="3116" w:type="dxa"/>
          </w:tcPr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1F04BC" w:rsidRDefault="00647794">
            <w:pPr>
              <w:pStyle w:val="TableParagraph"/>
              <w:spacing w:before="0" w:line="250" w:lineRule="atLeast"/>
              <w:ind w:right="135"/>
              <w:rPr>
                <w:rFonts w:ascii="Microsoft Sans Serif"/>
              </w:rPr>
            </w:pPr>
            <w:r>
              <w:rPr>
                <w:rFonts w:ascii="Microsoft Sans Serif"/>
              </w:rPr>
              <w:t>PKJD12 (BARLO2, VSTLAR,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PRLEX1,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PERN02)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</w:p>
          <w:p w:rsidR="001F04BC" w:rsidRDefault="00647794">
            <w:pPr>
              <w:pStyle w:val="TableParagraph"/>
              <w:spacing w:before="1"/>
              <w:ind w:right="991"/>
              <w:rPr>
                <w:sz w:val="24"/>
              </w:rPr>
            </w:pPr>
            <w:r>
              <w:rPr>
                <w:sz w:val="24"/>
              </w:rPr>
              <w:t>καθρεφτών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χρώμιο,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Ράγες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οροφής σε χρώμιο σατινέ 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λογότυπο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Duster,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Ποδιά</w:t>
            </w:r>
          </w:p>
          <w:p w:rsidR="001F04BC" w:rsidRDefault="00647794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προφυλακτήρα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εμπρός-πίσω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</w:p>
          <w:p w:rsidR="001F04BC" w:rsidRDefault="00647794">
            <w:pPr>
              <w:pStyle w:val="TableParagraph"/>
              <w:spacing w:before="0" w:line="290" w:lineRule="exact"/>
              <w:ind w:right="268"/>
              <w:rPr>
                <w:sz w:val="24"/>
              </w:rPr>
            </w:pPr>
            <w:r>
              <w:rPr>
                <w:sz w:val="24"/>
              </w:rPr>
              <w:t>απόχρωση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χρωμίου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σατινέ,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Σκούρα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897" w:type="dxa"/>
          </w:tcPr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1F04BC" w:rsidRDefault="00647794">
            <w:pPr>
              <w:pStyle w:val="TableParagraph"/>
              <w:spacing w:before="198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1F04BC">
        <w:trPr>
          <w:trHeight w:val="599"/>
        </w:trPr>
        <w:tc>
          <w:tcPr>
            <w:tcW w:w="3116" w:type="dxa"/>
          </w:tcPr>
          <w:p w:rsidR="001F04BC" w:rsidRDefault="001F04BC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1F04BC" w:rsidRDefault="00647794">
            <w:pPr>
              <w:pStyle w:val="TableParagraph"/>
              <w:spacing w:before="0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before="8" w:line="291" w:lineRule="exact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</w:p>
          <w:p w:rsidR="001F04BC" w:rsidRDefault="00647794">
            <w:pPr>
              <w:pStyle w:val="TableParagraph"/>
              <w:spacing w:before="0" w:line="280" w:lineRule="exact"/>
              <w:rPr>
                <w:sz w:val="24"/>
              </w:rPr>
            </w:pPr>
            <w:r>
              <w:rPr>
                <w:sz w:val="24"/>
              </w:rPr>
              <w:t>καθίσματα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before="152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585</w:t>
            </w:r>
          </w:p>
        </w:tc>
      </w:tr>
      <w:tr w:rsidR="001F04BC">
        <w:trPr>
          <w:trHeight w:val="900"/>
        </w:trPr>
        <w:tc>
          <w:tcPr>
            <w:tcW w:w="3116" w:type="dxa"/>
          </w:tcPr>
          <w:p w:rsidR="001F04BC" w:rsidRDefault="001F04BC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F04BC" w:rsidRDefault="001F04BC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1F04BC" w:rsidRDefault="00647794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</w:p>
          <w:p w:rsidR="001F04BC" w:rsidRDefault="00647794">
            <w:pPr>
              <w:pStyle w:val="TableParagraph"/>
              <w:spacing w:before="0" w:line="290" w:lineRule="atLeast"/>
              <w:ind w:right="190"/>
              <w:rPr>
                <w:sz w:val="24"/>
              </w:rPr>
            </w:pPr>
            <w:r>
              <w:rPr>
                <w:sz w:val="24"/>
              </w:rPr>
              <w:t>οσφυϊκής χώρας &amp; Εμπρός κεντρικό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897" w:type="dxa"/>
          </w:tcPr>
          <w:p w:rsidR="001F04BC" w:rsidRDefault="001F04BC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1F04BC" w:rsidRDefault="00647794">
            <w:pPr>
              <w:pStyle w:val="TableParagraph"/>
              <w:spacing w:before="0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</w:tr>
      <w:tr w:rsidR="001F04BC">
        <w:trPr>
          <w:trHeight w:val="299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1F04BC">
        <w:trPr>
          <w:trHeight w:val="301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line="279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302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line="279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1F04BC" w:rsidRDefault="001F04BC">
      <w:pPr>
        <w:spacing w:line="279" w:lineRule="exact"/>
        <w:jc w:val="center"/>
        <w:rPr>
          <w:sz w:val="24"/>
        </w:rPr>
        <w:sectPr w:rsidR="001F04BC">
          <w:pgSz w:w="11910" w:h="16840"/>
          <w:pgMar w:top="2140" w:right="980" w:bottom="1040" w:left="920" w:header="725" w:footer="859" w:gutter="0"/>
          <w:cols w:space="720"/>
        </w:sectPr>
      </w:pPr>
    </w:p>
    <w:p w:rsidR="001F04BC" w:rsidRDefault="001F04BC">
      <w:pPr>
        <w:pStyle w:val="a3"/>
        <w:rPr>
          <w:b/>
          <w:sz w:val="20"/>
        </w:rPr>
      </w:pPr>
    </w:p>
    <w:p w:rsidR="001F04BC" w:rsidRDefault="001F04BC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623"/>
        <w:gridCol w:w="1897"/>
      </w:tblGrid>
      <w:tr w:rsidR="001F04BC">
        <w:trPr>
          <w:trHeight w:val="299"/>
        </w:trPr>
        <w:tc>
          <w:tcPr>
            <w:tcW w:w="3116" w:type="dxa"/>
            <w:tcBorders>
              <w:top w:val="nil"/>
            </w:tcBorders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623" w:type="dxa"/>
            <w:tcBorders>
              <w:top w:val="nil"/>
            </w:tcBorders>
          </w:tcPr>
          <w:p w:rsidR="001F04BC" w:rsidRDefault="0064779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1897" w:type="dxa"/>
            <w:tcBorders>
              <w:top w:val="nil"/>
            </w:tcBorders>
          </w:tcPr>
          <w:p w:rsidR="001F04BC" w:rsidRDefault="00647794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1F04BC">
        <w:trPr>
          <w:trHeight w:val="299"/>
        </w:trPr>
        <w:tc>
          <w:tcPr>
            <w:tcW w:w="3116" w:type="dxa"/>
          </w:tcPr>
          <w:p w:rsidR="001F04BC" w:rsidRDefault="0064779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623" w:type="dxa"/>
          </w:tcPr>
          <w:p w:rsidR="001F04BC" w:rsidRDefault="0064779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1897" w:type="dxa"/>
          </w:tcPr>
          <w:p w:rsidR="001F04BC" w:rsidRDefault="00647794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1F04BC" w:rsidRDefault="001F04BC">
      <w:pPr>
        <w:pStyle w:val="a3"/>
        <w:rPr>
          <w:b/>
          <w:sz w:val="20"/>
        </w:rPr>
      </w:pPr>
    </w:p>
    <w:p w:rsidR="001F04BC" w:rsidRDefault="001F04BC">
      <w:pPr>
        <w:pStyle w:val="a3"/>
        <w:rPr>
          <w:b/>
          <w:sz w:val="20"/>
        </w:rPr>
      </w:pPr>
    </w:p>
    <w:p w:rsidR="001F04BC" w:rsidRDefault="001F04BC">
      <w:pPr>
        <w:pStyle w:val="a3"/>
        <w:spacing w:before="6"/>
        <w:rPr>
          <w:b/>
          <w:sz w:val="17"/>
        </w:rPr>
      </w:pPr>
    </w:p>
    <w:sectPr w:rsidR="001F04BC" w:rsidSect="001F04BC">
      <w:pgSz w:w="11910" w:h="16840"/>
      <w:pgMar w:top="2140" w:right="980" w:bottom="1040" w:left="9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794" w:rsidRDefault="00647794" w:rsidP="001F04BC">
      <w:r>
        <w:separator/>
      </w:r>
    </w:p>
  </w:endnote>
  <w:endnote w:type="continuationSeparator" w:id="0">
    <w:p w:rsidR="00647794" w:rsidRDefault="00647794" w:rsidP="001F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4BC" w:rsidRDefault="0064779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0588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794" w:rsidRDefault="00647794" w:rsidP="001F04BC">
      <w:r>
        <w:separator/>
      </w:r>
    </w:p>
  </w:footnote>
  <w:footnote w:type="continuationSeparator" w:id="0">
    <w:p w:rsidR="00647794" w:rsidRDefault="00647794" w:rsidP="001F04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4BC" w:rsidRDefault="001F04BC">
    <w:pPr>
      <w:pStyle w:val="a3"/>
      <w:spacing w:line="14" w:lineRule="auto"/>
      <w:rPr>
        <w:sz w:val="20"/>
      </w:rPr>
    </w:pPr>
    <w:r w:rsidRPr="001F04BC">
      <w:pict>
        <v:group id="_x0000_s1027" style="position:absolute;margin-left:242.35pt;margin-top:36.25pt;width:156.3pt;height:70.95pt;z-index:-1611315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647794">
      <w:rPr>
        <w:noProof/>
        <w:lang w:eastAsia="el-GR"/>
      </w:rPr>
      <w:drawing>
        <wp:anchor distT="0" distB="0" distL="0" distR="0" simplePos="0" relativeHeight="48720384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794">
      <w:rPr>
        <w:noProof/>
        <w:lang w:eastAsia="el-GR"/>
      </w:rPr>
      <w:drawing>
        <wp:anchor distT="0" distB="0" distL="0" distR="0" simplePos="0" relativeHeight="48720435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F04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111616;mso-position-horizontal-relative:page;mso-position-vertical-relative:page" filled="f" stroked="f">
          <v:textbox inset="0,0,0,0">
            <w:txbxContent>
              <w:p w:rsidR="001F04BC" w:rsidRDefault="00647794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1F04BC" w:rsidRDefault="00647794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1F04BC" w:rsidRDefault="00647794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1F04BC">
      <w:pict>
        <v:shape id="_x0000_s1025" type="#_x0000_t202" style="position:absolute;margin-left:244.95pt;margin-top:72.15pt;width:97.55pt;height:36.8pt;z-index:-16111104;mso-position-horizontal-relative:page;mso-position-vertical-relative:page" filled="f" stroked="f">
          <v:textbox inset="0,0,0,0">
            <w:txbxContent>
              <w:p w:rsidR="001F04BC" w:rsidRDefault="00647794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1F04BC" w:rsidRDefault="00647794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F04BC"/>
    <w:rsid w:val="001F04BC"/>
    <w:rsid w:val="0043615F"/>
    <w:rsid w:val="00647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F04BC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04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F04BC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1F04BC"/>
    <w:pPr>
      <w:spacing w:before="101"/>
      <w:ind w:left="66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1F04BC"/>
  </w:style>
  <w:style w:type="paragraph" w:customStyle="1" w:styleId="TableParagraph">
    <w:name w:val="Table Paragraph"/>
    <w:basedOn w:val="a"/>
    <w:uiPriority w:val="1"/>
    <w:qFormat/>
    <w:rsid w:val="001F04BC"/>
    <w:pPr>
      <w:spacing w:before="3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2022-05-19T08:16:00Z</dcterms:created>
  <dcterms:modified xsi:type="dcterms:W3CDTF">2022-05-19T08:17:00Z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