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672" w:rsidRDefault="00924672">
      <w:pPr>
        <w:pStyle w:val="a3"/>
        <w:rPr>
          <w:rFonts w:ascii="Times New Roman"/>
          <w:sz w:val="20"/>
        </w:rPr>
      </w:pPr>
    </w:p>
    <w:p w:rsidR="00924672" w:rsidRDefault="00924672">
      <w:pPr>
        <w:pStyle w:val="a3"/>
        <w:rPr>
          <w:rFonts w:ascii="Times New Roman"/>
          <w:sz w:val="20"/>
        </w:rPr>
      </w:pPr>
    </w:p>
    <w:p w:rsidR="00924672" w:rsidRDefault="00924672">
      <w:pPr>
        <w:pStyle w:val="a3"/>
        <w:spacing w:before="8"/>
        <w:rPr>
          <w:rFonts w:ascii="Times New Roman"/>
          <w:sz w:val="21"/>
        </w:rPr>
      </w:pPr>
    </w:p>
    <w:p w:rsidR="00924672" w:rsidRDefault="00B028EB">
      <w:pPr>
        <w:pStyle w:val="Heading1"/>
        <w:spacing w:before="1" w:line="265" w:lineRule="exact"/>
      </w:pPr>
      <w:r>
        <w:t>ΠΡΟΣ</w:t>
      </w:r>
    </w:p>
    <w:p w:rsidR="00924672" w:rsidRDefault="00B028EB">
      <w:pPr>
        <w:spacing w:line="265" w:lineRule="exact"/>
        <w:ind w:left="10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924672" w:rsidRDefault="00924672">
      <w:pPr>
        <w:pStyle w:val="a3"/>
        <w:spacing w:before="1"/>
        <w:rPr>
          <w:b/>
        </w:rPr>
      </w:pPr>
    </w:p>
    <w:p w:rsidR="00924672" w:rsidRDefault="00B028EB">
      <w:pPr>
        <w:pStyle w:val="a3"/>
        <w:ind w:right="226"/>
        <w:jc w:val="right"/>
      </w:pPr>
      <w:r>
        <w:rPr>
          <w:spacing w:val="-4"/>
        </w:rPr>
        <w:t>Αθήνα,</w:t>
      </w:r>
      <w:r>
        <w:rPr>
          <w:spacing w:val="-12"/>
        </w:rPr>
        <w:t xml:space="preserve"> </w:t>
      </w:r>
      <w:r>
        <w:rPr>
          <w:spacing w:val="-4"/>
        </w:rPr>
        <w:t>10</w:t>
      </w:r>
      <w:r>
        <w:rPr>
          <w:spacing w:val="-10"/>
        </w:rPr>
        <w:t xml:space="preserve"> </w:t>
      </w:r>
      <w:r>
        <w:rPr>
          <w:spacing w:val="-4"/>
        </w:rPr>
        <w:t>Ιουλίου</w:t>
      </w:r>
      <w:r>
        <w:rPr>
          <w:spacing w:val="50"/>
        </w:rPr>
        <w:t xml:space="preserve"> </w:t>
      </w:r>
      <w:r>
        <w:rPr>
          <w:spacing w:val="-3"/>
        </w:rPr>
        <w:t>2018</w:t>
      </w:r>
    </w:p>
    <w:p w:rsidR="00924672" w:rsidRDefault="00924672">
      <w:pPr>
        <w:pStyle w:val="a3"/>
        <w:rPr>
          <w:sz w:val="20"/>
        </w:rPr>
      </w:pPr>
    </w:p>
    <w:p w:rsidR="00924672" w:rsidRDefault="00924672">
      <w:pPr>
        <w:pStyle w:val="a3"/>
        <w:spacing w:before="9"/>
        <w:rPr>
          <w:sz w:val="17"/>
        </w:rPr>
      </w:pPr>
    </w:p>
    <w:p w:rsidR="00924672" w:rsidRDefault="00B028EB">
      <w:pPr>
        <w:pStyle w:val="Heading1"/>
        <w:spacing w:before="10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9"/>
        </w:rPr>
        <w:t xml:space="preserve"> </w:t>
      </w:r>
      <w:r>
        <w:rPr>
          <w:spacing w:val="-5"/>
        </w:rPr>
        <w:t>επίσημου</w:t>
      </w:r>
      <w:r>
        <w:rPr>
          <w:spacing w:val="-10"/>
        </w:rPr>
        <w:t xml:space="preserve"> </w:t>
      </w:r>
      <w:r>
        <w:rPr>
          <w:spacing w:val="-5"/>
        </w:rPr>
        <w:t>τιμοκαταλόγου</w:t>
      </w:r>
      <w:r>
        <w:rPr>
          <w:spacing w:val="-11"/>
        </w:rPr>
        <w:t xml:space="preserve"> </w:t>
      </w:r>
      <w:r>
        <w:rPr>
          <w:spacing w:val="-4"/>
        </w:rPr>
        <w:t>RENAULT</w:t>
      </w:r>
      <w:r>
        <w:rPr>
          <w:spacing w:val="-10"/>
        </w:rPr>
        <w:t xml:space="preserve"> </w:t>
      </w:r>
      <w:r>
        <w:rPr>
          <w:spacing w:val="-4"/>
        </w:rPr>
        <w:t>CLIO</w:t>
      </w:r>
      <w:r>
        <w:rPr>
          <w:spacing w:val="-8"/>
        </w:rPr>
        <w:t xml:space="preserve"> </w:t>
      </w:r>
      <w:r>
        <w:rPr>
          <w:spacing w:val="-4"/>
        </w:rPr>
        <w:t>PH2</w:t>
      </w:r>
      <w:r>
        <w:rPr>
          <w:spacing w:val="-11"/>
        </w:rPr>
        <w:t xml:space="preserve"> </w:t>
      </w:r>
      <w:r>
        <w:rPr>
          <w:spacing w:val="-4"/>
        </w:rPr>
        <w:t>(CL4)</w:t>
      </w:r>
    </w:p>
    <w:p w:rsidR="00924672" w:rsidRDefault="00924672">
      <w:pPr>
        <w:pStyle w:val="a3"/>
        <w:spacing w:before="1"/>
        <w:rPr>
          <w:b/>
        </w:rPr>
      </w:pPr>
    </w:p>
    <w:p w:rsidR="00924672" w:rsidRDefault="00B028EB">
      <w:pPr>
        <w:pStyle w:val="a3"/>
        <w:ind w:left="106"/>
      </w:pPr>
      <w:r>
        <w:t>Κύριοι,</w:t>
      </w:r>
    </w:p>
    <w:p w:rsidR="00924672" w:rsidRDefault="00924672">
      <w:pPr>
        <w:pStyle w:val="a3"/>
        <w:spacing w:before="12"/>
        <w:rPr>
          <w:sz w:val="21"/>
        </w:rPr>
      </w:pPr>
    </w:p>
    <w:p w:rsidR="00924672" w:rsidRDefault="00B028EB">
      <w:pPr>
        <w:pStyle w:val="a3"/>
        <w:ind w:left="106" w:right="227"/>
        <w:jc w:val="both"/>
      </w:pPr>
      <w:r>
        <w:t>Με</w:t>
      </w:r>
      <w:r>
        <w:rPr>
          <w:spacing w:val="-13"/>
        </w:rPr>
        <w:t xml:space="preserve"> </w:t>
      </w:r>
      <w:r>
        <w:t>την</w:t>
      </w:r>
      <w:r>
        <w:rPr>
          <w:spacing w:val="-13"/>
        </w:rPr>
        <w:t xml:space="preserve"> </w:t>
      </w:r>
      <w:r>
        <w:t>παρούσα</w:t>
      </w:r>
      <w:r>
        <w:rPr>
          <w:spacing w:val="-13"/>
        </w:rPr>
        <w:t xml:space="preserve"> </w:t>
      </w:r>
      <w:r>
        <w:t>επιστολή</w:t>
      </w:r>
      <w:r>
        <w:rPr>
          <w:spacing w:val="-14"/>
        </w:rPr>
        <w:t xml:space="preserve"> </w:t>
      </w:r>
      <w:r>
        <w:t>σας</w:t>
      </w:r>
      <w:r>
        <w:rPr>
          <w:spacing w:val="-12"/>
        </w:rPr>
        <w:t xml:space="preserve"> </w:t>
      </w:r>
      <w:r>
        <w:t>αποστέλλουμε</w:t>
      </w:r>
      <w:r>
        <w:rPr>
          <w:spacing w:val="-15"/>
        </w:rPr>
        <w:t xml:space="preserve"> </w:t>
      </w:r>
      <w:r>
        <w:t>το</w:t>
      </w:r>
      <w:r>
        <w:rPr>
          <w:spacing w:val="-14"/>
        </w:rPr>
        <w:t xml:space="preserve"> </w:t>
      </w:r>
      <w:r>
        <w:t>νέο</w:t>
      </w:r>
      <w:r>
        <w:rPr>
          <w:spacing w:val="-13"/>
        </w:rPr>
        <w:t xml:space="preserve"> </w:t>
      </w:r>
      <w:r>
        <w:t>επικαιροποιημένο</w:t>
      </w:r>
      <w:r>
        <w:rPr>
          <w:spacing w:val="-14"/>
        </w:rPr>
        <w:t xml:space="preserve"> </w:t>
      </w:r>
      <w:r>
        <w:t>τιμοκατάλογο</w:t>
      </w:r>
      <w:r>
        <w:rPr>
          <w:spacing w:val="-14"/>
        </w:rPr>
        <w:t xml:space="preserve"> </w:t>
      </w:r>
      <w:r>
        <w:t>σε</w:t>
      </w:r>
      <w:r>
        <w:rPr>
          <w:spacing w:val="-15"/>
        </w:rPr>
        <w:t xml:space="preserve"> </w:t>
      </w:r>
      <w:r>
        <w:t>τιμές</w:t>
      </w:r>
      <w:r>
        <w:rPr>
          <w:spacing w:val="-66"/>
        </w:rPr>
        <w:t xml:space="preserve"> </w:t>
      </w:r>
      <w:r>
        <w:rPr>
          <w:spacing w:val="-3"/>
        </w:rPr>
        <w:t>ΑΛΤΠΦΔ</w:t>
      </w:r>
      <w:r>
        <w:rPr>
          <w:spacing w:val="-15"/>
        </w:rPr>
        <w:t xml:space="preserve"> </w:t>
      </w:r>
      <w:r>
        <w:rPr>
          <w:spacing w:val="-3"/>
        </w:rPr>
        <w:t>Ευρώ</w:t>
      </w:r>
      <w:r>
        <w:rPr>
          <w:spacing w:val="-13"/>
        </w:rPr>
        <w:t xml:space="preserve"> </w:t>
      </w:r>
      <w:r>
        <w:rPr>
          <w:spacing w:val="-2"/>
        </w:rPr>
        <w:t>που</w:t>
      </w:r>
      <w:r>
        <w:rPr>
          <w:spacing w:val="-15"/>
        </w:rPr>
        <w:t xml:space="preserve"> </w:t>
      </w:r>
      <w:r>
        <w:rPr>
          <w:spacing w:val="-2"/>
        </w:rPr>
        <w:t>ισχύει</w:t>
      </w:r>
      <w:r>
        <w:rPr>
          <w:spacing w:val="-14"/>
        </w:rPr>
        <w:t xml:space="preserve"> </w:t>
      </w:r>
      <w:r>
        <w:rPr>
          <w:spacing w:val="-2"/>
        </w:rPr>
        <w:t>για</w:t>
      </w:r>
      <w:r>
        <w:rPr>
          <w:spacing w:val="-14"/>
        </w:rPr>
        <w:t xml:space="preserve"> </w:t>
      </w:r>
      <w:r>
        <w:rPr>
          <w:spacing w:val="-2"/>
        </w:rPr>
        <w:t>οχήματα</w:t>
      </w:r>
      <w:r>
        <w:rPr>
          <w:spacing w:val="-12"/>
        </w:rPr>
        <w:t xml:space="preserve"> </w:t>
      </w:r>
      <w:r>
        <w:rPr>
          <w:spacing w:val="-2"/>
        </w:rPr>
        <w:t>RENAULT</w:t>
      </w:r>
      <w:r>
        <w:rPr>
          <w:spacing w:val="-12"/>
        </w:rPr>
        <w:t xml:space="preserve"> </w:t>
      </w:r>
      <w:r>
        <w:rPr>
          <w:spacing w:val="-2"/>
        </w:rPr>
        <w:t>CLIO</w:t>
      </w:r>
      <w:r>
        <w:rPr>
          <w:spacing w:val="-12"/>
        </w:rPr>
        <w:t xml:space="preserve"> </w:t>
      </w:r>
      <w:r>
        <w:rPr>
          <w:spacing w:val="-2"/>
        </w:rPr>
        <w:t>(CL4)</w:t>
      </w:r>
      <w:r>
        <w:rPr>
          <w:spacing w:val="-15"/>
        </w:rPr>
        <w:t xml:space="preserve"> </w:t>
      </w:r>
      <w:r>
        <w:rPr>
          <w:spacing w:val="-2"/>
        </w:rPr>
        <w:t>με</w:t>
      </w:r>
      <w:r>
        <w:rPr>
          <w:spacing w:val="-12"/>
        </w:rPr>
        <w:t xml:space="preserve"> </w:t>
      </w:r>
      <w:r>
        <w:rPr>
          <w:spacing w:val="-2"/>
        </w:rPr>
        <w:t>ημερομηνία</w:t>
      </w:r>
      <w:r>
        <w:rPr>
          <w:spacing w:val="-14"/>
        </w:rPr>
        <w:t xml:space="preserve"> </w:t>
      </w:r>
      <w:r>
        <w:rPr>
          <w:spacing w:val="-2"/>
        </w:rPr>
        <w:t>εκτελωνισμού</w:t>
      </w:r>
      <w:r>
        <w:rPr>
          <w:spacing w:val="-14"/>
        </w:rPr>
        <w:t xml:space="preserve"> </w:t>
      </w:r>
      <w:r>
        <w:rPr>
          <w:spacing w:val="-2"/>
        </w:rPr>
        <w:t>από</w:t>
      </w:r>
      <w:r>
        <w:rPr>
          <w:spacing w:val="-67"/>
        </w:rPr>
        <w:t xml:space="preserve"> </w:t>
      </w:r>
      <w:r>
        <w:rPr>
          <w:spacing w:val="-5"/>
        </w:rPr>
        <w:t>10/07/2018</w:t>
      </w:r>
      <w:r>
        <w:rPr>
          <w:spacing w:val="-10"/>
        </w:rPr>
        <w:t xml:space="preserve"> </w:t>
      </w:r>
      <w:r>
        <w:rPr>
          <w:spacing w:val="-5"/>
        </w:rPr>
        <w:t>που</w:t>
      </w:r>
      <w:r>
        <w:rPr>
          <w:spacing w:val="-10"/>
        </w:rPr>
        <w:t xml:space="preserve"> </w:t>
      </w:r>
      <w:r>
        <w:rPr>
          <w:spacing w:val="-5"/>
        </w:rPr>
        <w:t>πληρούν</w:t>
      </w:r>
      <w:r>
        <w:rPr>
          <w:spacing w:val="-14"/>
        </w:rPr>
        <w:t xml:space="preserve"> </w:t>
      </w:r>
      <w:r>
        <w:rPr>
          <w:spacing w:val="-5"/>
        </w:rPr>
        <w:t>τις</w:t>
      </w:r>
      <w:r>
        <w:rPr>
          <w:spacing w:val="-11"/>
        </w:rPr>
        <w:t xml:space="preserve"> </w:t>
      </w:r>
      <w:r>
        <w:rPr>
          <w:spacing w:val="-5"/>
        </w:rPr>
        <w:t>προδιαγραφές</w:t>
      </w:r>
      <w:r>
        <w:rPr>
          <w:spacing w:val="-11"/>
        </w:rPr>
        <w:t xml:space="preserve"> </w:t>
      </w:r>
      <w:r>
        <w:rPr>
          <w:spacing w:val="-4"/>
        </w:rPr>
        <w:t>εκπομπών</w:t>
      </w:r>
      <w:r>
        <w:rPr>
          <w:spacing w:val="-11"/>
        </w:rPr>
        <w:t xml:space="preserve"> </w:t>
      </w:r>
      <w:r>
        <w:rPr>
          <w:spacing w:val="-4"/>
        </w:rPr>
        <w:t>ρύπων</w:t>
      </w:r>
      <w:r>
        <w:rPr>
          <w:spacing w:val="-11"/>
        </w:rPr>
        <w:t xml:space="preserve"> </w:t>
      </w:r>
      <w:r>
        <w:rPr>
          <w:spacing w:val="-4"/>
        </w:rPr>
        <w:t>ΕU6.</w:t>
      </w:r>
    </w:p>
    <w:p w:rsidR="00924672" w:rsidRDefault="00B028EB">
      <w:pPr>
        <w:pStyle w:val="a3"/>
        <w:ind w:left="106" w:right="234"/>
        <w:jc w:val="both"/>
      </w:pPr>
      <w:r>
        <w:rPr>
          <w:spacing w:val="-1"/>
        </w:rPr>
        <w:t>Οι</w:t>
      </w:r>
      <w:r>
        <w:rPr>
          <w:spacing w:val="-16"/>
        </w:rPr>
        <w:t xml:space="preserve"> </w:t>
      </w:r>
      <w:r>
        <w:rPr>
          <w:spacing w:val="-1"/>
        </w:rPr>
        <w:t>παρακάτω</w:t>
      </w:r>
      <w:r>
        <w:rPr>
          <w:spacing w:val="-14"/>
        </w:rPr>
        <w:t xml:space="preserve"> </w:t>
      </w:r>
      <w:r>
        <w:rPr>
          <w:spacing w:val="-1"/>
        </w:rPr>
        <w:t>τιμές</w:t>
      </w:r>
      <w:r>
        <w:rPr>
          <w:spacing w:val="-16"/>
        </w:rPr>
        <w:t xml:space="preserve"> </w:t>
      </w:r>
      <w:r>
        <w:rPr>
          <w:spacing w:val="-1"/>
        </w:rPr>
        <w:t>επιβαρύνονται</w:t>
      </w:r>
      <w:r>
        <w:rPr>
          <w:spacing w:val="-15"/>
        </w:rPr>
        <w:t xml:space="preserve"> </w:t>
      </w:r>
      <w:r>
        <w:t>με</w:t>
      </w:r>
      <w:r>
        <w:rPr>
          <w:spacing w:val="-14"/>
        </w:rPr>
        <w:t xml:space="preserve"> </w:t>
      </w:r>
      <w:r>
        <w:t>έξοδα</w:t>
      </w:r>
      <w:r>
        <w:rPr>
          <w:spacing w:val="-17"/>
        </w:rPr>
        <w:t xml:space="preserve"> </w:t>
      </w:r>
      <w:r>
        <w:t>προετοιμασίας</w:t>
      </w:r>
      <w:r>
        <w:rPr>
          <w:spacing w:val="-14"/>
        </w:rPr>
        <w:t xml:space="preserve"> </w:t>
      </w:r>
      <w:r>
        <w:t>100</w:t>
      </w:r>
      <w:r>
        <w:rPr>
          <w:spacing w:val="-15"/>
        </w:rPr>
        <w:t xml:space="preserve"> </w:t>
      </w:r>
      <w:r>
        <w:t>ευρώ</w:t>
      </w:r>
      <w:r>
        <w:rPr>
          <w:spacing w:val="-16"/>
        </w:rPr>
        <w:t xml:space="preserve"> </w:t>
      </w:r>
      <w:r>
        <w:t>και</w:t>
      </w:r>
      <w:r>
        <w:rPr>
          <w:spacing w:val="-15"/>
        </w:rPr>
        <w:t xml:space="preserve"> </w:t>
      </w:r>
      <w:r>
        <w:t>έξοδα</w:t>
      </w:r>
      <w:r>
        <w:rPr>
          <w:spacing w:val="-15"/>
        </w:rPr>
        <w:t xml:space="preserve"> </w:t>
      </w:r>
      <w:r>
        <w:t>μεταφοράς</w:t>
      </w:r>
      <w:r>
        <w:rPr>
          <w:spacing w:val="44"/>
        </w:rPr>
        <w:t xml:space="preserve"> </w:t>
      </w:r>
      <w:r>
        <w:t>85</w:t>
      </w:r>
      <w:r>
        <w:rPr>
          <w:spacing w:val="-66"/>
        </w:rPr>
        <w:t xml:space="preserve"> </w:t>
      </w:r>
      <w:r>
        <w:t>ευρώ.</w:t>
      </w:r>
    </w:p>
    <w:p w:rsidR="00924672" w:rsidRDefault="00924672">
      <w:pPr>
        <w:pStyle w:val="a3"/>
        <w:rPr>
          <w:sz w:val="26"/>
        </w:rPr>
      </w:pPr>
    </w:p>
    <w:p w:rsidR="00924672" w:rsidRDefault="00B028EB">
      <w:pPr>
        <w:pStyle w:val="Heading1"/>
        <w:spacing w:before="216" w:line="482" w:lineRule="auto"/>
        <w:ind w:right="6752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CLIO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14"/>
        <w:gridCol w:w="3118"/>
        <w:gridCol w:w="1777"/>
      </w:tblGrid>
      <w:tr w:rsidR="00924672">
        <w:trPr>
          <w:trHeight w:val="551"/>
        </w:trPr>
        <w:tc>
          <w:tcPr>
            <w:tcW w:w="4114" w:type="dxa"/>
            <w:shd w:val="clear" w:color="auto" w:fill="CCCCCC"/>
          </w:tcPr>
          <w:p w:rsidR="00924672" w:rsidRDefault="00B028EB">
            <w:pPr>
              <w:pStyle w:val="TableParagraph"/>
              <w:spacing w:before="140" w:line="240" w:lineRule="auto"/>
              <w:ind w:left="676"/>
              <w:rPr>
                <w:b/>
              </w:rPr>
            </w:pPr>
            <w:r>
              <w:rPr>
                <w:b/>
                <w:spacing w:val="-5"/>
              </w:rPr>
              <w:t>Περιγραφή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5"/>
              </w:rPr>
              <w:t>Αυτοκινήτου</w:t>
            </w:r>
          </w:p>
        </w:tc>
        <w:tc>
          <w:tcPr>
            <w:tcW w:w="3118" w:type="dxa"/>
            <w:shd w:val="clear" w:color="auto" w:fill="CCCCCC"/>
          </w:tcPr>
          <w:p w:rsidR="00924672" w:rsidRDefault="00B028EB">
            <w:pPr>
              <w:pStyle w:val="TableParagraph"/>
              <w:spacing w:before="129" w:line="240" w:lineRule="auto"/>
              <w:ind w:left="524" w:right="509"/>
              <w:jc w:val="center"/>
              <w:rPr>
                <w:rFonts w:ascii="Verdana" w:hAnsi="Verdana"/>
                <w:b/>
                <w:i/>
                <w:sz w:val="23"/>
              </w:rPr>
            </w:pPr>
            <w:r>
              <w:rPr>
                <w:rFonts w:ascii="Verdana" w:hAnsi="Verdana"/>
                <w:b/>
                <w:i/>
                <w:spacing w:val="-3"/>
                <w:w w:val="85"/>
                <w:sz w:val="23"/>
              </w:rPr>
              <w:t>Τύπος</w:t>
            </w:r>
            <w:r>
              <w:rPr>
                <w:rFonts w:ascii="Verdana" w:hAnsi="Verdana"/>
                <w:b/>
                <w:i/>
                <w:spacing w:val="-9"/>
                <w:w w:val="85"/>
                <w:sz w:val="23"/>
              </w:rPr>
              <w:t xml:space="preserve"> </w:t>
            </w:r>
            <w:r>
              <w:rPr>
                <w:rFonts w:ascii="Verdana" w:hAnsi="Verdana"/>
                <w:b/>
                <w:i/>
                <w:spacing w:val="-3"/>
                <w:w w:val="85"/>
                <w:sz w:val="23"/>
              </w:rPr>
              <w:t>Αυτοκινήτου</w:t>
            </w:r>
          </w:p>
        </w:tc>
        <w:tc>
          <w:tcPr>
            <w:tcW w:w="1777" w:type="dxa"/>
            <w:shd w:val="clear" w:color="auto" w:fill="CCCCCC"/>
          </w:tcPr>
          <w:p w:rsidR="00924672" w:rsidRDefault="00B028EB">
            <w:pPr>
              <w:pStyle w:val="TableParagraph"/>
              <w:spacing w:before="140" w:line="240" w:lineRule="auto"/>
              <w:ind w:left="217" w:right="199"/>
              <w:jc w:val="center"/>
              <w:rPr>
                <w:b/>
              </w:rPr>
            </w:pPr>
            <w:r>
              <w:rPr>
                <w:b/>
                <w:spacing w:val="-4"/>
              </w:rPr>
              <w:t>ΑΛΤΠΦΔ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3"/>
              </w:rPr>
              <w:t>(€)</w:t>
            </w:r>
          </w:p>
        </w:tc>
      </w:tr>
      <w:tr w:rsidR="00924672">
        <w:trPr>
          <w:trHeight w:val="513"/>
        </w:trPr>
        <w:tc>
          <w:tcPr>
            <w:tcW w:w="4114" w:type="dxa"/>
          </w:tcPr>
          <w:p w:rsidR="00924672" w:rsidRDefault="00B028EB">
            <w:pPr>
              <w:pStyle w:val="TableParagraph"/>
              <w:spacing w:before="120" w:line="240" w:lineRule="auto"/>
              <w:ind w:left="582"/>
            </w:pPr>
            <w:r>
              <w:rPr>
                <w:spacing w:val="-4"/>
              </w:rPr>
              <w:t>1.5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dCi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75hp</w:t>
            </w:r>
            <w:r>
              <w:rPr>
                <w:spacing w:val="50"/>
              </w:rPr>
              <w:t xml:space="preserve"> </w:t>
            </w:r>
            <w:r>
              <w:rPr>
                <w:spacing w:val="-4"/>
              </w:rPr>
              <w:t>EXPRESSION</w:t>
            </w:r>
            <w:r>
              <w:rPr>
                <w:spacing w:val="-11"/>
              </w:rPr>
              <w:t xml:space="preserve"> </w:t>
            </w:r>
            <w:r>
              <w:rPr>
                <w:spacing w:val="-3"/>
              </w:rPr>
              <w:t>EU6</w:t>
            </w:r>
          </w:p>
        </w:tc>
        <w:tc>
          <w:tcPr>
            <w:tcW w:w="3118" w:type="dxa"/>
          </w:tcPr>
          <w:p w:rsidR="00924672" w:rsidRDefault="00B028EB">
            <w:pPr>
              <w:pStyle w:val="TableParagraph"/>
              <w:spacing w:before="110" w:line="240" w:lineRule="auto"/>
              <w:ind w:left="524" w:right="507"/>
              <w:jc w:val="center"/>
              <w:rPr>
                <w:sz w:val="23"/>
              </w:rPr>
            </w:pPr>
            <w:r>
              <w:rPr>
                <w:spacing w:val="-2"/>
                <w:w w:val="95"/>
                <w:sz w:val="23"/>
              </w:rPr>
              <w:t>E2B</w:t>
            </w:r>
            <w:r>
              <w:rPr>
                <w:spacing w:val="-10"/>
                <w:w w:val="95"/>
                <w:sz w:val="23"/>
              </w:rPr>
              <w:t xml:space="preserve"> </w:t>
            </w:r>
            <w:r>
              <w:rPr>
                <w:spacing w:val="-2"/>
                <w:w w:val="95"/>
                <w:sz w:val="23"/>
              </w:rPr>
              <w:t>15B</w:t>
            </w:r>
            <w:r>
              <w:rPr>
                <w:spacing w:val="-12"/>
                <w:w w:val="95"/>
                <w:sz w:val="23"/>
              </w:rPr>
              <w:t xml:space="preserve"> </w:t>
            </w:r>
            <w:r>
              <w:rPr>
                <w:spacing w:val="-2"/>
                <w:w w:val="95"/>
                <w:sz w:val="23"/>
              </w:rPr>
              <w:t>6S</w:t>
            </w:r>
          </w:p>
        </w:tc>
        <w:tc>
          <w:tcPr>
            <w:tcW w:w="1777" w:type="dxa"/>
          </w:tcPr>
          <w:p w:rsidR="00924672" w:rsidRDefault="00B028EB">
            <w:pPr>
              <w:pStyle w:val="TableParagraph"/>
              <w:spacing w:before="120" w:line="240" w:lineRule="auto"/>
              <w:ind w:left="217" w:right="197"/>
              <w:jc w:val="center"/>
            </w:pPr>
            <w:r>
              <w:t>11796,88</w:t>
            </w:r>
          </w:p>
        </w:tc>
      </w:tr>
    </w:tbl>
    <w:p w:rsidR="00924672" w:rsidRDefault="00924672">
      <w:pPr>
        <w:pStyle w:val="a3"/>
        <w:rPr>
          <w:b/>
          <w:sz w:val="26"/>
        </w:rPr>
      </w:pPr>
    </w:p>
    <w:p w:rsidR="00924672" w:rsidRDefault="00924672">
      <w:pPr>
        <w:pStyle w:val="a3"/>
        <w:rPr>
          <w:b/>
          <w:sz w:val="26"/>
        </w:rPr>
      </w:pPr>
    </w:p>
    <w:p w:rsidR="00924672" w:rsidRDefault="00924672">
      <w:pPr>
        <w:pStyle w:val="a3"/>
        <w:spacing w:before="7"/>
        <w:rPr>
          <w:b/>
          <w:sz w:val="35"/>
        </w:rPr>
      </w:pPr>
    </w:p>
    <w:p w:rsidR="00924672" w:rsidRDefault="00B028EB">
      <w:pPr>
        <w:ind w:left="106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1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9"/>
        </w:rPr>
        <w:t xml:space="preserve"> </w:t>
      </w:r>
      <w:r>
        <w:rPr>
          <w:b/>
          <w:spacing w:val="-4"/>
        </w:rPr>
        <w:t>CLIO</w:t>
      </w:r>
    </w:p>
    <w:p w:rsidR="00924672" w:rsidRDefault="00924672">
      <w:pPr>
        <w:pStyle w:val="a3"/>
        <w:rPr>
          <w:b/>
          <w:sz w:val="20"/>
        </w:rPr>
      </w:pPr>
    </w:p>
    <w:p w:rsidR="00924672" w:rsidRDefault="00924672">
      <w:pPr>
        <w:pStyle w:val="a3"/>
        <w:rPr>
          <w:b/>
          <w:sz w:val="20"/>
        </w:rPr>
      </w:pPr>
    </w:p>
    <w:p w:rsidR="00924672" w:rsidRDefault="00924672">
      <w:pPr>
        <w:pStyle w:val="a3"/>
        <w:spacing w:before="3"/>
        <w:rPr>
          <w:b/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5390"/>
        <w:gridCol w:w="1354"/>
      </w:tblGrid>
      <w:tr w:rsidR="00924672">
        <w:trPr>
          <w:trHeight w:val="225"/>
        </w:trPr>
        <w:tc>
          <w:tcPr>
            <w:tcW w:w="2268" w:type="dxa"/>
            <w:shd w:val="clear" w:color="auto" w:fill="D9D9D9"/>
          </w:tcPr>
          <w:p w:rsidR="00924672" w:rsidRDefault="00B028EB">
            <w:pPr>
              <w:pStyle w:val="TableParagraph"/>
              <w:ind w:left="652"/>
              <w:rPr>
                <w:b/>
                <w:sz w:val="18"/>
              </w:rPr>
            </w:pPr>
            <w:r>
              <w:rPr>
                <w:b/>
                <w:sz w:val="18"/>
              </w:rPr>
              <w:t>ΚΩΔΙΚΟΣ</w:t>
            </w:r>
          </w:p>
        </w:tc>
        <w:tc>
          <w:tcPr>
            <w:tcW w:w="5390" w:type="dxa"/>
            <w:shd w:val="clear" w:color="auto" w:fill="D9D9D9"/>
          </w:tcPr>
          <w:p w:rsidR="00924672" w:rsidRDefault="00B028EB">
            <w:pPr>
              <w:pStyle w:val="TableParagraph"/>
              <w:ind w:left="653"/>
              <w:rPr>
                <w:b/>
                <w:sz w:val="18"/>
              </w:rPr>
            </w:pPr>
            <w:r>
              <w:rPr>
                <w:b/>
                <w:sz w:val="18"/>
              </w:rPr>
              <w:t>ΠΕΡΙΓΡΑΦΗ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ΕΞΟΠΛΙΣΜΟΥ</w:t>
            </w:r>
          </w:p>
        </w:tc>
        <w:tc>
          <w:tcPr>
            <w:tcW w:w="1354" w:type="dxa"/>
            <w:shd w:val="clear" w:color="auto" w:fill="D9D9D9"/>
          </w:tcPr>
          <w:p w:rsidR="00924672" w:rsidRDefault="00B028EB">
            <w:pPr>
              <w:pStyle w:val="TableParagraph"/>
              <w:ind w:left="103" w:right="9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ΑΛΤΠΦΔ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(€)</w:t>
            </w:r>
          </w:p>
        </w:tc>
      </w:tr>
      <w:tr w:rsidR="00924672">
        <w:trPr>
          <w:trHeight w:val="673"/>
        </w:trPr>
        <w:tc>
          <w:tcPr>
            <w:tcW w:w="2268" w:type="dxa"/>
          </w:tcPr>
          <w:p w:rsidR="00924672" w:rsidRDefault="00B028EB">
            <w:pPr>
              <w:pStyle w:val="TableParagraph"/>
              <w:spacing w:before="23" w:line="240" w:lineRule="auto"/>
              <w:ind w:right="141"/>
              <w:rPr>
                <w:sz w:val="18"/>
              </w:rPr>
            </w:pPr>
            <w:r>
              <w:rPr>
                <w:sz w:val="18"/>
              </w:rPr>
              <w:t>PK8033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(RET04+PROJAB+ALEVA</w:t>
            </w:r>
          </w:p>
          <w:p w:rsidR="00924672" w:rsidRDefault="00B028EB">
            <w:pPr>
              <w:pStyle w:val="TableParagraph"/>
              <w:spacing w:before="0" w:line="196" w:lineRule="exact"/>
              <w:rPr>
                <w:sz w:val="18"/>
              </w:rPr>
            </w:pPr>
            <w:r>
              <w:rPr>
                <w:sz w:val="18"/>
              </w:rPr>
              <w:t>)</w:t>
            </w:r>
          </w:p>
        </w:tc>
        <w:tc>
          <w:tcPr>
            <w:tcW w:w="5390" w:type="dxa"/>
          </w:tcPr>
          <w:p w:rsidR="00924672" w:rsidRDefault="00B028EB">
            <w:pPr>
              <w:pStyle w:val="TableParagraph"/>
              <w:spacing w:before="11" w:line="240" w:lineRule="auto"/>
              <w:rPr>
                <w:sz w:val="18"/>
              </w:rPr>
            </w:pPr>
            <w:r>
              <w:rPr>
                <w:sz w:val="18"/>
              </w:rPr>
              <w:t>Pack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Visibility: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Ηλεκτρικά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αναδιπλούμενοι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εξωτερικοί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καθρέπτες,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Προβολείς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ομίχλης,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Αυτόματη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λειτουργία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φώτων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εμπρός</w:t>
            </w:r>
          </w:p>
          <w:p w:rsidR="00924672" w:rsidRDefault="00B028EB">
            <w:pPr>
              <w:pStyle w:val="TableParagraph"/>
              <w:spacing w:before="0" w:line="208" w:lineRule="exact"/>
              <w:rPr>
                <w:sz w:val="18"/>
              </w:rPr>
            </w:pPr>
            <w:r>
              <w:rPr>
                <w:sz w:val="18"/>
              </w:rPr>
              <w:t>υαλοκαθαριστήρων</w:t>
            </w:r>
          </w:p>
        </w:tc>
        <w:tc>
          <w:tcPr>
            <w:tcW w:w="1354" w:type="dxa"/>
          </w:tcPr>
          <w:p w:rsidR="00924672" w:rsidRDefault="00924672">
            <w:pPr>
              <w:pStyle w:val="TableParagraph"/>
              <w:spacing w:before="0" w:line="240" w:lineRule="auto"/>
              <w:ind w:left="0"/>
              <w:rPr>
                <w:b/>
              </w:rPr>
            </w:pPr>
          </w:p>
          <w:p w:rsidR="00924672" w:rsidRDefault="00B028EB">
            <w:pPr>
              <w:pStyle w:val="TableParagraph"/>
              <w:spacing w:before="192" w:line="196" w:lineRule="exact"/>
              <w:ind w:left="103" w:right="96"/>
              <w:jc w:val="center"/>
              <w:rPr>
                <w:sz w:val="18"/>
              </w:rPr>
            </w:pPr>
            <w:r>
              <w:rPr>
                <w:sz w:val="18"/>
              </w:rPr>
              <w:t>281,25</w:t>
            </w:r>
          </w:p>
        </w:tc>
      </w:tr>
      <w:tr w:rsidR="00924672">
        <w:trPr>
          <w:trHeight w:val="225"/>
        </w:trPr>
        <w:tc>
          <w:tcPr>
            <w:tcW w:w="2268" w:type="dxa"/>
          </w:tcPr>
          <w:p w:rsidR="00924672" w:rsidRDefault="00B028EB">
            <w:pPr>
              <w:pStyle w:val="TableParagraph"/>
              <w:spacing w:before="9" w:line="196" w:lineRule="exact"/>
              <w:rPr>
                <w:sz w:val="18"/>
              </w:rPr>
            </w:pPr>
            <w:r>
              <w:rPr>
                <w:sz w:val="18"/>
              </w:rPr>
              <w:t>PROJAB</w:t>
            </w:r>
          </w:p>
        </w:tc>
        <w:tc>
          <w:tcPr>
            <w:tcW w:w="5390" w:type="dxa"/>
          </w:tcPr>
          <w:p w:rsidR="00924672" w:rsidRDefault="00B028EB">
            <w:pPr>
              <w:pStyle w:val="TableParagraph"/>
              <w:spacing w:before="4" w:line="201" w:lineRule="exact"/>
              <w:rPr>
                <w:sz w:val="18"/>
              </w:rPr>
            </w:pPr>
            <w:r>
              <w:rPr>
                <w:sz w:val="18"/>
              </w:rPr>
              <w:t>Προβολείς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ομίχλης</w:t>
            </w:r>
          </w:p>
        </w:tc>
        <w:tc>
          <w:tcPr>
            <w:tcW w:w="1354" w:type="dxa"/>
          </w:tcPr>
          <w:p w:rsidR="00924672" w:rsidRDefault="00B028EB">
            <w:pPr>
              <w:pStyle w:val="TableParagraph"/>
              <w:spacing w:before="9" w:line="196" w:lineRule="exact"/>
              <w:ind w:left="103" w:right="96"/>
              <w:jc w:val="center"/>
              <w:rPr>
                <w:sz w:val="18"/>
              </w:rPr>
            </w:pPr>
            <w:r>
              <w:rPr>
                <w:sz w:val="18"/>
              </w:rPr>
              <w:t>62,5</w:t>
            </w:r>
          </w:p>
        </w:tc>
      </w:tr>
      <w:tr w:rsidR="00924672">
        <w:trPr>
          <w:trHeight w:val="450"/>
        </w:trPr>
        <w:tc>
          <w:tcPr>
            <w:tcW w:w="2268" w:type="dxa"/>
          </w:tcPr>
          <w:p w:rsidR="00924672" w:rsidRDefault="00B028EB">
            <w:pPr>
              <w:pStyle w:val="TableParagraph"/>
              <w:spacing w:before="0" w:line="216" w:lineRule="exact"/>
              <w:ind w:right="675"/>
              <w:rPr>
                <w:sz w:val="18"/>
              </w:rPr>
            </w:pPr>
            <w:r>
              <w:rPr>
                <w:sz w:val="18"/>
              </w:rPr>
              <w:t>PK8035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(ACCAV+3ATRPH)</w:t>
            </w:r>
          </w:p>
        </w:tc>
        <w:tc>
          <w:tcPr>
            <w:tcW w:w="5390" w:type="dxa"/>
          </w:tcPr>
          <w:p w:rsidR="00924672" w:rsidRDefault="00B028EB">
            <w:pPr>
              <w:pStyle w:val="TableParagraph"/>
              <w:spacing w:before="0" w:line="216" w:lineRule="exact"/>
              <w:rPr>
                <w:sz w:val="18"/>
              </w:rPr>
            </w:pPr>
            <w:r>
              <w:rPr>
                <w:sz w:val="18"/>
              </w:rPr>
              <w:t>Pack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Relax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Expression: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Εμπρός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υποβραχιόνιο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προσκέφαλα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πίσω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ρυθμιζόμενα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σε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ύψος</w:t>
            </w:r>
          </w:p>
        </w:tc>
        <w:tc>
          <w:tcPr>
            <w:tcW w:w="1354" w:type="dxa"/>
          </w:tcPr>
          <w:p w:rsidR="00924672" w:rsidRDefault="00924672">
            <w:pPr>
              <w:pStyle w:val="TableParagraph"/>
              <w:spacing w:before="3" w:line="240" w:lineRule="auto"/>
              <w:ind w:left="0"/>
              <w:rPr>
                <w:b/>
                <w:sz w:val="19"/>
              </w:rPr>
            </w:pPr>
          </w:p>
          <w:p w:rsidR="00924672" w:rsidRDefault="00B028EB">
            <w:pPr>
              <w:pStyle w:val="TableParagraph"/>
              <w:spacing w:before="0"/>
              <w:ind w:left="103" w:right="93"/>
              <w:jc w:val="center"/>
              <w:rPr>
                <w:sz w:val="18"/>
              </w:rPr>
            </w:pPr>
            <w:r>
              <w:rPr>
                <w:sz w:val="18"/>
              </w:rPr>
              <w:t>85,94</w:t>
            </w:r>
          </w:p>
        </w:tc>
      </w:tr>
      <w:tr w:rsidR="00924672">
        <w:trPr>
          <w:trHeight w:val="225"/>
        </w:trPr>
        <w:tc>
          <w:tcPr>
            <w:tcW w:w="2268" w:type="dxa"/>
          </w:tcPr>
          <w:p w:rsidR="00924672" w:rsidRDefault="00B028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VLCUIR</w:t>
            </w:r>
          </w:p>
        </w:tc>
        <w:tc>
          <w:tcPr>
            <w:tcW w:w="5390" w:type="dxa"/>
          </w:tcPr>
          <w:p w:rsidR="00924672" w:rsidRDefault="00B028EB">
            <w:pPr>
              <w:pStyle w:val="TableParagraph"/>
              <w:spacing w:before="4" w:line="201" w:lineRule="exact"/>
              <w:rPr>
                <w:sz w:val="18"/>
              </w:rPr>
            </w:pPr>
            <w:r>
              <w:rPr>
                <w:sz w:val="18"/>
              </w:rPr>
              <w:t>Δερμάτινο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τιμόνι</w:t>
            </w:r>
          </w:p>
        </w:tc>
        <w:tc>
          <w:tcPr>
            <w:tcW w:w="1354" w:type="dxa"/>
          </w:tcPr>
          <w:p w:rsidR="00924672" w:rsidRDefault="00B028EB">
            <w:pPr>
              <w:pStyle w:val="TableParagraph"/>
              <w:ind w:left="103" w:right="93"/>
              <w:jc w:val="center"/>
              <w:rPr>
                <w:sz w:val="18"/>
              </w:rPr>
            </w:pPr>
            <w:r>
              <w:rPr>
                <w:sz w:val="18"/>
              </w:rPr>
              <w:t>62,60</w:t>
            </w:r>
          </w:p>
        </w:tc>
      </w:tr>
      <w:tr w:rsidR="00924672">
        <w:trPr>
          <w:trHeight w:val="674"/>
        </w:trPr>
        <w:tc>
          <w:tcPr>
            <w:tcW w:w="2268" w:type="dxa"/>
          </w:tcPr>
          <w:p w:rsidR="00924672" w:rsidRDefault="00924672">
            <w:pPr>
              <w:pStyle w:val="TableParagraph"/>
              <w:spacing w:before="0" w:line="240" w:lineRule="auto"/>
              <w:ind w:left="0"/>
              <w:rPr>
                <w:b/>
              </w:rPr>
            </w:pPr>
          </w:p>
          <w:p w:rsidR="00924672" w:rsidRDefault="00B028EB">
            <w:pPr>
              <w:pStyle w:val="TableParagraph"/>
              <w:spacing w:before="193" w:line="196" w:lineRule="exact"/>
              <w:rPr>
                <w:sz w:val="18"/>
              </w:rPr>
            </w:pPr>
            <w:r>
              <w:rPr>
                <w:sz w:val="18"/>
              </w:rPr>
              <w:t>PERS01</w:t>
            </w:r>
          </w:p>
        </w:tc>
        <w:tc>
          <w:tcPr>
            <w:tcW w:w="5390" w:type="dxa"/>
          </w:tcPr>
          <w:p w:rsidR="00924672" w:rsidRDefault="00B028EB">
            <w:pPr>
              <w:pStyle w:val="TableParagraph"/>
              <w:spacing w:before="120" w:line="240" w:lineRule="auto"/>
              <w:ind w:right="846"/>
              <w:rPr>
                <w:sz w:val="18"/>
              </w:rPr>
            </w:pPr>
            <w:r>
              <w:rPr>
                <w:sz w:val="18"/>
              </w:rPr>
              <w:t>Διακοσμητική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λωρίδα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σε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χρώμιο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στην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πόρτα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του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χώρου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αποσκευών</w:t>
            </w:r>
          </w:p>
        </w:tc>
        <w:tc>
          <w:tcPr>
            <w:tcW w:w="1354" w:type="dxa"/>
          </w:tcPr>
          <w:p w:rsidR="00924672" w:rsidRDefault="00924672">
            <w:pPr>
              <w:pStyle w:val="TableParagraph"/>
              <w:spacing w:before="0" w:line="240" w:lineRule="auto"/>
              <w:ind w:left="0"/>
              <w:rPr>
                <w:b/>
              </w:rPr>
            </w:pPr>
          </w:p>
          <w:p w:rsidR="00924672" w:rsidRDefault="00B028EB">
            <w:pPr>
              <w:pStyle w:val="TableParagraph"/>
              <w:spacing w:before="193" w:line="196" w:lineRule="exact"/>
              <w:ind w:left="103" w:right="95"/>
              <w:jc w:val="center"/>
              <w:rPr>
                <w:sz w:val="18"/>
              </w:rPr>
            </w:pPr>
            <w:r>
              <w:rPr>
                <w:sz w:val="18"/>
              </w:rPr>
              <w:t>117,19</w:t>
            </w:r>
          </w:p>
        </w:tc>
      </w:tr>
      <w:tr w:rsidR="00924672">
        <w:trPr>
          <w:trHeight w:val="450"/>
        </w:trPr>
        <w:tc>
          <w:tcPr>
            <w:tcW w:w="2268" w:type="dxa"/>
          </w:tcPr>
          <w:p w:rsidR="00924672" w:rsidRDefault="00924672">
            <w:pPr>
              <w:pStyle w:val="TableParagraph"/>
              <w:spacing w:before="3" w:line="240" w:lineRule="auto"/>
              <w:ind w:left="0"/>
              <w:rPr>
                <w:b/>
                <w:sz w:val="19"/>
              </w:rPr>
            </w:pPr>
          </w:p>
          <w:p w:rsidR="00924672" w:rsidRDefault="00B028EB"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RALU16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RDIF29</w:t>
            </w:r>
          </w:p>
        </w:tc>
        <w:tc>
          <w:tcPr>
            <w:tcW w:w="5390" w:type="dxa"/>
          </w:tcPr>
          <w:p w:rsidR="00924672" w:rsidRDefault="00B028EB">
            <w:pPr>
              <w:pStyle w:val="TableParagraph"/>
              <w:spacing w:before="117" w:line="240" w:lineRule="auto"/>
              <w:rPr>
                <w:sz w:val="18"/>
              </w:rPr>
            </w:pPr>
            <w:r>
              <w:rPr>
                <w:sz w:val="18"/>
              </w:rPr>
              <w:t>Ζάντες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αλουμινίου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16''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Standard</w:t>
            </w:r>
          </w:p>
        </w:tc>
        <w:tc>
          <w:tcPr>
            <w:tcW w:w="1354" w:type="dxa"/>
          </w:tcPr>
          <w:p w:rsidR="00924672" w:rsidRDefault="00924672">
            <w:pPr>
              <w:pStyle w:val="TableParagraph"/>
              <w:spacing w:before="3" w:line="240" w:lineRule="auto"/>
              <w:ind w:left="0"/>
              <w:rPr>
                <w:b/>
                <w:sz w:val="19"/>
              </w:rPr>
            </w:pPr>
          </w:p>
          <w:p w:rsidR="00924672" w:rsidRDefault="00B028EB">
            <w:pPr>
              <w:pStyle w:val="TableParagraph"/>
              <w:spacing w:before="0"/>
              <w:ind w:left="103" w:right="95"/>
              <w:jc w:val="center"/>
              <w:rPr>
                <w:sz w:val="18"/>
              </w:rPr>
            </w:pPr>
            <w:r>
              <w:rPr>
                <w:sz w:val="18"/>
              </w:rPr>
              <w:t>234,38</w:t>
            </w:r>
          </w:p>
        </w:tc>
      </w:tr>
      <w:tr w:rsidR="00924672">
        <w:trPr>
          <w:trHeight w:val="450"/>
        </w:trPr>
        <w:tc>
          <w:tcPr>
            <w:tcW w:w="2268" w:type="dxa"/>
          </w:tcPr>
          <w:p w:rsidR="00924672" w:rsidRDefault="00B028EB">
            <w:pPr>
              <w:pStyle w:val="TableParagraph"/>
              <w:spacing w:before="0" w:line="216" w:lineRule="exact"/>
              <w:ind w:right="753"/>
              <w:rPr>
                <w:sz w:val="18"/>
              </w:rPr>
            </w:pPr>
            <w:r>
              <w:rPr>
                <w:sz w:val="18"/>
              </w:rPr>
              <w:t>RALU16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(RDIF30/RDIF31)</w:t>
            </w:r>
          </w:p>
        </w:tc>
        <w:tc>
          <w:tcPr>
            <w:tcW w:w="5390" w:type="dxa"/>
          </w:tcPr>
          <w:p w:rsidR="00924672" w:rsidRPr="00756D1C" w:rsidRDefault="00B028EB">
            <w:pPr>
              <w:pStyle w:val="TableParagraph"/>
              <w:spacing w:before="117" w:line="240" w:lineRule="auto"/>
              <w:rPr>
                <w:sz w:val="18"/>
                <w:lang w:val="en-US"/>
              </w:rPr>
            </w:pPr>
            <w:r>
              <w:rPr>
                <w:sz w:val="18"/>
              </w:rPr>
              <w:t>Ζάντες</w:t>
            </w:r>
            <w:r w:rsidRPr="00756D1C">
              <w:rPr>
                <w:spacing w:val="-5"/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αλουμινίου</w:t>
            </w:r>
            <w:r w:rsidRPr="00756D1C">
              <w:rPr>
                <w:spacing w:val="-3"/>
                <w:sz w:val="18"/>
                <w:lang w:val="en-US"/>
              </w:rPr>
              <w:t xml:space="preserve"> </w:t>
            </w:r>
            <w:r w:rsidRPr="00756D1C">
              <w:rPr>
                <w:sz w:val="18"/>
                <w:lang w:val="en-US"/>
              </w:rPr>
              <w:t>16''</w:t>
            </w:r>
            <w:r w:rsidRPr="00756D1C">
              <w:rPr>
                <w:spacing w:val="-4"/>
                <w:sz w:val="18"/>
                <w:lang w:val="en-US"/>
              </w:rPr>
              <w:t xml:space="preserve"> </w:t>
            </w:r>
            <w:r w:rsidRPr="00756D1C">
              <w:rPr>
                <w:sz w:val="18"/>
                <w:lang w:val="en-US"/>
              </w:rPr>
              <w:t>Diamond</w:t>
            </w:r>
            <w:r w:rsidRPr="00756D1C">
              <w:rPr>
                <w:spacing w:val="-5"/>
                <w:sz w:val="18"/>
                <w:lang w:val="en-US"/>
              </w:rPr>
              <w:t xml:space="preserve"> </w:t>
            </w:r>
            <w:r w:rsidRPr="00756D1C">
              <w:rPr>
                <w:sz w:val="18"/>
                <w:lang w:val="en-US"/>
              </w:rPr>
              <w:t>Blanck/Grey</w:t>
            </w:r>
            <w:r w:rsidRPr="00756D1C">
              <w:rPr>
                <w:spacing w:val="-5"/>
                <w:sz w:val="18"/>
                <w:lang w:val="en-US"/>
              </w:rPr>
              <w:t xml:space="preserve"> </w:t>
            </w:r>
            <w:r w:rsidRPr="00756D1C">
              <w:rPr>
                <w:sz w:val="18"/>
                <w:lang w:val="en-US"/>
              </w:rPr>
              <w:t>(Expression)</w:t>
            </w:r>
          </w:p>
        </w:tc>
        <w:tc>
          <w:tcPr>
            <w:tcW w:w="1354" w:type="dxa"/>
          </w:tcPr>
          <w:p w:rsidR="00924672" w:rsidRPr="00756D1C" w:rsidRDefault="00924672">
            <w:pPr>
              <w:pStyle w:val="TableParagraph"/>
              <w:spacing w:before="3" w:line="240" w:lineRule="auto"/>
              <w:ind w:left="0"/>
              <w:rPr>
                <w:b/>
                <w:sz w:val="19"/>
                <w:lang w:val="en-US"/>
              </w:rPr>
            </w:pPr>
          </w:p>
          <w:p w:rsidR="00924672" w:rsidRDefault="00B028EB">
            <w:pPr>
              <w:pStyle w:val="TableParagraph"/>
              <w:spacing w:before="0"/>
              <w:ind w:left="103" w:right="96"/>
              <w:jc w:val="center"/>
              <w:rPr>
                <w:sz w:val="18"/>
              </w:rPr>
            </w:pPr>
            <w:r>
              <w:rPr>
                <w:sz w:val="18"/>
              </w:rPr>
              <w:t>281,25</w:t>
            </w:r>
          </w:p>
        </w:tc>
      </w:tr>
      <w:tr w:rsidR="00924672">
        <w:trPr>
          <w:trHeight w:val="225"/>
        </w:trPr>
        <w:tc>
          <w:tcPr>
            <w:tcW w:w="2268" w:type="dxa"/>
          </w:tcPr>
          <w:p w:rsidR="00924672" w:rsidRDefault="00B028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NNP</w:t>
            </w:r>
          </w:p>
        </w:tc>
        <w:tc>
          <w:tcPr>
            <w:tcW w:w="5390" w:type="dxa"/>
          </w:tcPr>
          <w:p w:rsidR="00924672" w:rsidRDefault="00B028EB">
            <w:pPr>
              <w:pStyle w:val="TableParagraph"/>
              <w:spacing w:before="2" w:line="203" w:lineRule="exact"/>
              <w:rPr>
                <w:sz w:val="18"/>
              </w:rPr>
            </w:pPr>
            <w:r>
              <w:rPr>
                <w:sz w:val="18"/>
              </w:rPr>
              <w:t>Κόκκινο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Flame</w:t>
            </w:r>
          </w:p>
        </w:tc>
        <w:tc>
          <w:tcPr>
            <w:tcW w:w="1354" w:type="dxa"/>
          </w:tcPr>
          <w:p w:rsidR="00924672" w:rsidRDefault="00B028EB">
            <w:pPr>
              <w:pStyle w:val="TableParagraph"/>
              <w:ind w:left="103" w:right="96"/>
              <w:jc w:val="center"/>
              <w:rPr>
                <w:sz w:val="18"/>
              </w:rPr>
            </w:pPr>
            <w:r>
              <w:rPr>
                <w:sz w:val="18"/>
              </w:rPr>
              <w:t>351,56</w:t>
            </w:r>
          </w:p>
        </w:tc>
      </w:tr>
      <w:tr w:rsidR="00924672">
        <w:trPr>
          <w:trHeight w:val="225"/>
        </w:trPr>
        <w:tc>
          <w:tcPr>
            <w:tcW w:w="2268" w:type="dxa"/>
          </w:tcPr>
          <w:p w:rsidR="00924672" w:rsidRDefault="00B028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NPK</w:t>
            </w:r>
          </w:p>
        </w:tc>
        <w:tc>
          <w:tcPr>
            <w:tcW w:w="5390" w:type="dxa"/>
          </w:tcPr>
          <w:p w:rsidR="00924672" w:rsidRDefault="00B028EB">
            <w:pPr>
              <w:pStyle w:val="TableParagraph"/>
              <w:spacing w:before="2" w:line="203" w:lineRule="exact"/>
              <w:rPr>
                <w:sz w:val="18"/>
              </w:rPr>
            </w:pPr>
            <w:r>
              <w:rPr>
                <w:sz w:val="18"/>
              </w:rPr>
              <w:t>Κόκκινο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Intense</w:t>
            </w:r>
          </w:p>
        </w:tc>
        <w:tc>
          <w:tcPr>
            <w:tcW w:w="1354" w:type="dxa"/>
          </w:tcPr>
          <w:p w:rsidR="00924672" w:rsidRDefault="00B028EB">
            <w:pPr>
              <w:pStyle w:val="TableParagraph"/>
              <w:ind w:left="103" w:right="96"/>
              <w:jc w:val="center"/>
              <w:rPr>
                <w:sz w:val="18"/>
              </w:rPr>
            </w:pPr>
            <w:r>
              <w:rPr>
                <w:sz w:val="18"/>
              </w:rPr>
              <w:t>351,56</w:t>
            </w:r>
          </w:p>
        </w:tc>
      </w:tr>
    </w:tbl>
    <w:p w:rsidR="00924672" w:rsidRDefault="00924672">
      <w:pPr>
        <w:jc w:val="center"/>
        <w:rPr>
          <w:sz w:val="18"/>
        </w:rPr>
        <w:sectPr w:rsidR="00924672">
          <w:headerReference w:type="default" r:id="rId6"/>
          <w:footerReference w:type="default" r:id="rId7"/>
          <w:type w:val="continuous"/>
          <w:pgSz w:w="11910" w:h="16840"/>
          <w:pgMar w:top="2140" w:right="1180" w:bottom="880" w:left="1480" w:header="725" w:footer="700" w:gutter="0"/>
          <w:pgNumType w:start="1"/>
          <w:cols w:space="720"/>
        </w:sectPr>
      </w:pPr>
    </w:p>
    <w:p w:rsidR="00924672" w:rsidRDefault="00924672">
      <w:pPr>
        <w:pStyle w:val="a3"/>
        <w:rPr>
          <w:b/>
          <w:sz w:val="20"/>
        </w:rPr>
      </w:pPr>
    </w:p>
    <w:p w:rsidR="00924672" w:rsidRDefault="00924672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5390"/>
        <w:gridCol w:w="1354"/>
      </w:tblGrid>
      <w:tr w:rsidR="00924672">
        <w:trPr>
          <w:trHeight w:val="225"/>
        </w:trPr>
        <w:tc>
          <w:tcPr>
            <w:tcW w:w="2268" w:type="dxa"/>
            <w:tcBorders>
              <w:top w:val="nil"/>
            </w:tcBorders>
          </w:tcPr>
          <w:p w:rsidR="00924672" w:rsidRDefault="00B028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GNE</w:t>
            </w:r>
          </w:p>
        </w:tc>
        <w:tc>
          <w:tcPr>
            <w:tcW w:w="5390" w:type="dxa"/>
            <w:tcBorders>
              <w:top w:val="nil"/>
            </w:tcBorders>
          </w:tcPr>
          <w:p w:rsidR="00924672" w:rsidRDefault="00B028EB">
            <w:pPr>
              <w:pStyle w:val="TableParagraph"/>
              <w:spacing w:before="4" w:line="201" w:lineRule="exact"/>
              <w:rPr>
                <w:sz w:val="18"/>
              </w:rPr>
            </w:pPr>
            <w:r>
              <w:rPr>
                <w:sz w:val="18"/>
              </w:rPr>
              <w:t>Μαύρο</w:t>
            </w:r>
          </w:p>
        </w:tc>
        <w:tc>
          <w:tcPr>
            <w:tcW w:w="1354" w:type="dxa"/>
            <w:tcBorders>
              <w:top w:val="nil"/>
            </w:tcBorders>
          </w:tcPr>
          <w:p w:rsidR="00924672" w:rsidRDefault="00B028EB">
            <w:pPr>
              <w:pStyle w:val="TableParagraph"/>
              <w:ind w:left="103" w:right="96"/>
              <w:jc w:val="center"/>
              <w:rPr>
                <w:sz w:val="18"/>
              </w:rPr>
            </w:pPr>
            <w:r>
              <w:rPr>
                <w:sz w:val="18"/>
              </w:rPr>
              <w:t>343,75</w:t>
            </w:r>
          </w:p>
        </w:tc>
      </w:tr>
      <w:tr w:rsidR="00924672">
        <w:trPr>
          <w:trHeight w:val="225"/>
        </w:trPr>
        <w:tc>
          <w:tcPr>
            <w:tcW w:w="2268" w:type="dxa"/>
          </w:tcPr>
          <w:p w:rsidR="00924672" w:rsidRDefault="00B028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KPΝ</w:t>
            </w:r>
          </w:p>
        </w:tc>
        <w:tc>
          <w:tcPr>
            <w:tcW w:w="5390" w:type="dxa"/>
          </w:tcPr>
          <w:p w:rsidR="00924672" w:rsidRDefault="00B028EB">
            <w:pPr>
              <w:pStyle w:val="TableParagraph"/>
              <w:spacing w:before="4" w:line="201" w:lineRule="exact"/>
              <w:rPr>
                <w:sz w:val="18"/>
              </w:rPr>
            </w:pPr>
            <w:r>
              <w:rPr>
                <w:sz w:val="18"/>
              </w:rPr>
              <w:t>Γκρι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Titanium</w:t>
            </w:r>
          </w:p>
        </w:tc>
        <w:tc>
          <w:tcPr>
            <w:tcW w:w="1354" w:type="dxa"/>
          </w:tcPr>
          <w:p w:rsidR="00924672" w:rsidRDefault="00B028EB">
            <w:pPr>
              <w:pStyle w:val="TableParagraph"/>
              <w:ind w:left="103" w:right="96"/>
              <w:jc w:val="center"/>
              <w:rPr>
                <w:sz w:val="18"/>
              </w:rPr>
            </w:pPr>
            <w:r>
              <w:rPr>
                <w:sz w:val="18"/>
              </w:rPr>
              <w:t>343,75</w:t>
            </w:r>
          </w:p>
        </w:tc>
      </w:tr>
      <w:tr w:rsidR="00924672">
        <w:trPr>
          <w:trHeight w:val="225"/>
        </w:trPr>
        <w:tc>
          <w:tcPr>
            <w:tcW w:w="2268" w:type="dxa"/>
          </w:tcPr>
          <w:p w:rsidR="00924672" w:rsidRDefault="00B028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369</w:t>
            </w:r>
          </w:p>
        </w:tc>
        <w:tc>
          <w:tcPr>
            <w:tcW w:w="5390" w:type="dxa"/>
          </w:tcPr>
          <w:p w:rsidR="00924672" w:rsidRDefault="00B028EB">
            <w:pPr>
              <w:pStyle w:val="TableParagraph"/>
              <w:spacing w:before="2" w:line="203" w:lineRule="exact"/>
              <w:rPr>
                <w:sz w:val="18"/>
              </w:rPr>
            </w:pPr>
            <w:r>
              <w:rPr>
                <w:sz w:val="18"/>
              </w:rPr>
              <w:t>Λευκό</w:t>
            </w:r>
          </w:p>
        </w:tc>
        <w:tc>
          <w:tcPr>
            <w:tcW w:w="1354" w:type="dxa"/>
          </w:tcPr>
          <w:p w:rsidR="00924672" w:rsidRDefault="00B028EB">
            <w:pPr>
              <w:pStyle w:val="TableParagraph"/>
              <w:ind w:left="103" w:right="96"/>
              <w:jc w:val="center"/>
              <w:rPr>
                <w:sz w:val="18"/>
              </w:rPr>
            </w:pPr>
            <w:r>
              <w:rPr>
                <w:sz w:val="18"/>
              </w:rPr>
              <w:t>117,19</w:t>
            </w:r>
          </w:p>
        </w:tc>
      </w:tr>
      <w:tr w:rsidR="00924672">
        <w:trPr>
          <w:trHeight w:val="222"/>
        </w:trPr>
        <w:tc>
          <w:tcPr>
            <w:tcW w:w="2268" w:type="dxa"/>
          </w:tcPr>
          <w:p w:rsidR="00924672" w:rsidRDefault="00B028EB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D69</w:t>
            </w:r>
          </w:p>
        </w:tc>
        <w:tc>
          <w:tcPr>
            <w:tcW w:w="5390" w:type="dxa"/>
          </w:tcPr>
          <w:p w:rsidR="00924672" w:rsidRDefault="00B028EB">
            <w:pPr>
              <w:pStyle w:val="TableParagraph"/>
              <w:spacing w:before="2" w:line="201" w:lineRule="exact"/>
              <w:rPr>
                <w:sz w:val="18"/>
              </w:rPr>
            </w:pPr>
            <w:r>
              <w:rPr>
                <w:sz w:val="18"/>
              </w:rPr>
              <w:t>Ασημί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Platine</w:t>
            </w:r>
          </w:p>
        </w:tc>
        <w:tc>
          <w:tcPr>
            <w:tcW w:w="1354" w:type="dxa"/>
          </w:tcPr>
          <w:p w:rsidR="00924672" w:rsidRDefault="00B028EB">
            <w:pPr>
              <w:pStyle w:val="TableParagraph"/>
              <w:spacing w:line="196" w:lineRule="exact"/>
              <w:ind w:left="103" w:right="96"/>
              <w:jc w:val="center"/>
              <w:rPr>
                <w:sz w:val="18"/>
              </w:rPr>
            </w:pPr>
            <w:r>
              <w:rPr>
                <w:sz w:val="18"/>
              </w:rPr>
              <w:t>343,75</w:t>
            </w:r>
          </w:p>
        </w:tc>
      </w:tr>
      <w:tr w:rsidR="00924672">
        <w:trPr>
          <w:trHeight w:val="227"/>
        </w:trPr>
        <w:tc>
          <w:tcPr>
            <w:tcW w:w="2268" w:type="dxa"/>
          </w:tcPr>
          <w:p w:rsidR="00924672" w:rsidRDefault="00B028EB">
            <w:pPr>
              <w:pStyle w:val="TableParagraph"/>
              <w:spacing w:before="9"/>
              <w:rPr>
                <w:sz w:val="18"/>
              </w:rPr>
            </w:pPr>
            <w:r>
              <w:rPr>
                <w:sz w:val="18"/>
              </w:rPr>
              <w:t>RQH</w:t>
            </w:r>
          </w:p>
        </w:tc>
        <w:tc>
          <w:tcPr>
            <w:tcW w:w="5390" w:type="dxa"/>
          </w:tcPr>
          <w:p w:rsidR="00924672" w:rsidRDefault="00B028EB">
            <w:pPr>
              <w:pStyle w:val="TableParagraph"/>
              <w:spacing w:before="4" w:line="203" w:lineRule="exact"/>
              <w:rPr>
                <w:sz w:val="18"/>
              </w:rPr>
            </w:pPr>
            <w:r>
              <w:rPr>
                <w:sz w:val="18"/>
              </w:rPr>
              <w:t>Μπλέ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Iron</w:t>
            </w:r>
          </w:p>
        </w:tc>
        <w:tc>
          <w:tcPr>
            <w:tcW w:w="1354" w:type="dxa"/>
          </w:tcPr>
          <w:p w:rsidR="00924672" w:rsidRDefault="00B028EB">
            <w:pPr>
              <w:pStyle w:val="TableParagraph"/>
              <w:spacing w:before="9"/>
              <w:ind w:left="103" w:right="96"/>
              <w:jc w:val="center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</w:tbl>
    <w:p w:rsidR="00924672" w:rsidRDefault="00924672">
      <w:pPr>
        <w:pStyle w:val="a3"/>
        <w:rPr>
          <w:b/>
          <w:sz w:val="20"/>
        </w:rPr>
      </w:pPr>
    </w:p>
    <w:p w:rsidR="00924672" w:rsidRDefault="00924672">
      <w:pPr>
        <w:pStyle w:val="a3"/>
        <w:rPr>
          <w:b/>
          <w:sz w:val="20"/>
        </w:rPr>
      </w:pPr>
    </w:p>
    <w:p w:rsidR="00924672" w:rsidRDefault="00924672">
      <w:pPr>
        <w:pStyle w:val="a3"/>
        <w:spacing w:before="6"/>
        <w:rPr>
          <w:b/>
          <w:sz w:val="17"/>
        </w:rPr>
      </w:pPr>
    </w:p>
    <w:sectPr w:rsidR="00924672" w:rsidSect="00924672">
      <w:pgSz w:w="11910" w:h="16840"/>
      <w:pgMar w:top="2140" w:right="1180" w:bottom="880" w:left="1480" w:header="725" w:footer="70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28EB" w:rsidRDefault="00B028EB" w:rsidP="00924672">
      <w:r>
        <w:separator/>
      </w:r>
    </w:p>
  </w:endnote>
  <w:endnote w:type="continuationSeparator" w:id="0">
    <w:p w:rsidR="00B028EB" w:rsidRDefault="00B028EB" w:rsidP="009246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672" w:rsidRDefault="00B028EB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7457792" behindDoc="1" locked="0" layoutInCell="1" allowOverlap="1">
          <wp:simplePos x="0" y="0"/>
          <wp:positionH relativeFrom="page">
            <wp:posOffset>896223</wp:posOffset>
          </wp:positionH>
          <wp:positionV relativeFrom="page">
            <wp:posOffset>10121007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28EB" w:rsidRDefault="00B028EB" w:rsidP="00924672">
      <w:r>
        <w:separator/>
      </w:r>
    </w:p>
  </w:footnote>
  <w:footnote w:type="continuationSeparator" w:id="0">
    <w:p w:rsidR="00B028EB" w:rsidRDefault="00B028EB" w:rsidP="009246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672" w:rsidRDefault="00924672">
    <w:pPr>
      <w:pStyle w:val="a3"/>
      <w:spacing w:line="14" w:lineRule="auto"/>
      <w:rPr>
        <w:sz w:val="20"/>
      </w:rPr>
    </w:pPr>
    <w:r w:rsidRPr="00924672">
      <w:pict>
        <v:group id="_x0000_s1027" style="position:absolute;margin-left:242.35pt;margin-top:36.25pt;width:156.3pt;height:70.95pt;z-index:-15861248;mso-position-horizontal-relative:page;mso-position-vertical-relative:page" coordorigin="4847,725" coordsize="3126,1419">
          <v:rect id="_x0000_s1030" style="position:absolute;left:4846;top:724;width:5;height:1415" fillcolor="black" stroked="f"/>
          <v:rect id="_x0000_s1029" style="position:absolute;left:4851;top:2138;width:3116;height:5" stroked="f"/>
          <v:rect id="_x0000_s1028" style="position:absolute;left:7967;top:724;width:5;height:1415" fillcolor="black" stroked="f"/>
          <w10:wrap anchorx="page" anchory="page"/>
        </v:group>
      </w:pict>
    </w:r>
    <w:r w:rsidR="00B028EB">
      <w:rPr>
        <w:noProof/>
        <w:lang w:eastAsia="el-GR"/>
      </w:rPr>
      <w:drawing>
        <wp:anchor distT="0" distB="0" distL="0" distR="0" simplePos="0" relativeHeight="487455744" behindDoc="1" locked="0" layoutInCell="1" allowOverlap="1">
          <wp:simplePos x="0" y="0"/>
          <wp:positionH relativeFrom="page">
            <wp:posOffset>2415539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028EB">
      <w:rPr>
        <w:noProof/>
        <w:lang w:eastAsia="el-GR"/>
      </w:rPr>
      <w:drawing>
        <wp:anchor distT="0" distB="0" distL="0" distR="0" simplePos="0" relativeHeight="487456256" behindDoc="1" locked="0" layoutInCell="1" allowOverlap="1">
          <wp:simplePos x="0" y="0"/>
          <wp:positionH relativeFrom="page">
            <wp:posOffset>929005</wp:posOffset>
          </wp:positionH>
          <wp:positionV relativeFrom="page">
            <wp:posOffset>799464</wp:posOffset>
          </wp:positionV>
          <wp:extent cx="1324609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09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2467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03.25pt;margin-top:70.85pt;width:100.25pt;height:36.8pt;z-index:-15859712;mso-position-horizontal-relative:page;mso-position-vertical-relative:page" filled="f" stroked="f">
          <v:textbox inset="0,0,0,0">
            <w:txbxContent>
              <w:p w:rsidR="00924672" w:rsidRPr="00756D1C" w:rsidRDefault="00B028EB">
                <w:pPr>
                  <w:spacing w:before="17"/>
                  <w:ind w:left="20"/>
                  <w:rPr>
                    <w:rFonts w:ascii="Microsoft Sans Serif" w:hAnsi="Microsoft Sans Serif"/>
                    <w:sz w:val="14"/>
                    <w:lang w:val="en-US"/>
                  </w:rPr>
                </w:pPr>
                <w:r>
                  <w:rPr>
                    <w:rFonts w:ascii="Microsoft Sans Serif" w:hAnsi="Microsoft Sans Serif"/>
                    <w:spacing w:val="-4"/>
                    <w:sz w:val="14"/>
                  </w:rPr>
                  <w:t>Τηλ</w:t>
                </w:r>
                <w:r w:rsidRPr="00756D1C">
                  <w:rPr>
                    <w:rFonts w:ascii="Microsoft Sans Serif" w:hAnsi="Microsoft Sans Serif"/>
                    <w:spacing w:val="-9"/>
                    <w:sz w:val="14"/>
                    <w:lang w:val="en-US"/>
                  </w:rPr>
                  <w:t xml:space="preserve"> </w:t>
                </w:r>
                <w:r w:rsidRPr="00756D1C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:</w:t>
                </w:r>
                <w:r w:rsidRPr="00756D1C">
                  <w:rPr>
                    <w:rFonts w:ascii="Microsoft Sans Serif" w:hAnsi="Microsoft Sans Serif"/>
                    <w:spacing w:val="-8"/>
                    <w:sz w:val="14"/>
                    <w:lang w:val="en-US"/>
                  </w:rPr>
                  <w:t xml:space="preserve"> </w:t>
                </w:r>
                <w:r w:rsidRPr="00756D1C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210-57</w:t>
                </w:r>
                <w:r w:rsidRPr="00756D1C">
                  <w:rPr>
                    <w:rFonts w:ascii="Microsoft Sans Serif" w:hAnsi="Microsoft Sans Serif"/>
                    <w:spacing w:val="-10"/>
                    <w:sz w:val="14"/>
                    <w:lang w:val="en-US"/>
                  </w:rPr>
                  <w:t xml:space="preserve"> </w:t>
                </w:r>
                <w:r w:rsidRPr="00756D1C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06</w:t>
                </w:r>
                <w:r w:rsidRPr="00756D1C">
                  <w:rPr>
                    <w:rFonts w:ascii="Microsoft Sans Serif" w:hAns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756D1C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850</w:t>
                </w:r>
              </w:p>
              <w:p w:rsidR="00924672" w:rsidRPr="00756D1C" w:rsidRDefault="00B028EB">
                <w:pPr>
                  <w:spacing w:before="21"/>
                  <w:ind w:left="20"/>
                  <w:rPr>
                    <w:rFonts w:ascii="Microsoft Sans Serif"/>
                    <w:sz w:val="14"/>
                    <w:lang w:val="en-US"/>
                  </w:rPr>
                </w:pPr>
                <w:r w:rsidRPr="00756D1C">
                  <w:rPr>
                    <w:rFonts w:ascii="Microsoft Sans Serif"/>
                    <w:spacing w:val="-4"/>
                    <w:sz w:val="14"/>
                    <w:lang w:val="en-US"/>
                  </w:rPr>
                  <w:t>Fax</w:t>
                </w:r>
                <w:r w:rsidRPr="00756D1C">
                  <w:rPr>
                    <w:rFonts w:ascii="Microsoft Sans Serif"/>
                    <w:spacing w:val="-11"/>
                    <w:sz w:val="14"/>
                    <w:lang w:val="en-US"/>
                  </w:rPr>
                  <w:t xml:space="preserve"> </w:t>
                </w:r>
                <w:r w:rsidRPr="00756D1C">
                  <w:rPr>
                    <w:rFonts w:ascii="Microsoft Sans Serif"/>
                    <w:spacing w:val="-4"/>
                    <w:sz w:val="14"/>
                    <w:lang w:val="en-US"/>
                  </w:rPr>
                  <w:t>:</w:t>
                </w:r>
                <w:r w:rsidRPr="00756D1C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756D1C">
                  <w:rPr>
                    <w:rFonts w:ascii="Microsoft Sans Serif"/>
                    <w:spacing w:val="-4"/>
                    <w:sz w:val="14"/>
                    <w:lang w:val="en-US"/>
                  </w:rPr>
                  <w:t>210-57</w:t>
                </w:r>
                <w:r w:rsidRPr="00756D1C">
                  <w:rPr>
                    <w:rFonts w:ascii="Microsoft Sans Serif"/>
                    <w:spacing w:val="-10"/>
                    <w:sz w:val="14"/>
                    <w:lang w:val="en-US"/>
                  </w:rPr>
                  <w:t xml:space="preserve"> </w:t>
                </w:r>
                <w:r w:rsidRPr="00756D1C">
                  <w:rPr>
                    <w:rFonts w:ascii="Microsoft Sans Serif"/>
                    <w:spacing w:val="-4"/>
                    <w:sz w:val="14"/>
                    <w:lang w:val="en-US"/>
                  </w:rPr>
                  <w:t>61</w:t>
                </w:r>
                <w:r w:rsidRPr="00756D1C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756D1C">
                  <w:rPr>
                    <w:rFonts w:ascii="Microsoft Sans Serif"/>
                    <w:spacing w:val="-4"/>
                    <w:sz w:val="14"/>
                    <w:lang w:val="en-US"/>
                  </w:rPr>
                  <w:t>117</w:t>
                </w:r>
              </w:p>
              <w:p w:rsidR="00924672" w:rsidRPr="00756D1C" w:rsidRDefault="00B028EB">
                <w:pPr>
                  <w:spacing w:before="19" w:line="273" w:lineRule="auto"/>
                  <w:ind w:left="20" w:right="18"/>
                  <w:rPr>
                    <w:rFonts w:ascii="Microsoft Sans Serif"/>
                    <w:sz w:val="14"/>
                    <w:lang w:val="en-US"/>
                  </w:rPr>
                </w:pPr>
                <w:r w:rsidRPr="00756D1C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Internet </w:t>
                </w:r>
                <w:r w:rsidRPr="00756D1C">
                  <w:rPr>
                    <w:rFonts w:ascii="Microsoft Sans Serif"/>
                    <w:spacing w:val="-5"/>
                    <w:sz w:val="14"/>
                    <w:lang w:val="en-US"/>
                  </w:rPr>
                  <w:t xml:space="preserve">: </w:t>
                </w:r>
                <w:hyperlink r:id="rId3">
                  <w:r w:rsidRPr="00756D1C">
                    <w:rPr>
                      <w:rFonts w:ascii="Microsoft Sans Serif"/>
                      <w:spacing w:val="-5"/>
                      <w:sz w:val="14"/>
                      <w:lang w:val="en-US"/>
                    </w:rPr>
                    <w:t xml:space="preserve">www.renault.gr </w:t>
                  </w:r>
                </w:hyperlink>
                <w:r w:rsidRPr="00756D1C">
                  <w:rPr>
                    <w:rFonts w:ascii="Microsoft Sans Serif"/>
                    <w:spacing w:val="-5"/>
                    <w:sz w:val="14"/>
                    <w:lang w:val="en-US"/>
                  </w:rPr>
                  <w:t>/ dacia.gr</w:t>
                </w:r>
                <w:r w:rsidRPr="00756D1C">
                  <w:rPr>
                    <w:rFonts w:ascii="Microsoft Sans Serif"/>
                    <w:spacing w:val="-35"/>
                    <w:sz w:val="14"/>
                    <w:lang w:val="en-US"/>
                  </w:rPr>
                  <w:t xml:space="preserve"> </w:t>
                </w:r>
                <w:r w:rsidRPr="00756D1C">
                  <w:rPr>
                    <w:rFonts w:ascii="Microsoft Sans Serif"/>
                    <w:spacing w:val="-6"/>
                    <w:sz w:val="14"/>
                    <w:lang w:val="en-US"/>
                  </w:rPr>
                  <w:t>E-Mail</w:t>
                </w:r>
                <w:r w:rsidRPr="00756D1C">
                  <w:rPr>
                    <w:rFonts w:ascii="Microsoft Sans Serif"/>
                    <w:spacing w:val="-8"/>
                    <w:sz w:val="14"/>
                    <w:lang w:val="en-US"/>
                  </w:rPr>
                  <w:t xml:space="preserve"> </w:t>
                </w:r>
                <w:r w:rsidRPr="00756D1C">
                  <w:rPr>
                    <w:rFonts w:ascii="Microsoft Sans Serif"/>
                    <w:spacing w:val="-6"/>
                    <w:sz w:val="14"/>
                    <w:lang w:val="en-US"/>
                  </w:rPr>
                  <w:t>:</w:t>
                </w:r>
                <w:r w:rsidRPr="00756D1C">
                  <w:rPr>
                    <w:rFonts w:ascii="Microsoft Sans Serif"/>
                    <w:spacing w:val="-5"/>
                    <w:sz w:val="14"/>
                    <w:lang w:val="en-US"/>
                  </w:rPr>
                  <w:t xml:space="preserve"> </w:t>
                </w:r>
                <w:hyperlink r:id="rId4">
                  <w:r w:rsidRPr="00756D1C">
                    <w:rPr>
                      <w:rFonts w:ascii="Microsoft Sans Serif"/>
                      <w:spacing w:val="-6"/>
                      <w:sz w:val="14"/>
                      <w:lang w:val="en-US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924672">
      <w:pict>
        <v:shape id="_x0000_s1025" type="#_x0000_t202" style="position:absolute;margin-left:244.95pt;margin-top:72.15pt;width:97.55pt;height:36.8pt;z-index:-15859200;mso-position-horizontal-relative:page;mso-position-vertical-relative:page" filled="f" stroked="f">
          <v:textbox inset="0,0,0,0">
            <w:txbxContent>
              <w:p w:rsidR="00924672" w:rsidRDefault="00B028EB">
                <w:pPr>
                  <w:spacing w:before="14" w:line="271" w:lineRule="auto"/>
                  <w:ind w:left="65" w:right="385" w:hanging="46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Arial" w:hAnsi="Arial"/>
                    <w:b/>
                    <w:spacing w:val="-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-4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 xml:space="preserve">ΕΔΡΑ: Λ. ΤΑΤΟΪΟΥ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93</w:t>
                </w:r>
                <w:r>
                  <w:rPr>
                    <w:rFonts w:ascii="Microsoft Sans Serif" w:hAnsi="Microsoft Sans Serif"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ΜΕΤΑΜΟΡΦΩΣΗ</w:t>
                </w:r>
                <w:r>
                  <w:rPr>
                    <w:rFonts w:ascii="Microsoft Sans Serif" w:hAnsi="Microsoft Sans Serif"/>
                    <w:spacing w:val="-3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144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51</w:t>
                </w:r>
              </w:p>
              <w:p w:rsidR="00924672" w:rsidRDefault="00B028EB">
                <w:pPr>
                  <w:spacing w:before="3"/>
                  <w:ind w:left="65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ΓΡΑΦΕΙΑ:Λ.</w:t>
                </w:r>
                <w:r>
                  <w:rPr>
                    <w:rFonts w:ascii="Microsoft Sans Serif" w:hAnsi="Microsoft Sans Serif"/>
                    <w:spacing w:val="-6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ΚΗΦΙΣΟΥ</w:t>
                </w:r>
                <w:r>
                  <w:rPr>
                    <w:rFonts w:ascii="Microsoft Sans Serif" w:hAnsi="Microsoft Sans Serif"/>
                    <w:spacing w:val="-8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138-140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924672"/>
    <w:rsid w:val="00756D1C"/>
    <w:rsid w:val="00924672"/>
    <w:rsid w:val="00B02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24672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2467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24672"/>
  </w:style>
  <w:style w:type="paragraph" w:customStyle="1" w:styleId="Heading1">
    <w:name w:val="Heading 1"/>
    <w:basedOn w:val="a"/>
    <w:uiPriority w:val="1"/>
    <w:qFormat/>
    <w:rsid w:val="00924672"/>
    <w:pPr>
      <w:ind w:left="106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924672"/>
  </w:style>
  <w:style w:type="paragraph" w:customStyle="1" w:styleId="TableParagraph">
    <w:name w:val="Table Paragraph"/>
    <w:basedOn w:val="a"/>
    <w:uiPriority w:val="1"/>
    <w:qFormat/>
    <w:rsid w:val="00924672"/>
    <w:pPr>
      <w:spacing w:before="7" w:line="198" w:lineRule="exact"/>
      <w:ind w:left="11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1165</Characters>
  <Application>Microsoft Office Word</Application>
  <DocSecurity>0</DocSecurity>
  <Lines>9</Lines>
  <Paragraphs>2</Paragraphs>
  <ScaleCrop>false</ScaleCrop>
  <Company/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2022-05-17T09:28:00Z</dcterms:created>
  <dcterms:modified xsi:type="dcterms:W3CDTF">2022-05-17T09:29:00Z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2022-05-17T00:00:00Z</vt:filetime>
  </property>
</Properties>
</file>