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14A" w:rsidRDefault="0060514A">
      <w:pPr>
        <w:pStyle w:val="a3"/>
        <w:rPr>
          <w:rFonts w:ascii="Times New Roman"/>
          <w:sz w:val="20"/>
        </w:rPr>
      </w:pPr>
    </w:p>
    <w:p w:rsidR="0060514A" w:rsidRDefault="0060514A">
      <w:pPr>
        <w:pStyle w:val="a3"/>
        <w:rPr>
          <w:rFonts w:ascii="Times New Roman"/>
          <w:sz w:val="20"/>
        </w:rPr>
      </w:pPr>
    </w:p>
    <w:p w:rsidR="0060514A" w:rsidRDefault="0060514A">
      <w:pPr>
        <w:pStyle w:val="a3"/>
        <w:spacing w:before="8"/>
        <w:rPr>
          <w:rFonts w:ascii="Times New Roman"/>
          <w:sz w:val="21"/>
        </w:rPr>
      </w:pPr>
    </w:p>
    <w:p w:rsidR="0060514A" w:rsidRDefault="0059528B">
      <w:pPr>
        <w:spacing w:before="1"/>
        <w:ind w:left="666"/>
        <w:rPr>
          <w:b/>
        </w:rPr>
      </w:pPr>
      <w:r>
        <w:rPr>
          <w:b/>
        </w:rPr>
        <w:t>ΠΡΟΣ</w:t>
      </w:r>
    </w:p>
    <w:p w:rsidR="0060514A" w:rsidRDefault="0059528B">
      <w:pPr>
        <w:spacing w:before="1"/>
        <w:ind w:left="66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0514A" w:rsidRDefault="0060514A">
      <w:pPr>
        <w:pStyle w:val="a3"/>
        <w:spacing w:before="11"/>
        <w:rPr>
          <w:b/>
          <w:sz w:val="21"/>
        </w:rPr>
      </w:pPr>
    </w:p>
    <w:p w:rsidR="0060514A" w:rsidRDefault="0059528B">
      <w:pPr>
        <w:pStyle w:val="a3"/>
        <w:ind w:right="708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14</w:t>
      </w:r>
      <w:r>
        <w:rPr>
          <w:spacing w:val="-10"/>
        </w:rPr>
        <w:t xml:space="preserve"> </w:t>
      </w:r>
      <w:r>
        <w:rPr>
          <w:spacing w:val="-4"/>
        </w:rPr>
        <w:t>Ιουνίου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60514A" w:rsidRDefault="0060514A">
      <w:pPr>
        <w:pStyle w:val="a3"/>
        <w:rPr>
          <w:sz w:val="20"/>
        </w:rPr>
      </w:pPr>
    </w:p>
    <w:p w:rsidR="0060514A" w:rsidRDefault="0060514A">
      <w:pPr>
        <w:pStyle w:val="a3"/>
        <w:spacing w:before="8"/>
        <w:rPr>
          <w:sz w:val="15"/>
        </w:rPr>
      </w:pPr>
    </w:p>
    <w:p w:rsidR="0060514A" w:rsidRDefault="0059528B">
      <w:pPr>
        <w:spacing w:before="101"/>
        <w:ind w:left="66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RENAULT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(FEH)</w:t>
      </w:r>
    </w:p>
    <w:p w:rsidR="0060514A" w:rsidRDefault="0060514A">
      <w:pPr>
        <w:pStyle w:val="a3"/>
        <w:spacing w:before="11"/>
        <w:rPr>
          <w:b/>
          <w:sz w:val="21"/>
        </w:rPr>
      </w:pPr>
    </w:p>
    <w:p w:rsidR="0060514A" w:rsidRDefault="0059528B">
      <w:pPr>
        <w:pStyle w:val="a3"/>
        <w:ind w:left="666"/>
      </w:pPr>
      <w:r>
        <w:t>Κύριοι,</w:t>
      </w:r>
    </w:p>
    <w:p w:rsidR="0060514A" w:rsidRDefault="0060514A">
      <w:pPr>
        <w:pStyle w:val="a3"/>
        <w:spacing w:before="2"/>
      </w:pPr>
    </w:p>
    <w:p w:rsidR="0060514A" w:rsidRDefault="0059528B">
      <w:pPr>
        <w:pStyle w:val="a3"/>
        <w:ind w:left="666" w:right="7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3"/>
        </w:rPr>
        <w:t>που</w:t>
      </w:r>
      <w:r>
        <w:rPr>
          <w:spacing w:val="-12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2"/>
        </w:rPr>
        <w:t xml:space="preserve"> </w:t>
      </w:r>
      <w:r>
        <w:rPr>
          <w:spacing w:val="-3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KADJAR</w:t>
      </w:r>
      <w:r>
        <w:rPr>
          <w:spacing w:val="-14"/>
        </w:rPr>
        <w:t xml:space="preserve"> </w:t>
      </w:r>
      <w:r>
        <w:rPr>
          <w:spacing w:val="-2"/>
        </w:rPr>
        <w:t>(FEH)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4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2"/>
        </w:rPr>
        <w:t>από</w:t>
      </w:r>
      <w:r>
        <w:rPr>
          <w:spacing w:val="-12"/>
        </w:rPr>
        <w:t xml:space="preserve"> </w:t>
      </w:r>
      <w:r>
        <w:rPr>
          <w:spacing w:val="-2"/>
        </w:rPr>
        <w:t>14/06/2019</w:t>
      </w:r>
      <w:r>
        <w:rPr>
          <w:spacing w:val="-15"/>
        </w:rPr>
        <w:t xml:space="preserve"> </w:t>
      </w:r>
      <w:r>
        <w:rPr>
          <w:spacing w:val="-2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60514A" w:rsidRDefault="0059528B">
      <w:pPr>
        <w:pStyle w:val="a3"/>
        <w:spacing w:before="1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60514A" w:rsidRDefault="0060514A">
      <w:pPr>
        <w:pStyle w:val="a3"/>
        <w:spacing w:before="11"/>
        <w:rPr>
          <w:sz w:val="21"/>
        </w:rPr>
      </w:pPr>
    </w:p>
    <w:p w:rsidR="0060514A" w:rsidRDefault="0059528B">
      <w:pPr>
        <w:spacing w:line="480" w:lineRule="auto"/>
        <w:ind w:left="935" w:right="8233" w:hanging="270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KADJAR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02"/>
        <w:gridCol w:w="3879"/>
        <w:gridCol w:w="2622"/>
      </w:tblGrid>
      <w:tr w:rsidR="0060514A">
        <w:trPr>
          <w:trHeight w:val="299"/>
        </w:trPr>
        <w:tc>
          <w:tcPr>
            <w:tcW w:w="4302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879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22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614" w:right="60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299"/>
        </w:trPr>
        <w:tc>
          <w:tcPr>
            <w:tcW w:w="4302" w:type="dxa"/>
          </w:tcPr>
          <w:p w:rsidR="0060514A" w:rsidRDefault="0059528B">
            <w:pPr>
              <w:pStyle w:val="TableParagraph"/>
              <w:spacing w:before="17" w:line="262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140hp</w:t>
            </w:r>
            <w:r>
              <w:rPr>
                <w:spacing w:val="67"/>
              </w:rPr>
              <w:t xml:space="preserve"> </w:t>
            </w:r>
            <w:r>
              <w:t>AUTHENTIC</w:t>
            </w:r>
          </w:p>
        </w:tc>
        <w:tc>
          <w:tcPr>
            <w:tcW w:w="3879" w:type="dxa"/>
          </w:tcPr>
          <w:p w:rsidR="0060514A" w:rsidRDefault="0059528B">
            <w:pPr>
              <w:pStyle w:val="TableParagraph"/>
              <w:spacing w:before="17" w:line="262" w:lineRule="exact"/>
            </w:pPr>
            <w:r>
              <w:t>EA1</w:t>
            </w:r>
            <w:r>
              <w:rPr>
                <w:spacing w:val="-2"/>
              </w:rPr>
              <w:t xml:space="preserve"> </w:t>
            </w:r>
            <w:r>
              <w:t>NB6T 2M</w:t>
            </w:r>
          </w:p>
        </w:tc>
        <w:tc>
          <w:tcPr>
            <w:tcW w:w="2622" w:type="dxa"/>
          </w:tcPr>
          <w:p w:rsidR="0060514A" w:rsidRDefault="0059528B">
            <w:pPr>
              <w:pStyle w:val="TableParagraph"/>
              <w:spacing w:before="21"/>
              <w:ind w:left="614" w:right="60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14,902.11</w:t>
            </w:r>
          </w:p>
        </w:tc>
      </w:tr>
      <w:tr w:rsidR="0060514A">
        <w:trPr>
          <w:trHeight w:val="302"/>
        </w:trPr>
        <w:tc>
          <w:tcPr>
            <w:tcW w:w="4302" w:type="dxa"/>
          </w:tcPr>
          <w:p w:rsidR="0060514A" w:rsidRDefault="0059528B">
            <w:pPr>
              <w:pStyle w:val="TableParagraph"/>
              <w:spacing w:before="17" w:line="265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140hp</w:t>
            </w:r>
            <w:r>
              <w:rPr>
                <w:spacing w:val="67"/>
              </w:rPr>
              <w:t xml:space="preserve"> </w:t>
            </w:r>
            <w:r>
              <w:t>SPORT</w:t>
            </w:r>
            <w:r>
              <w:rPr>
                <w:spacing w:val="-2"/>
              </w:rPr>
              <w:t xml:space="preserve"> </w:t>
            </w:r>
            <w:r>
              <w:t>EDITION</w:t>
            </w:r>
          </w:p>
        </w:tc>
        <w:tc>
          <w:tcPr>
            <w:tcW w:w="3879" w:type="dxa"/>
          </w:tcPr>
          <w:p w:rsidR="0060514A" w:rsidRDefault="0059528B">
            <w:pPr>
              <w:pStyle w:val="TableParagraph"/>
              <w:spacing w:before="17" w:line="265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NB6T 2M</w:t>
            </w:r>
          </w:p>
        </w:tc>
        <w:tc>
          <w:tcPr>
            <w:tcW w:w="2622" w:type="dxa"/>
          </w:tcPr>
          <w:p w:rsidR="0060514A" w:rsidRDefault="0059528B">
            <w:pPr>
              <w:pStyle w:val="TableParagraph"/>
              <w:spacing w:before="21"/>
              <w:ind w:left="614" w:right="60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16,106.93</w:t>
            </w:r>
          </w:p>
        </w:tc>
      </w:tr>
    </w:tbl>
    <w:p w:rsidR="0060514A" w:rsidRDefault="0060514A">
      <w:pPr>
        <w:pStyle w:val="a3"/>
        <w:rPr>
          <w:b/>
          <w:sz w:val="26"/>
        </w:rPr>
      </w:pPr>
    </w:p>
    <w:p w:rsidR="0060514A" w:rsidRDefault="0059528B">
      <w:pPr>
        <w:spacing w:before="215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1"/>
        <w:gridCol w:w="5161"/>
        <w:gridCol w:w="1921"/>
      </w:tblGrid>
      <w:tr w:rsidR="0060514A">
        <w:trPr>
          <w:trHeight w:val="299"/>
        </w:trPr>
        <w:tc>
          <w:tcPr>
            <w:tcW w:w="292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16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2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264" w:right="25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1449"/>
        </w:trPr>
        <w:tc>
          <w:tcPr>
            <w:tcW w:w="2921" w:type="dxa"/>
          </w:tcPr>
          <w:p w:rsidR="0060514A" w:rsidRPr="00D97833" w:rsidRDefault="0060514A">
            <w:pPr>
              <w:pStyle w:val="TableParagraph"/>
              <w:spacing w:before="5"/>
              <w:ind w:left="0"/>
              <w:rPr>
                <w:b/>
                <w:sz w:val="28"/>
                <w:lang w:val="en-US"/>
              </w:rPr>
            </w:pPr>
          </w:p>
          <w:p w:rsidR="0060514A" w:rsidRPr="00D97833" w:rsidRDefault="0059528B">
            <w:pPr>
              <w:pStyle w:val="TableParagraph"/>
              <w:ind w:right="88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PKIN07</w:t>
            </w:r>
            <w:r w:rsidRPr="00D97833">
              <w:rPr>
                <w:rFonts w:ascii="Arial MT"/>
                <w:spacing w:val="6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(DLIGM1,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RDLAT1, DANGMO,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AVOSP1,</w:t>
            </w:r>
            <w:r w:rsidRPr="00D97833">
              <w:rPr>
                <w:rFonts w:ascii="Arial MT"/>
                <w:spacing w:val="-7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AEBS01,PRAHL)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ind w:right="386"/>
              <w:rPr>
                <w:sz w:val="24"/>
              </w:rPr>
            </w:pPr>
            <w:r>
              <w:rPr>
                <w:b/>
                <w:sz w:val="24"/>
              </w:rPr>
              <w:t>PACK TECHNO1</w:t>
            </w:r>
            <w:r>
              <w:rPr>
                <w:sz w:val="24"/>
              </w:rPr>
              <w:t>: Προειδοποίηση, Αλλαγής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(Lane Departure</w:t>
            </w:r>
          </w:p>
          <w:p w:rsidR="0060514A" w:rsidRDefault="0059528B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Warning),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</w:p>
          <w:p w:rsidR="0060514A" w:rsidRDefault="0059528B">
            <w:pPr>
              <w:pStyle w:val="TableParagraph"/>
              <w:spacing w:line="29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>Warning) &amp; Υπέρβαση ταχύτητας (μπροστινή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κάμερα)</w:t>
            </w:r>
          </w:p>
        </w:tc>
        <w:tc>
          <w:tcPr>
            <w:tcW w:w="192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60514A" w:rsidRDefault="0059528B">
            <w:pPr>
              <w:pStyle w:val="TableParagraph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602.41</w:t>
            </w:r>
          </w:p>
        </w:tc>
      </w:tr>
      <w:tr w:rsidR="0060514A">
        <w:trPr>
          <w:trHeight w:val="1500"/>
        </w:trPr>
        <w:tc>
          <w:tcPr>
            <w:tcW w:w="292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spacing w:before="1"/>
              <w:rPr>
                <w:rFonts w:ascii="Arial MT"/>
              </w:rPr>
            </w:pPr>
            <w:r>
              <w:rPr>
                <w:rFonts w:ascii="Arial MT"/>
              </w:rPr>
              <w:t>PKNB02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(CA03, ALEVA)</w:t>
            </w:r>
          </w:p>
        </w:tc>
        <w:tc>
          <w:tcPr>
            <w:tcW w:w="5161" w:type="dxa"/>
          </w:tcPr>
          <w:p w:rsidR="0060514A" w:rsidRDefault="0060514A">
            <w:pPr>
              <w:pStyle w:val="TableParagraph"/>
              <w:ind w:left="0"/>
              <w:rPr>
                <w:b/>
                <w:sz w:val="26"/>
              </w:rPr>
            </w:pPr>
          </w:p>
          <w:p w:rsidR="0060514A" w:rsidRDefault="0059528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CLIMA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διζωνικός</w:t>
            </w:r>
          </w:p>
          <w:p w:rsidR="0060514A" w:rsidRDefault="0059528B">
            <w:pPr>
              <w:pStyle w:val="TableParagraph"/>
              <w:spacing w:before="1"/>
              <w:ind w:right="501"/>
              <w:rPr>
                <w:sz w:val="24"/>
              </w:rPr>
            </w:pPr>
            <w:r>
              <w:rPr>
                <w:sz w:val="24"/>
              </w:rPr>
              <w:t>κλιματισμός &amp; Αισθητήρες φωτεινότητας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192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spacing w:before="1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602.41</w:t>
            </w:r>
          </w:p>
        </w:tc>
      </w:tr>
      <w:tr w:rsidR="0060514A">
        <w:trPr>
          <w:trHeight w:val="599"/>
        </w:trPr>
        <w:tc>
          <w:tcPr>
            <w:tcW w:w="2921" w:type="dxa"/>
          </w:tcPr>
          <w:p w:rsidR="0060514A" w:rsidRDefault="0059528B">
            <w:pPr>
              <w:pStyle w:val="TableParagraph"/>
              <w:spacing w:before="170"/>
              <w:rPr>
                <w:rFonts w:ascii="Arial MT"/>
              </w:rPr>
            </w:pPr>
            <w:r>
              <w:rPr>
                <w:rFonts w:ascii="Arial MT"/>
              </w:rPr>
              <w:t>ITPK1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1921" w:type="dxa"/>
          </w:tcPr>
          <w:p w:rsidR="0060514A" w:rsidRDefault="0059528B">
            <w:pPr>
              <w:pStyle w:val="TableParagraph"/>
              <w:spacing w:before="170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112.95</w:t>
            </w:r>
          </w:p>
        </w:tc>
      </w:tr>
      <w:tr w:rsidR="0060514A">
        <w:trPr>
          <w:trHeight w:val="1449"/>
        </w:trPr>
        <w:tc>
          <w:tcPr>
            <w:tcW w:w="292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78"/>
              <w:ind w:right="851"/>
              <w:rPr>
                <w:rFonts w:ascii="Arial MT"/>
              </w:rPr>
            </w:pPr>
            <w:r>
              <w:rPr>
                <w:rFonts w:ascii="Arial MT"/>
              </w:rPr>
              <w:t>PKLC02: (SGAV04,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SGAR02)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ind w:right="257"/>
              <w:rPr>
                <w:sz w:val="24"/>
              </w:rPr>
            </w:pPr>
            <w:r>
              <w:rPr>
                <w:b/>
                <w:sz w:val="24"/>
              </w:rPr>
              <w:t>MODULARITY PACK</w:t>
            </w:r>
            <w:r>
              <w:rPr>
                <w:sz w:val="24"/>
              </w:rPr>
              <w:t>: Κάθισμα συνοδηγού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ρύθμιση ύψους και αναδιπλούμενη πλάτη,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διαιρούμενα πίσω καθίσματα 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αναδίπλωση)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  <w:p w:rsidR="0060514A" w:rsidRDefault="0059528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ποτηροθήκες</w:t>
            </w:r>
          </w:p>
        </w:tc>
        <w:tc>
          <w:tcPr>
            <w:tcW w:w="192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60514A" w:rsidRDefault="0059528B">
            <w:pPr>
              <w:pStyle w:val="TableParagraph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301.20</w:t>
            </w:r>
          </w:p>
        </w:tc>
      </w:tr>
    </w:tbl>
    <w:p w:rsidR="0060514A" w:rsidRDefault="0060514A">
      <w:pPr>
        <w:jc w:val="center"/>
        <w:rPr>
          <w:rFonts w:ascii="Arial MT"/>
        </w:rPr>
        <w:sectPr w:rsidR="0060514A">
          <w:headerReference w:type="default" r:id="rId6"/>
          <w:footerReference w:type="default" r:id="rId7"/>
          <w:type w:val="continuous"/>
          <w:pgSz w:w="11910" w:h="16840"/>
          <w:pgMar w:top="2140" w:right="0" w:bottom="1040" w:left="620" w:header="725" w:footer="859" w:gutter="0"/>
          <w:pgNumType w:start="1"/>
          <w:cols w:space="720"/>
        </w:sectPr>
      </w:pP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1"/>
        <w:gridCol w:w="5161"/>
        <w:gridCol w:w="1921"/>
      </w:tblGrid>
      <w:tr w:rsidR="0060514A">
        <w:trPr>
          <w:trHeight w:val="299"/>
        </w:trPr>
        <w:tc>
          <w:tcPr>
            <w:tcW w:w="2921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161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Πλήρεις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</w:p>
        </w:tc>
        <w:tc>
          <w:tcPr>
            <w:tcW w:w="1921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21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414.16</w:t>
            </w:r>
          </w:p>
        </w:tc>
      </w:tr>
      <w:tr w:rsidR="0060514A">
        <w:trPr>
          <w:trHeight w:val="1019"/>
        </w:trPr>
        <w:tc>
          <w:tcPr>
            <w:tcW w:w="2921" w:type="dxa"/>
          </w:tcPr>
          <w:p w:rsidR="0060514A" w:rsidRDefault="0060514A">
            <w:pPr>
              <w:pStyle w:val="TableParagraph"/>
              <w:ind w:left="0"/>
              <w:rPr>
                <w:b/>
                <w:sz w:val="21"/>
              </w:rPr>
            </w:pPr>
          </w:p>
          <w:p w:rsidR="0060514A" w:rsidRDefault="0059528B">
            <w:pPr>
              <w:pStyle w:val="TableParagraph"/>
              <w:ind w:right="815"/>
              <w:rPr>
                <w:rFonts w:ascii="Arial MT"/>
              </w:rPr>
            </w:pPr>
            <w:r>
              <w:rPr>
                <w:rFonts w:ascii="Arial MT"/>
              </w:rPr>
              <w:t>PKCLA6 (ESPHGC,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RDIF12,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161" w:type="dxa"/>
          </w:tcPr>
          <w:p w:rsidR="0060514A" w:rsidRPr="00D97833" w:rsidRDefault="0059528B">
            <w:pPr>
              <w:pStyle w:val="TableParagraph"/>
              <w:spacing w:before="220"/>
              <w:ind w:right="365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EXTENDED GRIP1 </w:t>
            </w:r>
            <w:r w:rsidRPr="00D97833">
              <w:rPr>
                <w:sz w:val="24"/>
                <w:lang w:val="en-US"/>
              </w:rPr>
              <w:t xml:space="preserve">: Grip control </w:t>
            </w:r>
            <w:r>
              <w:rPr>
                <w:sz w:val="24"/>
              </w:rPr>
              <w:t>με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all season</w:t>
            </w:r>
          </w:p>
        </w:tc>
        <w:tc>
          <w:tcPr>
            <w:tcW w:w="1921" w:type="dxa"/>
          </w:tcPr>
          <w:p w:rsidR="0060514A" w:rsidRPr="00D97833" w:rsidRDefault="0060514A">
            <w:pPr>
              <w:pStyle w:val="TableParagraph"/>
              <w:spacing w:before="7"/>
              <w:ind w:left="0"/>
              <w:rPr>
                <w:b/>
                <w:sz w:val="31"/>
                <w:lang w:val="en-US"/>
              </w:rPr>
            </w:pPr>
          </w:p>
          <w:p w:rsidR="0060514A" w:rsidRDefault="0059528B">
            <w:pPr>
              <w:pStyle w:val="TableParagraph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301.20</w:t>
            </w:r>
          </w:p>
        </w:tc>
      </w:tr>
      <w:tr w:rsidR="0060514A">
        <w:trPr>
          <w:trHeight w:val="599"/>
        </w:trPr>
        <w:tc>
          <w:tcPr>
            <w:tcW w:w="2921" w:type="dxa"/>
          </w:tcPr>
          <w:p w:rsidR="0060514A" w:rsidRDefault="0059528B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RDIF07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Aquila</w:t>
            </w:r>
          </w:p>
        </w:tc>
        <w:tc>
          <w:tcPr>
            <w:tcW w:w="1921" w:type="dxa"/>
          </w:tcPr>
          <w:p w:rsidR="0060514A" w:rsidRDefault="0059528B">
            <w:pPr>
              <w:pStyle w:val="TableParagraph"/>
              <w:spacing w:before="172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143.07</w:t>
            </w:r>
          </w:p>
        </w:tc>
      </w:tr>
      <w:tr w:rsidR="0060514A">
        <w:trPr>
          <w:trHeight w:val="299"/>
        </w:trPr>
        <w:tc>
          <w:tcPr>
            <w:tcW w:w="29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RDIF10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Fleuron</w:t>
            </w:r>
          </w:p>
        </w:tc>
        <w:tc>
          <w:tcPr>
            <w:tcW w:w="1921" w:type="dxa"/>
          </w:tcPr>
          <w:p w:rsidR="0060514A" w:rsidRDefault="0059528B">
            <w:pPr>
              <w:pStyle w:val="TableParagraph"/>
              <w:spacing w:before="21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301.20</w:t>
            </w:r>
          </w:p>
        </w:tc>
      </w:tr>
      <w:tr w:rsidR="0060514A">
        <w:trPr>
          <w:trHeight w:val="302"/>
        </w:trPr>
        <w:tc>
          <w:tcPr>
            <w:tcW w:w="29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spacing w:before="7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921" w:type="dxa"/>
          </w:tcPr>
          <w:p w:rsidR="0060514A" w:rsidRDefault="0059528B">
            <w:pPr>
              <w:pStyle w:val="TableParagraph"/>
              <w:spacing w:before="21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331.33</w:t>
            </w:r>
          </w:p>
        </w:tc>
      </w:tr>
      <w:tr w:rsidR="0060514A">
        <w:trPr>
          <w:trHeight w:val="578"/>
        </w:trPr>
        <w:tc>
          <w:tcPr>
            <w:tcW w:w="2921" w:type="dxa"/>
          </w:tcPr>
          <w:p w:rsidR="0060514A" w:rsidRDefault="0059528B">
            <w:pPr>
              <w:pStyle w:val="TableParagraph"/>
              <w:spacing w:before="160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spacing w:line="288" w:lineRule="exact"/>
              <w:ind w:right="212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(RQH,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NNP,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921" w:type="dxa"/>
          </w:tcPr>
          <w:p w:rsidR="0060514A" w:rsidRDefault="0059528B">
            <w:pPr>
              <w:pStyle w:val="TableParagraph"/>
              <w:spacing w:before="160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451.81</w:t>
            </w:r>
          </w:p>
        </w:tc>
      </w:tr>
      <w:tr w:rsidR="0060514A">
        <w:trPr>
          <w:trHeight w:val="302"/>
        </w:trPr>
        <w:tc>
          <w:tcPr>
            <w:tcW w:w="29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KPN,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GNE</w:t>
            </w:r>
          </w:p>
        </w:tc>
        <w:tc>
          <w:tcPr>
            <w:tcW w:w="5161" w:type="dxa"/>
          </w:tcPr>
          <w:p w:rsidR="0060514A" w:rsidRDefault="0059528B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1921" w:type="dxa"/>
          </w:tcPr>
          <w:p w:rsidR="0060514A" w:rsidRDefault="0059528B">
            <w:pPr>
              <w:pStyle w:val="TableParagraph"/>
              <w:spacing w:before="21"/>
              <w:ind w:left="264" w:right="25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414.16</w:t>
            </w:r>
          </w:p>
        </w:tc>
      </w:tr>
    </w:tbl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5"/>
        <w:rPr>
          <w:b/>
          <w:sz w:val="15"/>
        </w:rPr>
      </w:pPr>
    </w:p>
    <w:p w:rsidR="0060514A" w:rsidRDefault="0059528B">
      <w:pPr>
        <w:spacing w:before="101"/>
        <w:ind w:left="935"/>
        <w:rPr>
          <w:b/>
        </w:rPr>
      </w:pPr>
      <w:r>
        <w:rPr>
          <w:b/>
          <w:u w:val="thick"/>
        </w:rPr>
        <w:t>KADJAR</w:t>
      </w:r>
    </w:p>
    <w:p w:rsidR="0060514A" w:rsidRDefault="0060514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82"/>
        <w:gridCol w:w="2821"/>
        <w:gridCol w:w="2281"/>
      </w:tblGrid>
      <w:tr w:rsidR="0060514A">
        <w:trPr>
          <w:trHeight w:val="299"/>
        </w:trPr>
        <w:tc>
          <w:tcPr>
            <w:tcW w:w="4482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82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28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443" w:right="43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299"/>
        </w:trPr>
        <w:tc>
          <w:tcPr>
            <w:tcW w:w="4482" w:type="dxa"/>
          </w:tcPr>
          <w:p w:rsidR="0060514A" w:rsidRPr="00D97833" w:rsidRDefault="0059528B">
            <w:pPr>
              <w:pStyle w:val="TableParagraph"/>
              <w:spacing w:before="17" w:line="262" w:lineRule="exact"/>
              <w:rPr>
                <w:lang w:val="en-US"/>
              </w:rPr>
            </w:pPr>
            <w:r w:rsidRPr="00D97833">
              <w:rPr>
                <w:lang w:val="en-US"/>
              </w:rPr>
              <w:t>1.3</w:t>
            </w:r>
            <w:r w:rsidRPr="00D97833">
              <w:rPr>
                <w:spacing w:val="-2"/>
                <w:lang w:val="en-US"/>
              </w:rPr>
              <w:t xml:space="preserve"> </w:t>
            </w:r>
            <w:r w:rsidRPr="00D97833">
              <w:rPr>
                <w:lang w:val="en-US"/>
              </w:rPr>
              <w:t>TCe</w:t>
            </w:r>
            <w:r w:rsidRPr="00D97833">
              <w:rPr>
                <w:spacing w:val="-1"/>
                <w:lang w:val="en-US"/>
              </w:rPr>
              <w:t xml:space="preserve"> </w:t>
            </w:r>
            <w:r w:rsidRPr="00D97833">
              <w:rPr>
                <w:lang w:val="en-US"/>
              </w:rPr>
              <w:t>140hp</w:t>
            </w:r>
            <w:r w:rsidRPr="00D97833">
              <w:rPr>
                <w:spacing w:val="67"/>
                <w:lang w:val="en-US"/>
              </w:rPr>
              <w:t xml:space="preserve"> </w:t>
            </w:r>
            <w:r w:rsidRPr="00D97833">
              <w:rPr>
                <w:lang w:val="en-US"/>
              </w:rPr>
              <w:t>SPORT</w:t>
            </w:r>
            <w:r w:rsidRPr="00D97833">
              <w:rPr>
                <w:spacing w:val="-1"/>
                <w:lang w:val="en-US"/>
              </w:rPr>
              <w:t xml:space="preserve"> </w:t>
            </w:r>
            <w:r w:rsidRPr="00D97833">
              <w:rPr>
                <w:lang w:val="en-US"/>
              </w:rPr>
              <w:t>EDITION</w:t>
            </w:r>
            <w:r w:rsidRPr="00D97833">
              <w:rPr>
                <w:spacing w:val="-2"/>
                <w:lang w:val="en-US"/>
              </w:rPr>
              <w:t xml:space="preserve"> </w:t>
            </w:r>
            <w:r w:rsidRPr="00D97833">
              <w:rPr>
                <w:lang w:val="en-US"/>
              </w:rPr>
              <w:t>EDC</w:t>
            </w:r>
          </w:p>
        </w:tc>
        <w:tc>
          <w:tcPr>
            <w:tcW w:w="2821" w:type="dxa"/>
          </w:tcPr>
          <w:p w:rsidR="0060514A" w:rsidRDefault="0059528B">
            <w:pPr>
              <w:pStyle w:val="TableParagraph"/>
              <w:spacing w:before="17" w:line="262" w:lineRule="exact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NB6T 2A</w:t>
            </w:r>
          </w:p>
        </w:tc>
        <w:tc>
          <w:tcPr>
            <w:tcW w:w="2281" w:type="dxa"/>
          </w:tcPr>
          <w:p w:rsidR="0060514A" w:rsidRDefault="0059528B">
            <w:pPr>
              <w:pStyle w:val="TableParagraph"/>
              <w:spacing w:before="21"/>
              <w:ind w:left="443" w:right="43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17,648.31</w:t>
            </w:r>
          </w:p>
        </w:tc>
      </w:tr>
      <w:tr w:rsidR="0060514A">
        <w:trPr>
          <w:trHeight w:val="302"/>
        </w:trPr>
        <w:tc>
          <w:tcPr>
            <w:tcW w:w="4482" w:type="dxa"/>
          </w:tcPr>
          <w:p w:rsidR="0060514A" w:rsidRDefault="0059528B">
            <w:pPr>
              <w:pStyle w:val="TableParagraph"/>
              <w:spacing w:before="17" w:line="265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160hp INTENS</w:t>
            </w:r>
          </w:p>
        </w:tc>
        <w:tc>
          <w:tcPr>
            <w:tcW w:w="2821" w:type="dxa"/>
          </w:tcPr>
          <w:p w:rsidR="0060514A" w:rsidRDefault="0059528B">
            <w:pPr>
              <w:pStyle w:val="TableParagraph"/>
              <w:spacing w:before="17" w:line="265" w:lineRule="exact"/>
            </w:pPr>
            <w:r>
              <w:t>EA3</w:t>
            </w:r>
            <w:r>
              <w:rPr>
                <w:spacing w:val="-2"/>
              </w:rPr>
              <w:t xml:space="preserve"> </w:t>
            </w:r>
            <w:r>
              <w:t>NC6T</w:t>
            </w:r>
            <w:r>
              <w:rPr>
                <w:spacing w:val="-1"/>
              </w:rPr>
              <w:t xml:space="preserve"> </w:t>
            </w:r>
            <w:r>
              <w:t>2M</w:t>
            </w:r>
          </w:p>
        </w:tc>
        <w:tc>
          <w:tcPr>
            <w:tcW w:w="2281" w:type="dxa"/>
          </w:tcPr>
          <w:p w:rsidR="0060514A" w:rsidRDefault="0059528B">
            <w:pPr>
              <w:pStyle w:val="TableParagraph"/>
              <w:spacing w:before="21"/>
              <w:ind w:left="443" w:right="43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19,314.97</w:t>
            </w:r>
          </w:p>
        </w:tc>
      </w:tr>
    </w:tbl>
    <w:p w:rsidR="0060514A" w:rsidRDefault="0060514A">
      <w:pPr>
        <w:pStyle w:val="a3"/>
        <w:spacing w:before="11"/>
        <w:rPr>
          <w:b/>
          <w:sz w:val="21"/>
        </w:rPr>
      </w:pPr>
    </w:p>
    <w:p w:rsidR="0060514A" w:rsidRDefault="0059528B">
      <w:pPr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0514A" w:rsidRDefault="0060514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1"/>
        <w:gridCol w:w="5120"/>
        <w:gridCol w:w="2081"/>
      </w:tblGrid>
      <w:tr w:rsidR="0060514A">
        <w:trPr>
          <w:trHeight w:val="299"/>
        </w:trPr>
        <w:tc>
          <w:tcPr>
            <w:tcW w:w="324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12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08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343" w:right="33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1500"/>
        </w:trPr>
        <w:tc>
          <w:tcPr>
            <w:tcW w:w="3241" w:type="dxa"/>
          </w:tcPr>
          <w:p w:rsidR="0060514A" w:rsidRPr="00D97833" w:rsidRDefault="0060514A">
            <w:pPr>
              <w:pStyle w:val="TableParagraph"/>
              <w:spacing w:before="5"/>
              <w:ind w:left="0"/>
              <w:rPr>
                <w:b/>
                <w:sz w:val="30"/>
                <w:lang w:val="en-US"/>
              </w:rPr>
            </w:pPr>
          </w:p>
          <w:p w:rsidR="0060514A" w:rsidRPr="00D97833" w:rsidRDefault="0059528B">
            <w:pPr>
              <w:pStyle w:val="TableParagraph"/>
              <w:ind w:right="365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PKIN07 (DLIGM1, RDLAT1,</w:t>
            </w:r>
            <w:r w:rsidRPr="00D97833">
              <w:rPr>
                <w:rFonts w:ascii="Arial MT"/>
                <w:spacing w:val="-59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DANGMO,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AVOSP1,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AEBS01,PRAHL)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before="26"/>
              <w:ind w:right="345"/>
              <w:rPr>
                <w:sz w:val="24"/>
              </w:rPr>
            </w:pPr>
            <w:r>
              <w:rPr>
                <w:b/>
                <w:sz w:val="24"/>
              </w:rPr>
              <w:t>PACK TECHNO1</w:t>
            </w:r>
            <w:r>
              <w:rPr>
                <w:sz w:val="24"/>
              </w:rPr>
              <w:t>: Προειδοποίηση, Αλλαγής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(Lane Departure</w:t>
            </w:r>
          </w:p>
          <w:p w:rsidR="0060514A" w:rsidRDefault="0059528B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Warning),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</w:p>
          <w:p w:rsidR="0060514A" w:rsidRDefault="0059528B">
            <w:pPr>
              <w:pStyle w:val="TableParagraph"/>
              <w:spacing w:before="1"/>
              <w:ind w:right="212"/>
              <w:rPr>
                <w:sz w:val="24"/>
              </w:rPr>
            </w:pPr>
            <w:r>
              <w:rPr>
                <w:sz w:val="24"/>
              </w:rPr>
              <w:t>Warning) &amp; Υπέρβαση ταχύτητας (μπροστινή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κάμερα)</w:t>
            </w:r>
          </w:p>
        </w:tc>
        <w:tc>
          <w:tcPr>
            <w:tcW w:w="208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ind w:left="343" w:right="33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600.28</w:t>
            </w:r>
          </w:p>
        </w:tc>
      </w:tr>
      <w:tr w:rsidR="0060514A">
        <w:trPr>
          <w:trHeight w:val="2099"/>
        </w:trPr>
        <w:tc>
          <w:tcPr>
            <w:tcW w:w="3241" w:type="dxa"/>
          </w:tcPr>
          <w:p w:rsidR="0060514A" w:rsidRPr="00D97833" w:rsidRDefault="0060514A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0514A" w:rsidRPr="00D97833" w:rsidRDefault="0060514A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0514A" w:rsidRPr="00D97833" w:rsidRDefault="0059528B">
            <w:pPr>
              <w:pStyle w:val="TableParagraph"/>
              <w:spacing w:before="215"/>
              <w:ind w:right="178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PK91L4</w:t>
            </w:r>
            <w:r w:rsidRPr="00D97833">
              <w:rPr>
                <w:rFonts w:ascii="Arial MT"/>
                <w:spacing w:val="-6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(RDLAT1,</w:t>
            </w:r>
            <w:r w:rsidRPr="00D97833">
              <w:rPr>
                <w:rFonts w:ascii="Arial MT"/>
                <w:spacing w:val="-3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DANGMO,</w:t>
            </w:r>
            <w:r w:rsidRPr="00D97833">
              <w:rPr>
                <w:rFonts w:ascii="Arial MT"/>
                <w:spacing w:val="-59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AEBS01</w:t>
            </w:r>
            <w:r w:rsidRPr="00D97833">
              <w:rPr>
                <w:rFonts w:ascii="Arial MT"/>
                <w:spacing w:val="-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ITPK7)</w:t>
            </w:r>
          </w:p>
        </w:tc>
        <w:tc>
          <w:tcPr>
            <w:tcW w:w="5120" w:type="dxa"/>
          </w:tcPr>
          <w:p w:rsidR="0060514A" w:rsidRPr="00D97833" w:rsidRDefault="0059528B">
            <w:pPr>
              <w:pStyle w:val="TableParagraph"/>
              <w:spacing w:before="35"/>
              <w:ind w:right="219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TECHNO2 </w:t>
            </w:r>
            <w:r w:rsidRPr="00D97833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Ενεργό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Πέδησης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Έκτακτης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Ανάγκης</w:t>
            </w:r>
            <w:r w:rsidRPr="00D97833">
              <w:rPr>
                <w:sz w:val="24"/>
                <w:lang w:val="en-US"/>
              </w:rPr>
              <w:t xml:space="preserve"> (Active Emergency</w:t>
            </w:r>
            <w:r w:rsidRPr="00D97833">
              <w:rPr>
                <w:spacing w:val="1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 xml:space="preserve">Breaking System), </w:t>
            </w:r>
            <w:r>
              <w:rPr>
                <w:sz w:val="24"/>
              </w:rPr>
              <w:t>Περιμετρικοί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αισθητήρες</w:t>
            </w:r>
            <w:r w:rsidRPr="00D978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παρκαρίσματος</w:t>
            </w:r>
            <w:r w:rsidRPr="00D97833">
              <w:rPr>
                <w:spacing w:val="-3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(Side</w:t>
            </w:r>
            <w:r w:rsidRPr="00D97833">
              <w:rPr>
                <w:spacing w:val="-1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distance Control),</w:t>
            </w:r>
          </w:p>
          <w:p w:rsidR="0060514A" w:rsidRDefault="0059528B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 Αυτόματο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60514A" w:rsidRDefault="0059528B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Παρκαρίσματος</w:t>
            </w:r>
          </w:p>
        </w:tc>
        <w:tc>
          <w:tcPr>
            <w:tcW w:w="208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60514A" w:rsidRDefault="0059528B">
            <w:pPr>
              <w:pStyle w:val="TableParagraph"/>
              <w:ind w:left="343" w:right="33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600.28</w:t>
            </w:r>
          </w:p>
        </w:tc>
      </w:tr>
      <w:tr w:rsidR="0060514A">
        <w:trPr>
          <w:trHeight w:val="600"/>
        </w:trPr>
        <w:tc>
          <w:tcPr>
            <w:tcW w:w="3241" w:type="dxa"/>
          </w:tcPr>
          <w:p w:rsidR="0060514A" w:rsidRDefault="0059528B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line="290" w:lineRule="atLeast"/>
              <w:ind w:right="524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81" w:type="dxa"/>
          </w:tcPr>
          <w:p w:rsidR="0060514A" w:rsidRDefault="0059528B">
            <w:pPr>
              <w:pStyle w:val="TableParagraph"/>
              <w:spacing w:before="172"/>
              <w:ind w:left="343" w:right="33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635.59</w:t>
            </w:r>
          </w:p>
        </w:tc>
      </w:tr>
      <w:tr w:rsidR="0060514A">
        <w:trPr>
          <w:trHeight w:val="1801"/>
        </w:trPr>
        <w:tc>
          <w:tcPr>
            <w:tcW w:w="324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93"/>
              <w:rPr>
                <w:rFonts w:ascii="Arial MT"/>
              </w:rPr>
            </w:pPr>
            <w:r>
              <w:rPr>
                <w:rFonts w:ascii="Arial MT"/>
              </w:rPr>
              <w:t>PKLC02: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(SGAV04,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SGAR02)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before="177"/>
              <w:ind w:right="215"/>
              <w:rPr>
                <w:sz w:val="24"/>
              </w:rPr>
            </w:pPr>
            <w:r>
              <w:rPr>
                <w:b/>
                <w:sz w:val="24"/>
              </w:rPr>
              <w:t>MODULARITY PACK</w:t>
            </w:r>
            <w:r>
              <w:rPr>
                <w:sz w:val="24"/>
              </w:rPr>
              <w:t>: Κάθισμα συνοδηγού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ρύθμιση ύψους και αναδιπλούμενη πλάτη,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διαιρούμενα πίσω καθίσματα 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αναδίπλωση)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ποτηροθήκες</w:t>
            </w:r>
          </w:p>
        </w:tc>
        <w:tc>
          <w:tcPr>
            <w:tcW w:w="208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93"/>
              <w:ind w:left="343" w:right="33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310.73</w:t>
            </w:r>
          </w:p>
        </w:tc>
      </w:tr>
      <w:tr w:rsidR="0060514A">
        <w:trPr>
          <w:trHeight w:val="299"/>
        </w:trPr>
        <w:tc>
          <w:tcPr>
            <w:tcW w:w="324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Πλήρεις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</w:p>
        </w:tc>
        <w:tc>
          <w:tcPr>
            <w:tcW w:w="2081" w:type="dxa"/>
          </w:tcPr>
          <w:p w:rsidR="0060514A" w:rsidRDefault="0059528B">
            <w:pPr>
              <w:pStyle w:val="TableParagraph"/>
              <w:spacing w:before="21"/>
              <w:ind w:left="343" w:right="33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409.60</w:t>
            </w:r>
          </w:p>
        </w:tc>
      </w:tr>
    </w:tbl>
    <w:p w:rsidR="0060514A" w:rsidRDefault="0060514A">
      <w:pPr>
        <w:jc w:val="center"/>
        <w:rPr>
          <w:rFonts w:ascii="Arial MT"/>
        </w:rPr>
        <w:sectPr w:rsidR="0060514A">
          <w:pgSz w:w="11910" w:h="16840"/>
          <w:pgMar w:top="2140" w:right="0" w:bottom="1040" w:left="620" w:header="725" w:footer="859" w:gutter="0"/>
          <w:cols w:space="720"/>
        </w:sectPr>
      </w:pP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1"/>
        <w:gridCol w:w="5120"/>
        <w:gridCol w:w="2081"/>
      </w:tblGrid>
      <w:tr w:rsidR="0060514A">
        <w:trPr>
          <w:trHeight w:val="599"/>
        </w:trPr>
        <w:tc>
          <w:tcPr>
            <w:tcW w:w="3241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45"/>
              <w:ind w:right="255"/>
              <w:rPr>
                <w:rFonts w:ascii="Arial MT"/>
              </w:rPr>
            </w:pPr>
            <w:r>
              <w:rPr>
                <w:rFonts w:ascii="Arial MT"/>
              </w:rPr>
              <w:t>PKCLA6 (ESPHGC, RDIF12,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120" w:type="dxa"/>
            <w:tcBorders>
              <w:top w:val="nil"/>
            </w:tcBorders>
          </w:tcPr>
          <w:p w:rsidR="0060514A" w:rsidRPr="00D97833" w:rsidRDefault="0059528B">
            <w:pPr>
              <w:pStyle w:val="TableParagraph"/>
              <w:spacing w:line="290" w:lineRule="atLeast"/>
              <w:ind w:right="324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EXTENDED GRIP1 </w:t>
            </w:r>
            <w:r w:rsidRPr="00D97833">
              <w:rPr>
                <w:sz w:val="24"/>
                <w:lang w:val="en-US"/>
              </w:rPr>
              <w:t xml:space="preserve">: Grip control </w:t>
            </w:r>
            <w:r>
              <w:rPr>
                <w:sz w:val="24"/>
              </w:rPr>
              <w:t>με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all season</w:t>
            </w:r>
          </w:p>
        </w:tc>
        <w:tc>
          <w:tcPr>
            <w:tcW w:w="2081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170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310.73</w:t>
            </w:r>
          </w:p>
        </w:tc>
      </w:tr>
      <w:tr w:rsidR="0060514A">
        <w:trPr>
          <w:trHeight w:val="899"/>
        </w:trPr>
        <w:tc>
          <w:tcPr>
            <w:tcW w:w="3241" w:type="dxa"/>
          </w:tcPr>
          <w:p w:rsidR="0060514A" w:rsidRPr="00D97833" w:rsidRDefault="0059528B">
            <w:pPr>
              <w:pStyle w:val="TableParagraph"/>
              <w:spacing w:before="194"/>
              <w:ind w:right="190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PKCLA5</w:t>
            </w:r>
            <w:r w:rsidRPr="00D97833">
              <w:rPr>
                <w:rFonts w:ascii="Arial MT"/>
                <w:spacing w:val="-5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(RALU17,</w:t>
            </w:r>
            <w:r w:rsidRPr="00D97833">
              <w:rPr>
                <w:rFonts w:ascii="Arial MT"/>
                <w:spacing w:val="-4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ESPHGC,</w:t>
            </w:r>
            <w:r w:rsidRPr="00D97833">
              <w:rPr>
                <w:rFonts w:ascii="Arial MT"/>
                <w:spacing w:val="-58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RDIF12, PNEUTT)</w:t>
            </w:r>
          </w:p>
        </w:tc>
        <w:tc>
          <w:tcPr>
            <w:tcW w:w="5120" w:type="dxa"/>
          </w:tcPr>
          <w:p w:rsidR="0060514A" w:rsidRPr="00D97833" w:rsidRDefault="0059528B">
            <w:pPr>
              <w:pStyle w:val="TableParagraph"/>
              <w:spacing w:before="9" w:line="290" w:lineRule="atLeast"/>
              <w:ind w:right="278"/>
              <w:jc w:val="both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EXTENDED GRIP2 : </w:t>
            </w:r>
            <w:r w:rsidRPr="00D97833">
              <w:rPr>
                <w:sz w:val="24"/>
                <w:lang w:val="en-US"/>
              </w:rPr>
              <w:t xml:space="preserve">Grip control </w:t>
            </w:r>
            <w:r>
              <w:rPr>
                <w:sz w:val="24"/>
              </w:rPr>
              <w:t>με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97833">
              <w:rPr>
                <w:sz w:val="24"/>
                <w:lang w:val="en-US"/>
              </w:rPr>
              <w:t xml:space="preserve"> all season &amp; </w:t>
            </w:r>
            <w:r>
              <w:rPr>
                <w:sz w:val="24"/>
              </w:rPr>
              <w:t>Ζάντες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D97833">
              <w:rPr>
                <w:sz w:val="24"/>
                <w:lang w:val="en-US"/>
              </w:rPr>
              <w:t xml:space="preserve"> 17''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Evado</w:t>
            </w:r>
          </w:p>
        </w:tc>
        <w:tc>
          <w:tcPr>
            <w:tcW w:w="2081" w:type="dxa"/>
          </w:tcPr>
          <w:p w:rsidR="0060514A" w:rsidRPr="00D97833" w:rsidRDefault="0060514A">
            <w:pPr>
              <w:pStyle w:val="TableParagraph"/>
              <w:spacing w:before="7"/>
              <w:ind w:left="0"/>
              <w:rPr>
                <w:b/>
                <w:sz w:val="26"/>
                <w:lang w:val="en-US"/>
              </w:rPr>
            </w:pPr>
          </w:p>
          <w:p w:rsidR="0060514A" w:rsidRDefault="0059528B">
            <w:pPr>
              <w:pStyle w:val="TableParagraph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190.68</w:t>
            </w:r>
          </w:p>
        </w:tc>
      </w:tr>
      <w:tr w:rsidR="0060514A">
        <w:trPr>
          <w:trHeight w:val="299"/>
        </w:trPr>
        <w:tc>
          <w:tcPr>
            <w:tcW w:w="324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TVFIX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Σταθερή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081" w:type="dxa"/>
          </w:tcPr>
          <w:p w:rsidR="0060514A" w:rsidRDefault="0059528B">
            <w:pPr>
              <w:pStyle w:val="TableParagraph"/>
              <w:spacing w:before="21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600.28</w:t>
            </w:r>
          </w:p>
        </w:tc>
      </w:tr>
      <w:tr w:rsidR="0060514A">
        <w:trPr>
          <w:trHeight w:val="299"/>
        </w:trPr>
        <w:tc>
          <w:tcPr>
            <w:tcW w:w="324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RDIF07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Aquila</w:t>
            </w:r>
          </w:p>
        </w:tc>
        <w:tc>
          <w:tcPr>
            <w:tcW w:w="2081" w:type="dxa"/>
          </w:tcPr>
          <w:p w:rsidR="0060514A" w:rsidRDefault="0059528B">
            <w:pPr>
              <w:pStyle w:val="TableParagraph"/>
              <w:spacing w:before="21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148.31</w:t>
            </w:r>
          </w:p>
        </w:tc>
      </w:tr>
      <w:tr w:rsidR="0060514A">
        <w:trPr>
          <w:trHeight w:val="602"/>
        </w:trPr>
        <w:tc>
          <w:tcPr>
            <w:tcW w:w="3241" w:type="dxa"/>
          </w:tcPr>
          <w:p w:rsidR="0060514A" w:rsidRDefault="0059528B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RDIF10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Fleuron</w:t>
            </w:r>
          </w:p>
        </w:tc>
        <w:tc>
          <w:tcPr>
            <w:tcW w:w="2081" w:type="dxa"/>
          </w:tcPr>
          <w:p w:rsidR="0060514A" w:rsidRDefault="0059528B">
            <w:pPr>
              <w:pStyle w:val="TableParagraph"/>
              <w:spacing w:before="172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310.73</w:t>
            </w:r>
          </w:p>
        </w:tc>
      </w:tr>
      <w:tr w:rsidR="0060514A">
        <w:trPr>
          <w:trHeight w:val="297"/>
        </w:trPr>
        <w:tc>
          <w:tcPr>
            <w:tcW w:w="3241" w:type="dxa"/>
            <w:tcBorders>
              <w:bottom w:val="single" w:sz="6" w:space="0" w:color="000000"/>
            </w:tcBorders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120" w:type="dxa"/>
            <w:tcBorders>
              <w:bottom w:val="single" w:sz="6" w:space="0" w:color="000000"/>
            </w:tcBorders>
          </w:tcPr>
          <w:p w:rsidR="0060514A" w:rsidRDefault="0059528B">
            <w:pPr>
              <w:pStyle w:val="TableParagraph"/>
              <w:spacing w:before="4" w:line="273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2081" w:type="dxa"/>
            <w:tcBorders>
              <w:bottom w:val="single" w:sz="6" w:space="0" w:color="000000"/>
            </w:tcBorders>
          </w:tcPr>
          <w:p w:rsidR="0060514A" w:rsidRDefault="0059528B">
            <w:pPr>
              <w:pStyle w:val="TableParagraph"/>
              <w:spacing w:before="21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331.92</w:t>
            </w:r>
          </w:p>
        </w:tc>
      </w:tr>
      <w:tr w:rsidR="0060514A">
        <w:trPr>
          <w:trHeight w:val="597"/>
        </w:trPr>
        <w:tc>
          <w:tcPr>
            <w:tcW w:w="3241" w:type="dxa"/>
            <w:tcBorders>
              <w:top w:val="single" w:sz="6" w:space="0" w:color="000000"/>
            </w:tcBorders>
          </w:tcPr>
          <w:p w:rsidR="0060514A" w:rsidRDefault="0059528B">
            <w:pPr>
              <w:pStyle w:val="TableParagraph"/>
              <w:spacing w:before="168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120" w:type="dxa"/>
            <w:tcBorders>
              <w:top w:val="single" w:sz="6" w:space="0" w:color="000000"/>
            </w:tcBorders>
          </w:tcPr>
          <w:p w:rsidR="0060514A" w:rsidRDefault="0059528B">
            <w:pPr>
              <w:pStyle w:val="TableParagraph"/>
              <w:spacing w:line="29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(RQH,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NNP,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2081" w:type="dxa"/>
            <w:tcBorders>
              <w:top w:val="single" w:sz="6" w:space="0" w:color="000000"/>
            </w:tcBorders>
          </w:tcPr>
          <w:p w:rsidR="0060514A" w:rsidRDefault="0059528B">
            <w:pPr>
              <w:pStyle w:val="TableParagraph"/>
              <w:spacing w:before="168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451.98</w:t>
            </w:r>
          </w:p>
        </w:tc>
      </w:tr>
      <w:tr w:rsidR="0060514A">
        <w:trPr>
          <w:trHeight w:val="299"/>
        </w:trPr>
        <w:tc>
          <w:tcPr>
            <w:tcW w:w="324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KPN,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GNE</w:t>
            </w:r>
          </w:p>
        </w:tc>
        <w:tc>
          <w:tcPr>
            <w:tcW w:w="5120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2081" w:type="dxa"/>
          </w:tcPr>
          <w:p w:rsidR="0060514A" w:rsidRDefault="0059528B">
            <w:pPr>
              <w:pStyle w:val="TableParagraph"/>
              <w:spacing w:before="21"/>
              <w:ind w:left="703"/>
              <w:rPr>
                <w:rFonts w:ascii="Arial MT"/>
              </w:rPr>
            </w:pPr>
            <w:r>
              <w:rPr>
                <w:rFonts w:ascii="Arial MT"/>
              </w:rPr>
              <w:t>409.60</w:t>
            </w:r>
          </w:p>
        </w:tc>
      </w:tr>
    </w:tbl>
    <w:p w:rsidR="0060514A" w:rsidRDefault="0060514A">
      <w:pPr>
        <w:pStyle w:val="a3"/>
        <w:spacing w:before="9"/>
        <w:rPr>
          <w:b/>
          <w:sz w:val="13"/>
        </w:rPr>
      </w:pPr>
    </w:p>
    <w:p w:rsidR="0060514A" w:rsidRDefault="0059528B">
      <w:pPr>
        <w:spacing w:before="101"/>
        <w:ind w:left="935"/>
        <w:rPr>
          <w:b/>
        </w:rPr>
      </w:pPr>
      <w:r>
        <w:rPr>
          <w:b/>
          <w:u w:val="thick"/>
        </w:rPr>
        <w:t>KADJAR</w:t>
      </w: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56"/>
        <w:gridCol w:w="3420"/>
        <w:gridCol w:w="1891"/>
      </w:tblGrid>
      <w:tr w:rsidR="0060514A">
        <w:trPr>
          <w:trHeight w:val="299"/>
        </w:trPr>
        <w:tc>
          <w:tcPr>
            <w:tcW w:w="3956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2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89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247" w:right="24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299"/>
        </w:trPr>
        <w:tc>
          <w:tcPr>
            <w:tcW w:w="3956" w:type="dxa"/>
          </w:tcPr>
          <w:p w:rsidR="0060514A" w:rsidRDefault="0059528B">
            <w:pPr>
              <w:pStyle w:val="TableParagraph"/>
              <w:spacing w:before="17" w:line="262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160hp</w:t>
            </w:r>
            <w:r>
              <w:rPr>
                <w:spacing w:val="1"/>
              </w:rPr>
              <w:t xml:space="preserve"> </w:t>
            </w:r>
            <w:r>
              <w:t>INTENS</w:t>
            </w:r>
            <w:r>
              <w:rPr>
                <w:spacing w:val="-4"/>
              </w:rPr>
              <w:t xml:space="preserve"> </w:t>
            </w:r>
            <w:r>
              <w:t>EDC</w:t>
            </w:r>
          </w:p>
        </w:tc>
        <w:tc>
          <w:tcPr>
            <w:tcW w:w="3420" w:type="dxa"/>
          </w:tcPr>
          <w:p w:rsidR="0060514A" w:rsidRDefault="0059528B">
            <w:pPr>
              <w:pStyle w:val="TableParagraph"/>
              <w:spacing w:before="17" w:line="262" w:lineRule="exact"/>
            </w:pPr>
            <w:r>
              <w:t>EA3</w:t>
            </w:r>
            <w:r>
              <w:rPr>
                <w:spacing w:val="-1"/>
              </w:rPr>
              <w:t xml:space="preserve"> </w:t>
            </w:r>
            <w:r>
              <w:t>NC6T 2A</w:t>
            </w:r>
          </w:p>
        </w:tc>
        <w:tc>
          <w:tcPr>
            <w:tcW w:w="1891" w:type="dxa"/>
          </w:tcPr>
          <w:p w:rsidR="0060514A" w:rsidRDefault="0059528B">
            <w:pPr>
              <w:pStyle w:val="TableParagraph"/>
              <w:spacing w:before="21"/>
              <w:ind w:left="247" w:right="23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20,937.50</w:t>
            </w:r>
          </w:p>
        </w:tc>
      </w:tr>
    </w:tbl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7"/>
        <w:rPr>
          <w:b/>
          <w:sz w:val="15"/>
        </w:rPr>
      </w:pPr>
    </w:p>
    <w:p w:rsidR="0060514A" w:rsidRDefault="0059528B">
      <w:pPr>
        <w:spacing w:before="101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0514A" w:rsidRDefault="0060514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5821"/>
        <w:gridCol w:w="1762"/>
      </w:tblGrid>
      <w:tr w:rsidR="0060514A">
        <w:trPr>
          <w:trHeight w:val="300"/>
        </w:trPr>
        <w:tc>
          <w:tcPr>
            <w:tcW w:w="326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82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62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182" w:right="17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1799"/>
        </w:trPr>
        <w:tc>
          <w:tcPr>
            <w:tcW w:w="3260" w:type="dxa"/>
          </w:tcPr>
          <w:p w:rsidR="0060514A" w:rsidRPr="00D97833" w:rsidRDefault="0060514A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0514A" w:rsidRPr="00D97833" w:rsidRDefault="0060514A">
            <w:pPr>
              <w:pStyle w:val="TableParagraph"/>
              <w:spacing w:before="5"/>
              <w:ind w:left="0"/>
              <w:rPr>
                <w:b/>
                <w:sz w:val="29"/>
                <w:lang w:val="en-US"/>
              </w:rPr>
            </w:pPr>
          </w:p>
          <w:p w:rsidR="0060514A" w:rsidRPr="00D97833" w:rsidRDefault="0059528B">
            <w:pPr>
              <w:pStyle w:val="TableParagraph"/>
              <w:ind w:right="197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PK91L4</w:t>
            </w:r>
            <w:r w:rsidRPr="00D97833">
              <w:rPr>
                <w:rFonts w:ascii="Arial MT"/>
                <w:spacing w:val="-6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(RDLAT1,</w:t>
            </w:r>
            <w:r w:rsidRPr="00D97833">
              <w:rPr>
                <w:rFonts w:ascii="Arial MT"/>
                <w:spacing w:val="-3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DANGMO,</w:t>
            </w:r>
            <w:r w:rsidRPr="00D97833">
              <w:rPr>
                <w:rFonts w:ascii="Arial MT"/>
                <w:spacing w:val="-59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AEBS01</w:t>
            </w:r>
            <w:r w:rsidRPr="00D97833">
              <w:rPr>
                <w:rFonts w:ascii="Arial MT"/>
                <w:spacing w:val="-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ITPK7)</w:t>
            </w:r>
          </w:p>
        </w:tc>
        <w:tc>
          <w:tcPr>
            <w:tcW w:w="5821" w:type="dxa"/>
          </w:tcPr>
          <w:p w:rsidR="0060514A" w:rsidRPr="00D97833" w:rsidRDefault="0059528B">
            <w:pPr>
              <w:pStyle w:val="TableParagraph"/>
              <w:spacing w:before="31"/>
              <w:ind w:left="108" w:right="709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TECHNO2 </w:t>
            </w:r>
            <w:r w:rsidRPr="00D97833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Ενεργό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Πέδησης</w:t>
            </w:r>
            <w:r w:rsidRPr="00D978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Έκτακτης</w:t>
            </w:r>
            <w:r w:rsidRPr="00D97833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Ανάγκης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(Active</w:t>
            </w:r>
            <w:r w:rsidRPr="00D97833">
              <w:rPr>
                <w:spacing w:val="-3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Emergency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Breaking</w:t>
            </w:r>
          </w:p>
          <w:p w:rsidR="0060514A" w:rsidRPr="00D97833" w:rsidRDefault="0059528B">
            <w:pPr>
              <w:pStyle w:val="TableParagraph"/>
              <w:ind w:left="108" w:right="454"/>
              <w:rPr>
                <w:sz w:val="24"/>
                <w:lang w:val="en-US"/>
              </w:rPr>
            </w:pPr>
            <w:r w:rsidRPr="00D97833">
              <w:rPr>
                <w:sz w:val="24"/>
                <w:lang w:val="en-US"/>
              </w:rPr>
              <w:t>System),</w:t>
            </w:r>
            <w:r w:rsidRPr="00D97833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Περιμετρικοί</w:t>
            </w:r>
            <w:r w:rsidRPr="00D97833">
              <w:rPr>
                <w:spacing w:val="-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αισθητήρες</w:t>
            </w:r>
            <w:r w:rsidRPr="00D97833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παρκαρίσματος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 xml:space="preserve">(Side distance Control), </w:t>
            </w:r>
            <w:r>
              <w:rPr>
                <w:sz w:val="24"/>
              </w:rPr>
              <w:t>Προειδοποίηση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Τυφλού</w:t>
            </w:r>
            <w:r w:rsidRPr="00D978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Σημείου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(Blind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Spot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Warning)</w:t>
            </w:r>
            <w:r w:rsidRPr="00D97833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</w:t>
            </w:r>
            <w:r w:rsidRPr="00D97833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Αυτόματο</w:t>
            </w:r>
          </w:p>
          <w:p w:rsidR="0060514A" w:rsidRDefault="0059528B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762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93"/>
              <w:ind w:left="182" w:right="17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598.40</w:t>
            </w:r>
          </w:p>
        </w:tc>
      </w:tr>
      <w:tr w:rsidR="0060514A">
        <w:trPr>
          <w:trHeight w:val="2100"/>
        </w:trPr>
        <w:tc>
          <w:tcPr>
            <w:tcW w:w="3260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60514A" w:rsidRDefault="0059528B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821" w:type="dxa"/>
          </w:tcPr>
          <w:p w:rsidR="0060514A" w:rsidRDefault="0060514A">
            <w:pPr>
              <w:pStyle w:val="TableParagraph"/>
              <w:ind w:left="0"/>
              <w:rPr>
                <w:b/>
                <w:sz w:val="28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35"/>
              </w:rPr>
            </w:pPr>
          </w:p>
          <w:p w:rsidR="0060514A" w:rsidRDefault="0059528B">
            <w:pPr>
              <w:pStyle w:val="TableParagraph"/>
              <w:ind w:left="108" w:right="481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762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60514A" w:rsidRDefault="0059528B">
            <w:pPr>
              <w:pStyle w:val="TableParagraph"/>
              <w:ind w:left="182" w:right="17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638.30</w:t>
            </w:r>
          </w:p>
        </w:tc>
      </w:tr>
      <w:tr w:rsidR="0060514A">
        <w:trPr>
          <w:trHeight w:val="902"/>
        </w:trPr>
        <w:tc>
          <w:tcPr>
            <w:tcW w:w="3260" w:type="dxa"/>
          </w:tcPr>
          <w:p w:rsidR="0060514A" w:rsidRPr="00D97833" w:rsidRDefault="0059528B">
            <w:pPr>
              <w:pStyle w:val="TableParagraph"/>
              <w:spacing w:before="196"/>
              <w:ind w:right="209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PKCLA5</w:t>
            </w:r>
            <w:r w:rsidRPr="00D97833">
              <w:rPr>
                <w:rFonts w:ascii="Arial MT"/>
                <w:spacing w:val="-5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(RALU17,</w:t>
            </w:r>
            <w:r w:rsidRPr="00D97833">
              <w:rPr>
                <w:rFonts w:ascii="Arial MT"/>
                <w:spacing w:val="-4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ESPHGC,</w:t>
            </w:r>
            <w:r w:rsidRPr="00D97833">
              <w:rPr>
                <w:rFonts w:ascii="Arial MT"/>
                <w:spacing w:val="-58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RDIF12, PNEUTT)</w:t>
            </w:r>
          </w:p>
        </w:tc>
        <w:tc>
          <w:tcPr>
            <w:tcW w:w="5821" w:type="dxa"/>
          </w:tcPr>
          <w:p w:rsidR="0060514A" w:rsidRPr="00D97833" w:rsidRDefault="0059528B">
            <w:pPr>
              <w:pStyle w:val="TableParagraph"/>
              <w:spacing w:before="160"/>
              <w:ind w:left="108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>PACK</w:t>
            </w:r>
            <w:r w:rsidRPr="00D9783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b/>
                <w:sz w:val="24"/>
                <w:lang w:val="en-US"/>
              </w:rPr>
              <w:t>EXTENDED</w:t>
            </w:r>
            <w:r w:rsidRPr="00D9783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D97833">
              <w:rPr>
                <w:b/>
                <w:sz w:val="24"/>
                <w:lang w:val="en-US"/>
              </w:rPr>
              <w:t>GRIP2</w:t>
            </w:r>
            <w:r w:rsidRPr="00D9783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D97833">
              <w:rPr>
                <w:b/>
                <w:sz w:val="24"/>
                <w:lang w:val="en-US"/>
              </w:rPr>
              <w:t>:</w:t>
            </w:r>
            <w:r w:rsidRPr="00D97833">
              <w:rPr>
                <w:b/>
                <w:spacing w:val="3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Grip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control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60514A" w:rsidRPr="00D97833" w:rsidRDefault="0059528B">
            <w:pPr>
              <w:pStyle w:val="TableParagraph"/>
              <w:spacing w:before="1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ελαστικά</w:t>
            </w:r>
            <w:r w:rsidRPr="00D97833">
              <w:rPr>
                <w:spacing w:val="-3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all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season</w:t>
            </w:r>
            <w:r w:rsidRPr="00D97833">
              <w:rPr>
                <w:spacing w:val="-3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&amp;</w:t>
            </w:r>
            <w:r w:rsidRPr="00D97833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Ζάντες</w:t>
            </w:r>
            <w:r w:rsidRPr="00D97833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17''</w:t>
            </w:r>
            <w:r w:rsidRPr="00D97833">
              <w:rPr>
                <w:spacing w:val="-6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Evado</w:t>
            </w:r>
          </w:p>
        </w:tc>
        <w:tc>
          <w:tcPr>
            <w:tcW w:w="1762" w:type="dxa"/>
          </w:tcPr>
          <w:p w:rsidR="0060514A" w:rsidRPr="00D97833" w:rsidRDefault="0060514A">
            <w:pPr>
              <w:pStyle w:val="TableParagraph"/>
              <w:spacing w:before="7"/>
              <w:ind w:left="0"/>
              <w:rPr>
                <w:b/>
                <w:sz w:val="26"/>
                <w:lang w:val="en-US"/>
              </w:rPr>
            </w:pPr>
          </w:p>
          <w:p w:rsidR="0060514A" w:rsidRDefault="0059528B">
            <w:pPr>
              <w:pStyle w:val="TableParagraph"/>
              <w:ind w:left="182" w:right="17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192.82</w:t>
            </w:r>
          </w:p>
        </w:tc>
      </w:tr>
    </w:tbl>
    <w:p w:rsidR="0060514A" w:rsidRDefault="0060514A">
      <w:pPr>
        <w:jc w:val="center"/>
        <w:rPr>
          <w:rFonts w:ascii="Arial MT"/>
        </w:rPr>
        <w:sectPr w:rsidR="0060514A">
          <w:pgSz w:w="11910" w:h="16840"/>
          <w:pgMar w:top="2140" w:right="0" w:bottom="1040" w:left="620" w:header="725" w:footer="859" w:gutter="0"/>
          <w:cols w:space="720"/>
        </w:sectPr>
      </w:pP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5821"/>
        <w:gridCol w:w="1762"/>
      </w:tblGrid>
      <w:tr w:rsidR="0060514A">
        <w:trPr>
          <w:trHeight w:val="1799"/>
        </w:trPr>
        <w:tc>
          <w:tcPr>
            <w:tcW w:w="3260" w:type="dxa"/>
            <w:tcBorders>
              <w:top w:val="nil"/>
            </w:tcBorders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91"/>
              <w:rPr>
                <w:rFonts w:ascii="Arial MT"/>
              </w:rPr>
            </w:pPr>
            <w:r>
              <w:rPr>
                <w:rFonts w:ascii="Arial MT"/>
              </w:rPr>
              <w:t>TVFIX</w:t>
            </w:r>
          </w:p>
        </w:tc>
        <w:tc>
          <w:tcPr>
            <w:tcW w:w="5821" w:type="dxa"/>
            <w:tcBorders>
              <w:top w:val="nil"/>
            </w:tcBorders>
          </w:tcPr>
          <w:p w:rsidR="0060514A" w:rsidRDefault="0060514A">
            <w:pPr>
              <w:pStyle w:val="TableParagraph"/>
              <w:ind w:left="0"/>
              <w:rPr>
                <w:b/>
                <w:sz w:val="28"/>
              </w:rPr>
            </w:pPr>
          </w:p>
          <w:p w:rsidR="0060514A" w:rsidRDefault="0060514A">
            <w:pPr>
              <w:pStyle w:val="TableParagraph"/>
              <w:spacing w:before="5"/>
              <w:ind w:left="0"/>
              <w:rPr>
                <w:b/>
                <w:sz w:val="34"/>
              </w:rPr>
            </w:pPr>
          </w:p>
          <w:p w:rsidR="0060514A" w:rsidRDefault="005952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Σταθερή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62" w:type="dxa"/>
            <w:tcBorders>
              <w:top w:val="nil"/>
            </w:tcBorders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91"/>
              <w:ind w:left="542"/>
              <w:rPr>
                <w:rFonts w:ascii="Arial MT"/>
              </w:rPr>
            </w:pPr>
            <w:r>
              <w:rPr>
                <w:rFonts w:ascii="Arial MT"/>
              </w:rPr>
              <w:t>598.40</w:t>
            </w:r>
          </w:p>
        </w:tc>
      </w:tr>
      <w:tr w:rsidR="0060514A">
        <w:trPr>
          <w:trHeight w:val="299"/>
        </w:trPr>
        <w:tc>
          <w:tcPr>
            <w:tcW w:w="3260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821" w:type="dxa"/>
          </w:tcPr>
          <w:p w:rsidR="0060514A" w:rsidRDefault="0059528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762" w:type="dxa"/>
          </w:tcPr>
          <w:p w:rsidR="0060514A" w:rsidRDefault="0059528B">
            <w:pPr>
              <w:pStyle w:val="TableParagraph"/>
              <w:spacing w:before="21"/>
              <w:ind w:left="542"/>
              <w:rPr>
                <w:rFonts w:ascii="Arial MT"/>
              </w:rPr>
            </w:pPr>
            <w:r>
              <w:rPr>
                <w:rFonts w:ascii="Arial MT"/>
              </w:rPr>
              <w:t>332.45</w:t>
            </w:r>
          </w:p>
        </w:tc>
      </w:tr>
      <w:tr w:rsidR="0060514A">
        <w:trPr>
          <w:trHeight w:val="599"/>
        </w:trPr>
        <w:tc>
          <w:tcPr>
            <w:tcW w:w="3260" w:type="dxa"/>
          </w:tcPr>
          <w:p w:rsidR="0060514A" w:rsidRDefault="0059528B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821" w:type="dxa"/>
          </w:tcPr>
          <w:p w:rsidR="0060514A" w:rsidRDefault="0059528B">
            <w:pPr>
              <w:pStyle w:val="TableParagraph"/>
              <w:spacing w:line="290" w:lineRule="atLeast"/>
              <w:ind w:left="108" w:right="270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(RQH, NNP,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762" w:type="dxa"/>
          </w:tcPr>
          <w:p w:rsidR="0060514A" w:rsidRDefault="0059528B">
            <w:pPr>
              <w:pStyle w:val="TableParagraph"/>
              <w:spacing w:before="172"/>
              <w:ind w:left="542"/>
              <w:rPr>
                <w:rFonts w:ascii="Arial MT"/>
              </w:rPr>
            </w:pPr>
            <w:r>
              <w:rPr>
                <w:rFonts w:ascii="Arial MT"/>
              </w:rPr>
              <w:t>452.13</w:t>
            </w:r>
          </w:p>
        </w:tc>
      </w:tr>
      <w:tr w:rsidR="0060514A">
        <w:trPr>
          <w:trHeight w:val="902"/>
        </w:trPr>
        <w:tc>
          <w:tcPr>
            <w:tcW w:w="3260" w:type="dxa"/>
          </w:tcPr>
          <w:p w:rsidR="0060514A" w:rsidRDefault="0060514A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60514A" w:rsidRDefault="0059528B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KPN,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GNE</w:t>
            </w:r>
          </w:p>
        </w:tc>
        <w:tc>
          <w:tcPr>
            <w:tcW w:w="5821" w:type="dxa"/>
          </w:tcPr>
          <w:p w:rsidR="0060514A" w:rsidRDefault="0060514A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60514A" w:rsidRDefault="0059528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1762" w:type="dxa"/>
          </w:tcPr>
          <w:p w:rsidR="0060514A" w:rsidRDefault="0060514A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60514A" w:rsidRDefault="0059528B">
            <w:pPr>
              <w:pStyle w:val="TableParagraph"/>
              <w:ind w:left="542"/>
              <w:rPr>
                <w:rFonts w:ascii="Arial MT"/>
              </w:rPr>
            </w:pPr>
            <w:r>
              <w:rPr>
                <w:rFonts w:ascii="Arial MT"/>
              </w:rPr>
              <w:t>405.59</w:t>
            </w:r>
          </w:p>
        </w:tc>
      </w:tr>
    </w:tbl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7"/>
        <w:rPr>
          <w:b/>
          <w:sz w:val="15"/>
        </w:rPr>
      </w:pPr>
    </w:p>
    <w:p w:rsidR="0060514A" w:rsidRDefault="0059528B">
      <w:pPr>
        <w:spacing w:before="101"/>
        <w:ind w:left="935"/>
        <w:rPr>
          <w:b/>
        </w:rPr>
      </w:pPr>
      <w:r>
        <w:rPr>
          <w:b/>
          <w:u w:val="thick"/>
        </w:rPr>
        <w:t>KADJAR</w:t>
      </w:r>
    </w:p>
    <w:p w:rsidR="0060514A" w:rsidRDefault="0060514A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00"/>
        <w:gridCol w:w="2700"/>
        <w:gridCol w:w="1740"/>
      </w:tblGrid>
      <w:tr w:rsidR="0060514A">
        <w:trPr>
          <w:trHeight w:val="299"/>
        </w:trPr>
        <w:tc>
          <w:tcPr>
            <w:tcW w:w="380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70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4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173" w:right="16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570"/>
        </w:trPr>
        <w:tc>
          <w:tcPr>
            <w:tcW w:w="3800" w:type="dxa"/>
          </w:tcPr>
          <w:p w:rsidR="0060514A" w:rsidRDefault="0059528B">
            <w:pPr>
              <w:pStyle w:val="TableParagraph"/>
              <w:spacing w:before="154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2"/>
              </w:rPr>
              <w:t xml:space="preserve"> </w:t>
            </w:r>
            <w:r>
              <w:t>AUTHENTIC</w:t>
            </w:r>
          </w:p>
        </w:tc>
        <w:tc>
          <w:tcPr>
            <w:tcW w:w="2700" w:type="dxa"/>
          </w:tcPr>
          <w:p w:rsidR="0060514A" w:rsidRDefault="0059528B">
            <w:pPr>
              <w:pStyle w:val="TableParagraph"/>
              <w:spacing w:before="154"/>
              <w:ind w:left="108"/>
            </w:pPr>
            <w:r>
              <w:t>EA1</w:t>
            </w:r>
            <w:r>
              <w:rPr>
                <w:spacing w:val="-1"/>
              </w:rPr>
              <w:t xml:space="preserve"> </w:t>
            </w:r>
            <w:r>
              <w:t>A66T</w:t>
            </w:r>
            <w:r>
              <w:rPr>
                <w:spacing w:val="-1"/>
              </w:rPr>
              <w:t xml:space="preserve"> </w:t>
            </w:r>
            <w:r>
              <w:t>2M</w:t>
            </w:r>
          </w:p>
        </w:tc>
        <w:tc>
          <w:tcPr>
            <w:tcW w:w="1740" w:type="dxa"/>
          </w:tcPr>
          <w:p w:rsidR="0060514A" w:rsidRDefault="0059528B">
            <w:pPr>
              <w:pStyle w:val="TableParagraph"/>
              <w:spacing w:before="158"/>
              <w:ind w:left="173" w:right="16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16,356.06</w:t>
            </w:r>
          </w:p>
        </w:tc>
      </w:tr>
    </w:tbl>
    <w:p w:rsidR="0060514A" w:rsidRDefault="0060514A">
      <w:pPr>
        <w:pStyle w:val="a3"/>
        <w:rPr>
          <w:b/>
          <w:sz w:val="26"/>
        </w:rPr>
      </w:pPr>
    </w:p>
    <w:p w:rsidR="0060514A" w:rsidRDefault="0059528B">
      <w:pPr>
        <w:spacing w:before="217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0514A" w:rsidRDefault="0060514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1"/>
        <w:gridCol w:w="4760"/>
        <w:gridCol w:w="1740"/>
      </w:tblGrid>
      <w:tr w:rsidR="0060514A">
        <w:trPr>
          <w:trHeight w:val="300"/>
        </w:trPr>
        <w:tc>
          <w:tcPr>
            <w:tcW w:w="298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76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173" w:right="16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1499"/>
        </w:trPr>
        <w:tc>
          <w:tcPr>
            <w:tcW w:w="298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spacing w:before="1"/>
              <w:rPr>
                <w:rFonts w:ascii="Arial MT"/>
              </w:rPr>
            </w:pPr>
            <w:r>
              <w:rPr>
                <w:rFonts w:ascii="Arial MT"/>
              </w:rPr>
              <w:t>PKNB02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(CA03, ALEVA)</w:t>
            </w:r>
          </w:p>
        </w:tc>
        <w:tc>
          <w:tcPr>
            <w:tcW w:w="4760" w:type="dxa"/>
          </w:tcPr>
          <w:p w:rsidR="0060514A" w:rsidRDefault="0060514A">
            <w:pPr>
              <w:pStyle w:val="TableParagraph"/>
              <w:ind w:left="0"/>
              <w:rPr>
                <w:b/>
                <w:sz w:val="26"/>
              </w:rPr>
            </w:pPr>
          </w:p>
          <w:p w:rsidR="0060514A" w:rsidRDefault="0059528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CLIMA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διζωνικός</w:t>
            </w:r>
          </w:p>
          <w:p w:rsidR="0060514A" w:rsidRDefault="0059528B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κλιματισμός &amp; Αισθητήρες φωτεινότητας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1740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spacing w:before="1"/>
              <w:ind w:left="173" w:right="16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606.06</w:t>
            </w:r>
          </w:p>
        </w:tc>
      </w:tr>
      <w:tr w:rsidR="0060514A">
        <w:trPr>
          <w:trHeight w:val="1499"/>
        </w:trPr>
        <w:tc>
          <w:tcPr>
            <w:tcW w:w="298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spacing w:before="1"/>
              <w:rPr>
                <w:rFonts w:ascii="Arial MT"/>
              </w:rPr>
            </w:pPr>
            <w:r>
              <w:rPr>
                <w:rFonts w:ascii="Arial MT"/>
              </w:rPr>
              <w:t>ITPK1</w:t>
            </w:r>
          </w:p>
        </w:tc>
        <w:tc>
          <w:tcPr>
            <w:tcW w:w="4760" w:type="dxa"/>
          </w:tcPr>
          <w:p w:rsidR="0060514A" w:rsidRDefault="0060514A">
            <w:pPr>
              <w:pStyle w:val="TableParagraph"/>
              <w:ind w:left="0"/>
              <w:rPr>
                <w:b/>
                <w:sz w:val="28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</w:rPr>
            </w:pPr>
          </w:p>
          <w:p w:rsidR="0060514A" w:rsidRDefault="005952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1740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spacing w:before="1"/>
              <w:ind w:left="173" w:right="16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113.64</w:t>
            </w:r>
          </w:p>
        </w:tc>
      </w:tr>
      <w:tr w:rsidR="0060514A">
        <w:trPr>
          <w:trHeight w:val="299"/>
        </w:trPr>
        <w:tc>
          <w:tcPr>
            <w:tcW w:w="298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4760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740" w:type="dxa"/>
          </w:tcPr>
          <w:p w:rsidR="0060514A" w:rsidRDefault="0059528B">
            <w:pPr>
              <w:pStyle w:val="TableParagraph"/>
              <w:spacing w:before="21"/>
              <w:ind w:left="173" w:right="16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333.33</w:t>
            </w:r>
          </w:p>
        </w:tc>
      </w:tr>
      <w:tr w:rsidR="0060514A">
        <w:trPr>
          <w:trHeight w:val="602"/>
        </w:trPr>
        <w:tc>
          <w:tcPr>
            <w:tcW w:w="2981" w:type="dxa"/>
          </w:tcPr>
          <w:p w:rsidR="0060514A" w:rsidRDefault="0059528B">
            <w:pPr>
              <w:pStyle w:val="TableParagraph"/>
              <w:spacing w:before="173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4760" w:type="dxa"/>
          </w:tcPr>
          <w:p w:rsidR="0060514A" w:rsidRDefault="0059528B">
            <w:pPr>
              <w:pStyle w:val="TableParagraph"/>
              <w:spacing w:before="6" w:line="288" w:lineRule="exact"/>
              <w:ind w:right="531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(RQH,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NNP,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740" w:type="dxa"/>
          </w:tcPr>
          <w:p w:rsidR="0060514A" w:rsidRDefault="0059528B">
            <w:pPr>
              <w:pStyle w:val="TableParagraph"/>
              <w:spacing w:before="173"/>
              <w:ind w:left="173" w:right="16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454.55</w:t>
            </w:r>
          </w:p>
        </w:tc>
      </w:tr>
      <w:tr w:rsidR="0060514A">
        <w:trPr>
          <w:trHeight w:val="299"/>
        </w:trPr>
        <w:tc>
          <w:tcPr>
            <w:tcW w:w="298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KPN,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GNE</w:t>
            </w:r>
          </w:p>
        </w:tc>
        <w:tc>
          <w:tcPr>
            <w:tcW w:w="4760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1740" w:type="dxa"/>
          </w:tcPr>
          <w:p w:rsidR="0060514A" w:rsidRDefault="0059528B">
            <w:pPr>
              <w:pStyle w:val="TableParagraph"/>
              <w:spacing w:before="21"/>
              <w:ind w:left="173" w:right="16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416.67</w:t>
            </w:r>
          </w:p>
        </w:tc>
      </w:tr>
    </w:tbl>
    <w:p w:rsidR="0060514A" w:rsidRDefault="0060514A">
      <w:pPr>
        <w:jc w:val="center"/>
        <w:rPr>
          <w:rFonts w:ascii="Arial MT"/>
        </w:rPr>
        <w:sectPr w:rsidR="0060514A">
          <w:pgSz w:w="11910" w:h="16840"/>
          <w:pgMar w:top="2140" w:right="0" w:bottom="1040" w:left="620" w:header="725" w:footer="859" w:gutter="0"/>
          <w:cols w:space="720"/>
        </w:sectPr>
      </w:pPr>
    </w:p>
    <w:p w:rsidR="0060514A" w:rsidRDefault="0060514A">
      <w:pPr>
        <w:pStyle w:val="a3"/>
        <w:spacing w:before="7"/>
        <w:rPr>
          <w:b/>
          <w:sz w:val="28"/>
        </w:rPr>
      </w:pPr>
    </w:p>
    <w:p w:rsidR="0060514A" w:rsidRDefault="0059528B">
      <w:pPr>
        <w:spacing w:before="101"/>
        <w:ind w:left="935"/>
        <w:rPr>
          <w:b/>
        </w:rPr>
      </w:pPr>
      <w:r>
        <w:rPr>
          <w:b/>
          <w:u w:val="thick"/>
        </w:rPr>
        <w:t>KADJAR</w:t>
      </w:r>
    </w:p>
    <w:p w:rsidR="0060514A" w:rsidRDefault="0060514A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1"/>
        <w:gridCol w:w="2900"/>
        <w:gridCol w:w="2003"/>
      </w:tblGrid>
      <w:tr w:rsidR="0060514A">
        <w:trPr>
          <w:trHeight w:val="299"/>
        </w:trPr>
        <w:tc>
          <w:tcPr>
            <w:tcW w:w="432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0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003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302" w:right="29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570"/>
        </w:trPr>
        <w:tc>
          <w:tcPr>
            <w:tcW w:w="4321" w:type="dxa"/>
          </w:tcPr>
          <w:p w:rsidR="0060514A" w:rsidRPr="00D97833" w:rsidRDefault="0059528B">
            <w:pPr>
              <w:pStyle w:val="TableParagraph"/>
              <w:spacing w:before="154"/>
              <w:rPr>
                <w:lang w:val="en-US"/>
              </w:rPr>
            </w:pPr>
            <w:r w:rsidRPr="00D97833">
              <w:rPr>
                <w:lang w:val="en-US"/>
              </w:rPr>
              <w:t>1.5</w:t>
            </w:r>
            <w:r w:rsidRPr="00D97833">
              <w:rPr>
                <w:spacing w:val="-2"/>
                <w:lang w:val="en-US"/>
              </w:rPr>
              <w:t xml:space="preserve"> </w:t>
            </w:r>
            <w:r w:rsidRPr="00D97833">
              <w:rPr>
                <w:lang w:val="en-US"/>
              </w:rPr>
              <w:t>Blue</w:t>
            </w:r>
            <w:r w:rsidRPr="00D97833">
              <w:rPr>
                <w:spacing w:val="-2"/>
                <w:lang w:val="en-US"/>
              </w:rPr>
              <w:t xml:space="preserve"> </w:t>
            </w:r>
            <w:r w:rsidRPr="00D97833">
              <w:rPr>
                <w:lang w:val="en-US"/>
              </w:rPr>
              <w:t>dCi 115hp</w:t>
            </w:r>
            <w:r w:rsidRPr="00D97833">
              <w:rPr>
                <w:spacing w:val="-3"/>
                <w:lang w:val="en-US"/>
              </w:rPr>
              <w:t xml:space="preserve"> </w:t>
            </w:r>
            <w:r w:rsidRPr="00D97833">
              <w:rPr>
                <w:lang w:val="en-US"/>
              </w:rPr>
              <w:t>SPORT</w:t>
            </w:r>
            <w:r w:rsidRPr="00D97833">
              <w:rPr>
                <w:spacing w:val="1"/>
                <w:lang w:val="en-US"/>
              </w:rPr>
              <w:t xml:space="preserve"> </w:t>
            </w:r>
            <w:r w:rsidRPr="00D97833">
              <w:rPr>
                <w:lang w:val="en-US"/>
              </w:rPr>
              <w:t>EDITION</w:t>
            </w:r>
          </w:p>
        </w:tc>
        <w:tc>
          <w:tcPr>
            <w:tcW w:w="2900" w:type="dxa"/>
          </w:tcPr>
          <w:p w:rsidR="0060514A" w:rsidRDefault="0059528B">
            <w:pPr>
              <w:pStyle w:val="TableParagraph"/>
              <w:spacing w:before="154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A66T 2M</w:t>
            </w:r>
          </w:p>
        </w:tc>
        <w:tc>
          <w:tcPr>
            <w:tcW w:w="2003" w:type="dxa"/>
          </w:tcPr>
          <w:p w:rsidR="0060514A" w:rsidRDefault="0059528B">
            <w:pPr>
              <w:pStyle w:val="TableParagraph"/>
              <w:spacing w:before="158"/>
              <w:ind w:left="302" w:right="29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18,207.14</w:t>
            </w:r>
          </w:p>
        </w:tc>
      </w:tr>
    </w:tbl>
    <w:p w:rsidR="0060514A" w:rsidRDefault="0060514A">
      <w:pPr>
        <w:pStyle w:val="a3"/>
        <w:spacing w:before="1"/>
        <w:rPr>
          <w:b/>
        </w:rPr>
      </w:pPr>
    </w:p>
    <w:p w:rsidR="0060514A" w:rsidRDefault="0059528B">
      <w:pPr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5101"/>
        <w:gridCol w:w="1999"/>
      </w:tblGrid>
      <w:tr w:rsidR="0060514A">
        <w:trPr>
          <w:trHeight w:val="299"/>
        </w:trPr>
        <w:tc>
          <w:tcPr>
            <w:tcW w:w="342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10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99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302" w:right="29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1500"/>
        </w:trPr>
        <w:tc>
          <w:tcPr>
            <w:tcW w:w="3421" w:type="dxa"/>
          </w:tcPr>
          <w:p w:rsidR="0060514A" w:rsidRPr="00D97833" w:rsidRDefault="0060514A">
            <w:pPr>
              <w:pStyle w:val="TableParagraph"/>
              <w:spacing w:before="7"/>
              <w:ind w:left="0"/>
              <w:rPr>
                <w:b/>
                <w:sz w:val="30"/>
                <w:lang w:val="en-US"/>
              </w:rPr>
            </w:pPr>
          </w:p>
          <w:p w:rsidR="0060514A" w:rsidRPr="00D97833" w:rsidRDefault="0059528B">
            <w:pPr>
              <w:pStyle w:val="TableParagraph"/>
              <w:spacing w:before="1"/>
              <w:ind w:right="545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PKIN07 (DLIGM1, RDLAT1,</w:t>
            </w:r>
            <w:r w:rsidRPr="00D97833">
              <w:rPr>
                <w:rFonts w:ascii="Arial MT"/>
                <w:spacing w:val="-59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DANGMO,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AVOSP1,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AEBS01,PRAHL)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before="26"/>
              <w:ind w:right="326"/>
              <w:rPr>
                <w:sz w:val="24"/>
              </w:rPr>
            </w:pPr>
            <w:r>
              <w:rPr>
                <w:b/>
                <w:sz w:val="24"/>
              </w:rPr>
              <w:t>PACK TECHNO1</w:t>
            </w:r>
            <w:r>
              <w:rPr>
                <w:sz w:val="24"/>
              </w:rPr>
              <w:t>: Προειδοποίηση, Αλλαγής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(Lane Departure</w:t>
            </w:r>
          </w:p>
          <w:p w:rsidR="0060514A" w:rsidRDefault="0059528B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Warning),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</w:p>
          <w:p w:rsidR="0060514A" w:rsidRDefault="0059528B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Warning) &amp; Υπέρβαση ταχύτητας (μπροστινή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κάμερα)</w:t>
            </w:r>
          </w:p>
        </w:tc>
        <w:tc>
          <w:tcPr>
            <w:tcW w:w="1999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600.00</w:t>
            </w:r>
          </w:p>
        </w:tc>
      </w:tr>
      <w:tr w:rsidR="0060514A">
        <w:trPr>
          <w:trHeight w:val="1799"/>
        </w:trPr>
        <w:tc>
          <w:tcPr>
            <w:tcW w:w="3421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93"/>
              <w:rPr>
                <w:rFonts w:ascii="Arial MT"/>
              </w:rPr>
            </w:pPr>
            <w:r>
              <w:rPr>
                <w:rFonts w:ascii="Arial MT"/>
              </w:rPr>
              <w:t>PKLC02: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(SGAV04,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SGAR02)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before="175"/>
              <w:ind w:right="196"/>
              <w:rPr>
                <w:sz w:val="24"/>
              </w:rPr>
            </w:pPr>
            <w:r>
              <w:rPr>
                <w:b/>
                <w:sz w:val="24"/>
              </w:rPr>
              <w:t>MODULARITY PACK</w:t>
            </w:r>
            <w:r>
              <w:rPr>
                <w:sz w:val="24"/>
              </w:rPr>
              <w:t>: Κάθισμα συνοδηγού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ρύθμιση ύψους και αναδιπλούμενη πλάτη,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διαιρούμενα πίσω καθίσματα 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αναδίπλωση)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ποτηροθήκες</w:t>
            </w:r>
          </w:p>
        </w:tc>
        <w:tc>
          <w:tcPr>
            <w:tcW w:w="1999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59528B">
            <w:pPr>
              <w:pStyle w:val="TableParagraph"/>
              <w:spacing w:before="193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314.29</w:t>
            </w:r>
          </w:p>
        </w:tc>
      </w:tr>
      <w:tr w:rsidR="0060514A">
        <w:trPr>
          <w:trHeight w:val="301"/>
        </w:trPr>
        <w:tc>
          <w:tcPr>
            <w:tcW w:w="34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Πλήρεις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</w:p>
        </w:tc>
        <w:tc>
          <w:tcPr>
            <w:tcW w:w="1999" w:type="dxa"/>
          </w:tcPr>
          <w:p w:rsidR="0060514A" w:rsidRDefault="0059528B">
            <w:pPr>
              <w:pStyle w:val="TableParagraph"/>
              <w:spacing w:before="21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414.29</w:t>
            </w:r>
          </w:p>
        </w:tc>
      </w:tr>
      <w:tr w:rsidR="0060514A">
        <w:trPr>
          <w:trHeight w:val="600"/>
        </w:trPr>
        <w:tc>
          <w:tcPr>
            <w:tcW w:w="3421" w:type="dxa"/>
          </w:tcPr>
          <w:p w:rsidR="0060514A" w:rsidRDefault="0059528B">
            <w:pPr>
              <w:pStyle w:val="TableParagraph"/>
              <w:spacing w:before="43"/>
              <w:ind w:right="435"/>
              <w:rPr>
                <w:rFonts w:ascii="Arial MT"/>
              </w:rPr>
            </w:pPr>
            <w:r>
              <w:rPr>
                <w:rFonts w:ascii="Arial MT"/>
              </w:rPr>
              <w:t>PKCLA6 (ESPHGC, RDIF12,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101" w:type="dxa"/>
          </w:tcPr>
          <w:p w:rsidR="0060514A" w:rsidRPr="00D97833" w:rsidRDefault="0059528B">
            <w:pPr>
              <w:pStyle w:val="TableParagraph"/>
              <w:spacing w:before="4" w:line="288" w:lineRule="exact"/>
              <w:ind w:right="305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EXTENDED GRIP1 </w:t>
            </w:r>
            <w:r w:rsidRPr="00D97833">
              <w:rPr>
                <w:sz w:val="24"/>
                <w:lang w:val="en-US"/>
              </w:rPr>
              <w:t xml:space="preserve">: Grip control </w:t>
            </w:r>
            <w:r>
              <w:rPr>
                <w:sz w:val="24"/>
              </w:rPr>
              <w:t>με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all season</w:t>
            </w:r>
          </w:p>
        </w:tc>
        <w:tc>
          <w:tcPr>
            <w:tcW w:w="1999" w:type="dxa"/>
          </w:tcPr>
          <w:p w:rsidR="0060514A" w:rsidRDefault="0059528B">
            <w:pPr>
              <w:pStyle w:val="TableParagraph"/>
              <w:spacing w:before="170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314.29</w:t>
            </w:r>
          </w:p>
        </w:tc>
      </w:tr>
      <w:tr w:rsidR="0060514A">
        <w:trPr>
          <w:trHeight w:val="299"/>
        </w:trPr>
        <w:tc>
          <w:tcPr>
            <w:tcW w:w="34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RDIF07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Aquila</w:t>
            </w:r>
          </w:p>
        </w:tc>
        <w:tc>
          <w:tcPr>
            <w:tcW w:w="1999" w:type="dxa"/>
          </w:tcPr>
          <w:p w:rsidR="0060514A" w:rsidRDefault="0059528B">
            <w:pPr>
              <w:pStyle w:val="TableParagraph"/>
              <w:spacing w:before="21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142.86</w:t>
            </w:r>
          </w:p>
        </w:tc>
      </w:tr>
      <w:tr w:rsidR="0060514A">
        <w:trPr>
          <w:trHeight w:val="299"/>
        </w:trPr>
        <w:tc>
          <w:tcPr>
            <w:tcW w:w="34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RDIF10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Fleuron</w:t>
            </w:r>
          </w:p>
        </w:tc>
        <w:tc>
          <w:tcPr>
            <w:tcW w:w="1999" w:type="dxa"/>
          </w:tcPr>
          <w:p w:rsidR="0060514A" w:rsidRDefault="0059528B">
            <w:pPr>
              <w:pStyle w:val="TableParagraph"/>
              <w:spacing w:before="21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314.29</w:t>
            </w:r>
          </w:p>
        </w:tc>
      </w:tr>
      <w:tr w:rsidR="0060514A">
        <w:trPr>
          <w:trHeight w:val="299"/>
        </w:trPr>
        <w:tc>
          <w:tcPr>
            <w:tcW w:w="34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999" w:type="dxa"/>
          </w:tcPr>
          <w:p w:rsidR="0060514A" w:rsidRDefault="0059528B">
            <w:pPr>
              <w:pStyle w:val="TableParagraph"/>
              <w:spacing w:before="21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328.57</w:t>
            </w:r>
          </w:p>
        </w:tc>
      </w:tr>
      <w:tr w:rsidR="0060514A">
        <w:trPr>
          <w:trHeight w:val="599"/>
        </w:trPr>
        <w:tc>
          <w:tcPr>
            <w:tcW w:w="3421" w:type="dxa"/>
          </w:tcPr>
          <w:p w:rsidR="0060514A" w:rsidRDefault="0059528B">
            <w:pPr>
              <w:pStyle w:val="TableParagraph"/>
              <w:spacing w:before="172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line="290" w:lineRule="atLeast"/>
              <w:ind w:right="152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(RQH,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NNP,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999" w:type="dxa"/>
          </w:tcPr>
          <w:p w:rsidR="0060514A" w:rsidRDefault="0059528B">
            <w:pPr>
              <w:pStyle w:val="TableParagraph"/>
              <w:spacing w:before="172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450.00</w:t>
            </w:r>
          </w:p>
        </w:tc>
      </w:tr>
      <w:tr w:rsidR="0060514A">
        <w:trPr>
          <w:trHeight w:val="302"/>
        </w:trPr>
        <w:tc>
          <w:tcPr>
            <w:tcW w:w="3421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KPN, GNE</w:t>
            </w:r>
          </w:p>
        </w:tc>
        <w:tc>
          <w:tcPr>
            <w:tcW w:w="5101" w:type="dxa"/>
          </w:tcPr>
          <w:p w:rsidR="0060514A" w:rsidRDefault="0059528B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1999" w:type="dxa"/>
          </w:tcPr>
          <w:p w:rsidR="0060514A" w:rsidRDefault="0059528B">
            <w:pPr>
              <w:pStyle w:val="TableParagraph"/>
              <w:spacing w:before="21"/>
              <w:ind w:left="302" w:right="29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400.00</w:t>
            </w:r>
          </w:p>
        </w:tc>
      </w:tr>
    </w:tbl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7"/>
        <w:rPr>
          <w:b/>
          <w:sz w:val="19"/>
        </w:rPr>
      </w:pPr>
    </w:p>
    <w:p w:rsidR="0060514A" w:rsidRDefault="0059528B">
      <w:pPr>
        <w:spacing w:before="101"/>
        <w:ind w:left="935"/>
        <w:rPr>
          <w:b/>
        </w:rPr>
      </w:pPr>
      <w:r>
        <w:rPr>
          <w:b/>
          <w:u w:val="thick"/>
        </w:rPr>
        <w:t>KADJAR</w:t>
      </w:r>
    </w:p>
    <w:p w:rsidR="0060514A" w:rsidRDefault="0060514A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1"/>
        <w:gridCol w:w="3161"/>
        <w:gridCol w:w="1940"/>
      </w:tblGrid>
      <w:tr w:rsidR="0060514A">
        <w:trPr>
          <w:trHeight w:val="300"/>
        </w:trPr>
        <w:tc>
          <w:tcPr>
            <w:tcW w:w="5101" w:type="dxa"/>
            <w:shd w:val="clear" w:color="auto" w:fill="D9D9D9"/>
          </w:tcPr>
          <w:p w:rsidR="0060514A" w:rsidRDefault="0059528B">
            <w:pPr>
              <w:pStyle w:val="TableParagraph"/>
              <w:spacing w:before="18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61" w:type="dxa"/>
            <w:shd w:val="clear" w:color="auto" w:fill="D9D9D9"/>
          </w:tcPr>
          <w:p w:rsidR="0060514A" w:rsidRDefault="0059528B">
            <w:pPr>
              <w:pStyle w:val="TableParagraph"/>
              <w:spacing w:before="18" w:line="262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940" w:type="dxa"/>
            <w:shd w:val="clear" w:color="auto" w:fill="D9D9D9"/>
          </w:tcPr>
          <w:p w:rsidR="0060514A" w:rsidRDefault="0059528B">
            <w:pPr>
              <w:pStyle w:val="TableParagraph"/>
              <w:spacing w:before="18" w:line="262" w:lineRule="exact"/>
              <w:ind w:left="274" w:right="26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570"/>
        </w:trPr>
        <w:tc>
          <w:tcPr>
            <w:tcW w:w="5101" w:type="dxa"/>
          </w:tcPr>
          <w:p w:rsidR="0060514A" w:rsidRPr="00D97833" w:rsidRDefault="0059528B">
            <w:pPr>
              <w:pStyle w:val="TableParagraph"/>
              <w:spacing w:before="151"/>
              <w:rPr>
                <w:lang w:val="en-US"/>
              </w:rPr>
            </w:pPr>
            <w:r w:rsidRPr="00D97833">
              <w:rPr>
                <w:lang w:val="en-US"/>
              </w:rPr>
              <w:t>1.5</w:t>
            </w:r>
            <w:r w:rsidRPr="00D97833">
              <w:rPr>
                <w:spacing w:val="-2"/>
                <w:lang w:val="en-US"/>
              </w:rPr>
              <w:t xml:space="preserve"> </w:t>
            </w:r>
            <w:r w:rsidRPr="00D97833">
              <w:rPr>
                <w:lang w:val="en-US"/>
              </w:rPr>
              <w:t>Blue</w:t>
            </w:r>
            <w:r w:rsidRPr="00D97833">
              <w:rPr>
                <w:spacing w:val="-1"/>
                <w:lang w:val="en-US"/>
              </w:rPr>
              <w:t xml:space="preserve"> </w:t>
            </w:r>
            <w:r w:rsidRPr="00D97833">
              <w:rPr>
                <w:lang w:val="en-US"/>
              </w:rPr>
              <w:t>dCi</w:t>
            </w:r>
            <w:r w:rsidRPr="00D97833">
              <w:rPr>
                <w:spacing w:val="-1"/>
                <w:lang w:val="en-US"/>
              </w:rPr>
              <w:t xml:space="preserve"> </w:t>
            </w:r>
            <w:r w:rsidRPr="00D97833">
              <w:rPr>
                <w:lang w:val="en-US"/>
              </w:rPr>
              <w:t>115hp</w:t>
            </w:r>
            <w:r w:rsidRPr="00D97833">
              <w:rPr>
                <w:spacing w:val="67"/>
                <w:lang w:val="en-US"/>
              </w:rPr>
              <w:t xml:space="preserve"> </w:t>
            </w:r>
            <w:r w:rsidRPr="00D97833">
              <w:rPr>
                <w:lang w:val="en-US"/>
              </w:rPr>
              <w:t>SPORT EDITION</w:t>
            </w:r>
            <w:r w:rsidRPr="00D97833">
              <w:rPr>
                <w:spacing w:val="-1"/>
                <w:lang w:val="en-US"/>
              </w:rPr>
              <w:t xml:space="preserve"> </w:t>
            </w:r>
            <w:r w:rsidRPr="00D97833">
              <w:rPr>
                <w:lang w:val="en-US"/>
              </w:rPr>
              <w:t>EDC</w:t>
            </w:r>
          </w:p>
        </w:tc>
        <w:tc>
          <w:tcPr>
            <w:tcW w:w="3161" w:type="dxa"/>
          </w:tcPr>
          <w:p w:rsidR="0060514A" w:rsidRDefault="0059528B">
            <w:pPr>
              <w:pStyle w:val="TableParagraph"/>
              <w:spacing w:before="151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A66T 2A</w:t>
            </w:r>
          </w:p>
        </w:tc>
        <w:tc>
          <w:tcPr>
            <w:tcW w:w="1940" w:type="dxa"/>
          </w:tcPr>
          <w:p w:rsidR="0060514A" w:rsidRDefault="0059528B">
            <w:pPr>
              <w:pStyle w:val="TableParagraph"/>
              <w:spacing w:before="156"/>
              <w:ind w:left="274" w:right="26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19,278.57</w:t>
            </w:r>
          </w:p>
        </w:tc>
      </w:tr>
    </w:tbl>
    <w:p w:rsidR="0060514A" w:rsidRDefault="0060514A">
      <w:pPr>
        <w:jc w:val="center"/>
        <w:rPr>
          <w:rFonts w:ascii="Arial MT"/>
        </w:rPr>
        <w:sectPr w:rsidR="0060514A">
          <w:pgSz w:w="11910" w:h="16840"/>
          <w:pgMar w:top="2140" w:right="0" w:bottom="1040" w:left="620" w:header="725" w:footer="859" w:gutter="0"/>
          <w:cols w:space="720"/>
        </w:sectPr>
      </w:pPr>
    </w:p>
    <w:p w:rsidR="0060514A" w:rsidRDefault="0060514A">
      <w:pPr>
        <w:pStyle w:val="a3"/>
        <w:spacing w:before="7"/>
        <w:rPr>
          <w:b/>
          <w:sz w:val="28"/>
        </w:rPr>
      </w:pPr>
    </w:p>
    <w:p w:rsidR="0060514A" w:rsidRDefault="0059528B">
      <w:pPr>
        <w:spacing w:before="101"/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0514A" w:rsidRDefault="0060514A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00"/>
        <w:gridCol w:w="5722"/>
        <w:gridCol w:w="1939"/>
      </w:tblGrid>
      <w:tr w:rsidR="0060514A">
        <w:trPr>
          <w:trHeight w:val="299"/>
        </w:trPr>
        <w:tc>
          <w:tcPr>
            <w:tcW w:w="350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722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39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274" w:right="262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1502"/>
        </w:trPr>
        <w:tc>
          <w:tcPr>
            <w:tcW w:w="3500" w:type="dxa"/>
          </w:tcPr>
          <w:p w:rsidR="0060514A" w:rsidRPr="00D97833" w:rsidRDefault="0060514A">
            <w:pPr>
              <w:pStyle w:val="TableParagraph"/>
              <w:spacing w:before="7"/>
              <w:ind w:left="0"/>
              <w:rPr>
                <w:b/>
                <w:sz w:val="30"/>
                <w:lang w:val="en-US"/>
              </w:rPr>
            </w:pPr>
          </w:p>
          <w:p w:rsidR="0060514A" w:rsidRPr="00D97833" w:rsidRDefault="0059528B">
            <w:pPr>
              <w:pStyle w:val="TableParagraph"/>
              <w:ind w:right="624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PKIN07 (DLIGM1, RDLAT1,</w:t>
            </w:r>
            <w:r w:rsidRPr="00D97833">
              <w:rPr>
                <w:rFonts w:ascii="Arial MT"/>
                <w:spacing w:val="-59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DANGMO,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AVOSP1,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AEBS01,PRAHL)</w:t>
            </w:r>
          </w:p>
        </w:tc>
        <w:tc>
          <w:tcPr>
            <w:tcW w:w="5722" w:type="dxa"/>
          </w:tcPr>
          <w:p w:rsidR="0060514A" w:rsidRPr="00D97833" w:rsidRDefault="0059528B">
            <w:pPr>
              <w:pStyle w:val="TableParagraph"/>
              <w:spacing w:before="170"/>
              <w:ind w:left="108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>PACK</w:t>
            </w:r>
            <w:r w:rsidRPr="00D9783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b/>
                <w:sz w:val="24"/>
                <w:lang w:val="en-US"/>
              </w:rPr>
              <w:t>TECHNO1</w:t>
            </w:r>
            <w:r w:rsidRPr="00D97833">
              <w:rPr>
                <w:sz w:val="24"/>
                <w:lang w:val="en-US"/>
              </w:rPr>
              <w:t>: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Προειδοποίηση</w:t>
            </w:r>
            <w:r w:rsidRPr="00D97833">
              <w:rPr>
                <w:sz w:val="24"/>
                <w:lang w:val="en-US"/>
              </w:rPr>
              <w:t>,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Αλλαγής</w:t>
            </w:r>
          </w:p>
          <w:p w:rsidR="0060514A" w:rsidRPr="00D97833" w:rsidRDefault="0059528B">
            <w:pPr>
              <w:pStyle w:val="TableParagraph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Λωρίδας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Κυκλοφορίας</w:t>
            </w:r>
            <w:r w:rsidRPr="00D97833">
              <w:rPr>
                <w:sz w:val="24"/>
                <w:lang w:val="en-US"/>
              </w:rPr>
              <w:t xml:space="preserve"> (Lane Departure Warning),</w:t>
            </w:r>
            <w:r w:rsidRPr="00D978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Τυφλού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Σημείου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(Blind</w:t>
            </w:r>
            <w:r w:rsidRPr="00D97833">
              <w:rPr>
                <w:spacing w:val="-6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Spot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Warning)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&amp;</w:t>
            </w:r>
            <w:r w:rsidRPr="00D97833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Υπέρβαση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ταχύτητας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μπροστινή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κάμερα</w:t>
            </w:r>
            <w:r w:rsidRPr="00D97833">
              <w:rPr>
                <w:sz w:val="24"/>
                <w:lang w:val="en-US"/>
              </w:rPr>
              <w:t>)</w:t>
            </w:r>
          </w:p>
        </w:tc>
        <w:tc>
          <w:tcPr>
            <w:tcW w:w="1939" w:type="dxa"/>
          </w:tcPr>
          <w:p w:rsidR="0060514A" w:rsidRPr="00D97833" w:rsidRDefault="0060514A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0514A" w:rsidRPr="00D97833" w:rsidRDefault="0060514A">
            <w:pPr>
              <w:pStyle w:val="TableParagraph"/>
              <w:spacing w:before="5"/>
              <w:ind w:left="0"/>
              <w:rPr>
                <w:b/>
                <w:sz w:val="27"/>
                <w:lang w:val="en-US"/>
              </w:rPr>
            </w:pPr>
          </w:p>
          <w:p w:rsidR="0060514A" w:rsidRDefault="0059528B">
            <w:pPr>
              <w:pStyle w:val="TableParagraph"/>
              <w:spacing w:before="1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600.28</w:t>
            </w:r>
          </w:p>
        </w:tc>
      </w:tr>
      <w:tr w:rsidR="0060514A">
        <w:trPr>
          <w:trHeight w:val="1500"/>
        </w:trPr>
        <w:tc>
          <w:tcPr>
            <w:tcW w:w="3500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PKLC02: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(SGAV04,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SGAR02)</w:t>
            </w:r>
          </w:p>
        </w:tc>
        <w:tc>
          <w:tcPr>
            <w:tcW w:w="5722" w:type="dxa"/>
          </w:tcPr>
          <w:p w:rsidR="0060514A" w:rsidRDefault="0059528B">
            <w:pPr>
              <w:pStyle w:val="TableParagraph"/>
              <w:spacing w:before="23"/>
              <w:ind w:left="108" w:right="609"/>
              <w:rPr>
                <w:sz w:val="24"/>
              </w:rPr>
            </w:pPr>
            <w:r>
              <w:rPr>
                <w:b/>
                <w:sz w:val="24"/>
              </w:rPr>
              <w:t>MODULARITY PACK</w:t>
            </w:r>
            <w:r>
              <w:rPr>
                <w:sz w:val="24"/>
              </w:rPr>
              <w:t>: Κάθισμα συνοδηγού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ύψους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αναδιπλούμενη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πλάτη,</w:t>
            </w:r>
          </w:p>
          <w:p w:rsidR="0060514A" w:rsidRDefault="0059528B">
            <w:pPr>
              <w:pStyle w:val="TableParagraph"/>
              <w:spacing w:before="2"/>
              <w:ind w:left="108" w:right="407"/>
              <w:rPr>
                <w:sz w:val="24"/>
              </w:rPr>
            </w:pPr>
            <w:r>
              <w:rPr>
                <w:sz w:val="24"/>
              </w:rPr>
              <w:t>διαιρούμενα πίσω καθίσματα με λειτουργία Easy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αναδίπλωση)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 ποτηροθήκες</w:t>
            </w:r>
          </w:p>
        </w:tc>
        <w:tc>
          <w:tcPr>
            <w:tcW w:w="1939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60514A" w:rsidRDefault="0059528B">
            <w:pPr>
              <w:pStyle w:val="TableParagraph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314.29</w:t>
            </w:r>
          </w:p>
        </w:tc>
      </w:tr>
      <w:tr w:rsidR="0060514A">
        <w:trPr>
          <w:trHeight w:val="299"/>
        </w:trPr>
        <w:tc>
          <w:tcPr>
            <w:tcW w:w="3500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LEDH3</w:t>
            </w:r>
          </w:p>
        </w:tc>
        <w:tc>
          <w:tcPr>
            <w:tcW w:w="5722" w:type="dxa"/>
          </w:tcPr>
          <w:p w:rsidR="0060514A" w:rsidRDefault="0059528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Πλήρεις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</w:p>
        </w:tc>
        <w:tc>
          <w:tcPr>
            <w:tcW w:w="1939" w:type="dxa"/>
          </w:tcPr>
          <w:p w:rsidR="0060514A" w:rsidRDefault="0059528B">
            <w:pPr>
              <w:pStyle w:val="TableParagraph"/>
              <w:spacing w:before="21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414.29</w:t>
            </w:r>
          </w:p>
        </w:tc>
      </w:tr>
      <w:tr w:rsidR="0060514A">
        <w:trPr>
          <w:trHeight w:val="599"/>
        </w:trPr>
        <w:tc>
          <w:tcPr>
            <w:tcW w:w="3500" w:type="dxa"/>
          </w:tcPr>
          <w:p w:rsidR="0060514A" w:rsidRDefault="0059528B">
            <w:pPr>
              <w:pStyle w:val="TableParagraph"/>
              <w:spacing w:before="45"/>
              <w:ind w:right="514"/>
              <w:rPr>
                <w:rFonts w:ascii="Arial MT"/>
              </w:rPr>
            </w:pPr>
            <w:r>
              <w:rPr>
                <w:rFonts w:ascii="Arial MT"/>
              </w:rPr>
              <w:t>PKCLA6 (ESPHGC, RDIF12,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PNEUTT)</w:t>
            </w:r>
          </w:p>
        </w:tc>
        <w:tc>
          <w:tcPr>
            <w:tcW w:w="5722" w:type="dxa"/>
          </w:tcPr>
          <w:p w:rsidR="0060514A" w:rsidRPr="00D97833" w:rsidRDefault="0059528B">
            <w:pPr>
              <w:pStyle w:val="TableParagraph"/>
              <w:spacing w:line="290" w:lineRule="atLeast"/>
              <w:ind w:left="108" w:right="925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EXTENDED GRIP1 </w:t>
            </w:r>
            <w:r w:rsidRPr="00D97833">
              <w:rPr>
                <w:sz w:val="24"/>
                <w:lang w:val="en-US"/>
              </w:rPr>
              <w:t xml:space="preserve">: Grip control </w:t>
            </w:r>
            <w:r>
              <w:rPr>
                <w:sz w:val="24"/>
              </w:rPr>
              <w:t>με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D97833">
              <w:rPr>
                <w:spacing w:val="-2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all season</w:t>
            </w:r>
          </w:p>
        </w:tc>
        <w:tc>
          <w:tcPr>
            <w:tcW w:w="1939" w:type="dxa"/>
          </w:tcPr>
          <w:p w:rsidR="0060514A" w:rsidRDefault="0059528B">
            <w:pPr>
              <w:pStyle w:val="TableParagraph"/>
              <w:spacing w:before="170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314.29</w:t>
            </w:r>
          </w:p>
        </w:tc>
      </w:tr>
      <w:tr w:rsidR="0060514A">
        <w:trPr>
          <w:trHeight w:val="299"/>
        </w:trPr>
        <w:tc>
          <w:tcPr>
            <w:tcW w:w="3500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RALU17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RDIF07</w:t>
            </w:r>
          </w:p>
        </w:tc>
        <w:tc>
          <w:tcPr>
            <w:tcW w:w="5722" w:type="dxa"/>
          </w:tcPr>
          <w:p w:rsidR="0060514A" w:rsidRDefault="0059528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Aquila</w:t>
            </w:r>
          </w:p>
        </w:tc>
        <w:tc>
          <w:tcPr>
            <w:tcW w:w="1939" w:type="dxa"/>
          </w:tcPr>
          <w:p w:rsidR="0060514A" w:rsidRDefault="0059528B">
            <w:pPr>
              <w:pStyle w:val="TableParagraph"/>
              <w:spacing w:before="21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128.57</w:t>
            </w:r>
          </w:p>
        </w:tc>
      </w:tr>
      <w:tr w:rsidR="0060514A">
        <w:trPr>
          <w:trHeight w:val="299"/>
        </w:trPr>
        <w:tc>
          <w:tcPr>
            <w:tcW w:w="3500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RALU18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/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RDIF10</w:t>
            </w:r>
          </w:p>
        </w:tc>
        <w:tc>
          <w:tcPr>
            <w:tcW w:w="5722" w:type="dxa"/>
          </w:tcPr>
          <w:p w:rsidR="0060514A" w:rsidRDefault="0059528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Diamanti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Fleuron</w:t>
            </w:r>
          </w:p>
        </w:tc>
        <w:tc>
          <w:tcPr>
            <w:tcW w:w="1939" w:type="dxa"/>
          </w:tcPr>
          <w:p w:rsidR="0060514A" w:rsidRDefault="0059528B">
            <w:pPr>
              <w:pStyle w:val="TableParagraph"/>
              <w:spacing w:before="21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314.29</w:t>
            </w:r>
          </w:p>
        </w:tc>
      </w:tr>
      <w:tr w:rsidR="0060514A">
        <w:trPr>
          <w:trHeight w:val="301"/>
        </w:trPr>
        <w:tc>
          <w:tcPr>
            <w:tcW w:w="3500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722" w:type="dxa"/>
          </w:tcPr>
          <w:p w:rsidR="0060514A" w:rsidRDefault="0059528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939" w:type="dxa"/>
          </w:tcPr>
          <w:p w:rsidR="0060514A" w:rsidRDefault="0059528B">
            <w:pPr>
              <w:pStyle w:val="TableParagraph"/>
              <w:spacing w:before="21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328.57</w:t>
            </w:r>
          </w:p>
        </w:tc>
      </w:tr>
      <w:tr w:rsidR="0060514A">
        <w:trPr>
          <w:trHeight w:val="599"/>
        </w:trPr>
        <w:tc>
          <w:tcPr>
            <w:tcW w:w="3500" w:type="dxa"/>
          </w:tcPr>
          <w:p w:rsidR="0060514A" w:rsidRDefault="0059528B">
            <w:pPr>
              <w:pStyle w:val="TableParagraph"/>
              <w:spacing w:before="170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722" w:type="dxa"/>
          </w:tcPr>
          <w:p w:rsidR="0060514A" w:rsidRDefault="0059528B">
            <w:pPr>
              <w:pStyle w:val="TableParagraph"/>
              <w:spacing w:before="3" w:line="288" w:lineRule="exact"/>
              <w:ind w:left="108" w:right="171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(RQH, NNP,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939" w:type="dxa"/>
          </w:tcPr>
          <w:p w:rsidR="0060514A" w:rsidRDefault="0059528B">
            <w:pPr>
              <w:pStyle w:val="TableParagraph"/>
              <w:spacing w:before="170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450.00</w:t>
            </w:r>
          </w:p>
        </w:tc>
      </w:tr>
      <w:tr w:rsidR="0060514A">
        <w:trPr>
          <w:trHeight w:val="299"/>
        </w:trPr>
        <w:tc>
          <w:tcPr>
            <w:tcW w:w="3500" w:type="dxa"/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KPN,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GNE</w:t>
            </w:r>
          </w:p>
        </w:tc>
        <w:tc>
          <w:tcPr>
            <w:tcW w:w="5722" w:type="dxa"/>
          </w:tcPr>
          <w:p w:rsidR="0060514A" w:rsidRDefault="0059528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1939" w:type="dxa"/>
          </w:tcPr>
          <w:p w:rsidR="0060514A" w:rsidRDefault="0059528B">
            <w:pPr>
              <w:pStyle w:val="TableParagraph"/>
              <w:spacing w:before="21"/>
              <w:ind w:left="274" w:right="26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400.00</w:t>
            </w:r>
          </w:p>
        </w:tc>
      </w:tr>
    </w:tbl>
    <w:p w:rsidR="0060514A" w:rsidRDefault="0060514A">
      <w:pPr>
        <w:pStyle w:val="a3"/>
        <w:rPr>
          <w:b/>
          <w:sz w:val="26"/>
        </w:rPr>
      </w:pPr>
    </w:p>
    <w:p w:rsidR="0060514A" w:rsidRDefault="0060514A">
      <w:pPr>
        <w:pStyle w:val="a3"/>
        <w:rPr>
          <w:b/>
          <w:sz w:val="26"/>
        </w:rPr>
      </w:pPr>
    </w:p>
    <w:p w:rsidR="0060514A" w:rsidRDefault="0059528B">
      <w:pPr>
        <w:spacing w:before="170"/>
        <w:ind w:left="935"/>
        <w:rPr>
          <w:b/>
        </w:rPr>
      </w:pPr>
      <w:r>
        <w:rPr>
          <w:b/>
          <w:u w:val="thick"/>
        </w:rPr>
        <w:t>KADJAR</w:t>
      </w:r>
    </w:p>
    <w:p w:rsidR="0060514A" w:rsidRDefault="0060514A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2"/>
        <w:gridCol w:w="2821"/>
        <w:gridCol w:w="1960"/>
      </w:tblGrid>
      <w:tr w:rsidR="0060514A">
        <w:trPr>
          <w:trHeight w:val="299"/>
        </w:trPr>
        <w:tc>
          <w:tcPr>
            <w:tcW w:w="4242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82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96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282" w:right="27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570"/>
        </w:trPr>
        <w:tc>
          <w:tcPr>
            <w:tcW w:w="4242" w:type="dxa"/>
          </w:tcPr>
          <w:p w:rsidR="0060514A" w:rsidRPr="00D97833" w:rsidRDefault="0059528B">
            <w:pPr>
              <w:pStyle w:val="TableParagraph"/>
              <w:spacing w:before="154"/>
              <w:rPr>
                <w:lang w:val="en-US"/>
              </w:rPr>
            </w:pPr>
            <w:r w:rsidRPr="00D97833">
              <w:rPr>
                <w:lang w:val="en-US"/>
              </w:rPr>
              <w:t>1.7</w:t>
            </w:r>
            <w:r w:rsidRPr="00D97833">
              <w:rPr>
                <w:spacing w:val="-2"/>
                <w:lang w:val="en-US"/>
              </w:rPr>
              <w:t xml:space="preserve"> </w:t>
            </w:r>
            <w:r w:rsidRPr="00D97833">
              <w:rPr>
                <w:lang w:val="en-US"/>
              </w:rPr>
              <w:t>Blue</w:t>
            </w:r>
            <w:r w:rsidRPr="00D97833">
              <w:rPr>
                <w:spacing w:val="-1"/>
                <w:lang w:val="en-US"/>
              </w:rPr>
              <w:t xml:space="preserve"> </w:t>
            </w:r>
            <w:r w:rsidRPr="00D97833">
              <w:rPr>
                <w:lang w:val="en-US"/>
              </w:rPr>
              <w:t>dCi 150hp</w:t>
            </w:r>
            <w:r w:rsidRPr="00D97833">
              <w:rPr>
                <w:spacing w:val="-3"/>
                <w:lang w:val="en-US"/>
              </w:rPr>
              <w:t xml:space="preserve"> </w:t>
            </w:r>
            <w:r w:rsidRPr="00D97833">
              <w:rPr>
                <w:lang w:val="en-US"/>
              </w:rPr>
              <w:t>INTENS 4WD</w:t>
            </w:r>
          </w:p>
        </w:tc>
        <w:tc>
          <w:tcPr>
            <w:tcW w:w="2821" w:type="dxa"/>
          </w:tcPr>
          <w:p w:rsidR="0060514A" w:rsidRDefault="0059528B">
            <w:pPr>
              <w:pStyle w:val="TableParagraph"/>
              <w:spacing w:before="154"/>
            </w:pPr>
            <w:r>
              <w:t>EA3</w:t>
            </w:r>
            <w:r>
              <w:rPr>
                <w:spacing w:val="-1"/>
              </w:rPr>
              <w:t xml:space="preserve"> </w:t>
            </w:r>
            <w:r>
              <w:t>A76T</w:t>
            </w:r>
            <w:r>
              <w:rPr>
                <w:spacing w:val="-1"/>
              </w:rPr>
              <w:t xml:space="preserve"> </w:t>
            </w:r>
            <w:r>
              <w:t>4M</w:t>
            </w:r>
          </w:p>
        </w:tc>
        <w:tc>
          <w:tcPr>
            <w:tcW w:w="1960" w:type="dxa"/>
          </w:tcPr>
          <w:p w:rsidR="0060514A" w:rsidRDefault="0059528B">
            <w:pPr>
              <w:pStyle w:val="TableParagraph"/>
              <w:spacing w:before="158"/>
              <w:ind w:left="282" w:right="27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25,433.42</w:t>
            </w:r>
          </w:p>
        </w:tc>
      </w:tr>
    </w:tbl>
    <w:p w:rsidR="0060514A" w:rsidRDefault="0060514A">
      <w:pPr>
        <w:pStyle w:val="a3"/>
        <w:spacing w:before="1"/>
        <w:rPr>
          <w:b/>
        </w:rPr>
      </w:pPr>
    </w:p>
    <w:p w:rsidR="0060514A" w:rsidRDefault="0059528B">
      <w:pPr>
        <w:ind w:left="93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60514A" w:rsidRDefault="0060514A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0"/>
        <w:gridCol w:w="5081"/>
        <w:gridCol w:w="1958"/>
      </w:tblGrid>
      <w:tr w:rsidR="0060514A">
        <w:trPr>
          <w:trHeight w:val="299"/>
        </w:trPr>
        <w:tc>
          <w:tcPr>
            <w:tcW w:w="2700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081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58" w:type="dxa"/>
            <w:shd w:val="clear" w:color="auto" w:fill="D9D9D9"/>
          </w:tcPr>
          <w:p w:rsidR="0060514A" w:rsidRDefault="0059528B">
            <w:pPr>
              <w:pStyle w:val="TableParagraph"/>
              <w:spacing w:before="17" w:line="262" w:lineRule="exact"/>
              <w:ind w:left="284" w:right="27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0514A">
        <w:trPr>
          <w:trHeight w:val="2102"/>
        </w:trPr>
        <w:tc>
          <w:tcPr>
            <w:tcW w:w="2700" w:type="dxa"/>
          </w:tcPr>
          <w:p w:rsidR="0060514A" w:rsidRPr="00D97833" w:rsidRDefault="0060514A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60514A" w:rsidRPr="00D97833" w:rsidRDefault="0060514A">
            <w:pPr>
              <w:pStyle w:val="TableParagraph"/>
              <w:spacing w:before="6"/>
              <w:ind w:left="0"/>
              <w:rPr>
                <w:b/>
                <w:sz w:val="31"/>
                <w:lang w:val="en-US"/>
              </w:rPr>
            </w:pPr>
          </w:p>
          <w:p w:rsidR="0060514A" w:rsidRPr="00D97833" w:rsidRDefault="0059528B">
            <w:pPr>
              <w:pStyle w:val="TableParagraph"/>
              <w:ind w:right="619"/>
              <w:rPr>
                <w:rFonts w:ascii="Arial MT"/>
                <w:lang w:val="en-US"/>
              </w:rPr>
            </w:pPr>
            <w:r w:rsidRPr="00D97833">
              <w:rPr>
                <w:rFonts w:ascii="Arial MT"/>
                <w:lang w:val="en-US"/>
              </w:rPr>
              <w:t>PK91L4 (RDLAT1,</w:t>
            </w:r>
            <w:r w:rsidRPr="00D97833">
              <w:rPr>
                <w:rFonts w:ascii="Arial MT"/>
                <w:spacing w:val="1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DANGMO, AEBS01</w:t>
            </w:r>
            <w:r w:rsidRPr="00D97833">
              <w:rPr>
                <w:rFonts w:ascii="Arial MT"/>
                <w:spacing w:val="-59"/>
                <w:lang w:val="en-US"/>
              </w:rPr>
              <w:t xml:space="preserve"> </w:t>
            </w:r>
            <w:r w:rsidRPr="00D97833">
              <w:rPr>
                <w:rFonts w:ascii="Arial MT"/>
                <w:lang w:val="en-US"/>
              </w:rPr>
              <w:t>ITPK7)</w:t>
            </w:r>
          </w:p>
        </w:tc>
        <w:tc>
          <w:tcPr>
            <w:tcW w:w="5081" w:type="dxa"/>
          </w:tcPr>
          <w:p w:rsidR="0060514A" w:rsidRPr="00D97833" w:rsidRDefault="0059528B">
            <w:pPr>
              <w:pStyle w:val="TableParagraph"/>
              <w:spacing w:before="35"/>
              <w:ind w:left="108" w:right="179"/>
              <w:rPr>
                <w:sz w:val="24"/>
                <w:lang w:val="en-US"/>
              </w:rPr>
            </w:pPr>
            <w:r w:rsidRPr="00D97833">
              <w:rPr>
                <w:b/>
                <w:sz w:val="24"/>
                <w:lang w:val="en-US"/>
              </w:rPr>
              <w:t xml:space="preserve">Pack TECHNO2 </w:t>
            </w:r>
            <w:r w:rsidRPr="00D97833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Ενεργό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Πέδησης</w:t>
            </w:r>
            <w:r w:rsidRPr="00D9783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Έκτακτης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Ανάγκης</w:t>
            </w:r>
            <w:r w:rsidRPr="00D97833">
              <w:rPr>
                <w:sz w:val="24"/>
                <w:lang w:val="en-US"/>
              </w:rPr>
              <w:t xml:space="preserve"> (Active Emergency</w:t>
            </w:r>
            <w:r w:rsidRPr="00D97833">
              <w:rPr>
                <w:spacing w:val="1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 xml:space="preserve">Breaking System), </w:t>
            </w:r>
            <w:r>
              <w:rPr>
                <w:sz w:val="24"/>
              </w:rPr>
              <w:t>Περιμετρικοί</w:t>
            </w:r>
            <w:r w:rsidRPr="00D978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αισθητήρες</w:t>
            </w:r>
            <w:r w:rsidRPr="00D978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παρκαρίσματος</w:t>
            </w:r>
            <w:r w:rsidRPr="00D97833">
              <w:rPr>
                <w:spacing w:val="-3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(Side</w:t>
            </w:r>
            <w:r w:rsidRPr="00D97833">
              <w:rPr>
                <w:spacing w:val="-1"/>
                <w:sz w:val="24"/>
                <w:lang w:val="en-US"/>
              </w:rPr>
              <w:t xml:space="preserve"> </w:t>
            </w:r>
            <w:r w:rsidRPr="00D97833">
              <w:rPr>
                <w:sz w:val="24"/>
                <w:lang w:val="en-US"/>
              </w:rPr>
              <w:t>distance Control),</w:t>
            </w:r>
          </w:p>
          <w:p w:rsidR="0060514A" w:rsidRDefault="0059528B">
            <w:pPr>
              <w:pStyle w:val="TableParagraph"/>
              <w:spacing w:before="1"/>
              <w:ind w:left="108" w:right="338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 Αυτόματο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60514A" w:rsidRDefault="0059528B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Παρκαρίσματος</w:t>
            </w:r>
          </w:p>
        </w:tc>
        <w:tc>
          <w:tcPr>
            <w:tcW w:w="1958" w:type="dxa"/>
          </w:tcPr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ind w:left="0"/>
              <w:rPr>
                <w:b/>
                <w:sz w:val="24"/>
              </w:rPr>
            </w:pPr>
          </w:p>
          <w:p w:rsidR="0060514A" w:rsidRDefault="0060514A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60514A" w:rsidRDefault="0059528B">
            <w:pPr>
              <w:pStyle w:val="TableParagraph"/>
              <w:ind w:left="284" w:right="26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596.73</w:t>
            </w:r>
          </w:p>
        </w:tc>
      </w:tr>
      <w:tr w:rsidR="0060514A">
        <w:trPr>
          <w:trHeight w:val="577"/>
        </w:trPr>
        <w:tc>
          <w:tcPr>
            <w:tcW w:w="2700" w:type="dxa"/>
          </w:tcPr>
          <w:p w:rsidR="0060514A" w:rsidRDefault="0059528B">
            <w:pPr>
              <w:pStyle w:val="TableParagraph"/>
              <w:spacing w:before="160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+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SGACHA</w:t>
            </w:r>
          </w:p>
        </w:tc>
        <w:tc>
          <w:tcPr>
            <w:tcW w:w="5081" w:type="dxa"/>
          </w:tcPr>
          <w:p w:rsidR="0060514A" w:rsidRDefault="0059528B">
            <w:pPr>
              <w:pStyle w:val="TableParagraph"/>
              <w:spacing w:line="290" w:lineRule="exact"/>
              <w:ind w:left="108" w:right="483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958" w:type="dxa"/>
          </w:tcPr>
          <w:p w:rsidR="0060514A" w:rsidRDefault="0059528B">
            <w:pPr>
              <w:pStyle w:val="TableParagraph"/>
              <w:spacing w:before="160"/>
              <w:ind w:left="284" w:right="26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640.70</w:t>
            </w:r>
          </w:p>
        </w:tc>
      </w:tr>
      <w:tr w:rsidR="0060514A">
        <w:trPr>
          <w:trHeight w:val="300"/>
        </w:trPr>
        <w:tc>
          <w:tcPr>
            <w:tcW w:w="2700" w:type="dxa"/>
          </w:tcPr>
          <w:p w:rsidR="0060514A" w:rsidRDefault="0059528B">
            <w:pPr>
              <w:pStyle w:val="TableParagraph"/>
              <w:spacing w:before="19"/>
              <w:rPr>
                <w:rFonts w:ascii="Arial MT"/>
              </w:rPr>
            </w:pPr>
            <w:r>
              <w:rPr>
                <w:rFonts w:ascii="Arial MT"/>
              </w:rPr>
              <w:t>TVFIX</w:t>
            </w:r>
          </w:p>
        </w:tc>
        <w:tc>
          <w:tcPr>
            <w:tcW w:w="5081" w:type="dxa"/>
          </w:tcPr>
          <w:p w:rsidR="0060514A" w:rsidRDefault="0059528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Σταθερή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958" w:type="dxa"/>
          </w:tcPr>
          <w:p w:rsidR="0060514A" w:rsidRDefault="0059528B">
            <w:pPr>
              <w:pStyle w:val="TableParagraph"/>
              <w:spacing w:before="19"/>
              <w:ind w:left="284" w:right="26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603.02</w:t>
            </w:r>
          </w:p>
        </w:tc>
      </w:tr>
    </w:tbl>
    <w:p w:rsidR="0060514A" w:rsidRDefault="0060514A">
      <w:pPr>
        <w:jc w:val="center"/>
        <w:rPr>
          <w:rFonts w:ascii="Arial MT"/>
        </w:rPr>
        <w:sectPr w:rsidR="0060514A">
          <w:pgSz w:w="11910" w:h="16840"/>
          <w:pgMar w:top="2140" w:right="0" w:bottom="1040" w:left="620" w:header="725" w:footer="859" w:gutter="0"/>
          <w:cols w:space="720"/>
        </w:sectPr>
      </w:pPr>
    </w:p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0"/>
        <w:gridCol w:w="5081"/>
        <w:gridCol w:w="1958"/>
      </w:tblGrid>
      <w:tr w:rsidR="0060514A">
        <w:trPr>
          <w:trHeight w:val="299"/>
        </w:trPr>
        <w:tc>
          <w:tcPr>
            <w:tcW w:w="2700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21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5081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958" w:type="dxa"/>
            <w:tcBorders>
              <w:top w:val="nil"/>
            </w:tcBorders>
          </w:tcPr>
          <w:p w:rsidR="0060514A" w:rsidRDefault="0059528B">
            <w:pPr>
              <w:pStyle w:val="TableParagraph"/>
              <w:spacing w:before="21"/>
              <w:ind w:left="284" w:right="26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332.91</w:t>
            </w:r>
          </w:p>
        </w:tc>
      </w:tr>
      <w:tr w:rsidR="0060514A">
        <w:trPr>
          <w:trHeight w:val="580"/>
        </w:trPr>
        <w:tc>
          <w:tcPr>
            <w:tcW w:w="2700" w:type="dxa"/>
          </w:tcPr>
          <w:p w:rsidR="0060514A" w:rsidRDefault="0059528B">
            <w:pPr>
              <w:pStyle w:val="TableParagraph"/>
              <w:spacing w:before="160"/>
              <w:rPr>
                <w:rFonts w:ascii="Arial MT"/>
              </w:rPr>
            </w:pPr>
            <w:r>
              <w:rPr>
                <w:rFonts w:ascii="Arial MT"/>
              </w:rPr>
              <w:t>RQH, NNP,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QNC</w:t>
            </w:r>
          </w:p>
        </w:tc>
        <w:tc>
          <w:tcPr>
            <w:tcW w:w="5081" w:type="dxa"/>
          </w:tcPr>
          <w:p w:rsidR="0060514A" w:rsidRDefault="0059528B">
            <w:pPr>
              <w:pStyle w:val="TableParagraph"/>
              <w:spacing w:line="290" w:lineRule="exact"/>
              <w:ind w:left="108" w:right="131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(RQH,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NNP,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958" w:type="dxa"/>
          </w:tcPr>
          <w:p w:rsidR="0060514A" w:rsidRDefault="0059528B">
            <w:pPr>
              <w:pStyle w:val="TableParagraph"/>
              <w:spacing w:before="160"/>
              <w:ind w:left="284" w:right="26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458.54</w:t>
            </w:r>
          </w:p>
        </w:tc>
      </w:tr>
      <w:tr w:rsidR="0060514A">
        <w:trPr>
          <w:trHeight w:val="568"/>
        </w:trPr>
        <w:tc>
          <w:tcPr>
            <w:tcW w:w="2700" w:type="dxa"/>
          </w:tcPr>
          <w:p w:rsidR="0060514A" w:rsidRDefault="0059528B">
            <w:pPr>
              <w:pStyle w:val="TableParagraph"/>
              <w:spacing w:before="156"/>
              <w:rPr>
                <w:rFonts w:ascii="Arial MT"/>
              </w:rPr>
            </w:pPr>
            <w:r>
              <w:rPr>
                <w:rFonts w:ascii="Arial MT"/>
              </w:rPr>
              <w:t>RPR, KQA,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KPN,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GNE</w:t>
            </w:r>
          </w:p>
        </w:tc>
        <w:tc>
          <w:tcPr>
            <w:tcW w:w="5081" w:type="dxa"/>
          </w:tcPr>
          <w:p w:rsidR="0060514A" w:rsidRDefault="0059528B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(RPR,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KPN,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GNE)</w:t>
            </w:r>
          </w:p>
        </w:tc>
        <w:tc>
          <w:tcPr>
            <w:tcW w:w="1958" w:type="dxa"/>
          </w:tcPr>
          <w:p w:rsidR="0060514A" w:rsidRDefault="0059528B">
            <w:pPr>
              <w:pStyle w:val="TableParagraph"/>
              <w:spacing w:before="156"/>
              <w:ind w:left="284" w:right="26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408.29</w:t>
            </w:r>
          </w:p>
        </w:tc>
      </w:tr>
    </w:tbl>
    <w:p w:rsidR="0060514A" w:rsidRDefault="0060514A">
      <w:pPr>
        <w:pStyle w:val="a3"/>
        <w:rPr>
          <w:b/>
          <w:sz w:val="20"/>
        </w:rPr>
      </w:pPr>
    </w:p>
    <w:p w:rsidR="0060514A" w:rsidRDefault="0060514A">
      <w:pPr>
        <w:pStyle w:val="a3"/>
        <w:spacing w:before="7"/>
        <w:rPr>
          <w:b/>
          <w:sz w:val="15"/>
        </w:rPr>
      </w:pPr>
    </w:p>
    <w:sectPr w:rsidR="0060514A" w:rsidSect="0060514A">
      <w:pgSz w:w="11910" w:h="16840"/>
      <w:pgMar w:top="2140" w:right="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8B" w:rsidRDefault="0059528B" w:rsidP="0060514A">
      <w:r>
        <w:separator/>
      </w:r>
    </w:p>
  </w:endnote>
  <w:endnote w:type="continuationSeparator" w:id="0">
    <w:p w:rsidR="0059528B" w:rsidRDefault="0059528B" w:rsidP="00605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14A" w:rsidRDefault="0059528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07328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8B" w:rsidRDefault="0059528B" w:rsidP="0060514A">
      <w:r>
        <w:separator/>
      </w:r>
    </w:p>
  </w:footnote>
  <w:footnote w:type="continuationSeparator" w:id="0">
    <w:p w:rsidR="0059528B" w:rsidRDefault="0059528B" w:rsidP="00605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14A" w:rsidRDefault="0060514A">
    <w:pPr>
      <w:pStyle w:val="a3"/>
      <w:spacing w:line="14" w:lineRule="auto"/>
      <w:rPr>
        <w:sz w:val="20"/>
      </w:rPr>
    </w:pPr>
    <w:r w:rsidRPr="0060514A">
      <w:pict>
        <v:group id="_x0000_s1027" style="position:absolute;margin-left:227.35pt;margin-top:36.25pt;width:156.3pt;height:70.95pt;z-index:-1624576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59528B">
      <w:rPr>
        <w:noProof/>
        <w:lang w:eastAsia="el-GR"/>
      </w:rPr>
      <w:drawing>
        <wp:anchor distT="0" distB="0" distL="0" distR="0" simplePos="0" relativeHeight="48707123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9528B">
      <w:rPr>
        <w:noProof/>
        <w:lang w:eastAsia="el-GR"/>
      </w:rPr>
      <w:drawing>
        <wp:anchor distT="0" distB="0" distL="0" distR="0" simplePos="0" relativeHeight="48707174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051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244224;mso-position-horizontal-relative:page;mso-position-vertical-relative:page" filled="f" stroked="f">
          <v:textbox inset="0,0,0,0">
            <w:txbxContent>
              <w:p w:rsidR="0060514A" w:rsidRPr="00D97833" w:rsidRDefault="0059528B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D97833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D97833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D97833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60514A" w:rsidRPr="00D97833" w:rsidRDefault="0059528B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D97833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D97833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D97833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D97833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D97833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D97833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D97833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D97833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D97833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60514A" w:rsidRPr="00D97833" w:rsidRDefault="0059528B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D97833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D97833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97833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D97833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D97833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D97833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D97833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D97833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D97833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60514A">
      <w:pict>
        <v:shape id="_x0000_s1025" type="#_x0000_t202" style="position:absolute;margin-left:229.95pt;margin-top:72.15pt;width:97.55pt;height:36.8pt;z-index:-16243712;mso-position-horizontal-relative:page;mso-position-vertical-relative:page" filled="f" stroked="f">
          <v:textbox inset="0,0,0,0">
            <w:txbxContent>
              <w:p w:rsidR="0060514A" w:rsidRDefault="0059528B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60514A" w:rsidRDefault="0059528B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0514A"/>
    <w:rsid w:val="0059528B"/>
    <w:rsid w:val="0060514A"/>
    <w:rsid w:val="00D9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514A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51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514A"/>
  </w:style>
  <w:style w:type="paragraph" w:styleId="a4">
    <w:name w:val="List Paragraph"/>
    <w:basedOn w:val="a"/>
    <w:uiPriority w:val="1"/>
    <w:qFormat/>
    <w:rsid w:val="0060514A"/>
  </w:style>
  <w:style w:type="paragraph" w:customStyle="1" w:styleId="TableParagraph">
    <w:name w:val="Table Paragraph"/>
    <w:basedOn w:val="a"/>
    <w:uiPriority w:val="1"/>
    <w:qFormat/>
    <w:rsid w:val="0060514A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1228</Words>
  <Characters>6636</Characters>
  <Application>Microsoft Office Word</Application>
  <DocSecurity>0</DocSecurity>
  <Lines>55</Lines>
  <Paragraphs>15</Paragraphs>
  <ScaleCrop>false</ScaleCrop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2022-05-17T13:35:00Z</dcterms:created>
  <dcterms:modified xsi:type="dcterms:W3CDTF">2022-05-17T13:36:00Z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2022-05-17T00:00:00Z</vt:filetime>
  </property>
</Properties>
</file>