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014" w:rsidRDefault="00860014">
      <w:pPr>
        <w:pStyle w:val="a3"/>
        <w:rPr>
          <w:rFonts w:ascii="Times New Roman"/>
          <w:sz w:val="20"/>
        </w:rPr>
      </w:pPr>
    </w:p>
    <w:p w:rsidR="00860014" w:rsidRDefault="00860014">
      <w:pPr>
        <w:pStyle w:val="a3"/>
        <w:rPr>
          <w:rFonts w:ascii="Times New Roman"/>
          <w:sz w:val="20"/>
        </w:rPr>
      </w:pPr>
    </w:p>
    <w:p w:rsidR="00860014" w:rsidRDefault="00860014">
      <w:pPr>
        <w:pStyle w:val="a3"/>
        <w:spacing w:before="2"/>
        <w:rPr>
          <w:rFonts w:ascii="Times New Roman"/>
        </w:rPr>
      </w:pPr>
    </w:p>
    <w:p w:rsidR="00860014" w:rsidRDefault="00860014">
      <w:pPr>
        <w:ind w:left="6789"/>
        <w:rPr>
          <w:rFonts w:ascii="Microsoft Sans Serif" w:hAnsi="Microsoft Sans Serif"/>
          <w:sz w:val="14"/>
        </w:rPr>
      </w:pPr>
      <w:r w:rsidRPr="00860014">
        <w:pict>
          <v:group id="_x0000_s1026" style="position:absolute;left:0;text-align:left;margin-left:242.7pt;margin-top:-35.45pt;width:156.15pt;height:71.7pt;z-index:15729152;mso-position-horizontal-relative:page" coordorigin="4854,-709" coordsize="3123,1434">
            <v:rect id="_x0000_s1030" style="position:absolute;left:4853;top:-709;width:5;height:1415" fillcolor="black" stroked="f"/>
            <v:rect id="_x0000_s1029" style="position:absolute;left:4858;top:705;width:3114;height:5" stroked="f"/>
            <v:rect id="_x0000_s1028" style="position:absolute;left:7971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53;top:-709;width:3123;height:1434" filled="f" stroked="f">
              <v:textbox inset="0,0,0,0">
                <w:txbxContent>
                  <w:p w:rsidR="00860014" w:rsidRDefault="00860014">
                    <w:pPr>
                      <w:rPr>
                        <w:b/>
                        <w:sz w:val="16"/>
                      </w:rPr>
                    </w:pPr>
                  </w:p>
                  <w:p w:rsidR="00860014" w:rsidRDefault="00860014">
                    <w:pPr>
                      <w:rPr>
                        <w:b/>
                        <w:sz w:val="16"/>
                      </w:rPr>
                    </w:pPr>
                  </w:p>
                  <w:p w:rsidR="00860014" w:rsidRDefault="00860014">
                    <w:pPr>
                      <w:rPr>
                        <w:b/>
                        <w:sz w:val="16"/>
                      </w:rPr>
                    </w:pPr>
                  </w:p>
                  <w:p w:rsidR="00860014" w:rsidRDefault="00860014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860014" w:rsidRDefault="002543AD">
                    <w:pPr>
                      <w:spacing w:line="273" w:lineRule="auto"/>
                      <w:ind w:left="117" w:right="1505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860014" w:rsidRDefault="002543AD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2543AD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2420111</wp:posOffset>
            </wp:positionH>
            <wp:positionV relativeFrom="paragraph">
              <wp:posOffset>-137501</wp:posOffset>
            </wp:positionV>
            <wp:extent cx="548639" cy="5425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" cy="542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43AD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932688</wp:posOffset>
            </wp:positionH>
            <wp:positionV relativeFrom="paragraph">
              <wp:posOffset>-110069</wp:posOffset>
            </wp:positionV>
            <wp:extent cx="1324356" cy="41452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356" cy="414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43AD">
        <w:rPr>
          <w:rFonts w:ascii="Microsoft Sans Serif" w:hAnsi="Microsoft Sans Serif"/>
          <w:spacing w:val="-4"/>
          <w:sz w:val="14"/>
        </w:rPr>
        <w:t>Τηλ</w:t>
      </w:r>
      <w:r w:rsidR="002543AD">
        <w:rPr>
          <w:rFonts w:ascii="Microsoft Sans Serif" w:hAnsi="Microsoft Sans Serif"/>
          <w:spacing w:val="-9"/>
          <w:sz w:val="14"/>
        </w:rPr>
        <w:t xml:space="preserve"> </w:t>
      </w:r>
      <w:r w:rsidR="002543AD">
        <w:rPr>
          <w:rFonts w:ascii="Microsoft Sans Serif" w:hAnsi="Microsoft Sans Serif"/>
          <w:spacing w:val="-4"/>
          <w:sz w:val="14"/>
        </w:rPr>
        <w:t>:</w:t>
      </w:r>
      <w:r w:rsidR="002543AD">
        <w:rPr>
          <w:rFonts w:ascii="Microsoft Sans Serif" w:hAnsi="Microsoft Sans Serif"/>
          <w:spacing w:val="-8"/>
          <w:sz w:val="14"/>
        </w:rPr>
        <w:t xml:space="preserve"> </w:t>
      </w:r>
      <w:r w:rsidR="002543AD">
        <w:rPr>
          <w:rFonts w:ascii="Microsoft Sans Serif" w:hAnsi="Microsoft Sans Serif"/>
          <w:spacing w:val="-4"/>
          <w:sz w:val="14"/>
        </w:rPr>
        <w:t>210-57</w:t>
      </w:r>
      <w:r w:rsidR="002543AD">
        <w:rPr>
          <w:rFonts w:ascii="Microsoft Sans Serif" w:hAnsi="Microsoft Sans Serif"/>
          <w:spacing w:val="-10"/>
          <w:sz w:val="14"/>
        </w:rPr>
        <w:t xml:space="preserve"> </w:t>
      </w:r>
      <w:r w:rsidR="002543AD">
        <w:rPr>
          <w:rFonts w:ascii="Microsoft Sans Serif" w:hAnsi="Microsoft Sans Serif"/>
          <w:spacing w:val="-4"/>
          <w:sz w:val="14"/>
        </w:rPr>
        <w:t>06</w:t>
      </w:r>
      <w:r w:rsidR="002543AD">
        <w:rPr>
          <w:rFonts w:ascii="Microsoft Sans Serif" w:hAnsi="Microsoft Sans Serif"/>
          <w:spacing w:val="-6"/>
          <w:sz w:val="14"/>
        </w:rPr>
        <w:t xml:space="preserve"> </w:t>
      </w:r>
      <w:r w:rsidR="002543AD">
        <w:rPr>
          <w:rFonts w:ascii="Microsoft Sans Serif" w:hAnsi="Microsoft Sans Serif"/>
          <w:spacing w:val="-4"/>
          <w:sz w:val="14"/>
        </w:rPr>
        <w:t>850</w:t>
      </w:r>
    </w:p>
    <w:p w:rsidR="00860014" w:rsidRDefault="002543AD">
      <w:pPr>
        <w:spacing w:before="21"/>
        <w:ind w:left="6789"/>
        <w:rPr>
          <w:rFonts w:ascii="Microsoft Sans Serif"/>
          <w:sz w:val="14"/>
        </w:rPr>
      </w:pPr>
      <w:r>
        <w:rPr>
          <w:rFonts w:ascii="Microsoft Sans Serif"/>
          <w:spacing w:val="-4"/>
          <w:sz w:val="14"/>
        </w:rPr>
        <w:t>Fax</w:t>
      </w:r>
      <w:r>
        <w:rPr>
          <w:rFonts w:ascii="Microsoft Sans Serif"/>
          <w:spacing w:val="-11"/>
          <w:sz w:val="14"/>
        </w:rPr>
        <w:t xml:space="preserve"> </w:t>
      </w:r>
      <w:r>
        <w:rPr>
          <w:rFonts w:ascii="Microsoft Sans Serif"/>
          <w:spacing w:val="-4"/>
          <w:sz w:val="14"/>
        </w:rPr>
        <w:t>: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210-57</w:t>
      </w:r>
      <w:r>
        <w:rPr>
          <w:rFonts w:ascii="Microsoft Sans Serif"/>
          <w:spacing w:val="-10"/>
          <w:sz w:val="14"/>
        </w:rPr>
        <w:t xml:space="preserve"> </w:t>
      </w:r>
      <w:r>
        <w:rPr>
          <w:rFonts w:ascii="Microsoft Sans Serif"/>
          <w:spacing w:val="-4"/>
          <w:sz w:val="14"/>
        </w:rPr>
        <w:t>61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117</w:t>
      </w:r>
    </w:p>
    <w:p w:rsidR="00860014" w:rsidRDefault="002543AD">
      <w:pPr>
        <w:spacing w:before="22" w:line="273" w:lineRule="auto"/>
        <w:ind w:left="6789" w:right="1550"/>
        <w:rPr>
          <w:rFonts w:ascii="Microsoft Sans Serif"/>
          <w:sz w:val="14"/>
        </w:rPr>
      </w:pPr>
      <w:r>
        <w:rPr>
          <w:rFonts w:ascii="Microsoft Sans Serif"/>
          <w:spacing w:val="-6"/>
          <w:sz w:val="14"/>
        </w:rPr>
        <w:t xml:space="preserve">Internet </w:t>
      </w:r>
      <w:r>
        <w:rPr>
          <w:rFonts w:ascii="Microsoft Sans Serif"/>
          <w:spacing w:val="-5"/>
          <w:sz w:val="14"/>
        </w:rPr>
        <w:t xml:space="preserve">: </w:t>
      </w:r>
      <w:hyperlink r:id="rId6">
        <w:r>
          <w:rPr>
            <w:rFonts w:ascii="Microsoft Sans Serif"/>
            <w:spacing w:val="-5"/>
            <w:sz w:val="14"/>
          </w:rPr>
          <w:t xml:space="preserve">www.renault.gr </w:t>
        </w:r>
      </w:hyperlink>
      <w:r>
        <w:rPr>
          <w:rFonts w:ascii="Microsoft Sans Serif"/>
          <w:spacing w:val="-5"/>
          <w:sz w:val="14"/>
        </w:rPr>
        <w:t>/ dacia.gr</w:t>
      </w:r>
      <w:r>
        <w:rPr>
          <w:rFonts w:ascii="Microsoft Sans Serif"/>
          <w:spacing w:val="-35"/>
          <w:sz w:val="14"/>
        </w:rPr>
        <w:t xml:space="preserve"> </w:t>
      </w:r>
      <w:r>
        <w:rPr>
          <w:rFonts w:ascii="Microsoft Sans Serif"/>
          <w:spacing w:val="-6"/>
          <w:sz w:val="14"/>
        </w:rPr>
        <w:t>E-Mail</w:t>
      </w:r>
      <w:r>
        <w:rPr>
          <w:rFonts w:ascii="Microsoft Sans Serif"/>
          <w:spacing w:val="-8"/>
          <w:sz w:val="14"/>
        </w:rPr>
        <w:t xml:space="preserve"> </w:t>
      </w:r>
      <w:r>
        <w:rPr>
          <w:rFonts w:ascii="Microsoft Sans Serif"/>
          <w:spacing w:val="-6"/>
          <w:sz w:val="14"/>
        </w:rPr>
        <w:t>:</w:t>
      </w:r>
      <w:r>
        <w:rPr>
          <w:rFonts w:ascii="Microsoft Sans Serif"/>
          <w:spacing w:val="-5"/>
          <w:sz w:val="14"/>
        </w:rPr>
        <w:t xml:space="preserve"> </w:t>
      </w:r>
      <w:hyperlink r:id="rId7">
        <w:r>
          <w:rPr>
            <w:rFonts w:ascii="Microsoft Sans Serif"/>
            <w:spacing w:val="-6"/>
            <w:sz w:val="14"/>
          </w:rPr>
          <w:t>renaultinfo@renault.gr</w:t>
        </w:r>
      </w:hyperlink>
    </w:p>
    <w:p w:rsidR="00860014" w:rsidRDefault="00860014">
      <w:pPr>
        <w:pStyle w:val="a3"/>
        <w:rPr>
          <w:rFonts w:ascii="Microsoft Sans Serif"/>
          <w:sz w:val="20"/>
        </w:rPr>
      </w:pPr>
    </w:p>
    <w:p w:rsidR="00860014" w:rsidRDefault="002543AD">
      <w:pPr>
        <w:pStyle w:val="Heading1"/>
        <w:spacing w:before="221"/>
      </w:pPr>
      <w:r>
        <w:t>ΠΡΟΣ</w:t>
      </w:r>
    </w:p>
    <w:p w:rsidR="00860014" w:rsidRDefault="002543AD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860014" w:rsidRDefault="00860014">
      <w:pPr>
        <w:pStyle w:val="a3"/>
        <w:spacing w:before="12"/>
        <w:rPr>
          <w:b/>
          <w:sz w:val="21"/>
        </w:rPr>
      </w:pPr>
    </w:p>
    <w:p w:rsidR="00860014" w:rsidRDefault="002543AD">
      <w:pPr>
        <w:pStyle w:val="a3"/>
        <w:ind w:right="110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18</w:t>
      </w:r>
      <w:r>
        <w:rPr>
          <w:spacing w:val="-10"/>
        </w:rPr>
        <w:t xml:space="preserve"> </w:t>
      </w:r>
      <w:r>
        <w:rPr>
          <w:spacing w:val="-4"/>
        </w:rPr>
        <w:t>Ιουνίου</w:t>
      </w:r>
      <w:r>
        <w:rPr>
          <w:spacing w:val="50"/>
        </w:rPr>
        <w:t xml:space="preserve"> </w:t>
      </w:r>
      <w:r>
        <w:rPr>
          <w:spacing w:val="-3"/>
        </w:rPr>
        <w:t>2019</w:t>
      </w:r>
    </w:p>
    <w:p w:rsidR="00860014" w:rsidRDefault="00860014">
      <w:pPr>
        <w:pStyle w:val="a3"/>
        <w:spacing w:before="7"/>
        <w:rPr>
          <w:sz w:val="13"/>
        </w:rPr>
      </w:pPr>
    </w:p>
    <w:p w:rsidR="00860014" w:rsidRDefault="002543AD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TRAFIC</w:t>
      </w:r>
      <w:r>
        <w:rPr>
          <w:spacing w:val="50"/>
        </w:rPr>
        <w:t xml:space="preserve"> </w:t>
      </w:r>
      <w:r>
        <w:rPr>
          <w:spacing w:val="-4"/>
        </w:rPr>
        <w:t>VAN</w:t>
      </w:r>
      <w:r>
        <w:rPr>
          <w:spacing w:val="-12"/>
        </w:rPr>
        <w:t xml:space="preserve"> </w:t>
      </w:r>
      <w:r>
        <w:rPr>
          <w:spacing w:val="-4"/>
        </w:rPr>
        <w:t>(TRU)</w:t>
      </w:r>
    </w:p>
    <w:p w:rsidR="00860014" w:rsidRDefault="00860014">
      <w:pPr>
        <w:pStyle w:val="a3"/>
        <w:spacing w:before="11"/>
        <w:rPr>
          <w:b/>
          <w:sz w:val="21"/>
        </w:rPr>
      </w:pPr>
    </w:p>
    <w:p w:rsidR="00860014" w:rsidRDefault="002543AD">
      <w:pPr>
        <w:pStyle w:val="a3"/>
        <w:ind w:left="286"/>
      </w:pPr>
      <w:r>
        <w:t>Κύριοι,</w:t>
      </w:r>
    </w:p>
    <w:p w:rsidR="00860014" w:rsidRDefault="00860014">
      <w:pPr>
        <w:pStyle w:val="a3"/>
        <w:spacing w:before="2"/>
      </w:pPr>
    </w:p>
    <w:p w:rsidR="00860014" w:rsidRDefault="002543AD">
      <w:pPr>
        <w:pStyle w:val="a3"/>
        <w:ind w:left="286" w:right="1107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2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1"/>
        </w:rPr>
        <w:t xml:space="preserve"> </w:t>
      </w:r>
      <w:r>
        <w:t>Ευρώ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ισχύει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οχήματα</w:t>
      </w:r>
      <w:r>
        <w:rPr>
          <w:spacing w:val="1"/>
        </w:rPr>
        <w:t xml:space="preserve"> </w:t>
      </w:r>
      <w:r>
        <w:t>RENAULT</w:t>
      </w:r>
      <w:r>
        <w:rPr>
          <w:spacing w:val="1"/>
        </w:rPr>
        <w:t xml:space="preserve"> </w:t>
      </w:r>
      <w:r>
        <w:t>TRAFIC</w:t>
      </w:r>
      <w:r>
        <w:rPr>
          <w:spacing w:val="1"/>
        </w:rPr>
        <w:t xml:space="preserve"> </w:t>
      </w:r>
      <w:r>
        <w:t>VAN</w:t>
      </w:r>
      <w:r>
        <w:rPr>
          <w:spacing w:val="1"/>
        </w:rPr>
        <w:t xml:space="preserve"> </w:t>
      </w:r>
      <w:r>
        <w:t>(TRU)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ημερομηνία</w:t>
      </w:r>
      <w:r>
        <w:rPr>
          <w:spacing w:val="-66"/>
        </w:rPr>
        <w:t xml:space="preserve"> </w:t>
      </w:r>
      <w:r>
        <w:t>εκτελωνισμού από 19/6/2019 που πληρούν τις προδιαγραφές εκπομπών ρύπων ΕU6. Οι</w:t>
      </w:r>
      <w:r>
        <w:rPr>
          <w:spacing w:val="1"/>
        </w:rPr>
        <w:t xml:space="preserve"> </w:t>
      </w:r>
      <w:r>
        <w:rPr>
          <w:spacing w:val="-5"/>
        </w:rPr>
        <w:t>παρακάτω</w:t>
      </w:r>
      <w:r>
        <w:rPr>
          <w:spacing w:val="-18"/>
        </w:rPr>
        <w:t xml:space="preserve"> </w:t>
      </w:r>
      <w:r>
        <w:rPr>
          <w:spacing w:val="-5"/>
        </w:rPr>
        <w:t>τιμές</w:t>
      </w:r>
      <w:r>
        <w:rPr>
          <w:spacing w:val="-19"/>
        </w:rPr>
        <w:t xml:space="preserve"> </w:t>
      </w:r>
      <w:r>
        <w:rPr>
          <w:spacing w:val="-5"/>
        </w:rPr>
        <w:t>επιβαρύνονται</w:t>
      </w:r>
      <w:r>
        <w:rPr>
          <w:spacing w:val="-19"/>
        </w:rPr>
        <w:t xml:space="preserve"> </w:t>
      </w:r>
      <w:r>
        <w:rPr>
          <w:spacing w:val="-5"/>
        </w:rPr>
        <w:t>με</w:t>
      </w:r>
      <w:r>
        <w:rPr>
          <w:spacing w:val="-20"/>
        </w:rPr>
        <w:t xml:space="preserve"> </w:t>
      </w:r>
      <w:r>
        <w:rPr>
          <w:spacing w:val="-5"/>
        </w:rPr>
        <w:t>έξοδα</w:t>
      </w:r>
      <w:r>
        <w:rPr>
          <w:spacing w:val="-19"/>
        </w:rPr>
        <w:t xml:space="preserve"> </w:t>
      </w:r>
      <w:r>
        <w:rPr>
          <w:spacing w:val="-5"/>
        </w:rPr>
        <w:t>προετοιμασίας</w:t>
      </w:r>
      <w:r>
        <w:rPr>
          <w:spacing w:val="-17"/>
        </w:rPr>
        <w:t xml:space="preserve"> </w:t>
      </w:r>
      <w:r>
        <w:rPr>
          <w:spacing w:val="-4"/>
        </w:rPr>
        <w:t>100</w:t>
      </w:r>
      <w:r>
        <w:rPr>
          <w:spacing w:val="-18"/>
        </w:rPr>
        <w:t xml:space="preserve"> </w:t>
      </w:r>
      <w:r>
        <w:rPr>
          <w:spacing w:val="-4"/>
        </w:rPr>
        <w:t>ευρώ</w:t>
      </w:r>
      <w:r>
        <w:rPr>
          <w:spacing w:val="-18"/>
        </w:rPr>
        <w:t xml:space="preserve"> </w:t>
      </w:r>
      <w:r>
        <w:rPr>
          <w:spacing w:val="-4"/>
        </w:rPr>
        <w:t>και</w:t>
      </w:r>
      <w:r>
        <w:rPr>
          <w:spacing w:val="-20"/>
        </w:rPr>
        <w:t xml:space="preserve"> </w:t>
      </w:r>
      <w:r>
        <w:rPr>
          <w:spacing w:val="-4"/>
        </w:rPr>
        <w:t>έξοδα</w:t>
      </w:r>
      <w:r>
        <w:rPr>
          <w:spacing w:val="-19"/>
        </w:rPr>
        <w:t xml:space="preserve"> </w:t>
      </w:r>
      <w:r>
        <w:rPr>
          <w:spacing w:val="-4"/>
        </w:rPr>
        <w:t>μεταφοράς</w:t>
      </w:r>
      <w:r>
        <w:rPr>
          <w:spacing w:val="38"/>
        </w:rPr>
        <w:t xml:space="preserve"> </w:t>
      </w:r>
      <w:r>
        <w:rPr>
          <w:spacing w:val="-4"/>
        </w:rPr>
        <w:t>85</w:t>
      </w:r>
      <w:r>
        <w:rPr>
          <w:spacing w:val="-21"/>
        </w:rPr>
        <w:t xml:space="preserve"> </w:t>
      </w:r>
      <w:r>
        <w:rPr>
          <w:spacing w:val="-4"/>
        </w:rPr>
        <w:t>ευρώ.</w:t>
      </w:r>
    </w:p>
    <w:p w:rsidR="00860014" w:rsidRDefault="00860014">
      <w:pPr>
        <w:pStyle w:val="a3"/>
        <w:rPr>
          <w:sz w:val="26"/>
        </w:rPr>
      </w:pPr>
    </w:p>
    <w:p w:rsidR="00860014" w:rsidRDefault="002543AD">
      <w:pPr>
        <w:pStyle w:val="Heading1"/>
        <w:spacing w:before="218" w:line="480" w:lineRule="auto"/>
        <w:ind w:right="7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spacing w:val="-4"/>
          <w:u w:val="thick"/>
        </w:rPr>
        <w:t>TRAFIC</w:t>
      </w:r>
      <w:r>
        <w:rPr>
          <w:spacing w:val="-12"/>
          <w:u w:val="thick"/>
        </w:rPr>
        <w:t xml:space="preserve"> </w:t>
      </w:r>
      <w:r>
        <w:rPr>
          <w:spacing w:val="-3"/>
          <w:u w:val="thick"/>
        </w:rPr>
        <w:t>VAN</w:t>
      </w:r>
      <w:r>
        <w:rPr>
          <w:spacing w:val="-13"/>
          <w:u w:val="thick"/>
        </w:rPr>
        <w:t xml:space="preserve"> </w:t>
      </w:r>
      <w:r>
        <w:rPr>
          <w:spacing w:val="-3"/>
          <w:u w:val="thick"/>
        </w:rPr>
        <w:t>(TRU)</w:t>
      </w: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1"/>
        <w:gridCol w:w="3402"/>
        <w:gridCol w:w="1702"/>
      </w:tblGrid>
      <w:tr w:rsidR="00860014">
        <w:trPr>
          <w:trHeight w:val="285"/>
        </w:trPr>
        <w:tc>
          <w:tcPr>
            <w:tcW w:w="4681" w:type="dxa"/>
            <w:shd w:val="clear" w:color="auto" w:fill="D9D9D9"/>
          </w:tcPr>
          <w:p w:rsidR="00860014" w:rsidRDefault="002543AD">
            <w:pPr>
              <w:pStyle w:val="TableParagraph"/>
              <w:spacing w:before="19" w:line="246" w:lineRule="exact"/>
              <w:ind w:left="1000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402" w:type="dxa"/>
            <w:shd w:val="clear" w:color="auto" w:fill="D9D9D9"/>
          </w:tcPr>
          <w:p w:rsidR="00860014" w:rsidRDefault="002543AD">
            <w:pPr>
              <w:pStyle w:val="TableParagraph"/>
              <w:spacing w:before="19" w:line="246" w:lineRule="exact"/>
              <w:ind w:left="63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2" w:type="dxa"/>
            <w:shd w:val="clear" w:color="auto" w:fill="D9D9D9"/>
          </w:tcPr>
          <w:p w:rsidR="00860014" w:rsidRDefault="002543AD">
            <w:pPr>
              <w:pStyle w:val="TableParagraph"/>
              <w:spacing w:before="19" w:line="246" w:lineRule="exact"/>
              <w:ind w:left="153" w:right="14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860014">
        <w:trPr>
          <w:trHeight w:val="256"/>
        </w:trPr>
        <w:tc>
          <w:tcPr>
            <w:tcW w:w="4681" w:type="dxa"/>
          </w:tcPr>
          <w:p w:rsidR="00860014" w:rsidRDefault="002543A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L1H1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T29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1.6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dCi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125hp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EU6</w:t>
            </w:r>
          </w:p>
        </w:tc>
        <w:tc>
          <w:tcPr>
            <w:tcW w:w="3402" w:type="dxa"/>
          </w:tcPr>
          <w:p w:rsidR="00860014" w:rsidRDefault="002543AD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FG1E1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112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H6</w:t>
            </w:r>
          </w:p>
        </w:tc>
        <w:tc>
          <w:tcPr>
            <w:tcW w:w="1702" w:type="dxa"/>
          </w:tcPr>
          <w:p w:rsidR="00860014" w:rsidRDefault="002543AD">
            <w:pPr>
              <w:pStyle w:val="TableParagraph"/>
              <w:spacing w:line="223" w:lineRule="exact"/>
              <w:ind w:left="151" w:right="146"/>
              <w:jc w:val="center"/>
              <w:rPr>
                <w:sz w:val="20"/>
              </w:rPr>
            </w:pPr>
            <w:r>
              <w:rPr>
                <w:sz w:val="20"/>
              </w:rPr>
              <w:t>21.604,47</w:t>
            </w:r>
          </w:p>
        </w:tc>
      </w:tr>
    </w:tbl>
    <w:p w:rsidR="00860014" w:rsidRDefault="00860014">
      <w:pPr>
        <w:pStyle w:val="a3"/>
        <w:spacing w:before="8"/>
        <w:rPr>
          <w:b/>
          <w:sz w:val="21"/>
        </w:rPr>
      </w:pPr>
    </w:p>
    <w:p w:rsidR="00860014" w:rsidRDefault="002543AD">
      <w:pPr>
        <w:spacing w:before="1"/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TRAFIC</w:t>
      </w:r>
      <w:r>
        <w:rPr>
          <w:b/>
          <w:spacing w:val="51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(TRU)</w:t>
      </w:r>
    </w:p>
    <w:p w:rsidR="00860014" w:rsidRDefault="00860014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3"/>
        <w:gridCol w:w="5956"/>
        <w:gridCol w:w="1982"/>
      </w:tblGrid>
      <w:tr w:rsidR="00860014">
        <w:trPr>
          <w:trHeight w:val="267"/>
        </w:trPr>
        <w:tc>
          <w:tcPr>
            <w:tcW w:w="1843" w:type="dxa"/>
            <w:shd w:val="clear" w:color="auto" w:fill="D9D9D9"/>
          </w:tcPr>
          <w:p w:rsidR="00860014" w:rsidRDefault="002543AD">
            <w:pPr>
              <w:pStyle w:val="TableParagraph"/>
              <w:spacing w:before="52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860014" w:rsidRDefault="002543AD">
            <w:pPr>
              <w:pStyle w:val="TableParagraph"/>
              <w:spacing w:before="52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982" w:type="dxa"/>
            <w:shd w:val="clear" w:color="auto" w:fill="D9D9D9"/>
          </w:tcPr>
          <w:p w:rsidR="00860014" w:rsidRDefault="002543AD">
            <w:pPr>
              <w:pStyle w:val="TableParagraph"/>
              <w:spacing w:before="52" w:line="196" w:lineRule="exact"/>
              <w:ind w:left="418" w:right="4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860014">
        <w:trPr>
          <w:trHeight w:val="273"/>
        </w:trPr>
        <w:tc>
          <w:tcPr>
            <w:tcW w:w="1843" w:type="dxa"/>
          </w:tcPr>
          <w:p w:rsidR="00860014" w:rsidRDefault="002543AD">
            <w:pPr>
              <w:pStyle w:val="TableParagraph"/>
              <w:spacing w:before="67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5956" w:type="dxa"/>
          </w:tcPr>
          <w:p w:rsidR="00860014" w:rsidRDefault="002543AD">
            <w:pPr>
              <w:pStyle w:val="TableParagraph"/>
              <w:spacing w:before="67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Λευκό</w:t>
            </w:r>
            <w:r>
              <w:rPr>
                <w:rFonts w:ascii="Microsoft Sans Serif" w:hAnsi="Microsoft Sans Serif"/>
                <w:spacing w:val="-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Glacier</w:t>
            </w:r>
            <w:r>
              <w:rPr>
                <w:rFonts w:ascii="Microsoft Sans Serif" w:hAnsi="Microsoft Sans Serif"/>
                <w:spacing w:val="-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-</w:t>
            </w:r>
            <w:r>
              <w:rPr>
                <w:rFonts w:ascii="Microsoft Sans Serif" w:hAnsi="Microsoft Sans Serif"/>
                <w:spacing w:val="-3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369</w:t>
            </w:r>
          </w:p>
        </w:tc>
        <w:tc>
          <w:tcPr>
            <w:tcW w:w="1982" w:type="dxa"/>
          </w:tcPr>
          <w:p w:rsidR="00860014" w:rsidRDefault="002543AD">
            <w:pPr>
              <w:pStyle w:val="TableParagraph"/>
              <w:spacing w:before="67"/>
              <w:ind w:left="1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</w:tbl>
    <w:p w:rsidR="00860014" w:rsidRDefault="00860014">
      <w:pPr>
        <w:pStyle w:val="a3"/>
        <w:rPr>
          <w:b/>
          <w:sz w:val="26"/>
        </w:rPr>
      </w:pPr>
    </w:p>
    <w:p w:rsidR="00860014" w:rsidRDefault="00860014">
      <w:pPr>
        <w:pStyle w:val="a3"/>
        <w:rPr>
          <w:b/>
          <w:sz w:val="26"/>
        </w:rPr>
      </w:pPr>
    </w:p>
    <w:p w:rsidR="00860014" w:rsidRDefault="00860014">
      <w:pPr>
        <w:pStyle w:val="a3"/>
        <w:rPr>
          <w:b/>
          <w:sz w:val="20"/>
        </w:rPr>
      </w:pPr>
    </w:p>
    <w:p w:rsidR="00860014" w:rsidRDefault="00860014">
      <w:pPr>
        <w:pStyle w:val="a3"/>
        <w:rPr>
          <w:b/>
          <w:sz w:val="20"/>
        </w:rPr>
      </w:pPr>
    </w:p>
    <w:p w:rsidR="00860014" w:rsidRDefault="00860014">
      <w:pPr>
        <w:pStyle w:val="a3"/>
        <w:rPr>
          <w:b/>
          <w:sz w:val="20"/>
        </w:rPr>
      </w:pPr>
    </w:p>
    <w:p w:rsidR="00860014" w:rsidRDefault="00860014">
      <w:pPr>
        <w:pStyle w:val="a3"/>
        <w:rPr>
          <w:b/>
          <w:sz w:val="20"/>
        </w:rPr>
      </w:pPr>
    </w:p>
    <w:p w:rsidR="00860014" w:rsidRDefault="00860014">
      <w:pPr>
        <w:pStyle w:val="a3"/>
        <w:rPr>
          <w:b/>
          <w:sz w:val="20"/>
        </w:rPr>
      </w:pPr>
    </w:p>
    <w:p w:rsidR="00860014" w:rsidRDefault="00860014">
      <w:pPr>
        <w:pStyle w:val="a3"/>
        <w:rPr>
          <w:b/>
          <w:sz w:val="20"/>
        </w:rPr>
      </w:pPr>
    </w:p>
    <w:p w:rsidR="00860014" w:rsidRDefault="00860014">
      <w:pPr>
        <w:pStyle w:val="a3"/>
        <w:rPr>
          <w:b/>
          <w:sz w:val="20"/>
        </w:rPr>
      </w:pPr>
    </w:p>
    <w:p w:rsidR="00860014" w:rsidRDefault="00860014">
      <w:pPr>
        <w:pStyle w:val="a3"/>
        <w:rPr>
          <w:b/>
          <w:sz w:val="20"/>
        </w:rPr>
      </w:pPr>
    </w:p>
    <w:p w:rsidR="00860014" w:rsidRDefault="00860014">
      <w:pPr>
        <w:pStyle w:val="a3"/>
        <w:rPr>
          <w:b/>
          <w:sz w:val="20"/>
        </w:rPr>
      </w:pPr>
    </w:p>
    <w:p w:rsidR="00860014" w:rsidRDefault="002543AD">
      <w:pPr>
        <w:pStyle w:val="a3"/>
        <w:rPr>
          <w:b/>
          <w:sz w:val="25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896098</wp:posOffset>
            </wp:positionH>
            <wp:positionV relativeFrom="paragraph">
              <wp:posOffset>216381</wp:posOffset>
            </wp:positionV>
            <wp:extent cx="975475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475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60014" w:rsidSect="00860014">
      <w:type w:val="continuous"/>
      <w:pgSz w:w="11910" w:h="16840"/>
      <w:pgMar w:top="700" w:right="3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60014"/>
    <w:rsid w:val="000824FB"/>
    <w:rsid w:val="002543AD"/>
    <w:rsid w:val="00860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0014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00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0014"/>
  </w:style>
  <w:style w:type="paragraph" w:customStyle="1" w:styleId="Heading1">
    <w:name w:val="Heading 1"/>
    <w:basedOn w:val="a"/>
    <w:uiPriority w:val="1"/>
    <w:qFormat/>
    <w:rsid w:val="00860014"/>
    <w:pPr>
      <w:spacing w:before="1"/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860014"/>
  </w:style>
  <w:style w:type="paragraph" w:customStyle="1" w:styleId="TableParagraph">
    <w:name w:val="Table Paragraph"/>
    <w:basedOn w:val="a"/>
    <w:uiPriority w:val="1"/>
    <w:qFormat/>
    <w:rsid w:val="00860014"/>
    <w:pPr>
      <w:spacing w:before="13" w:line="186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765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2022-05-17T13:47:00Z</dcterms:created>
  <dcterms:modified xsi:type="dcterms:W3CDTF">2022-05-17T13:48:00Z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