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602DC3">
        <w:rPr>
          <w:rFonts w:ascii="Franklin Gothic Medium" w:hAnsi="Franklin Gothic Medium"/>
          <w:sz w:val="24"/>
          <w:szCs w:val="24"/>
        </w:rPr>
        <w:t>1</w:t>
      </w:r>
      <w:r w:rsidR="00291BFE">
        <w:rPr>
          <w:rFonts w:ascii="Franklin Gothic Medium" w:hAnsi="Franklin Gothic Medium"/>
          <w:sz w:val="24"/>
          <w:szCs w:val="24"/>
          <w:lang w:val="en-US"/>
        </w:rPr>
        <w:t>9</w:t>
      </w:r>
      <w:r w:rsidR="00602DC3">
        <w:rPr>
          <w:rFonts w:ascii="Franklin Gothic Medium" w:hAnsi="Franklin Gothic Medium"/>
          <w:sz w:val="24"/>
          <w:szCs w:val="24"/>
        </w:rPr>
        <w:t xml:space="preserve"> </w:t>
      </w:r>
      <w:r w:rsidR="00F73BA0">
        <w:rPr>
          <w:rFonts w:ascii="Franklin Gothic Medium" w:hAnsi="Franklin Gothic Medium"/>
          <w:sz w:val="24"/>
          <w:szCs w:val="24"/>
        </w:rPr>
        <w:t>Μαΐου</w:t>
      </w:r>
      <w:r w:rsidRPr="00094E92">
        <w:rPr>
          <w:rFonts w:ascii="Franklin Gothic Medium" w:hAnsi="Franklin Gothic Medium"/>
          <w:sz w:val="24"/>
          <w:szCs w:val="24"/>
        </w:rPr>
        <w:t xml:space="preserve"> 2023</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602DC3" w:rsidRPr="00602DC3" w:rsidRDefault="00291BFE" w:rsidP="00291BFE">
      <w:pPr>
        <w:pStyle w:val="a5"/>
        <w:spacing w:line="276" w:lineRule="auto"/>
        <w:jc w:val="center"/>
        <w:rPr>
          <w:rFonts w:ascii="Franklin Gothic Medium" w:hAnsi="Franklin Gothic Medium"/>
          <w:bCs/>
          <w:sz w:val="24"/>
          <w:szCs w:val="28"/>
        </w:rPr>
      </w:pPr>
      <w:proofErr w:type="spellStart"/>
      <w:r w:rsidRPr="00291BFE">
        <w:rPr>
          <w:rFonts w:ascii="Franklin Gothic Medium" w:hAnsi="Franklin Gothic Medium"/>
          <w:b/>
          <w:bCs/>
          <w:sz w:val="28"/>
          <w:szCs w:val="28"/>
        </w:rPr>
        <w:t>appodixi</w:t>
      </w:r>
      <w:proofErr w:type="spellEnd"/>
      <w:r w:rsidRPr="00291BFE">
        <w:rPr>
          <w:rFonts w:ascii="Franklin Gothic Medium" w:hAnsi="Franklin Gothic Medium"/>
          <w:b/>
          <w:bCs/>
          <w:sz w:val="28"/>
          <w:szCs w:val="28"/>
        </w:rPr>
        <w:t>: Διαθέσιμη η νέα έκδοση της εφαρμογής</w:t>
      </w:r>
    </w:p>
    <w:p w:rsidR="00291BFE" w:rsidRDefault="00291BFE" w:rsidP="00291BFE">
      <w:pPr>
        <w:pStyle w:val="a5"/>
        <w:spacing w:after="120" w:line="276" w:lineRule="auto"/>
        <w:jc w:val="both"/>
        <w:rPr>
          <w:rFonts w:ascii="Franklin Gothic Medium" w:hAnsi="Franklin Gothic Medium"/>
          <w:bCs/>
          <w:sz w:val="24"/>
          <w:szCs w:val="28"/>
        </w:rPr>
      </w:pPr>
    </w:p>
    <w:p w:rsidR="00291BFE" w:rsidRPr="00291BFE" w:rsidRDefault="00291BFE" w:rsidP="00291BFE">
      <w:pPr>
        <w:pStyle w:val="a5"/>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 xml:space="preserve">H Ανεξάρτητη Αρχή Δημοσίων Εσόδων ενημερώνει τους χρήστες της εφαρμογής </w:t>
      </w:r>
      <w:proofErr w:type="spellStart"/>
      <w:r w:rsidRPr="00291BFE">
        <w:rPr>
          <w:rFonts w:ascii="Franklin Gothic Medium" w:hAnsi="Franklin Gothic Medium"/>
          <w:bCs/>
          <w:sz w:val="24"/>
          <w:szCs w:val="28"/>
        </w:rPr>
        <w:t>appodixi</w:t>
      </w:r>
      <w:proofErr w:type="spellEnd"/>
      <w:r w:rsidRPr="00291BFE">
        <w:rPr>
          <w:rFonts w:ascii="Franklin Gothic Medium" w:hAnsi="Franklin Gothic Medium"/>
          <w:bCs/>
          <w:sz w:val="24"/>
          <w:szCs w:val="28"/>
        </w:rPr>
        <w:t xml:space="preserve"> </w:t>
      </w:r>
      <w:r>
        <w:rPr>
          <w:rFonts w:ascii="Franklin Gothic Medium" w:hAnsi="Franklin Gothic Medium"/>
          <w:bCs/>
          <w:sz w:val="24"/>
          <w:szCs w:val="28"/>
        </w:rPr>
        <w:t>ό</w:t>
      </w:r>
      <w:r w:rsidRPr="00291BFE">
        <w:rPr>
          <w:rFonts w:ascii="Franklin Gothic Medium" w:hAnsi="Franklin Gothic Medium"/>
          <w:bCs/>
          <w:sz w:val="24"/>
          <w:szCs w:val="28"/>
        </w:rPr>
        <w:t xml:space="preserve">τι μπορούν να κατεβάσουν τη νέα έκδοση, που είναι ήδη διαθέσιμη στο </w:t>
      </w:r>
      <w:proofErr w:type="spellStart"/>
      <w:r w:rsidRPr="00291BFE">
        <w:rPr>
          <w:rFonts w:ascii="Franklin Gothic Medium" w:hAnsi="Franklin Gothic Medium"/>
          <w:bCs/>
          <w:sz w:val="24"/>
          <w:szCs w:val="28"/>
        </w:rPr>
        <w:t>Google</w:t>
      </w:r>
      <w:proofErr w:type="spellEnd"/>
      <w:r w:rsidRPr="00291BFE">
        <w:rPr>
          <w:rFonts w:ascii="Franklin Gothic Medium" w:hAnsi="Franklin Gothic Medium"/>
          <w:bCs/>
          <w:sz w:val="24"/>
          <w:szCs w:val="28"/>
        </w:rPr>
        <w:t xml:space="preserve"> </w:t>
      </w:r>
      <w:proofErr w:type="spellStart"/>
      <w:r w:rsidRPr="00291BFE">
        <w:rPr>
          <w:rFonts w:ascii="Franklin Gothic Medium" w:hAnsi="Franklin Gothic Medium"/>
          <w:bCs/>
          <w:sz w:val="24"/>
          <w:szCs w:val="28"/>
        </w:rPr>
        <w:t>Play</w:t>
      </w:r>
      <w:proofErr w:type="spellEnd"/>
      <w:r w:rsidRPr="00291BFE">
        <w:rPr>
          <w:rFonts w:ascii="Franklin Gothic Medium" w:hAnsi="Franklin Gothic Medium"/>
          <w:bCs/>
          <w:sz w:val="24"/>
          <w:szCs w:val="28"/>
        </w:rPr>
        <w:t xml:space="preserve"> και το </w:t>
      </w:r>
      <w:proofErr w:type="spellStart"/>
      <w:r w:rsidRPr="00291BFE">
        <w:rPr>
          <w:rFonts w:ascii="Franklin Gothic Medium" w:hAnsi="Franklin Gothic Medium"/>
          <w:bCs/>
          <w:sz w:val="24"/>
          <w:szCs w:val="28"/>
        </w:rPr>
        <w:t>Apple</w:t>
      </w:r>
      <w:proofErr w:type="spellEnd"/>
      <w:r w:rsidRPr="00291BFE">
        <w:rPr>
          <w:rFonts w:ascii="Franklin Gothic Medium" w:hAnsi="Franklin Gothic Medium"/>
          <w:bCs/>
          <w:sz w:val="24"/>
          <w:szCs w:val="28"/>
        </w:rPr>
        <w:t xml:space="preserve"> </w:t>
      </w:r>
      <w:proofErr w:type="spellStart"/>
      <w:r w:rsidRPr="00291BFE">
        <w:rPr>
          <w:rFonts w:ascii="Franklin Gothic Medium" w:hAnsi="Franklin Gothic Medium"/>
          <w:bCs/>
          <w:sz w:val="24"/>
          <w:szCs w:val="28"/>
        </w:rPr>
        <w:t>Store</w:t>
      </w:r>
      <w:proofErr w:type="spellEnd"/>
      <w:r w:rsidRPr="00291BFE">
        <w:rPr>
          <w:rFonts w:ascii="Franklin Gothic Medium" w:hAnsi="Franklin Gothic Medium"/>
          <w:bCs/>
          <w:sz w:val="24"/>
          <w:szCs w:val="28"/>
        </w:rPr>
        <w:t>.</w:t>
      </w:r>
    </w:p>
    <w:p w:rsidR="00291BFE" w:rsidRPr="00291BFE" w:rsidRDefault="00291BFE" w:rsidP="00291BFE">
      <w:pPr>
        <w:pStyle w:val="a5"/>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Προσοχή!</w:t>
      </w:r>
    </w:p>
    <w:p w:rsidR="00291BFE" w:rsidRPr="00291BFE" w:rsidRDefault="00291BFE" w:rsidP="00291BFE">
      <w:pPr>
        <w:pStyle w:val="a5"/>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Η παλαιά έκδοση δεν θα λειτουργεί από σήμερα, Παρασκευή 19 Μαΐου 2023, στις 20:00.</w:t>
      </w:r>
    </w:p>
    <w:p w:rsidR="00291BFE" w:rsidRPr="00291BFE" w:rsidRDefault="00291BFE" w:rsidP="00291BFE">
      <w:pPr>
        <w:pStyle w:val="a5"/>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Με την νέα έκδοση της εφαρμογής, ο χρήστης διευκολύνεται στη συμπλήρωση των στοιχείων για τις αναφορές που υποβάλλει, ενώ ταυτόχρονα εμπλουτίζονται και ελέγχονται τα υποβαλλόμενα στοιχεία, ώστε να μπορούν να αξιοποιηθούν καλύτερα από τις ελεγκτικές υπηρεσίες της ΑΑΔΕ.</w:t>
      </w:r>
    </w:p>
    <w:p w:rsidR="00291BFE" w:rsidRPr="00291BFE" w:rsidRDefault="00291BFE" w:rsidP="00291BFE">
      <w:pPr>
        <w:pStyle w:val="a5"/>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Ειδικότερα, η νέα έκδοση της εφαρμογής περιλαμβάνει τις ακόλουθες νέες</w:t>
      </w:r>
      <w:r>
        <w:rPr>
          <w:rFonts w:ascii="Franklin Gothic Medium" w:hAnsi="Franklin Gothic Medium"/>
          <w:bCs/>
          <w:sz w:val="24"/>
          <w:szCs w:val="28"/>
        </w:rPr>
        <w:t xml:space="preserve"> </w:t>
      </w:r>
      <w:r w:rsidRPr="00291BFE">
        <w:rPr>
          <w:rFonts w:ascii="Franklin Gothic Medium" w:hAnsi="Franklin Gothic Medium"/>
          <w:bCs/>
          <w:sz w:val="24"/>
          <w:szCs w:val="28"/>
        </w:rPr>
        <w:t>λειτουργίες / δυνατότητες:</w:t>
      </w:r>
      <w:bookmarkStart w:id="0" w:name="_GoBack"/>
      <w:bookmarkEnd w:id="0"/>
    </w:p>
    <w:p w:rsidR="00291BFE" w:rsidRDefault="00291BFE" w:rsidP="00291BFE">
      <w:pPr>
        <w:pStyle w:val="a5"/>
        <w:numPr>
          <w:ilvl w:val="0"/>
          <w:numId w:val="15"/>
        </w:numPr>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Βελτιωμένο περιβάλλον χρήστη και διευκολύνσεις για τη συμπλήρωση και υποβολή αναφορών από τον πολίτη.</w:t>
      </w:r>
    </w:p>
    <w:p w:rsidR="00291BFE" w:rsidRDefault="00291BFE" w:rsidP="00291BFE">
      <w:pPr>
        <w:pStyle w:val="a5"/>
        <w:numPr>
          <w:ilvl w:val="0"/>
          <w:numId w:val="15"/>
        </w:numPr>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Έλεγχος και εμπλουτισμός των στοιχείων των αναφορών για βελτίωση της αξιοπιστίας τους και καλύτερη αξιοποίησή τους από τις ελεγκτικές υπηρεσίες.</w:t>
      </w:r>
    </w:p>
    <w:p w:rsidR="00291BFE" w:rsidRDefault="00291BFE" w:rsidP="00291BFE">
      <w:pPr>
        <w:pStyle w:val="a5"/>
        <w:numPr>
          <w:ilvl w:val="0"/>
          <w:numId w:val="15"/>
        </w:numPr>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Προσθήκη νέων κατηγοριών στην υποβαλλόμενη αναφορά και δυνατότητα υποβολής αναφοράς με δυνατότητα επιλογής περισσότερων του ενός λόγων αναφοράς (</w:t>
      </w:r>
      <w:proofErr w:type="spellStart"/>
      <w:r w:rsidRPr="00291BFE">
        <w:rPr>
          <w:rFonts w:ascii="Franklin Gothic Medium" w:hAnsi="Franklin Gothic Medium"/>
          <w:bCs/>
          <w:sz w:val="24"/>
          <w:szCs w:val="28"/>
        </w:rPr>
        <w:t>multiple</w:t>
      </w:r>
      <w:proofErr w:type="spellEnd"/>
      <w:r w:rsidRPr="00291BFE">
        <w:rPr>
          <w:rFonts w:ascii="Franklin Gothic Medium" w:hAnsi="Franklin Gothic Medium"/>
          <w:bCs/>
          <w:sz w:val="24"/>
          <w:szCs w:val="28"/>
        </w:rPr>
        <w:t xml:space="preserve"> </w:t>
      </w:r>
      <w:proofErr w:type="spellStart"/>
      <w:r w:rsidRPr="00291BFE">
        <w:rPr>
          <w:rFonts w:ascii="Franklin Gothic Medium" w:hAnsi="Franklin Gothic Medium"/>
          <w:bCs/>
          <w:sz w:val="24"/>
          <w:szCs w:val="28"/>
        </w:rPr>
        <w:t>check</w:t>
      </w:r>
      <w:proofErr w:type="spellEnd"/>
      <w:r w:rsidRPr="00291BFE">
        <w:rPr>
          <w:rFonts w:ascii="Franklin Gothic Medium" w:hAnsi="Franklin Gothic Medium"/>
          <w:bCs/>
          <w:sz w:val="24"/>
          <w:szCs w:val="28"/>
        </w:rPr>
        <w:t xml:space="preserve"> </w:t>
      </w:r>
      <w:proofErr w:type="spellStart"/>
      <w:r w:rsidRPr="00291BFE">
        <w:rPr>
          <w:rFonts w:ascii="Franklin Gothic Medium" w:hAnsi="Franklin Gothic Medium"/>
          <w:bCs/>
          <w:sz w:val="24"/>
          <w:szCs w:val="28"/>
        </w:rPr>
        <w:t>box</w:t>
      </w:r>
      <w:proofErr w:type="spellEnd"/>
      <w:r w:rsidRPr="00291BFE">
        <w:rPr>
          <w:rFonts w:ascii="Franklin Gothic Medium" w:hAnsi="Franklin Gothic Medium"/>
          <w:bCs/>
          <w:sz w:val="24"/>
          <w:szCs w:val="28"/>
        </w:rPr>
        <w:t>).</w:t>
      </w:r>
    </w:p>
    <w:p w:rsidR="00291BFE" w:rsidRDefault="00291BFE" w:rsidP="00291BFE">
      <w:pPr>
        <w:pStyle w:val="a5"/>
        <w:numPr>
          <w:ilvl w:val="0"/>
          <w:numId w:val="15"/>
        </w:numPr>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Ενεργοποίηση ελέγχων για την αποτροπή πολλαπλών αναφορών για την ίδια υπόθεση και άλλες καταχρηστικές συμπεριφορές από τους χρήστες.</w:t>
      </w:r>
    </w:p>
    <w:p w:rsidR="00602DC3" w:rsidRPr="00291BFE" w:rsidRDefault="00291BFE" w:rsidP="00291BFE">
      <w:pPr>
        <w:pStyle w:val="a5"/>
        <w:numPr>
          <w:ilvl w:val="0"/>
          <w:numId w:val="15"/>
        </w:numPr>
        <w:spacing w:after="120" w:line="276" w:lineRule="auto"/>
        <w:jc w:val="both"/>
        <w:rPr>
          <w:rFonts w:ascii="Franklin Gothic Medium" w:hAnsi="Franklin Gothic Medium"/>
          <w:bCs/>
          <w:sz w:val="24"/>
          <w:szCs w:val="28"/>
        </w:rPr>
      </w:pPr>
      <w:r w:rsidRPr="00291BFE">
        <w:rPr>
          <w:rFonts w:ascii="Franklin Gothic Medium" w:hAnsi="Franklin Gothic Medium"/>
          <w:bCs/>
          <w:sz w:val="24"/>
          <w:szCs w:val="28"/>
        </w:rPr>
        <w:t>Αναβαθμίσεις τεχνικής φύσεως και ασφάλειας</w:t>
      </w:r>
      <w:r>
        <w:rPr>
          <w:rFonts w:ascii="Franklin Gothic Medium" w:hAnsi="Franklin Gothic Medium"/>
          <w:bCs/>
          <w:sz w:val="24"/>
          <w:szCs w:val="28"/>
        </w:rPr>
        <w:t>.</w:t>
      </w:r>
    </w:p>
    <w:sectPr w:rsidR="00602DC3" w:rsidRPr="00291BFE"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26375"/>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F5C1E"/>
    <w:rsid w:val="00301206"/>
    <w:rsid w:val="00305FE2"/>
    <w:rsid w:val="003215DF"/>
    <w:rsid w:val="00330501"/>
    <w:rsid w:val="00374802"/>
    <w:rsid w:val="003A521E"/>
    <w:rsid w:val="003D6D06"/>
    <w:rsid w:val="003D73F4"/>
    <w:rsid w:val="00423DF6"/>
    <w:rsid w:val="0048239D"/>
    <w:rsid w:val="00486AB7"/>
    <w:rsid w:val="004B3BD7"/>
    <w:rsid w:val="004B67AE"/>
    <w:rsid w:val="004F2C71"/>
    <w:rsid w:val="005473F0"/>
    <w:rsid w:val="00553E47"/>
    <w:rsid w:val="00581E34"/>
    <w:rsid w:val="005C1547"/>
    <w:rsid w:val="005F79B0"/>
    <w:rsid w:val="00602DC3"/>
    <w:rsid w:val="00663632"/>
    <w:rsid w:val="006A01DD"/>
    <w:rsid w:val="006D214E"/>
    <w:rsid w:val="006E5EF4"/>
    <w:rsid w:val="007100C9"/>
    <w:rsid w:val="00730AA2"/>
    <w:rsid w:val="00732B5E"/>
    <w:rsid w:val="00737377"/>
    <w:rsid w:val="0074660B"/>
    <w:rsid w:val="007658D5"/>
    <w:rsid w:val="007917B0"/>
    <w:rsid w:val="007A2D4D"/>
    <w:rsid w:val="007B3FC4"/>
    <w:rsid w:val="007C2949"/>
    <w:rsid w:val="007E00BF"/>
    <w:rsid w:val="007E270B"/>
    <w:rsid w:val="007F29CD"/>
    <w:rsid w:val="007F4EF3"/>
    <w:rsid w:val="0082755B"/>
    <w:rsid w:val="008942F2"/>
    <w:rsid w:val="00894FE5"/>
    <w:rsid w:val="008B4699"/>
    <w:rsid w:val="008E410A"/>
    <w:rsid w:val="00906C78"/>
    <w:rsid w:val="00915C8E"/>
    <w:rsid w:val="00921BA4"/>
    <w:rsid w:val="00952E21"/>
    <w:rsid w:val="00953BFD"/>
    <w:rsid w:val="0099105E"/>
    <w:rsid w:val="00991FA7"/>
    <w:rsid w:val="009A6261"/>
    <w:rsid w:val="009B0EBA"/>
    <w:rsid w:val="009F461E"/>
    <w:rsid w:val="00A03C91"/>
    <w:rsid w:val="00A43BFC"/>
    <w:rsid w:val="00A465B1"/>
    <w:rsid w:val="00A74C0B"/>
    <w:rsid w:val="00A935D0"/>
    <w:rsid w:val="00AA069E"/>
    <w:rsid w:val="00AE04C5"/>
    <w:rsid w:val="00AF44BF"/>
    <w:rsid w:val="00B01F71"/>
    <w:rsid w:val="00B34607"/>
    <w:rsid w:val="00B368C2"/>
    <w:rsid w:val="00B52CF6"/>
    <w:rsid w:val="00B56188"/>
    <w:rsid w:val="00B66AC5"/>
    <w:rsid w:val="00B7504B"/>
    <w:rsid w:val="00B826F4"/>
    <w:rsid w:val="00BA6F64"/>
    <w:rsid w:val="00C026A9"/>
    <w:rsid w:val="00C155EF"/>
    <w:rsid w:val="00C2608B"/>
    <w:rsid w:val="00C30F0C"/>
    <w:rsid w:val="00C31929"/>
    <w:rsid w:val="00C41BB3"/>
    <w:rsid w:val="00C43510"/>
    <w:rsid w:val="00C4448E"/>
    <w:rsid w:val="00C46B25"/>
    <w:rsid w:val="00C736B9"/>
    <w:rsid w:val="00C86474"/>
    <w:rsid w:val="00C87351"/>
    <w:rsid w:val="00CC4B93"/>
    <w:rsid w:val="00CC546F"/>
    <w:rsid w:val="00D058FF"/>
    <w:rsid w:val="00D35822"/>
    <w:rsid w:val="00D9068B"/>
    <w:rsid w:val="00D90C1C"/>
    <w:rsid w:val="00DD6ECE"/>
    <w:rsid w:val="00E03100"/>
    <w:rsid w:val="00E16CE1"/>
    <w:rsid w:val="00E37A1D"/>
    <w:rsid w:val="00E4149B"/>
    <w:rsid w:val="00E833D9"/>
    <w:rsid w:val="00E90B7C"/>
    <w:rsid w:val="00E91F1C"/>
    <w:rsid w:val="00EA2FCF"/>
    <w:rsid w:val="00ED566C"/>
    <w:rsid w:val="00EE7FCE"/>
    <w:rsid w:val="00EF116B"/>
    <w:rsid w:val="00F22D6E"/>
    <w:rsid w:val="00F44D70"/>
    <w:rsid w:val="00F73BA0"/>
    <w:rsid w:val="00F83A09"/>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83E0"/>
  <w15:docId w15:val="{A5750685-8724-4035-86EA-C9DF713D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B9353-B594-451C-A0BE-5D4557B9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205</Words>
  <Characters>1113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ΚΑΛΛΙΟΠΗ ΜΑΜΟΥΝΑΚΗ</cp:lastModifiedBy>
  <cp:revision>8</cp:revision>
  <cp:lastPrinted>2023-05-15T08:46:00Z</cp:lastPrinted>
  <dcterms:created xsi:type="dcterms:W3CDTF">2023-05-15T08:36:00Z</dcterms:created>
  <dcterms:modified xsi:type="dcterms:W3CDTF">2023-05-19T16:13:00Z</dcterms:modified>
</cp:coreProperties>
</file>