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2B9FBCF0"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F72E04" w:rsidRPr="00365C1B">
        <w:rPr>
          <w:rFonts w:ascii="Franklin Gothic Medium" w:hAnsi="Franklin Gothic Medium"/>
          <w:sz w:val="24"/>
          <w:szCs w:val="24"/>
        </w:rPr>
        <w:t>0</w:t>
      </w:r>
      <w:r w:rsidR="00207C1F">
        <w:rPr>
          <w:rFonts w:ascii="Franklin Gothic Medium" w:hAnsi="Franklin Gothic Medium"/>
          <w:sz w:val="24"/>
          <w:szCs w:val="24"/>
        </w:rPr>
        <w:t>9</w:t>
      </w:r>
      <w:r w:rsidR="00BB5038" w:rsidRPr="00B44BFE">
        <w:rPr>
          <w:rFonts w:ascii="Franklin Gothic Medium" w:hAnsi="Franklin Gothic Medium"/>
          <w:sz w:val="24"/>
          <w:szCs w:val="24"/>
        </w:rPr>
        <w:t xml:space="preserve"> </w:t>
      </w:r>
      <w:r w:rsidR="00F72E04">
        <w:rPr>
          <w:rFonts w:ascii="Franklin Gothic Medium" w:hAnsi="Franklin Gothic Medium"/>
          <w:sz w:val="24"/>
          <w:szCs w:val="24"/>
        </w:rPr>
        <w:t>Νοεμβρίου</w:t>
      </w:r>
      <w:r w:rsidRPr="00094E92">
        <w:rPr>
          <w:rFonts w:ascii="Franklin Gothic Medium" w:hAnsi="Franklin Gothic Medium"/>
          <w:sz w:val="24"/>
          <w:szCs w:val="24"/>
        </w:rPr>
        <w:t xml:space="preserve"> 2023</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46AB798E" w14:textId="009CCD36" w:rsidR="00566C9A" w:rsidRPr="00C57EC8" w:rsidRDefault="00C57EC8" w:rsidP="00566C9A">
      <w:pPr>
        <w:pStyle w:val="a5"/>
        <w:spacing w:after="120" w:line="276" w:lineRule="auto"/>
        <w:jc w:val="center"/>
        <w:rPr>
          <w:rFonts w:ascii="Franklin Gothic Medium" w:hAnsi="Franklin Gothic Medium"/>
          <w:b/>
          <w:bCs/>
          <w:sz w:val="28"/>
          <w:szCs w:val="28"/>
        </w:rPr>
      </w:pPr>
      <w:r>
        <w:rPr>
          <w:rFonts w:ascii="Franklin Gothic Medium" w:hAnsi="Franklin Gothic Medium"/>
          <w:b/>
          <w:bCs/>
          <w:sz w:val="28"/>
          <w:szCs w:val="28"/>
        </w:rPr>
        <w:t xml:space="preserve">ΑΑΔΕ: </w:t>
      </w:r>
      <w:r w:rsidR="00207C1F" w:rsidRPr="00207C1F">
        <w:rPr>
          <w:rFonts w:ascii="Franklin Gothic Medium" w:hAnsi="Franklin Gothic Medium"/>
          <w:b/>
          <w:bCs/>
          <w:sz w:val="28"/>
          <w:szCs w:val="28"/>
        </w:rPr>
        <w:t>Αυτόματη απόδοση ΑΦΜ σε πάνω από 350.000 ανηλίκους άνω των 12 ετών</w:t>
      </w:r>
    </w:p>
    <w:p w14:paraId="6AF8EC97" w14:textId="77777777" w:rsidR="00207C1F" w:rsidRPr="00207C1F"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Στην αυτόματη απόδοση ΑΦΜ σε εξαρτώμενα ανήλικα άγαμα τέκνα, άνω των 12 ετών, προχωρά η Ανεξάρτητη Αρχή Δημοσίων Εσόδων.</w:t>
      </w:r>
    </w:p>
    <w:p w14:paraId="1785A65B" w14:textId="0FAA042E" w:rsidR="00207C1F" w:rsidRPr="00207C1F"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 xml:space="preserve">Από την ερχόμενη Δευτέρα, 13 Νοεμβρίου 2023, οι ανήλικοι που έχουν ή θα έχουν συμπληρώσει το 12ο έτος της ηλικίας τους μέχρι τις 31/12/2023, θα αποκτήσουν ΑΦΜ, αυτόματα, με βάση τα στοιχεία των Δηλώσεων Φορολογίας Εισοδήματος του 2022 και τα στοιχεία ΑΜΚΑ των γονέων, όπως επαληθεύονται από το Μητρώο Πολιτών. H ταυτοποίηση των ανηλίκων και των γονέων τους επιτυγχάνεται μέσω ειδικής </w:t>
      </w:r>
      <w:proofErr w:type="spellStart"/>
      <w:r w:rsidRPr="00207C1F">
        <w:rPr>
          <w:rFonts w:ascii="Franklin Gothic Medium" w:hAnsi="Franklin Gothic Medium"/>
          <w:bCs/>
          <w:sz w:val="24"/>
          <w:szCs w:val="24"/>
        </w:rPr>
        <w:t>διαλειτουργικότητας</w:t>
      </w:r>
      <w:proofErr w:type="spellEnd"/>
      <w:r w:rsidRPr="00207C1F">
        <w:rPr>
          <w:rFonts w:ascii="Franklin Gothic Medium" w:hAnsi="Franklin Gothic Medium"/>
          <w:bCs/>
          <w:sz w:val="24"/>
          <w:szCs w:val="24"/>
        </w:rPr>
        <w:t xml:space="preserve"> που αναπτύχθηκε, σε συνεργασία με τη Γενική Γραμματεία Πληροφοριακών Συστημάτων Ψηφιακής Διακυβέρνησης (ΓΓΠΣΨΔ), και ανταλλαγής δεδομένων με την Ηλεκτρονική Διακυβέρνηση Κοινωνικής Ασφάλισης (ΗΔΙΚΑ).</w:t>
      </w:r>
      <w:r>
        <w:rPr>
          <w:rFonts w:ascii="Franklin Gothic Medium" w:hAnsi="Franklin Gothic Medium"/>
          <w:bCs/>
          <w:sz w:val="24"/>
          <w:szCs w:val="24"/>
        </w:rPr>
        <w:t xml:space="preserve"> </w:t>
      </w:r>
    </w:p>
    <w:p w14:paraId="5B7DBBB9" w14:textId="77777777" w:rsidR="00207C1F" w:rsidRPr="00207C1F"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 xml:space="preserve">Και όλα αυτά, χωρίς καμία ενέργεια των γονέων. </w:t>
      </w:r>
    </w:p>
    <w:p w14:paraId="2DF745ED" w14:textId="77777777" w:rsidR="00207C1F" w:rsidRPr="00207C1F"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 xml:space="preserve">Με την ολοκλήρωση της διαδικασίας απόδοσης ΑΦΜ, για τα ανήλικα τέκνα που θα </w:t>
      </w:r>
      <w:proofErr w:type="spellStart"/>
      <w:r w:rsidRPr="00207C1F">
        <w:rPr>
          <w:rFonts w:ascii="Franklin Gothic Medium" w:hAnsi="Franklin Gothic Medium"/>
          <w:bCs/>
          <w:sz w:val="24"/>
          <w:szCs w:val="24"/>
        </w:rPr>
        <w:t>ταυτοποιούνται</w:t>
      </w:r>
      <w:proofErr w:type="spellEnd"/>
      <w:r w:rsidRPr="00207C1F">
        <w:rPr>
          <w:rFonts w:ascii="Franklin Gothic Medium" w:hAnsi="Franklin Gothic Medium"/>
          <w:bCs/>
          <w:sz w:val="24"/>
          <w:szCs w:val="24"/>
        </w:rPr>
        <w:t xml:space="preserve"> μέσα από την παραπάνω ψηφιακή διαδικασία, και οι δύο γονείς θα ενημερώνονται για το ΑΦΜ, που αποδόθηκε στο τέκνο, μέσω:</w:t>
      </w:r>
    </w:p>
    <w:p w14:paraId="5B8DFF0B" w14:textId="74BAD98A" w:rsidR="00207C1F" w:rsidRDefault="00207C1F" w:rsidP="00DB5470">
      <w:pPr>
        <w:pStyle w:val="a5"/>
        <w:numPr>
          <w:ilvl w:val="0"/>
          <w:numId w:val="17"/>
        </w:numPr>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 xml:space="preserve">ηλεκτρονικής ειδοποίησης, στη διεύθυνση ηλεκτρονικού ταχυδρομείου που έχουν δηλώσει στην ψηφιακή πύλη </w:t>
      </w:r>
      <w:proofErr w:type="spellStart"/>
      <w:r w:rsidRPr="00207C1F">
        <w:rPr>
          <w:rFonts w:ascii="Franklin Gothic Medium" w:hAnsi="Franklin Gothic Medium"/>
          <w:bCs/>
          <w:sz w:val="24"/>
          <w:szCs w:val="24"/>
        </w:rPr>
        <w:t>myAADE</w:t>
      </w:r>
      <w:proofErr w:type="spellEnd"/>
      <w:r w:rsidRPr="00207C1F">
        <w:rPr>
          <w:rFonts w:ascii="Franklin Gothic Medium" w:hAnsi="Franklin Gothic Medium"/>
          <w:bCs/>
          <w:sz w:val="24"/>
          <w:szCs w:val="24"/>
        </w:rPr>
        <w:t xml:space="preserve">, στη διαδρομή Μητρώο </w:t>
      </w:r>
      <w:r w:rsidRPr="00207C1F">
        <w:rPr>
          <w:rFonts w:ascii="Franklin Gothic Medium" w:hAnsi="Franklin Gothic Medium"/>
          <w:bCs/>
          <w:sz w:val="24"/>
          <w:szCs w:val="24"/>
        </w:rPr>
        <w:t xml:space="preserve">&amp; </w:t>
      </w:r>
      <w:r w:rsidRPr="00207C1F">
        <w:rPr>
          <w:rFonts w:ascii="Franklin Gothic Medium" w:hAnsi="Franklin Gothic Medium"/>
          <w:bCs/>
          <w:sz w:val="24"/>
          <w:szCs w:val="24"/>
        </w:rPr>
        <w:t>Επικοινωνία</w:t>
      </w:r>
      <w:r w:rsidRPr="00207C1F">
        <w:rPr>
          <w:rFonts w:ascii="Franklin Gothic Medium" w:hAnsi="Franklin Gothic Medium"/>
          <w:bCs/>
          <w:sz w:val="24"/>
          <w:szCs w:val="24"/>
        </w:rPr>
        <w:t>/</w:t>
      </w:r>
      <w:r>
        <w:rPr>
          <w:rFonts w:ascii="Franklin Gothic Medium" w:hAnsi="Franklin Gothic Medium"/>
          <w:bCs/>
          <w:sz w:val="24"/>
          <w:szCs w:val="24"/>
        </w:rPr>
        <w:t xml:space="preserve"> </w:t>
      </w:r>
      <w:r w:rsidRPr="00207C1F">
        <w:rPr>
          <w:rFonts w:ascii="Franklin Gothic Medium" w:hAnsi="Franklin Gothic Medium"/>
          <w:bCs/>
          <w:sz w:val="24"/>
          <w:szCs w:val="24"/>
        </w:rPr>
        <w:t>Στοιχεία Επικοινωνίας</w:t>
      </w:r>
    </w:p>
    <w:p w14:paraId="3ADBFDFA" w14:textId="77777777" w:rsidR="00207C1F" w:rsidRDefault="00207C1F" w:rsidP="00746F88">
      <w:pPr>
        <w:pStyle w:val="a5"/>
        <w:numPr>
          <w:ilvl w:val="0"/>
          <w:numId w:val="17"/>
        </w:numPr>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 xml:space="preserve">ανάρτησης, στην ψηφιακή πύλη </w:t>
      </w:r>
      <w:proofErr w:type="spellStart"/>
      <w:r w:rsidRPr="00207C1F">
        <w:rPr>
          <w:rFonts w:ascii="Franklin Gothic Medium" w:hAnsi="Franklin Gothic Medium"/>
          <w:bCs/>
          <w:sz w:val="24"/>
          <w:szCs w:val="24"/>
        </w:rPr>
        <w:t>myAADE</w:t>
      </w:r>
      <w:proofErr w:type="spellEnd"/>
      <w:r w:rsidRPr="00207C1F">
        <w:rPr>
          <w:rFonts w:ascii="Franklin Gothic Medium" w:hAnsi="Franklin Gothic Medium"/>
          <w:bCs/>
          <w:sz w:val="24"/>
          <w:szCs w:val="24"/>
        </w:rPr>
        <w:t xml:space="preserve">, στη διαδρομή Μητρώο </w:t>
      </w:r>
      <w:r w:rsidRPr="00207C1F">
        <w:rPr>
          <w:rFonts w:ascii="Franklin Gothic Medium" w:hAnsi="Franklin Gothic Medium"/>
          <w:bCs/>
          <w:sz w:val="24"/>
          <w:szCs w:val="24"/>
        </w:rPr>
        <w:t xml:space="preserve">&amp; </w:t>
      </w:r>
      <w:r w:rsidRPr="00207C1F">
        <w:rPr>
          <w:rFonts w:ascii="Franklin Gothic Medium" w:hAnsi="Franklin Gothic Medium"/>
          <w:bCs/>
          <w:sz w:val="24"/>
          <w:szCs w:val="24"/>
        </w:rPr>
        <w:t>Επικοινωνία</w:t>
      </w:r>
      <w:r w:rsidRPr="00207C1F">
        <w:rPr>
          <w:rFonts w:ascii="Franklin Gothic Medium" w:hAnsi="Franklin Gothic Medium"/>
          <w:bCs/>
          <w:sz w:val="24"/>
          <w:szCs w:val="24"/>
        </w:rPr>
        <w:t xml:space="preserve">/ </w:t>
      </w:r>
      <w:r w:rsidRPr="00207C1F">
        <w:rPr>
          <w:rFonts w:ascii="Franklin Gothic Medium" w:hAnsi="Franklin Gothic Medium"/>
          <w:bCs/>
          <w:sz w:val="24"/>
          <w:szCs w:val="24"/>
        </w:rPr>
        <w:t>Τα Μηνύματά μου.</w:t>
      </w:r>
    </w:p>
    <w:p w14:paraId="3BD6C7FF" w14:textId="6077CC08" w:rsidR="00207C1F" w:rsidRPr="00207C1F"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Επιπλέον, τα στοιχεία του ΑΦΜ του ανηλίκου θα εμφανίζονται εφεξής ως «</w:t>
      </w:r>
      <w:r>
        <w:rPr>
          <w:rFonts w:ascii="Franklin Gothic Medium" w:hAnsi="Franklin Gothic Medium"/>
          <w:bCs/>
          <w:sz w:val="24"/>
          <w:szCs w:val="24"/>
        </w:rPr>
        <w:t>Σ</w:t>
      </w:r>
      <w:r w:rsidRPr="00207C1F">
        <w:rPr>
          <w:rFonts w:ascii="Franklin Gothic Medium" w:hAnsi="Franklin Gothic Medium"/>
          <w:bCs/>
          <w:sz w:val="24"/>
          <w:szCs w:val="24"/>
        </w:rPr>
        <w:t>χετιζόμενος ΑΦΜ» στην εικόνα των σχέσεων φυσικού προσώπου των γονέων,</w:t>
      </w:r>
      <w:r w:rsidR="004D4080">
        <w:rPr>
          <w:rFonts w:ascii="Franklin Gothic Medium" w:hAnsi="Franklin Gothic Medium"/>
          <w:bCs/>
          <w:sz w:val="24"/>
          <w:szCs w:val="24"/>
        </w:rPr>
        <w:t xml:space="preserve"> </w:t>
      </w:r>
      <w:r w:rsidR="00886DB2">
        <w:rPr>
          <w:rFonts w:ascii="Franklin Gothic Medium" w:hAnsi="Franklin Gothic Medium"/>
          <w:bCs/>
          <w:sz w:val="24"/>
          <w:szCs w:val="24"/>
        </w:rPr>
        <w:t xml:space="preserve">στην </w:t>
      </w:r>
      <w:r w:rsidR="00886DB2" w:rsidRPr="00207C1F">
        <w:rPr>
          <w:rFonts w:ascii="Franklin Gothic Medium" w:hAnsi="Franklin Gothic Medium"/>
          <w:bCs/>
          <w:sz w:val="24"/>
          <w:szCs w:val="24"/>
        </w:rPr>
        <w:t xml:space="preserve">ψηφιακή </w:t>
      </w:r>
      <w:r w:rsidRPr="00207C1F">
        <w:rPr>
          <w:rFonts w:ascii="Franklin Gothic Medium" w:hAnsi="Franklin Gothic Medium"/>
          <w:bCs/>
          <w:sz w:val="24"/>
          <w:szCs w:val="24"/>
        </w:rPr>
        <w:t xml:space="preserve">πύλη </w:t>
      </w:r>
      <w:proofErr w:type="spellStart"/>
      <w:r w:rsidRPr="00207C1F">
        <w:rPr>
          <w:rFonts w:ascii="Franklin Gothic Medium" w:hAnsi="Franklin Gothic Medium"/>
          <w:bCs/>
          <w:sz w:val="24"/>
          <w:szCs w:val="24"/>
        </w:rPr>
        <w:t>myAADE</w:t>
      </w:r>
      <w:proofErr w:type="spellEnd"/>
      <w:r w:rsidR="00886DB2">
        <w:rPr>
          <w:rFonts w:ascii="Franklin Gothic Medium" w:hAnsi="Franklin Gothic Medium"/>
          <w:bCs/>
          <w:sz w:val="24"/>
          <w:szCs w:val="24"/>
        </w:rPr>
        <w:t>/</w:t>
      </w:r>
      <w:r w:rsidR="00B825A8">
        <w:rPr>
          <w:rFonts w:ascii="Franklin Gothic Medium" w:hAnsi="Franklin Gothic Medium"/>
          <w:bCs/>
          <w:sz w:val="24"/>
          <w:szCs w:val="24"/>
        </w:rPr>
        <w:t xml:space="preserve"> </w:t>
      </w:r>
      <w:bookmarkStart w:id="0" w:name="_GoBack"/>
      <w:bookmarkEnd w:id="0"/>
      <w:r w:rsidRPr="00207C1F">
        <w:rPr>
          <w:rFonts w:ascii="Franklin Gothic Medium" w:hAnsi="Franklin Gothic Medium"/>
          <w:bCs/>
          <w:sz w:val="24"/>
          <w:szCs w:val="24"/>
        </w:rPr>
        <w:t xml:space="preserve">Μητρώο </w:t>
      </w:r>
      <w:r w:rsidR="00886DB2">
        <w:rPr>
          <w:rFonts w:ascii="Franklin Gothic Medium" w:hAnsi="Franklin Gothic Medium"/>
          <w:bCs/>
          <w:sz w:val="24"/>
          <w:szCs w:val="24"/>
        </w:rPr>
        <w:t>&amp;</w:t>
      </w:r>
      <w:r w:rsidRPr="00207C1F">
        <w:rPr>
          <w:rFonts w:ascii="Franklin Gothic Medium" w:hAnsi="Franklin Gothic Medium"/>
          <w:bCs/>
          <w:sz w:val="24"/>
          <w:szCs w:val="24"/>
        </w:rPr>
        <w:t xml:space="preserve"> Επικοινωνία</w:t>
      </w:r>
      <w:r w:rsidR="00886DB2">
        <w:rPr>
          <w:rFonts w:ascii="Franklin Gothic Medium" w:hAnsi="Franklin Gothic Medium"/>
          <w:bCs/>
          <w:sz w:val="24"/>
          <w:szCs w:val="24"/>
        </w:rPr>
        <w:t>/</w:t>
      </w:r>
      <w:r w:rsidRPr="00207C1F">
        <w:rPr>
          <w:rFonts w:ascii="Franklin Gothic Medium" w:hAnsi="Franklin Gothic Medium"/>
          <w:bCs/>
          <w:sz w:val="24"/>
          <w:szCs w:val="24"/>
        </w:rPr>
        <w:t xml:space="preserve"> Στοιχεία</w:t>
      </w:r>
      <w:r w:rsidR="00886DB2">
        <w:rPr>
          <w:rFonts w:ascii="Franklin Gothic Medium" w:hAnsi="Franklin Gothic Medium"/>
          <w:bCs/>
          <w:sz w:val="24"/>
          <w:szCs w:val="24"/>
        </w:rPr>
        <w:t xml:space="preserve"> Φυσικού Προσώπου</w:t>
      </w:r>
      <w:r w:rsidRPr="00207C1F">
        <w:rPr>
          <w:rFonts w:ascii="Franklin Gothic Medium" w:hAnsi="Franklin Gothic Medium"/>
          <w:bCs/>
          <w:sz w:val="24"/>
          <w:szCs w:val="24"/>
        </w:rPr>
        <w:t>.</w:t>
      </w:r>
    </w:p>
    <w:p w14:paraId="152379CF" w14:textId="77777777" w:rsidR="00207C1F" w:rsidRPr="00207C1F"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Εκτιμάται ότι με τη διαδικασία αυτή θα λάβουν ΑΦΜ πάνω από 350.000 ανήλικα τέκνα άνω των 12 ετών.</w:t>
      </w:r>
    </w:p>
    <w:p w14:paraId="07429AA1" w14:textId="77777777" w:rsidR="00207C1F" w:rsidRPr="00207C1F"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Με βάση τα σχετικά στοιχεία, σήμερα υποβάλλονται πάνω από 80.000 αιτήσεις ετησίως για χορήγηση ΑΦΜ σε ανήλικα τέκνα.</w:t>
      </w:r>
    </w:p>
    <w:p w14:paraId="2132B555" w14:textId="77777777" w:rsidR="00207C1F" w:rsidRPr="00207C1F" w:rsidRDefault="00207C1F" w:rsidP="00207C1F">
      <w:pPr>
        <w:pStyle w:val="a5"/>
        <w:spacing w:before="120" w:after="120" w:line="276" w:lineRule="auto"/>
        <w:jc w:val="both"/>
        <w:rPr>
          <w:rFonts w:ascii="Franklin Gothic Medium" w:hAnsi="Franklin Gothic Medium"/>
          <w:bCs/>
          <w:sz w:val="24"/>
          <w:szCs w:val="24"/>
        </w:rPr>
      </w:pPr>
    </w:p>
    <w:p w14:paraId="3163431D" w14:textId="77777777" w:rsidR="00207C1F" w:rsidRPr="00207C1F"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lastRenderedPageBreak/>
        <w:t xml:space="preserve">Στόχος της ΑΑΔΕ είναι, σε δεύτερη φάση, να χορηγήσει, με την ίδια διαδικασία, ΑΦΜ σε όλα τα ανήλικα τέκνα, από το πρώτο έτος της ηλικίας τους, που έχουν δηλωθεί από τους γονείς τους στις Δηλώσεις Φορολογίας Εισοδήματος και μπορούν να </w:t>
      </w:r>
      <w:proofErr w:type="spellStart"/>
      <w:r w:rsidRPr="00207C1F">
        <w:rPr>
          <w:rFonts w:ascii="Franklin Gothic Medium" w:hAnsi="Franklin Gothic Medium"/>
          <w:bCs/>
          <w:sz w:val="24"/>
          <w:szCs w:val="24"/>
        </w:rPr>
        <w:t>ταυτοποιηθούν</w:t>
      </w:r>
      <w:proofErr w:type="spellEnd"/>
      <w:r w:rsidRPr="00207C1F">
        <w:rPr>
          <w:rFonts w:ascii="Franklin Gothic Medium" w:hAnsi="Franklin Gothic Medium"/>
          <w:bCs/>
          <w:sz w:val="24"/>
          <w:szCs w:val="24"/>
        </w:rPr>
        <w:t xml:space="preserve"> με την παραπάνω ψηφιακή διαδικασία.</w:t>
      </w:r>
    </w:p>
    <w:p w14:paraId="093B846A" w14:textId="77777777" w:rsidR="00207C1F" w:rsidRPr="00207C1F"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Με τη νέα διαδικασία, διευκολύνονται σημαντικά οι γονείς, καθώς δεν θα χρειάζεται εφεξής να υποβάλλουν αίτηση και να επισκέπτονται τη ΔΟΥ για να λάβουν ΑΦΜ τα ανήλικα τέκνα τους. Ταυτόχρονα, εξασφαλίζεται η πληρέστερη συμπλήρωση των φορολογικών δηλώσεων των γονέων και η δυνατότητα επαλήθευσης, ότι είναι δικαιούχοι των προβλεπόμενων ελαφρύνσεων, επιδομάτων κι ενισχύσεων.</w:t>
      </w:r>
    </w:p>
    <w:p w14:paraId="2600B4A1" w14:textId="2C1EAACD" w:rsidR="00F02A11" w:rsidRPr="00F72E04" w:rsidRDefault="00207C1F" w:rsidP="00207C1F">
      <w:pPr>
        <w:pStyle w:val="a5"/>
        <w:spacing w:before="120" w:after="120" w:line="276" w:lineRule="auto"/>
        <w:jc w:val="both"/>
        <w:rPr>
          <w:rFonts w:ascii="Franklin Gothic Medium" w:hAnsi="Franklin Gothic Medium"/>
          <w:bCs/>
          <w:sz w:val="24"/>
          <w:szCs w:val="24"/>
        </w:rPr>
      </w:pPr>
      <w:r w:rsidRPr="00207C1F">
        <w:rPr>
          <w:rFonts w:ascii="Franklin Gothic Medium" w:hAnsi="Franklin Gothic Medium"/>
          <w:bCs/>
          <w:sz w:val="24"/>
          <w:szCs w:val="24"/>
        </w:rPr>
        <w:t>Διευκρινίζεται ότι η χορήγηση ΑΦΜ στα ανήλικα δεν δημιουργεί υποχρέωσή τους για υποβολή δηλώσεων.</w:t>
      </w:r>
    </w:p>
    <w:sectPr w:rsidR="00F02A11" w:rsidRPr="00F72E04"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altName w:val="Franklin Gothic"/>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4"/>
  </w:num>
  <w:num w:numId="9">
    <w:abstractNumId w:val="11"/>
  </w:num>
  <w:num w:numId="10">
    <w:abstractNumId w:val="4"/>
  </w:num>
  <w:num w:numId="11">
    <w:abstractNumId w:val="13"/>
  </w:num>
  <w:num w:numId="12">
    <w:abstractNumId w:val="0"/>
  </w:num>
  <w:num w:numId="13">
    <w:abstractNumId w:val="15"/>
  </w:num>
  <w:num w:numId="14">
    <w:abstractNumId w:val="2"/>
  </w:num>
  <w:num w:numId="15">
    <w:abstractNumId w:va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05E1"/>
    <w:rsid w:val="001651E8"/>
    <w:rsid w:val="0018492B"/>
    <w:rsid w:val="0019625B"/>
    <w:rsid w:val="001A2054"/>
    <w:rsid w:val="001A574B"/>
    <w:rsid w:val="001C08FC"/>
    <w:rsid w:val="001D01F8"/>
    <w:rsid w:val="001D7C5A"/>
    <w:rsid w:val="001F3A88"/>
    <w:rsid w:val="001F6E93"/>
    <w:rsid w:val="00207C1F"/>
    <w:rsid w:val="00234062"/>
    <w:rsid w:val="00260D1E"/>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23DF6"/>
    <w:rsid w:val="0048239D"/>
    <w:rsid w:val="00486AB7"/>
    <w:rsid w:val="004B3BD7"/>
    <w:rsid w:val="004B67AE"/>
    <w:rsid w:val="004D4080"/>
    <w:rsid w:val="004E3390"/>
    <w:rsid w:val="004F2C71"/>
    <w:rsid w:val="00507EDC"/>
    <w:rsid w:val="005473F0"/>
    <w:rsid w:val="00553958"/>
    <w:rsid w:val="00553E47"/>
    <w:rsid w:val="00564F0D"/>
    <w:rsid w:val="00566C9A"/>
    <w:rsid w:val="00581E34"/>
    <w:rsid w:val="005A690E"/>
    <w:rsid w:val="005C1547"/>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E410A"/>
    <w:rsid w:val="00906C78"/>
    <w:rsid w:val="00915C8E"/>
    <w:rsid w:val="00921BA4"/>
    <w:rsid w:val="00952E21"/>
    <w:rsid w:val="00953BFD"/>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E04C5"/>
    <w:rsid w:val="00AF44BF"/>
    <w:rsid w:val="00B00AE7"/>
    <w:rsid w:val="00B01F71"/>
    <w:rsid w:val="00B34607"/>
    <w:rsid w:val="00B368C2"/>
    <w:rsid w:val="00B44BFE"/>
    <w:rsid w:val="00B52CF6"/>
    <w:rsid w:val="00B56188"/>
    <w:rsid w:val="00B66AC5"/>
    <w:rsid w:val="00B7504B"/>
    <w:rsid w:val="00B825A8"/>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57EC8"/>
    <w:rsid w:val="00C736B9"/>
    <w:rsid w:val="00C86474"/>
    <w:rsid w:val="00C87351"/>
    <w:rsid w:val="00CC4B93"/>
    <w:rsid w:val="00CC546F"/>
    <w:rsid w:val="00CD3E52"/>
    <w:rsid w:val="00D058FF"/>
    <w:rsid w:val="00D35822"/>
    <w:rsid w:val="00D9068B"/>
    <w:rsid w:val="00D90C1C"/>
    <w:rsid w:val="00DD6ECE"/>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6B0B-14D1-4CB6-B0E5-DB11B4FA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2147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ΚΑΛΛΙΟΠΗ ΜΑΜΟΥΝΑΚΗ</cp:lastModifiedBy>
  <cp:revision>4</cp:revision>
  <cp:lastPrinted>2023-11-09T12:48:00Z</cp:lastPrinted>
  <dcterms:created xsi:type="dcterms:W3CDTF">2023-11-09T12:41:00Z</dcterms:created>
  <dcterms:modified xsi:type="dcterms:W3CDTF">2023-11-09T12:49:00Z</dcterms:modified>
</cp:coreProperties>
</file>