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4B80AA36" w:rsidR="00AF44BF" w:rsidRPr="00F4649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F4649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456A9F">
        <w:rPr>
          <w:rFonts w:ascii="Franklin Gothic Medium" w:hAnsi="Franklin Gothic Medium"/>
          <w:sz w:val="24"/>
          <w:szCs w:val="24"/>
        </w:rPr>
        <w:t xml:space="preserve">, </w:t>
      </w:r>
      <w:r w:rsidR="00456A9F" w:rsidRPr="00DD6671">
        <w:rPr>
          <w:rFonts w:ascii="Franklin Gothic Medium" w:hAnsi="Franklin Gothic Medium"/>
          <w:sz w:val="24"/>
          <w:szCs w:val="24"/>
        </w:rPr>
        <w:t>9</w:t>
      </w:r>
      <w:r w:rsidR="00BC22FD" w:rsidRPr="00F4649F">
        <w:rPr>
          <w:rFonts w:ascii="Franklin Gothic Medium" w:hAnsi="Franklin Gothic Medium"/>
          <w:sz w:val="24"/>
          <w:szCs w:val="24"/>
        </w:rPr>
        <w:t xml:space="preserve"> </w:t>
      </w:r>
      <w:r w:rsidR="00F4649F">
        <w:rPr>
          <w:rFonts w:ascii="Franklin Gothic Medium" w:hAnsi="Franklin Gothic Medium"/>
          <w:sz w:val="24"/>
          <w:szCs w:val="24"/>
        </w:rPr>
        <w:t xml:space="preserve">Ιανουαρίου </w:t>
      </w:r>
      <w:r w:rsidRPr="00F4649F">
        <w:rPr>
          <w:rFonts w:ascii="Franklin Gothic Medium" w:hAnsi="Franklin Gothic Medium"/>
          <w:sz w:val="24"/>
          <w:szCs w:val="24"/>
        </w:rPr>
        <w:t>202</w:t>
      </w:r>
      <w:r w:rsidR="00132B1E" w:rsidRPr="00F4649F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F4649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F4649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F4649F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273D8992" w14:textId="404B77AB" w:rsidR="00BC22FD" w:rsidRPr="00F4649F" w:rsidRDefault="00BC22FD" w:rsidP="00BC22FD">
      <w:pPr>
        <w:pStyle w:val="a5"/>
        <w:spacing w:before="120" w:after="360" w:line="276" w:lineRule="auto"/>
        <w:jc w:val="center"/>
        <w:rPr>
          <w:rFonts w:eastAsia="Times New Roman" w:cs="Calibri"/>
          <w:color w:val="000000"/>
          <w:sz w:val="27"/>
          <w:szCs w:val="27"/>
          <w:lang w:eastAsia="el-GR"/>
        </w:rPr>
      </w:pPr>
      <w:bookmarkStart w:id="0" w:name="_Hlk150518924"/>
      <w:r w:rsidRPr="00BC22FD">
        <w:rPr>
          <w:rFonts w:ascii="Franklin Gothic Medium" w:hAnsi="Franklin Gothic Medium"/>
          <w:b/>
          <w:bCs/>
          <w:sz w:val="28"/>
          <w:szCs w:val="28"/>
        </w:rPr>
        <w:t>ΑΑΔΕ</w:t>
      </w:r>
      <w:r w:rsidRPr="00F4649F">
        <w:rPr>
          <w:rFonts w:ascii="Franklin Gothic Medium" w:hAnsi="Franklin Gothic Medium"/>
          <w:b/>
          <w:bCs/>
          <w:sz w:val="28"/>
          <w:szCs w:val="28"/>
        </w:rPr>
        <w:t>:</w:t>
      </w:r>
      <w:bookmarkEnd w:id="0"/>
      <w:r w:rsidR="00F4649F" w:rsidRPr="00F4649F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F4649F" w:rsidRPr="006C49C1">
        <w:rPr>
          <w:rFonts w:ascii="Franklin Gothic Medium" w:hAnsi="Franklin Gothic Medium"/>
          <w:b/>
          <w:bCs/>
          <w:sz w:val="28"/>
          <w:szCs w:val="28"/>
        </w:rPr>
        <w:t>Διαθέσιμ</w:t>
      </w:r>
      <w:r w:rsidR="00A06550" w:rsidRPr="006C49C1">
        <w:rPr>
          <w:rFonts w:ascii="Franklin Gothic Medium" w:hAnsi="Franklin Gothic Medium"/>
          <w:b/>
          <w:bCs/>
          <w:sz w:val="28"/>
          <w:szCs w:val="28"/>
        </w:rPr>
        <w:t>ο</w:t>
      </w:r>
      <w:r w:rsidR="00F4649F" w:rsidRPr="006C49C1">
        <w:rPr>
          <w:rFonts w:ascii="Franklin Gothic Medium" w:hAnsi="Franklin Gothic Medium"/>
          <w:b/>
          <w:bCs/>
          <w:sz w:val="28"/>
          <w:szCs w:val="28"/>
        </w:rPr>
        <w:t xml:space="preserve"> από 13/1 </w:t>
      </w:r>
      <w:r w:rsidR="00A06550" w:rsidRPr="006C49C1">
        <w:rPr>
          <w:rFonts w:ascii="Franklin Gothic Medium" w:hAnsi="Franklin Gothic Medium"/>
          <w:b/>
          <w:bCs/>
          <w:sz w:val="28"/>
          <w:szCs w:val="28"/>
        </w:rPr>
        <w:t>το</w:t>
      </w:r>
      <w:r w:rsidR="00F4649F" w:rsidRPr="00F4649F">
        <w:rPr>
          <w:rFonts w:ascii="Franklin Gothic Medium" w:hAnsi="Franklin Gothic Medium"/>
          <w:b/>
          <w:bCs/>
          <w:sz w:val="28"/>
          <w:szCs w:val="28"/>
        </w:rPr>
        <w:t xml:space="preserve"> νέ</w:t>
      </w:r>
      <w:r w:rsidR="00A06550">
        <w:rPr>
          <w:rFonts w:ascii="Franklin Gothic Medium" w:hAnsi="Franklin Gothic Medium"/>
          <w:b/>
          <w:bCs/>
          <w:sz w:val="28"/>
          <w:szCs w:val="28"/>
        </w:rPr>
        <w:t>ο Μ</w:t>
      </w:r>
      <w:r w:rsidR="00F4649F" w:rsidRPr="00F4649F">
        <w:rPr>
          <w:rFonts w:ascii="Franklin Gothic Medium" w:hAnsi="Franklin Gothic Medium"/>
          <w:b/>
          <w:bCs/>
          <w:sz w:val="28"/>
          <w:szCs w:val="28"/>
        </w:rPr>
        <w:t>ητρώο Δεξαμενών Ενεργειακών Προϊόντων Φορολογικών Αποθηκών και Αποθηκών Τελωνειακής Αποταμίευσης</w:t>
      </w:r>
    </w:p>
    <w:p w14:paraId="303DEEEF" w14:textId="68A5357B" w:rsidR="00F4649F" w:rsidRPr="00F4649F" w:rsidRDefault="00F4649F" w:rsidP="00F4649F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 xml:space="preserve">Σε λειτουργία τίθεται από </w:t>
      </w:r>
      <w:r w:rsidRPr="00A17E6D">
        <w:rPr>
          <w:rFonts w:ascii="Franklin Gothic Medium" w:hAnsi="Franklin Gothic Medium"/>
          <w:b/>
          <w:bCs/>
          <w:sz w:val="24"/>
          <w:szCs w:val="24"/>
        </w:rPr>
        <w:t>13/1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η νέα ψηφιακή εφαρμογή </w:t>
      </w:r>
      <w:r>
        <w:rPr>
          <w:rFonts w:ascii="Franklin Gothic Medium" w:hAnsi="Franklin Gothic Medium"/>
          <w:bCs/>
          <w:sz w:val="24"/>
          <w:szCs w:val="24"/>
        </w:rPr>
        <w:t>«</w:t>
      </w:r>
      <w:r w:rsidRPr="006C49C1">
        <w:rPr>
          <w:rFonts w:ascii="Franklin Gothic Medium" w:hAnsi="Franklin Gothic Medium"/>
          <w:b/>
          <w:bCs/>
          <w:sz w:val="24"/>
          <w:szCs w:val="24"/>
        </w:rPr>
        <w:t>Μητρώο Δεξαμενών Ενεργειακών Προϊόντων Φορολογικών Αποθηκών και Αποθηκών Τελωνειακής Αποταμίευσης</w:t>
      </w:r>
      <w:r>
        <w:rPr>
          <w:rFonts w:ascii="Franklin Gothic Medium" w:hAnsi="Franklin Gothic Medium"/>
          <w:bCs/>
          <w:sz w:val="24"/>
          <w:szCs w:val="24"/>
        </w:rPr>
        <w:t>» της Ανεξάρτητης Αρχής Δημοσίων Εσόδων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. Η εφαρμογή </w:t>
      </w:r>
      <w:r>
        <w:rPr>
          <w:rFonts w:ascii="Franklin Gothic Medium" w:hAnsi="Franklin Gothic Medium"/>
          <w:bCs/>
          <w:sz w:val="24"/>
          <w:szCs w:val="24"/>
        </w:rPr>
        <w:t xml:space="preserve">αποτελεί ένα σημαντικό εργαλείο για την ενίσχυση της αποτελεσματικότητας των </w:t>
      </w:r>
      <w:r w:rsidRPr="00F4649F">
        <w:rPr>
          <w:rFonts w:ascii="Franklin Gothic Medium" w:hAnsi="Franklin Gothic Medium"/>
          <w:bCs/>
          <w:sz w:val="24"/>
          <w:szCs w:val="24"/>
        </w:rPr>
        <w:t>ελέγχ</w:t>
      </w:r>
      <w:r>
        <w:rPr>
          <w:rFonts w:ascii="Franklin Gothic Medium" w:hAnsi="Franklin Gothic Medium"/>
          <w:bCs/>
          <w:sz w:val="24"/>
          <w:szCs w:val="24"/>
        </w:rPr>
        <w:t>ων και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την </w:t>
      </w:r>
      <w:r w:rsidRPr="00F4649F">
        <w:rPr>
          <w:rFonts w:ascii="Franklin Gothic Medium" w:hAnsi="Franklin Gothic Medium"/>
          <w:bCs/>
          <w:sz w:val="24"/>
          <w:szCs w:val="24"/>
        </w:rPr>
        <w:t>περαιτέρω καταστολή του λαθρεμπορίου καυσίμων.</w:t>
      </w:r>
    </w:p>
    <w:p w14:paraId="2B1D7382" w14:textId="47FAE9E1" w:rsidR="000E25CF" w:rsidRDefault="00F4649F" w:rsidP="00F4649F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>Υπενθυμίζεται ότι</w:t>
      </w:r>
      <w:r w:rsidR="004667DC">
        <w:rPr>
          <w:rFonts w:ascii="Franklin Gothic Medium" w:hAnsi="Franklin Gothic Medium"/>
          <w:bCs/>
          <w:sz w:val="24"/>
          <w:szCs w:val="24"/>
        </w:rPr>
        <w:t xml:space="preserve"> με την </w:t>
      </w:r>
      <w:r w:rsidR="004667DC">
        <w:rPr>
          <w:rFonts w:ascii="Franklin Gothic Medium" w:eastAsia="Meiryo" w:hAnsi="Franklin Gothic Medium"/>
          <w:sz w:val="24"/>
          <w:szCs w:val="24"/>
        </w:rPr>
        <w:t>Κ</w:t>
      </w:r>
      <w:r w:rsidR="004667DC" w:rsidRPr="0009403D">
        <w:rPr>
          <w:rFonts w:ascii="Franklin Gothic Medium" w:eastAsia="Meiryo" w:hAnsi="Franklin Gothic Medium"/>
          <w:sz w:val="24"/>
          <w:szCs w:val="24"/>
        </w:rPr>
        <w:t xml:space="preserve">οινή </w:t>
      </w:r>
      <w:r w:rsidR="004667DC">
        <w:rPr>
          <w:rFonts w:ascii="Franklin Gothic Medium" w:eastAsia="Meiryo" w:hAnsi="Franklin Gothic Medium"/>
          <w:sz w:val="24"/>
          <w:szCs w:val="24"/>
        </w:rPr>
        <w:t>Υπουργική Α</w:t>
      </w:r>
      <w:r w:rsidR="004667DC" w:rsidRPr="0009403D">
        <w:rPr>
          <w:rFonts w:ascii="Franklin Gothic Medium" w:eastAsia="Meiryo" w:hAnsi="Franklin Gothic Medium"/>
          <w:sz w:val="24"/>
          <w:szCs w:val="24"/>
        </w:rPr>
        <w:t>πόφαση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667DC">
        <w:rPr>
          <w:rFonts w:ascii="Franklin Gothic Medium" w:hAnsi="Franklin Gothic Medium"/>
          <w:bCs/>
          <w:sz w:val="24"/>
          <w:szCs w:val="24"/>
        </w:rPr>
        <w:t>(</w:t>
      </w:r>
      <w:r w:rsidRPr="00F4649F">
        <w:rPr>
          <w:rFonts w:ascii="Franklin Gothic Medium" w:hAnsi="Franklin Gothic Medium"/>
          <w:bCs/>
          <w:sz w:val="24"/>
          <w:szCs w:val="24"/>
        </w:rPr>
        <w:t>Α.1161/2024</w:t>
      </w:r>
      <w:r w:rsidR="004667DC">
        <w:rPr>
          <w:rFonts w:ascii="Franklin Gothic Medium" w:hAnsi="Franklin Gothic Medium"/>
          <w:bCs/>
          <w:sz w:val="24"/>
          <w:szCs w:val="24"/>
        </w:rPr>
        <w:t>)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F4649F">
        <w:rPr>
          <w:rFonts w:ascii="Franklin Gothic Medium" w:hAnsi="Franklin Gothic Medium"/>
          <w:bCs/>
          <w:sz w:val="24"/>
          <w:szCs w:val="24"/>
        </w:rPr>
        <w:t>του Υφυπουργού Εθνικής Οικονομίας και Οικονομικών</w:t>
      </w:r>
      <w:r w:rsidR="004667DC" w:rsidRPr="0009403D">
        <w:rPr>
          <w:rFonts w:ascii="Franklin Gothic Medium" w:eastAsia="Meiryo" w:hAnsi="Franklin Gothic Medium"/>
          <w:sz w:val="24"/>
          <w:szCs w:val="24"/>
        </w:rPr>
        <w:t>, Χρίστου Δήμα</w:t>
      </w:r>
      <w:r w:rsidRPr="00F4649F">
        <w:rPr>
          <w:rFonts w:ascii="Franklin Gothic Medium" w:hAnsi="Franklin Gothic Medium"/>
          <w:bCs/>
          <w:sz w:val="24"/>
          <w:szCs w:val="24"/>
        </w:rPr>
        <w:t>, της Υφυπουργού Ανάπτυξης</w:t>
      </w:r>
      <w:r w:rsidR="004667DC">
        <w:rPr>
          <w:rFonts w:ascii="Franklin Gothic Medium" w:hAnsi="Franklin Gothic Medium"/>
          <w:bCs/>
          <w:sz w:val="24"/>
          <w:szCs w:val="24"/>
        </w:rPr>
        <w:t xml:space="preserve"> Άννα Μάνη</w:t>
      </w:r>
      <w:r w:rsidRPr="00F4649F">
        <w:rPr>
          <w:rFonts w:ascii="Franklin Gothic Medium" w:hAnsi="Franklin Gothic Medium"/>
          <w:bCs/>
          <w:sz w:val="24"/>
          <w:szCs w:val="24"/>
        </w:rPr>
        <w:t>, του Υπουργού Ψηφιακής Διακυβέρνησης</w:t>
      </w:r>
      <w:r w:rsidR="004667DC">
        <w:rPr>
          <w:rFonts w:ascii="Franklin Gothic Medium" w:hAnsi="Franklin Gothic Medium"/>
          <w:bCs/>
          <w:sz w:val="24"/>
          <w:szCs w:val="24"/>
        </w:rPr>
        <w:t xml:space="preserve"> Δημήτρη </w:t>
      </w:r>
      <w:proofErr w:type="spellStart"/>
      <w:r w:rsidR="00E442AA" w:rsidRPr="0009403D">
        <w:rPr>
          <w:rFonts w:ascii="Franklin Gothic Medium" w:eastAsia="Meiryo" w:hAnsi="Franklin Gothic Medium"/>
          <w:sz w:val="24"/>
          <w:szCs w:val="24"/>
        </w:rPr>
        <w:t>Παπαστεργίου</w:t>
      </w:r>
      <w:proofErr w:type="spellEnd"/>
      <w:r w:rsidR="00E442AA" w:rsidRPr="00F4649F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F4649F">
        <w:rPr>
          <w:rFonts w:ascii="Franklin Gothic Medium" w:hAnsi="Franklin Gothic Medium"/>
          <w:bCs/>
          <w:sz w:val="24"/>
          <w:szCs w:val="24"/>
        </w:rPr>
        <w:t>και του Διοικητή της Ανεξάρτητης Αρχής Δημοσίων Εσόδω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ν </w:t>
      </w:r>
      <w:r w:rsidR="00E442AA" w:rsidRPr="0009403D">
        <w:rPr>
          <w:rFonts w:ascii="Franklin Gothic Medium" w:eastAsia="Meiryo" w:hAnsi="Franklin Gothic Medium"/>
          <w:sz w:val="24"/>
          <w:szCs w:val="24"/>
        </w:rPr>
        <w:t xml:space="preserve">Γιώργου </w:t>
      </w:r>
      <w:proofErr w:type="spellStart"/>
      <w:r w:rsidR="00E442AA" w:rsidRPr="0009403D">
        <w:rPr>
          <w:rFonts w:ascii="Franklin Gothic Medium" w:eastAsia="Meiryo" w:hAnsi="Franklin Gothic Medium"/>
          <w:sz w:val="24"/>
          <w:szCs w:val="24"/>
        </w:rPr>
        <w:t>Πιτσιλή</w:t>
      </w:r>
      <w:proofErr w:type="spellEnd"/>
      <w:r w:rsidR="003A6CB3">
        <w:rPr>
          <w:rFonts w:ascii="Franklin Gothic Medium" w:eastAsia="Meiryo" w:hAnsi="Franklin Gothic Medium"/>
          <w:sz w:val="24"/>
          <w:szCs w:val="24"/>
        </w:rPr>
        <w:t>, καθορίζονται</w:t>
      </w:r>
      <w:r w:rsidR="00A17E6D">
        <w:rPr>
          <w:rFonts w:ascii="Franklin Gothic Medium" w:hAnsi="Franklin Gothic Medium"/>
          <w:bCs/>
          <w:sz w:val="24"/>
          <w:szCs w:val="24"/>
        </w:rPr>
        <w:t>:</w:t>
      </w:r>
    </w:p>
    <w:p w14:paraId="7AD99592" w14:textId="63FE7EB0" w:rsidR="000E25CF" w:rsidRDefault="0047135A" w:rsidP="000E25CF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τα </w:t>
      </w:r>
      <w:r w:rsidRPr="006C49C1">
        <w:rPr>
          <w:rFonts w:ascii="Franklin Gothic Medium" w:hAnsi="Franklin Gothic Medium"/>
          <w:b/>
          <w:bCs/>
          <w:sz w:val="24"/>
          <w:szCs w:val="24"/>
        </w:rPr>
        <w:t>στοιχεία</w:t>
      </w:r>
      <w:r>
        <w:rPr>
          <w:rFonts w:ascii="Franklin Gothic Medium" w:hAnsi="Franklin Gothic Medium"/>
          <w:bCs/>
          <w:sz w:val="24"/>
          <w:szCs w:val="24"/>
        </w:rPr>
        <w:t xml:space="preserve"> που </w:t>
      </w:r>
      <w:r w:rsidRPr="006C49C1">
        <w:rPr>
          <w:rFonts w:ascii="Franklin Gothic Medium" w:hAnsi="Franklin Gothic Medium"/>
          <w:bCs/>
          <w:sz w:val="24"/>
          <w:szCs w:val="24"/>
        </w:rPr>
        <w:t>καταχωρούνται</w:t>
      </w:r>
      <w:r>
        <w:rPr>
          <w:rFonts w:ascii="Franklin Gothic Medium" w:hAnsi="Franklin Gothic Medium"/>
          <w:bCs/>
          <w:sz w:val="24"/>
          <w:szCs w:val="24"/>
        </w:rPr>
        <w:t xml:space="preserve"> στην εφαρμογή </w:t>
      </w:r>
      <w:r w:rsidR="000E25CF">
        <w:rPr>
          <w:rFonts w:ascii="Franklin Gothic Medium" w:hAnsi="Franklin Gothic Medium"/>
          <w:bCs/>
          <w:sz w:val="24"/>
          <w:szCs w:val="24"/>
        </w:rPr>
        <w:t>του Μητρώου</w:t>
      </w:r>
    </w:p>
    <w:p w14:paraId="169E4BBB" w14:textId="34AC760C" w:rsidR="0047135A" w:rsidRDefault="000E25CF" w:rsidP="00646C22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A17E6D">
        <w:rPr>
          <w:rFonts w:ascii="Franklin Gothic Medium" w:hAnsi="Franklin Gothic Medium"/>
          <w:bCs/>
          <w:sz w:val="24"/>
          <w:szCs w:val="24"/>
        </w:rPr>
        <w:t>η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7135A" w:rsidRPr="006C49C1">
        <w:rPr>
          <w:rFonts w:ascii="Franklin Gothic Medium" w:hAnsi="Franklin Gothic Medium"/>
          <w:bCs/>
          <w:sz w:val="24"/>
          <w:szCs w:val="24"/>
        </w:rPr>
        <w:t>συμπλήρωση/επικαιροποίηση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06550" w:rsidRPr="0047135A">
        <w:rPr>
          <w:rFonts w:ascii="Franklin Gothic Medium" w:hAnsi="Franklin Gothic Medium"/>
          <w:b/>
          <w:bCs/>
          <w:sz w:val="24"/>
          <w:szCs w:val="24"/>
        </w:rPr>
        <w:t>έως και τις</w:t>
      </w:r>
      <w:r w:rsidR="00A06550" w:rsidRPr="00A17E6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06550">
        <w:rPr>
          <w:rFonts w:ascii="Franklin Gothic Medium" w:hAnsi="Franklin Gothic Medium"/>
          <w:b/>
          <w:bCs/>
          <w:sz w:val="24"/>
          <w:szCs w:val="24"/>
        </w:rPr>
        <w:t>1</w:t>
      </w:r>
      <w:r w:rsidR="00A06550" w:rsidRPr="00A17E6D">
        <w:rPr>
          <w:rFonts w:ascii="Franklin Gothic Medium" w:hAnsi="Franklin Gothic Medium"/>
          <w:b/>
          <w:bCs/>
          <w:sz w:val="24"/>
          <w:szCs w:val="24"/>
        </w:rPr>
        <w:t>3/4</w:t>
      </w:r>
      <w:r w:rsidR="00A06550" w:rsidRPr="00A17E6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7135A">
        <w:rPr>
          <w:rFonts w:ascii="Franklin Gothic Medium" w:hAnsi="Franklin Gothic Medium"/>
          <w:bCs/>
          <w:sz w:val="24"/>
          <w:szCs w:val="24"/>
        </w:rPr>
        <w:t>των στοιχείων</w:t>
      </w:r>
      <w:r w:rsidR="0047135A" w:rsidRPr="00A17E6D">
        <w:rPr>
          <w:rFonts w:ascii="Franklin Gothic Medium" w:hAnsi="Franklin Gothic Medium"/>
          <w:bCs/>
          <w:sz w:val="24"/>
          <w:szCs w:val="24"/>
        </w:rPr>
        <w:t xml:space="preserve"> που έχουν ήδη </w:t>
      </w:r>
      <w:r w:rsidR="003A6CB3" w:rsidRPr="00A17E6D">
        <w:rPr>
          <w:rFonts w:ascii="Franklin Gothic Medium" w:hAnsi="Franklin Gothic Medium"/>
          <w:bCs/>
          <w:sz w:val="24"/>
          <w:szCs w:val="24"/>
        </w:rPr>
        <w:t>καταχωρηθεί</w:t>
      </w:r>
      <w:r w:rsidR="0047135A" w:rsidRPr="00A17E6D">
        <w:rPr>
          <w:rFonts w:ascii="Franklin Gothic Medium" w:hAnsi="Franklin Gothic Medium"/>
          <w:bCs/>
          <w:sz w:val="24"/>
          <w:szCs w:val="24"/>
        </w:rPr>
        <w:t xml:space="preserve"> στην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 υπάρχουσα</w:t>
      </w:r>
      <w:r w:rsidR="0047135A" w:rsidRPr="00A17E6D">
        <w:rPr>
          <w:rFonts w:ascii="Franklin Gothic Medium" w:hAnsi="Franklin Gothic Medium"/>
          <w:bCs/>
          <w:sz w:val="24"/>
          <w:szCs w:val="24"/>
        </w:rPr>
        <w:t xml:space="preserve"> εφαρμογή του Μητρώου </w:t>
      </w:r>
    </w:p>
    <w:p w14:paraId="4E51A95A" w14:textId="54F491CE" w:rsidR="00A17E6D" w:rsidRDefault="003A6CB3" w:rsidP="00646C22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οι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7135A" w:rsidRPr="0047135A">
        <w:rPr>
          <w:rFonts w:ascii="Franklin Gothic Medium" w:hAnsi="Franklin Gothic Medium"/>
          <w:b/>
          <w:bCs/>
          <w:sz w:val="24"/>
          <w:szCs w:val="24"/>
        </w:rPr>
        <w:t>υπόχρε</w:t>
      </w:r>
      <w:r>
        <w:rPr>
          <w:rFonts w:ascii="Franklin Gothic Medium" w:hAnsi="Franklin Gothic Medium"/>
          <w:b/>
          <w:bCs/>
          <w:sz w:val="24"/>
          <w:szCs w:val="24"/>
        </w:rPr>
        <w:t>οι</w:t>
      </w:r>
      <w:r w:rsidR="0047135A">
        <w:rPr>
          <w:rFonts w:ascii="Franklin Gothic Medium" w:hAnsi="Franklin Gothic Medium"/>
          <w:bCs/>
          <w:sz w:val="24"/>
          <w:szCs w:val="24"/>
        </w:rPr>
        <w:t xml:space="preserve"> για την</w:t>
      </w:r>
      <w:r w:rsidR="00A17E6D" w:rsidRPr="00A17E6D">
        <w:rPr>
          <w:rFonts w:ascii="Franklin Gothic Medium" w:hAnsi="Franklin Gothic Medium"/>
          <w:bCs/>
          <w:sz w:val="24"/>
          <w:szCs w:val="24"/>
        </w:rPr>
        <w:t xml:space="preserve"> καταχώρηση</w:t>
      </w:r>
      <w:r w:rsidR="0047135A">
        <w:rPr>
          <w:rFonts w:ascii="Franklin Gothic Medium" w:hAnsi="Franklin Gothic Medium"/>
          <w:bCs/>
          <w:sz w:val="24"/>
          <w:szCs w:val="24"/>
        </w:rPr>
        <w:t>/επικαιροποίηση</w:t>
      </w:r>
      <w:r w:rsidR="00A17E6D" w:rsidRPr="00A17E6D">
        <w:rPr>
          <w:rFonts w:ascii="Franklin Gothic Medium" w:hAnsi="Franklin Gothic Medium"/>
          <w:bCs/>
          <w:sz w:val="24"/>
          <w:szCs w:val="24"/>
        </w:rPr>
        <w:t xml:space="preserve"> των στοιχείων</w:t>
      </w:r>
      <w:r w:rsidR="00A06550">
        <w:rPr>
          <w:rFonts w:ascii="Franklin Gothic Medium" w:hAnsi="Franklin Gothic Medium"/>
          <w:bCs/>
          <w:sz w:val="24"/>
          <w:szCs w:val="24"/>
        </w:rPr>
        <w:t>, οι οποίοι είναι οι</w:t>
      </w:r>
      <w:r w:rsidR="00A17E6D" w:rsidRPr="00A17E6D">
        <w:rPr>
          <w:rFonts w:ascii="Franklin Gothic Medium" w:hAnsi="Franklin Gothic Medium"/>
          <w:bCs/>
          <w:sz w:val="24"/>
          <w:szCs w:val="24"/>
        </w:rPr>
        <w:t>:</w:t>
      </w:r>
    </w:p>
    <w:p w14:paraId="07CCEFAF" w14:textId="3A50D457" w:rsidR="00F4649F" w:rsidRPr="00A17E6D" w:rsidRDefault="00F4649F" w:rsidP="00A17E6D">
      <w:pPr>
        <w:pStyle w:val="a5"/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17E6D">
        <w:rPr>
          <w:rFonts w:ascii="Franklin Gothic Medium" w:hAnsi="Franklin Gothic Medium"/>
          <w:bCs/>
          <w:sz w:val="24"/>
          <w:szCs w:val="24"/>
        </w:rPr>
        <w:t xml:space="preserve">διαχειριστές των εγκαταστάσεων φορολογικών αποθηκών και αποθηκών τελωνειακής αποταμίευσης </w:t>
      </w:r>
    </w:p>
    <w:p w14:paraId="5C13CB4A" w14:textId="381FEA61" w:rsidR="00F4649F" w:rsidRPr="00F4649F" w:rsidRDefault="00F4649F" w:rsidP="00A17E6D">
      <w:pPr>
        <w:pStyle w:val="a5"/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>εγκεκριμένο</w:t>
      </w:r>
      <w:r w:rsidR="00A06550">
        <w:rPr>
          <w:rFonts w:ascii="Franklin Gothic Medium" w:hAnsi="Franklin Gothic Medium"/>
          <w:bCs/>
          <w:sz w:val="24"/>
          <w:szCs w:val="24"/>
        </w:rPr>
        <w:t>ι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αποθηκευτές και </w:t>
      </w:r>
      <w:r w:rsidR="00A06550">
        <w:rPr>
          <w:rFonts w:ascii="Franklin Gothic Medium" w:hAnsi="Franklin Gothic Medium"/>
          <w:bCs/>
          <w:sz w:val="24"/>
          <w:szCs w:val="24"/>
        </w:rPr>
        <w:t>κάτοχοι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άδειας λειτουργίας αποθήκης τελωνειακής αποταμίευσης </w:t>
      </w:r>
    </w:p>
    <w:p w14:paraId="7E6AB0FE" w14:textId="2DF22385" w:rsidR="00F4649F" w:rsidRPr="00F4649F" w:rsidRDefault="00F4649F" w:rsidP="00A17E6D">
      <w:pPr>
        <w:pStyle w:val="a5"/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>εγκαταστάτες του συστήματος παρακολούθησης εισροών – εκροών</w:t>
      </w:r>
    </w:p>
    <w:p w14:paraId="5E14FBAE" w14:textId="46E51B9C" w:rsidR="00F4649F" w:rsidRPr="00F4649F" w:rsidRDefault="00F4649F" w:rsidP="00A17E6D">
      <w:pPr>
        <w:pStyle w:val="a5"/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>φορείς παροχής υπηρεσιών ογκομέτρησης δεξαμενών φορολογικών αποθηκών.</w:t>
      </w:r>
    </w:p>
    <w:p w14:paraId="76B544EF" w14:textId="5EF475FB" w:rsidR="005F536A" w:rsidRDefault="00F4649F" w:rsidP="00A06550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649F">
        <w:rPr>
          <w:rFonts w:ascii="Franklin Gothic Medium" w:hAnsi="Franklin Gothic Medium"/>
          <w:bCs/>
          <w:sz w:val="24"/>
          <w:szCs w:val="24"/>
        </w:rPr>
        <w:t xml:space="preserve">Η νέα εφαρμογή θα είναι διαθέσιμη μέσω της ψηφιακής πύλης </w:t>
      </w:r>
      <w:proofErr w:type="spellStart"/>
      <w:r w:rsidRPr="00F4649F">
        <w:rPr>
          <w:rFonts w:ascii="Franklin Gothic Medium" w:hAnsi="Franklin Gothic Medium"/>
          <w:bCs/>
          <w:sz w:val="24"/>
          <w:szCs w:val="24"/>
          <w:lang w:val="en-US"/>
        </w:rPr>
        <w:t>myAADE</w:t>
      </w:r>
      <w:proofErr w:type="spellEnd"/>
      <w:r w:rsidRPr="00F4649F">
        <w:rPr>
          <w:rFonts w:ascii="Franklin Gothic Medium" w:hAnsi="Franklin Gothic Medium"/>
          <w:bCs/>
          <w:sz w:val="24"/>
          <w:szCs w:val="24"/>
        </w:rPr>
        <w:t xml:space="preserve"> (</w:t>
      </w:r>
      <w:proofErr w:type="spellStart"/>
      <w:r w:rsidRPr="00F4649F">
        <w:rPr>
          <w:rFonts w:ascii="Franklin Gothic Medium" w:hAnsi="Franklin Gothic Medium"/>
          <w:bCs/>
          <w:sz w:val="24"/>
          <w:szCs w:val="24"/>
          <w:lang w:val="en-US"/>
        </w:rPr>
        <w:t>myaade</w:t>
      </w:r>
      <w:proofErr w:type="spellEnd"/>
      <w:r w:rsidRPr="00F4649F">
        <w:rPr>
          <w:rFonts w:ascii="Franklin Gothic Medium" w:hAnsi="Franklin Gothic Medium"/>
          <w:bCs/>
          <w:sz w:val="24"/>
          <w:szCs w:val="24"/>
        </w:rPr>
        <w:t>.</w:t>
      </w:r>
      <w:r w:rsidRPr="00F4649F">
        <w:rPr>
          <w:rFonts w:ascii="Franklin Gothic Medium" w:hAnsi="Franklin Gothic Medium"/>
          <w:bCs/>
          <w:sz w:val="24"/>
          <w:szCs w:val="24"/>
          <w:lang w:val="en-US"/>
        </w:rPr>
        <w:t>gov</w:t>
      </w:r>
      <w:r w:rsidRPr="00F4649F">
        <w:rPr>
          <w:rFonts w:ascii="Franklin Gothic Medium" w:hAnsi="Franklin Gothic Medium"/>
          <w:bCs/>
          <w:sz w:val="24"/>
          <w:szCs w:val="24"/>
        </w:rPr>
        <w:t>.</w:t>
      </w:r>
      <w:r w:rsidRPr="00F4649F">
        <w:rPr>
          <w:rFonts w:ascii="Franklin Gothic Medium" w:hAnsi="Franklin Gothic Medium"/>
          <w:bCs/>
          <w:sz w:val="24"/>
          <w:szCs w:val="24"/>
          <w:lang w:val="en-US"/>
        </w:rPr>
        <w:t>gr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), </w:t>
      </w:r>
      <w:r w:rsidR="00A06550">
        <w:rPr>
          <w:rFonts w:ascii="Franklin Gothic Medium" w:hAnsi="Franklin Gothic Medium"/>
          <w:bCs/>
          <w:sz w:val="24"/>
          <w:szCs w:val="24"/>
        </w:rPr>
        <w:t>στη διαδρομή</w:t>
      </w:r>
      <w:r w:rsidRPr="00F4649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06550" w:rsidRPr="00A06550">
        <w:rPr>
          <w:rFonts w:ascii="Franklin Gothic Medium" w:hAnsi="Franklin Gothic Medium"/>
          <w:b/>
          <w:bCs/>
          <w:sz w:val="24"/>
          <w:szCs w:val="24"/>
        </w:rPr>
        <w:t xml:space="preserve">Εφαρμογές &gt; </w:t>
      </w:r>
      <w:r w:rsidRPr="006C49C1">
        <w:rPr>
          <w:rFonts w:ascii="Franklin Gothic Medium" w:hAnsi="Franklin Gothic Medium"/>
          <w:b/>
          <w:bCs/>
          <w:sz w:val="24"/>
          <w:szCs w:val="24"/>
        </w:rPr>
        <w:t xml:space="preserve">Τελωνειακές Υπηρεσίες </w:t>
      </w:r>
      <w:r w:rsidRPr="00DD6671">
        <w:rPr>
          <w:rFonts w:ascii="Franklin Gothic Medium" w:hAnsi="Franklin Gothic Medium"/>
          <w:bCs/>
          <w:sz w:val="24"/>
          <w:szCs w:val="24"/>
        </w:rPr>
        <w:t>ή</w:t>
      </w:r>
      <w:r w:rsidRPr="006C49C1">
        <w:rPr>
          <w:rFonts w:ascii="Franklin Gothic Medium" w:hAnsi="Franklin Gothic Medium"/>
          <w:b/>
          <w:bCs/>
          <w:sz w:val="24"/>
          <w:szCs w:val="24"/>
        </w:rPr>
        <w:t xml:space="preserve"> Φορολογικές Υπηρεσίες</w:t>
      </w:r>
      <w:r w:rsidRPr="00A06550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DF0B5E">
        <w:rPr>
          <w:rFonts w:ascii="Franklin Gothic Medium" w:hAnsi="Franklin Gothic Medium"/>
          <w:b/>
          <w:bCs/>
          <w:sz w:val="24"/>
          <w:szCs w:val="24"/>
        </w:rPr>
        <w:t xml:space="preserve">&gt; </w:t>
      </w:r>
      <w:r w:rsidR="00E6159F" w:rsidRPr="00DF0B5E">
        <w:rPr>
          <w:rFonts w:ascii="Franklin Gothic Medium" w:hAnsi="Franklin Gothic Medium"/>
          <w:b/>
          <w:bCs/>
          <w:sz w:val="24"/>
          <w:szCs w:val="24"/>
        </w:rPr>
        <w:t xml:space="preserve">Σύστημα εισροών - εκροών καυσίμων &gt; </w:t>
      </w:r>
      <w:r w:rsidRPr="00DF0B5E">
        <w:rPr>
          <w:rFonts w:ascii="Franklin Gothic Medium" w:hAnsi="Franklin Gothic Medium"/>
          <w:b/>
          <w:bCs/>
          <w:sz w:val="24"/>
          <w:szCs w:val="24"/>
        </w:rPr>
        <w:t xml:space="preserve">Μητρώο </w:t>
      </w:r>
      <w:r w:rsidRPr="00A06550">
        <w:rPr>
          <w:rFonts w:ascii="Franklin Gothic Medium" w:hAnsi="Franklin Gothic Medium"/>
          <w:b/>
          <w:bCs/>
          <w:sz w:val="24"/>
          <w:szCs w:val="24"/>
        </w:rPr>
        <w:lastRenderedPageBreak/>
        <w:t>Δεξαμενών Ενεργειακών Προϊόντων Φορολογικών Αποθηκών και Αποθηκών Τελωνειακής Αποταμίευσης</w:t>
      </w:r>
      <w:r w:rsidRPr="00F4649F">
        <w:rPr>
          <w:rFonts w:ascii="Franklin Gothic Medium" w:hAnsi="Franklin Gothic Medium"/>
          <w:bCs/>
          <w:sz w:val="24"/>
          <w:szCs w:val="24"/>
        </w:rPr>
        <w:t>.</w:t>
      </w:r>
    </w:p>
    <w:p w14:paraId="715028C9" w14:textId="1E37562B" w:rsidR="00C06487" w:rsidRDefault="00DE55FC" w:rsidP="00A06550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C06487">
        <w:rPr>
          <w:rFonts w:ascii="Franklin Gothic Medium" w:hAnsi="Franklin Gothic Medium"/>
          <w:bCs/>
          <w:sz w:val="24"/>
          <w:szCs w:val="24"/>
        </w:rPr>
        <w:t xml:space="preserve">Επισημαίνεται ότι </w:t>
      </w:r>
      <w:r w:rsidRPr="00C06487">
        <w:rPr>
          <w:rFonts w:ascii="Franklin Gothic Medium" w:hAnsi="Franklin Gothic Medium"/>
          <w:b/>
          <w:bCs/>
          <w:sz w:val="24"/>
          <w:szCs w:val="24"/>
        </w:rPr>
        <w:t xml:space="preserve">από σήμερα 9/1 </w:t>
      </w:r>
      <w:r w:rsidR="008C27BB" w:rsidRPr="00C06487">
        <w:rPr>
          <w:rFonts w:ascii="Franklin Gothic Medium" w:hAnsi="Franklin Gothic Medium"/>
          <w:b/>
          <w:bCs/>
          <w:sz w:val="24"/>
          <w:szCs w:val="24"/>
        </w:rPr>
        <w:t>έχει διακοπεί</w:t>
      </w:r>
      <w:r w:rsidRPr="00C06487">
        <w:rPr>
          <w:rFonts w:ascii="Franklin Gothic Medium" w:hAnsi="Franklin Gothic Medium"/>
          <w:b/>
          <w:bCs/>
          <w:sz w:val="24"/>
          <w:szCs w:val="24"/>
        </w:rPr>
        <w:t xml:space="preserve"> η λειτουργία </w:t>
      </w:r>
      <w:r w:rsidRPr="00C06487">
        <w:rPr>
          <w:rFonts w:ascii="Franklin Gothic Medium" w:hAnsi="Franklin Gothic Medium"/>
          <w:bCs/>
          <w:sz w:val="24"/>
          <w:szCs w:val="24"/>
        </w:rPr>
        <w:t xml:space="preserve">της </w:t>
      </w:r>
      <w:r w:rsidR="008F6F7F" w:rsidRPr="00C06487">
        <w:rPr>
          <w:rFonts w:ascii="Franklin Gothic Medium" w:hAnsi="Franklin Gothic Medium"/>
          <w:bCs/>
          <w:sz w:val="24"/>
          <w:szCs w:val="24"/>
        </w:rPr>
        <w:t>υφιστάμενης</w:t>
      </w:r>
      <w:r w:rsidRPr="00C06487">
        <w:rPr>
          <w:rFonts w:ascii="Franklin Gothic Medium" w:hAnsi="Franklin Gothic Medium"/>
          <w:bCs/>
          <w:sz w:val="24"/>
          <w:szCs w:val="24"/>
        </w:rPr>
        <w:t xml:space="preserve"> εφαρμογής του Μητρώου.</w:t>
      </w:r>
      <w:bookmarkStart w:id="1" w:name="_GoBack"/>
      <w:bookmarkEnd w:id="1"/>
    </w:p>
    <w:p w14:paraId="5CF0D18A" w14:textId="77777777" w:rsidR="00C06487" w:rsidRPr="00DE55FC" w:rsidRDefault="00C06487" w:rsidP="00A06550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C06487" w:rsidRPr="00DE55FC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447"/>
    <w:multiLevelType w:val="hybridMultilevel"/>
    <w:tmpl w:val="93800E7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B4D08"/>
    <w:multiLevelType w:val="hybridMultilevel"/>
    <w:tmpl w:val="7DB88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18"/>
  </w:num>
  <w:num w:numId="9">
    <w:abstractNumId w:val="15"/>
  </w:num>
  <w:num w:numId="10">
    <w:abstractNumId w:val="6"/>
  </w:num>
  <w:num w:numId="11">
    <w:abstractNumId w:val="17"/>
  </w:num>
  <w:num w:numId="12">
    <w:abstractNumId w:val="0"/>
  </w:num>
  <w:num w:numId="13">
    <w:abstractNumId w:val="20"/>
  </w:num>
  <w:num w:numId="14">
    <w:abstractNumId w:val="2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3"/>
  </w:num>
  <w:num w:numId="20">
    <w:abstractNumId w:val="8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25CF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61DDE"/>
    <w:rsid w:val="00365C1B"/>
    <w:rsid w:val="00374802"/>
    <w:rsid w:val="003A521E"/>
    <w:rsid w:val="003A6CB3"/>
    <w:rsid w:val="003B5AA6"/>
    <w:rsid w:val="003D6D06"/>
    <w:rsid w:val="003D73F4"/>
    <w:rsid w:val="00402CE3"/>
    <w:rsid w:val="00423DF6"/>
    <w:rsid w:val="0043587D"/>
    <w:rsid w:val="00456A9F"/>
    <w:rsid w:val="004667DC"/>
    <w:rsid w:val="0047135A"/>
    <w:rsid w:val="0048239D"/>
    <w:rsid w:val="00486AB7"/>
    <w:rsid w:val="004B3BD7"/>
    <w:rsid w:val="004B67AE"/>
    <w:rsid w:val="004D4080"/>
    <w:rsid w:val="004E3390"/>
    <w:rsid w:val="004F2C71"/>
    <w:rsid w:val="00507EDC"/>
    <w:rsid w:val="00531986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12980"/>
    <w:rsid w:val="00663632"/>
    <w:rsid w:val="00690530"/>
    <w:rsid w:val="006A01DD"/>
    <w:rsid w:val="006C49C1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B4699"/>
    <w:rsid w:val="008B6F61"/>
    <w:rsid w:val="008C27BB"/>
    <w:rsid w:val="008E410A"/>
    <w:rsid w:val="008F6F7F"/>
    <w:rsid w:val="00906C78"/>
    <w:rsid w:val="00915C8E"/>
    <w:rsid w:val="00921BA4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461E"/>
    <w:rsid w:val="00A03C91"/>
    <w:rsid w:val="00A06550"/>
    <w:rsid w:val="00A17E6D"/>
    <w:rsid w:val="00A43BFC"/>
    <w:rsid w:val="00A441B7"/>
    <w:rsid w:val="00A465B1"/>
    <w:rsid w:val="00A6282C"/>
    <w:rsid w:val="00A74C0B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3ADC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06487"/>
    <w:rsid w:val="00C155EF"/>
    <w:rsid w:val="00C2608B"/>
    <w:rsid w:val="00C30F0C"/>
    <w:rsid w:val="00C31929"/>
    <w:rsid w:val="00C41BB3"/>
    <w:rsid w:val="00C43510"/>
    <w:rsid w:val="00C4448E"/>
    <w:rsid w:val="00C46B25"/>
    <w:rsid w:val="00C47A52"/>
    <w:rsid w:val="00C51CD2"/>
    <w:rsid w:val="00C57EC8"/>
    <w:rsid w:val="00C736B9"/>
    <w:rsid w:val="00C77AB9"/>
    <w:rsid w:val="00C86474"/>
    <w:rsid w:val="00C87351"/>
    <w:rsid w:val="00CC4B93"/>
    <w:rsid w:val="00CC546F"/>
    <w:rsid w:val="00CD3E52"/>
    <w:rsid w:val="00D058FF"/>
    <w:rsid w:val="00D35822"/>
    <w:rsid w:val="00D41831"/>
    <w:rsid w:val="00D9068B"/>
    <w:rsid w:val="00D90C1C"/>
    <w:rsid w:val="00DD6671"/>
    <w:rsid w:val="00DD6ECE"/>
    <w:rsid w:val="00DE4247"/>
    <w:rsid w:val="00DE55FC"/>
    <w:rsid w:val="00DF0B5E"/>
    <w:rsid w:val="00E03100"/>
    <w:rsid w:val="00E12B84"/>
    <w:rsid w:val="00E16CE1"/>
    <w:rsid w:val="00E37A1D"/>
    <w:rsid w:val="00E4149B"/>
    <w:rsid w:val="00E442AA"/>
    <w:rsid w:val="00E51F84"/>
    <w:rsid w:val="00E6159F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4649F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06550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A06550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A06550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06550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A0655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FB6F2-303B-4E58-B8C1-7901E03A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2</cp:revision>
  <cp:lastPrinted>2023-11-10T12:19:00Z</cp:lastPrinted>
  <dcterms:created xsi:type="dcterms:W3CDTF">2025-01-09T15:22:00Z</dcterms:created>
  <dcterms:modified xsi:type="dcterms:W3CDTF">2025-01-09T15:22:00Z</dcterms:modified>
</cp:coreProperties>
</file>