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931" w:rsidRPr="00AD5C03" w:rsidRDefault="00883931" w:rsidP="0076564C">
      <w:pPr>
        <w:spacing w:before="120" w:after="120"/>
        <w:jc w:val="right"/>
        <w:rPr>
          <w:rFonts w:cstheme="minorHAnsi"/>
          <w:sz w:val="24"/>
          <w:szCs w:val="24"/>
        </w:rPr>
      </w:pPr>
      <w:bookmarkStart w:id="0" w:name="_GoBack"/>
      <w:bookmarkEnd w:id="0"/>
      <w:r w:rsidRPr="00E33225">
        <w:rPr>
          <w:rFonts w:ascii="Franklin Gothic Medium" w:hAnsi="Franklin Gothic Medium"/>
          <w:sz w:val="24"/>
          <w:szCs w:val="24"/>
        </w:rPr>
        <w:t>Αθήνα</w:t>
      </w:r>
      <w:r w:rsidRPr="00AD5C03">
        <w:rPr>
          <w:rFonts w:ascii="Franklin Gothic Medium" w:hAnsi="Franklin Gothic Medium"/>
          <w:sz w:val="24"/>
          <w:szCs w:val="24"/>
        </w:rPr>
        <w:t xml:space="preserve">, </w:t>
      </w:r>
      <w:r w:rsidR="009A6747">
        <w:rPr>
          <w:rFonts w:ascii="Franklin Gothic Medium" w:hAnsi="Franklin Gothic Medium"/>
          <w:sz w:val="24"/>
          <w:szCs w:val="24"/>
        </w:rPr>
        <w:t xml:space="preserve">24 </w:t>
      </w:r>
      <w:r w:rsidR="00DB11D9">
        <w:rPr>
          <w:rFonts w:ascii="Franklin Gothic Medium" w:hAnsi="Franklin Gothic Medium"/>
          <w:sz w:val="24"/>
          <w:szCs w:val="24"/>
        </w:rPr>
        <w:t xml:space="preserve">Ιουλίου </w:t>
      </w:r>
      <w:r w:rsidRPr="00AD5C03">
        <w:rPr>
          <w:rFonts w:ascii="Franklin Gothic Medium" w:hAnsi="Franklin Gothic Medium"/>
          <w:sz w:val="24"/>
          <w:szCs w:val="24"/>
        </w:rPr>
        <w:t>2025</w:t>
      </w:r>
    </w:p>
    <w:p w:rsidR="00883931" w:rsidRPr="00AD5C03" w:rsidRDefault="00883931" w:rsidP="00D84709">
      <w:pPr>
        <w:shd w:val="clear" w:color="auto" w:fill="FFFFFF"/>
        <w:spacing w:before="120" w:after="120"/>
        <w:jc w:val="both"/>
        <w:rPr>
          <w:rFonts w:cstheme="minorHAnsi"/>
          <w:color w:val="222222"/>
          <w:sz w:val="24"/>
          <w:szCs w:val="24"/>
          <w:shd w:val="clear" w:color="auto" w:fill="FFFFFF"/>
        </w:rPr>
      </w:pPr>
    </w:p>
    <w:p w:rsidR="00883931" w:rsidRPr="00AD5C03" w:rsidRDefault="008F7C3D" w:rsidP="0076564C">
      <w:pPr>
        <w:spacing w:before="120" w:after="240"/>
        <w:jc w:val="center"/>
        <w:rPr>
          <w:rFonts w:ascii="Franklin Gothic Medium" w:hAnsi="Franklin Gothic Medium" w:cs="Calibri"/>
          <w:b/>
          <w:bCs/>
          <w:sz w:val="28"/>
          <w:szCs w:val="28"/>
        </w:rPr>
      </w:pPr>
      <w:r>
        <w:rPr>
          <w:rFonts w:ascii="Franklin Gothic Medium" w:hAnsi="Franklin Gothic Medium" w:cs="Calibri"/>
          <w:b/>
          <w:bCs/>
          <w:sz w:val="28"/>
          <w:szCs w:val="28"/>
          <w:lang w:val="en-US"/>
        </w:rPr>
        <w:t>KOINO</w:t>
      </w:r>
      <w:r w:rsidRPr="008F7C3D">
        <w:rPr>
          <w:rFonts w:ascii="Franklin Gothic Medium" w:hAnsi="Franklin Gothic Medium" w:cs="Calibri"/>
          <w:b/>
          <w:bCs/>
          <w:sz w:val="28"/>
          <w:szCs w:val="28"/>
        </w:rPr>
        <w:t xml:space="preserve"> </w:t>
      </w:r>
      <w:r>
        <w:rPr>
          <w:rFonts w:ascii="Franklin Gothic Medium" w:hAnsi="Franklin Gothic Medium" w:cs="Calibri"/>
          <w:b/>
          <w:bCs/>
          <w:sz w:val="28"/>
          <w:szCs w:val="28"/>
        </w:rPr>
        <w:t xml:space="preserve">ΔΕΛΤΙΟ ΤΥΠΟΥ </w:t>
      </w:r>
      <w:r w:rsidR="00883931">
        <w:rPr>
          <w:rFonts w:ascii="Franklin Gothic Medium" w:hAnsi="Franklin Gothic Medium" w:cs="Calibri"/>
          <w:b/>
          <w:bCs/>
          <w:sz w:val="28"/>
          <w:szCs w:val="28"/>
        </w:rPr>
        <w:t>ΥΠΕΞ</w:t>
      </w:r>
      <w:r w:rsidR="00883931" w:rsidRPr="00AD5C03">
        <w:rPr>
          <w:rFonts w:ascii="Franklin Gothic Medium" w:hAnsi="Franklin Gothic Medium" w:cs="Calibri"/>
          <w:b/>
          <w:bCs/>
          <w:sz w:val="28"/>
          <w:szCs w:val="28"/>
        </w:rPr>
        <w:t xml:space="preserve"> </w:t>
      </w:r>
      <w:r w:rsidR="00883931" w:rsidRPr="006D0285">
        <w:rPr>
          <w:rFonts w:ascii="Franklin Gothic Medium" w:hAnsi="Franklin Gothic Medium" w:cs="Calibri"/>
          <w:b/>
          <w:bCs/>
          <w:sz w:val="28"/>
          <w:szCs w:val="28"/>
        </w:rPr>
        <w:t>και</w:t>
      </w:r>
      <w:r w:rsidR="00883931" w:rsidRPr="00AD5C03">
        <w:rPr>
          <w:rFonts w:ascii="Franklin Gothic Medium" w:hAnsi="Franklin Gothic Medium" w:cs="Calibri"/>
          <w:b/>
          <w:bCs/>
          <w:sz w:val="28"/>
          <w:szCs w:val="28"/>
        </w:rPr>
        <w:t xml:space="preserve"> </w:t>
      </w:r>
      <w:r w:rsidR="00883931" w:rsidRPr="006D0285">
        <w:rPr>
          <w:rFonts w:ascii="Franklin Gothic Medium" w:hAnsi="Franklin Gothic Medium" w:cs="Calibri"/>
          <w:b/>
          <w:bCs/>
          <w:sz w:val="28"/>
          <w:szCs w:val="28"/>
        </w:rPr>
        <w:t>ΑΑΔΕ</w:t>
      </w:r>
      <w:r w:rsidR="00883931" w:rsidRPr="00AD5C03">
        <w:rPr>
          <w:rFonts w:ascii="Franklin Gothic Medium" w:hAnsi="Franklin Gothic Medium" w:cs="Calibri"/>
          <w:b/>
          <w:bCs/>
          <w:sz w:val="28"/>
          <w:szCs w:val="28"/>
        </w:rPr>
        <w:t xml:space="preserve">: </w:t>
      </w:r>
      <w:r w:rsidR="00AD5C03">
        <w:rPr>
          <w:rFonts w:ascii="Franklin Gothic Medium" w:hAnsi="Franklin Gothic Medium" w:cs="Calibri"/>
          <w:b/>
          <w:bCs/>
          <w:sz w:val="28"/>
          <w:szCs w:val="28"/>
        </w:rPr>
        <w:t>Μνημόνιο Συνεργασίας για τη διευκόλυνση του εμπορίου</w:t>
      </w:r>
    </w:p>
    <w:p w:rsidR="00EA75A1" w:rsidRPr="00AD5C03" w:rsidRDefault="0018237D" w:rsidP="00D84709">
      <w:pPr>
        <w:pStyle w:val="Web"/>
        <w:spacing w:before="120" w:beforeAutospacing="0" w:after="120" w:afterAutospacing="0" w:line="276" w:lineRule="auto"/>
        <w:jc w:val="both"/>
        <w:rPr>
          <w:rFonts w:ascii="Franklin Gothic Medium" w:hAnsi="Franklin Gothic Medium"/>
        </w:rPr>
      </w:pPr>
      <w:r w:rsidRPr="00AD5C03">
        <w:rPr>
          <w:rFonts w:ascii="Franklin Gothic Medium" w:hAnsi="Franklin Gothic Medium" w:cs="Calibri"/>
        </w:rPr>
        <w:t>Μνημ</w:t>
      </w:r>
      <w:r w:rsidR="004002C9" w:rsidRPr="00AD5C03">
        <w:rPr>
          <w:rFonts w:ascii="Franklin Gothic Medium" w:hAnsi="Franklin Gothic Medium" w:cs="Calibri"/>
        </w:rPr>
        <w:t>όνιο</w:t>
      </w:r>
      <w:r w:rsidRPr="00AD5C03">
        <w:rPr>
          <w:rFonts w:ascii="Franklin Gothic Medium" w:hAnsi="Franklin Gothic Medium" w:cs="Calibri"/>
        </w:rPr>
        <w:t xml:space="preserve"> Συνεργασίας</w:t>
      </w:r>
      <w:r w:rsidR="00BE1B6B" w:rsidRPr="00AD5C03">
        <w:rPr>
          <w:rFonts w:ascii="Franklin Gothic Medium" w:hAnsi="Franklin Gothic Medium" w:cs="Calibri"/>
        </w:rPr>
        <w:t xml:space="preserve"> υπεγράφη σήμερα</w:t>
      </w:r>
      <w:r w:rsidRPr="00AD5C03">
        <w:rPr>
          <w:rFonts w:ascii="Franklin Gothic Medium" w:hAnsi="Franklin Gothic Medium" w:cs="Calibri"/>
        </w:rPr>
        <w:t xml:space="preserve"> μεταξύ </w:t>
      </w:r>
      <w:r w:rsidR="00BE1B6B" w:rsidRPr="00AD5C03">
        <w:rPr>
          <w:rFonts w:ascii="Franklin Gothic Medium" w:hAnsi="Franklin Gothic Medium" w:cs="Calibri"/>
        </w:rPr>
        <w:t xml:space="preserve">του </w:t>
      </w:r>
      <w:r w:rsidRPr="00AD5C03">
        <w:rPr>
          <w:rFonts w:ascii="Franklin Gothic Medium" w:hAnsi="Franklin Gothic Medium" w:cs="Calibri"/>
        </w:rPr>
        <w:t>Υπουργείου Εξωτερικών (Γ</w:t>
      </w:r>
      <w:r w:rsidR="00BE1B6B" w:rsidRPr="00AD5C03">
        <w:rPr>
          <w:rFonts w:ascii="Franklin Gothic Medium" w:hAnsi="Franklin Gothic Medium" w:cs="Calibri"/>
        </w:rPr>
        <w:t xml:space="preserve">ενική </w:t>
      </w:r>
      <w:r w:rsidRPr="00AD5C03">
        <w:rPr>
          <w:rFonts w:ascii="Franklin Gothic Medium" w:hAnsi="Franklin Gothic Medium" w:cs="Calibri"/>
        </w:rPr>
        <w:t>Γ</w:t>
      </w:r>
      <w:r w:rsidR="00BE1B6B" w:rsidRPr="00AD5C03">
        <w:rPr>
          <w:rFonts w:ascii="Franklin Gothic Medium" w:hAnsi="Franklin Gothic Medium" w:cs="Calibri"/>
        </w:rPr>
        <w:t xml:space="preserve">ραμματεία Διεθνών Οικονομικών Σχέσεων και Εξωστρέφειας - </w:t>
      </w:r>
      <w:r w:rsidR="00474566" w:rsidRPr="00AD5C03">
        <w:rPr>
          <w:rFonts w:ascii="Franklin Gothic Medium" w:hAnsi="Franklin Gothic Medium" w:cs="Calibri"/>
        </w:rPr>
        <w:t>Γ</w:t>
      </w:r>
      <w:r w:rsidR="00BE1B6B" w:rsidRPr="00AD5C03">
        <w:rPr>
          <w:rFonts w:ascii="Franklin Gothic Medium" w:hAnsi="Franklin Gothic Medium" w:cs="Calibri"/>
        </w:rPr>
        <w:t>ΓΔΟΣΕ</w:t>
      </w:r>
      <w:r w:rsidRPr="00AD5C03">
        <w:rPr>
          <w:rFonts w:ascii="Franklin Gothic Medium" w:hAnsi="Franklin Gothic Medium" w:cs="Calibri"/>
        </w:rPr>
        <w:t>) και</w:t>
      </w:r>
      <w:r w:rsidR="00BE1B6B" w:rsidRPr="00AD5C03">
        <w:rPr>
          <w:rFonts w:ascii="Franklin Gothic Medium" w:hAnsi="Franklin Gothic Medium" w:cs="Calibri"/>
        </w:rPr>
        <w:t xml:space="preserve"> της Ανεξάρτητης Αρχής Δημοσίων Εσόδων</w:t>
      </w:r>
      <w:r w:rsidRPr="00AD5C03">
        <w:rPr>
          <w:rFonts w:ascii="Franklin Gothic Medium" w:hAnsi="Franklin Gothic Medium" w:cs="Calibri"/>
        </w:rPr>
        <w:t xml:space="preserve"> </w:t>
      </w:r>
      <w:r w:rsidR="00BE1B6B" w:rsidRPr="00AD5C03">
        <w:rPr>
          <w:rFonts w:ascii="Franklin Gothic Medium" w:hAnsi="Franklin Gothic Medium" w:cs="Calibri"/>
        </w:rPr>
        <w:t>(</w:t>
      </w:r>
      <w:r w:rsidRPr="00AD5C03">
        <w:rPr>
          <w:rFonts w:ascii="Franklin Gothic Medium" w:hAnsi="Franklin Gothic Medium" w:cs="Calibri"/>
        </w:rPr>
        <w:t>ΑΑΔΕ</w:t>
      </w:r>
      <w:r w:rsidR="00BE1B6B" w:rsidRPr="00AD5C03">
        <w:rPr>
          <w:rFonts w:ascii="Franklin Gothic Medium" w:hAnsi="Franklin Gothic Medium" w:cs="Calibri"/>
        </w:rPr>
        <w:t xml:space="preserve">), </w:t>
      </w:r>
      <w:r w:rsidRPr="00AD5C03">
        <w:rPr>
          <w:rFonts w:ascii="Franklin Gothic Medium" w:hAnsi="Franklin Gothic Medium"/>
        </w:rPr>
        <w:t xml:space="preserve">με </w:t>
      </w:r>
      <w:r w:rsidR="00AD5C03">
        <w:rPr>
          <w:rFonts w:ascii="Franklin Gothic Medium" w:hAnsi="Franklin Gothic Medium"/>
        </w:rPr>
        <w:t>στόχο</w:t>
      </w:r>
      <w:r w:rsidRPr="00AD5C03">
        <w:rPr>
          <w:rFonts w:ascii="Franklin Gothic Medium" w:hAnsi="Franklin Gothic Medium"/>
        </w:rPr>
        <w:t xml:space="preserve"> την ενίσχυση της συνεργασίας </w:t>
      </w:r>
      <w:r w:rsidR="00D84709">
        <w:rPr>
          <w:rFonts w:ascii="Franklin Gothic Medium" w:hAnsi="Franklin Gothic Medium"/>
        </w:rPr>
        <w:t>στους τομείς</w:t>
      </w:r>
      <w:r w:rsidRPr="00AD5C03">
        <w:rPr>
          <w:rFonts w:ascii="Franklin Gothic Medium" w:hAnsi="Franklin Gothic Medium"/>
        </w:rPr>
        <w:t xml:space="preserve"> διευκόλυνσης εμπορίου, τελωνειακής πολιτικής και εξωστρέφειας</w:t>
      </w:r>
      <w:r w:rsidR="00EA75A1" w:rsidRPr="00AD5C03">
        <w:rPr>
          <w:rFonts w:ascii="Franklin Gothic Medium" w:hAnsi="Franklin Gothic Medium"/>
        </w:rPr>
        <w:t>.</w:t>
      </w:r>
      <w:r w:rsidRPr="00AD5C03">
        <w:rPr>
          <w:rFonts w:ascii="Franklin Gothic Medium" w:hAnsi="Franklin Gothic Medium"/>
        </w:rPr>
        <w:t xml:space="preserve"> </w:t>
      </w:r>
    </w:p>
    <w:p w:rsidR="00EA75A1" w:rsidRPr="00AD5C03" w:rsidRDefault="00D84709" w:rsidP="00D84709">
      <w:pPr>
        <w:pStyle w:val="Web"/>
        <w:spacing w:before="120" w:beforeAutospacing="0" w:after="120" w:afterAutospacing="0" w:line="276" w:lineRule="auto"/>
        <w:jc w:val="both"/>
        <w:rPr>
          <w:rFonts w:ascii="Franklin Gothic Medium" w:hAnsi="Franklin Gothic Medium"/>
        </w:rPr>
      </w:pPr>
      <w:r>
        <w:rPr>
          <w:rFonts w:ascii="Franklin Gothic Medium" w:hAnsi="Franklin Gothic Medium"/>
        </w:rPr>
        <w:t>Το</w:t>
      </w:r>
      <w:r w:rsidR="00AD5C03">
        <w:rPr>
          <w:rFonts w:ascii="Franklin Gothic Medium" w:hAnsi="Franklin Gothic Medium"/>
        </w:rPr>
        <w:t xml:space="preserve"> Μνημόνιο </w:t>
      </w:r>
      <w:r w:rsidR="007268A5">
        <w:rPr>
          <w:rFonts w:ascii="Franklin Gothic Medium" w:hAnsi="Franklin Gothic Medium"/>
        </w:rPr>
        <w:t xml:space="preserve">συστηματοποιεί και αναβαθμίζει την υφιστάμενη συνεργασία μεταξύ </w:t>
      </w:r>
      <w:r w:rsidR="000A2DB7">
        <w:rPr>
          <w:rFonts w:ascii="Franklin Gothic Medium" w:hAnsi="Franklin Gothic Medium"/>
        </w:rPr>
        <w:t xml:space="preserve">της </w:t>
      </w:r>
      <w:r w:rsidR="007268A5">
        <w:rPr>
          <w:rFonts w:ascii="Franklin Gothic Medium" w:hAnsi="Franklin Gothic Medium"/>
        </w:rPr>
        <w:t xml:space="preserve">ΓΓΔΟΣΕ και </w:t>
      </w:r>
      <w:r w:rsidR="000A2DB7">
        <w:rPr>
          <w:rFonts w:ascii="Franklin Gothic Medium" w:hAnsi="Franklin Gothic Medium"/>
        </w:rPr>
        <w:t xml:space="preserve">της </w:t>
      </w:r>
      <w:r w:rsidR="007268A5">
        <w:rPr>
          <w:rFonts w:ascii="Franklin Gothic Medium" w:hAnsi="Franklin Gothic Medium"/>
        </w:rPr>
        <w:t xml:space="preserve">ΑΑΔΕ, εστιάζοντας </w:t>
      </w:r>
      <w:r w:rsidR="00651BFA">
        <w:rPr>
          <w:rFonts w:ascii="Franklin Gothic Medium" w:hAnsi="Franklin Gothic Medium"/>
        </w:rPr>
        <w:t xml:space="preserve">σε πρωτοβουλίες που βελτιώνουν τις διαδικασίες διεξαγωγής του διεθνούς εμπορίου και ενισχύουν την ικανότητα των Μερών να σχεδιάζουν </w:t>
      </w:r>
      <w:r w:rsidR="00AD5A2B">
        <w:rPr>
          <w:rFonts w:ascii="Franklin Gothic Medium" w:hAnsi="Franklin Gothic Medium"/>
        </w:rPr>
        <w:t xml:space="preserve">τις </w:t>
      </w:r>
      <w:r w:rsidR="00651BFA">
        <w:rPr>
          <w:rFonts w:ascii="Franklin Gothic Medium" w:hAnsi="Franklin Gothic Medium"/>
        </w:rPr>
        <w:t xml:space="preserve">κατάλληλες δράσεις ενίσχυσης της εξωστρέφειας </w:t>
      </w:r>
      <w:r w:rsidR="00AD5A2B">
        <w:rPr>
          <w:rFonts w:ascii="Franklin Gothic Medium" w:hAnsi="Franklin Gothic Medium"/>
        </w:rPr>
        <w:t>των επιχειρήσεων</w:t>
      </w:r>
      <w:r w:rsidR="000A2DB7">
        <w:rPr>
          <w:rFonts w:ascii="Franklin Gothic Medium" w:hAnsi="Franklin Gothic Medium"/>
        </w:rPr>
        <w:t xml:space="preserve"> στο ραγδαία μεταβαλλόμενο διεθνές περιβάλλον</w:t>
      </w:r>
      <w:r w:rsidR="00AD5A2B">
        <w:rPr>
          <w:rFonts w:ascii="Franklin Gothic Medium" w:hAnsi="Franklin Gothic Medium"/>
        </w:rPr>
        <w:t xml:space="preserve">. </w:t>
      </w:r>
      <w:r w:rsidR="00AE3F22">
        <w:rPr>
          <w:rFonts w:ascii="Franklin Gothic Medium" w:hAnsi="Franklin Gothic Medium"/>
        </w:rPr>
        <w:t xml:space="preserve">Στο Μνημόνιο, </w:t>
      </w:r>
      <w:r w:rsidR="0076564C">
        <w:rPr>
          <w:rFonts w:ascii="Franklin Gothic Medium" w:hAnsi="Franklin Gothic Medium"/>
        </w:rPr>
        <w:t>μ</w:t>
      </w:r>
      <w:r>
        <w:rPr>
          <w:rFonts w:ascii="Franklin Gothic Medium" w:hAnsi="Franklin Gothic Medium"/>
        </w:rPr>
        <w:t>εταξύ άλλων</w:t>
      </w:r>
      <w:r w:rsidR="002D1101">
        <w:rPr>
          <w:rFonts w:ascii="Franklin Gothic Medium" w:hAnsi="Franklin Gothic Medium"/>
        </w:rPr>
        <w:t xml:space="preserve">, </w:t>
      </w:r>
      <w:r w:rsidR="00B5648A">
        <w:rPr>
          <w:rFonts w:ascii="Franklin Gothic Medium" w:hAnsi="Franklin Gothic Medium"/>
        </w:rPr>
        <w:t>προβλέπε</w:t>
      </w:r>
      <w:r w:rsidR="00AD5A2B">
        <w:rPr>
          <w:rFonts w:ascii="Franklin Gothic Medium" w:hAnsi="Franklin Gothic Medium"/>
        </w:rPr>
        <w:t>ται</w:t>
      </w:r>
      <w:r w:rsidR="00EA75A1" w:rsidRPr="00AD5C03">
        <w:rPr>
          <w:rFonts w:ascii="Franklin Gothic Medium" w:hAnsi="Franklin Gothic Medium"/>
        </w:rPr>
        <w:t>:</w:t>
      </w:r>
    </w:p>
    <w:p w:rsidR="003A6209" w:rsidRPr="00B5648A" w:rsidRDefault="00FE0A14" w:rsidP="00FE0A14">
      <w:pPr>
        <w:pStyle w:val="a6"/>
        <w:numPr>
          <w:ilvl w:val="0"/>
          <w:numId w:val="5"/>
        </w:numPr>
        <w:spacing w:before="120" w:after="120"/>
        <w:ind w:left="426"/>
        <w:jc w:val="both"/>
        <w:textAlignment w:val="auto"/>
        <w:rPr>
          <w:rFonts w:ascii="Franklin Gothic Medium" w:hAnsi="Franklin Gothic Medium" w:cs="Times New Roman"/>
          <w:sz w:val="24"/>
          <w:szCs w:val="24"/>
        </w:rPr>
      </w:pPr>
      <w:r w:rsidRPr="00FE0A14">
        <w:rPr>
          <w:rFonts w:ascii="Franklin Gothic Medium" w:eastAsia="Times New Roman" w:hAnsi="Franklin Gothic Medium" w:cs="Times New Roman"/>
          <w:b/>
          <w:sz w:val="24"/>
          <w:szCs w:val="24"/>
          <w:lang w:eastAsia="el-GR"/>
        </w:rPr>
        <w:t>Ψηφιακή διασύνδεση και παροχή πληροφόρησης</w:t>
      </w:r>
      <w:r w:rsidRPr="00FE0A14">
        <w:rPr>
          <w:rFonts w:ascii="Franklin Gothic Medium" w:eastAsia="Times New Roman" w:hAnsi="Franklin Gothic Medium" w:cs="Times New Roman"/>
          <w:sz w:val="24"/>
          <w:szCs w:val="24"/>
          <w:lang w:eastAsia="el-GR"/>
        </w:rPr>
        <w:t xml:space="preserve"> </w:t>
      </w:r>
      <w:r w:rsidR="0076564C">
        <w:rPr>
          <w:rFonts w:ascii="Franklin Gothic Medium" w:eastAsia="Times New Roman" w:hAnsi="Franklin Gothic Medium" w:cs="Times New Roman"/>
          <w:sz w:val="24"/>
          <w:szCs w:val="24"/>
          <w:lang w:eastAsia="el-GR"/>
        </w:rPr>
        <w:t>μέσω</w:t>
      </w:r>
      <w:r w:rsidR="00474566" w:rsidRPr="00AD5C03">
        <w:rPr>
          <w:rFonts w:ascii="Franklin Gothic Medium" w:hAnsi="Franklin Gothic Medium" w:cs="Times New Roman"/>
          <w:sz w:val="24"/>
          <w:szCs w:val="24"/>
          <w:lang w:eastAsia="el-GR"/>
        </w:rPr>
        <w:t xml:space="preserve"> </w:t>
      </w:r>
      <w:r w:rsidR="0076564C">
        <w:rPr>
          <w:rFonts w:ascii="Franklin Gothic Medium" w:hAnsi="Franklin Gothic Medium" w:cs="Times New Roman"/>
          <w:sz w:val="24"/>
          <w:szCs w:val="24"/>
          <w:lang w:eastAsia="el-GR"/>
        </w:rPr>
        <w:t xml:space="preserve">της </w:t>
      </w:r>
      <w:r w:rsidR="00474566" w:rsidRPr="00AD5C03">
        <w:rPr>
          <w:rFonts w:ascii="Franklin Gothic Medium" w:hAnsi="Franklin Gothic Medium" w:cs="Times New Roman"/>
          <w:sz w:val="24"/>
          <w:szCs w:val="24"/>
          <w:lang w:eastAsia="el-GR"/>
        </w:rPr>
        <w:t>Ενιαία</w:t>
      </w:r>
      <w:r w:rsidR="0076564C">
        <w:rPr>
          <w:rFonts w:ascii="Franklin Gothic Medium" w:hAnsi="Franklin Gothic Medium" w:cs="Times New Roman"/>
          <w:sz w:val="24"/>
          <w:szCs w:val="24"/>
          <w:lang w:eastAsia="el-GR"/>
        </w:rPr>
        <w:t>ς</w:t>
      </w:r>
      <w:r w:rsidR="00474566" w:rsidRPr="00AD5C03">
        <w:rPr>
          <w:rFonts w:ascii="Franklin Gothic Medium" w:hAnsi="Franklin Gothic Medium" w:cs="Times New Roman"/>
          <w:sz w:val="24"/>
          <w:szCs w:val="24"/>
          <w:lang w:eastAsia="el-GR"/>
        </w:rPr>
        <w:t xml:space="preserve"> Θυρίδα</w:t>
      </w:r>
      <w:r w:rsidR="0076564C">
        <w:rPr>
          <w:rFonts w:ascii="Franklin Gothic Medium" w:hAnsi="Franklin Gothic Medium" w:cs="Times New Roman"/>
          <w:sz w:val="24"/>
          <w:szCs w:val="24"/>
          <w:lang w:eastAsia="el-GR"/>
        </w:rPr>
        <w:t>ς</w:t>
      </w:r>
      <w:r w:rsidR="00474566" w:rsidRPr="00AD5C03">
        <w:rPr>
          <w:rFonts w:ascii="Franklin Gothic Medium" w:hAnsi="Franklin Gothic Medium" w:cs="Times New Roman"/>
          <w:sz w:val="24"/>
          <w:szCs w:val="24"/>
          <w:lang w:eastAsia="el-GR"/>
        </w:rPr>
        <w:t xml:space="preserve"> (</w:t>
      </w:r>
      <w:r w:rsidR="00474566" w:rsidRPr="00AD5C03">
        <w:rPr>
          <w:rFonts w:ascii="Franklin Gothic Medium" w:hAnsi="Franklin Gothic Medium" w:cs="Times New Roman"/>
          <w:sz w:val="24"/>
          <w:szCs w:val="24"/>
          <w:lang w:val="en-US" w:eastAsia="el-GR"/>
        </w:rPr>
        <w:t>Single</w:t>
      </w:r>
      <w:r w:rsidR="00474566" w:rsidRPr="00AD5C03">
        <w:rPr>
          <w:rFonts w:ascii="Franklin Gothic Medium" w:hAnsi="Franklin Gothic Medium" w:cs="Times New Roman"/>
          <w:sz w:val="24"/>
          <w:szCs w:val="24"/>
          <w:lang w:eastAsia="el-GR"/>
        </w:rPr>
        <w:t xml:space="preserve"> </w:t>
      </w:r>
      <w:r w:rsidR="00474566" w:rsidRPr="00AD5C03">
        <w:rPr>
          <w:rFonts w:ascii="Franklin Gothic Medium" w:hAnsi="Franklin Gothic Medium" w:cs="Times New Roman"/>
          <w:sz w:val="24"/>
          <w:szCs w:val="24"/>
          <w:lang w:val="en-US" w:eastAsia="el-GR"/>
        </w:rPr>
        <w:t>Window</w:t>
      </w:r>
      <w:r w:rsidR="00474566" w:rsidRPr="00AD5C03">
        <w:rPr>
          <w:rFonts w:ascii="Franklin Gothic Medium" w:hAnsi="Franklin Gothic Medium" w:cs="Times New Roman"/>
          <w:sz w:val="24"/>
          <w:szCs w:val="24"/>
          <w:lang w:eastAsia="el-GR"/>
        </w:rPr>
        <w:t>) της ΑΑΔΕ</w:t>
      </w:r>
      <w:r>
        <w:rPr>
          <w:rFonts w:ascii="Franklin Gothic Medium" w:hAnsi="Franklin Gothic Medium"/>
          <w:sz w:val="24"/>
          <w:szCs w:val="24"/>
        </w:rPr>
        <w:t xml:space="preserve"> και</w:t>
      </w:r>
      <w:r w:rsidR="0076564C">
        <w:rPr>
          <w:rFonts w:ascii="Franklin Gothic Medium" w:hAnsi="Franklin Gothic Medium"/>
          <w:sz w:val="24"/>
          <w:szCs w:val="24"/>
        </w:rPr>
        <w:t xml:space="preserve"> της</w:t>
      </w:r>
      <w:r>
        <w:rPr>
          <w:rFonts w:ascii="Franklin Gothic Medium" w:hAnsi="Franklin Gothic Medium"/>
          <w:sz w:val="24"/>
          <w:szCs w:val="24"/>
        </w:rPr>
        <w:t xml:space="preserve"> ενσωμάτωσης </w:t>
      </w:r>
      <w:r w:rsidR="00D84709" w:rsidRPr="00D84709">
        <w:rPr>
          <w:rFonts w:ascii="Franklin Gothic Medium" w:hAnsi="Franklin Gothic Medium"/>
          <w:sz w:val="24"/>
          <w:szCs w:val="24"/>
        </w:rPr>
        <w:t xml:space="preserve">στην </w:t>
      </w:r>
      <w:r>
        <w:rPr>
          <w:rFonts w:ascii="Franklin Gothic Medium" w:hAnsi="Franklin Gothic Medium"/>
          <w:sz w:val="24"/>
          <w:szCs w:val="24"/>
        </w:rPr>
        <w:t>πύλη</w:t>
      </w:r>
      <w:r w:rsidR="00D84709" w:rsidRPr="00D84709">
        <w:rPr>
          <w:rFonts w:ascii="Franklin Gothic Medium" w:hAnsi="Franklin Gothic Medium"/>
          <w:sz w:val="24"/>
          <w:szCs w:val="24"/>
        </w:rPr>
        <w:t xml:space="preserve"> </w:t>
      </w:r>
      <w:proofErr w:type="spellStart"/>
      <w:r w:rsidR="00D84709" w:rsidRPr="00D84709">
        <w:rPr>
          <w:rFonts w:ascii="Franklin Gothic Medium" w:hAnsi="Franklin Gothic Medium"/>
          <w:sz w:val="24"/>
          <w:szCs w:val="24"/>
        </w:rPr>
        <w:t>Agora</w:t>
      </w:r>
      <w:proofErr w:type="spellEnd"/>
      <w:r>
        <w:rPr>
          <w:rFonts w:ascii="Franklin Gothic Medium" w:hAnsi="Franklin Gothic Medium"/>
          <w:sz w:val="24"/>
          <w:szCs w:val="24"/>
        </w:rPr>
        <w:t xml:space="preserve"> </w:t>
      </w:r>
      <w:r w:rsidRPr="00D84709">
        <w:rPr>
          <w:rFonts w:ascii="Franklin Gothic Medium" w:hAnsi="Franklin Gothic Medium"/>
          <w:sz w:val="24"/>
          <w:szCs w:val="24"/>
        </w:rPr>
        <w:t>συνδέσμων</w:t>
      </w:r>
      <w:r w:rsidR="00D84709" w:rsidRPr="00D84709">
        <w:rPr>
          <w:rFonts w:ascii="Franklin Gothic Medium" w:hAnsi="Franklin Gothic Medium"/>
          <w:sz w:val="24"/>
          <w:szCs w:val="24"/>
        </w:rPr>
        <w:t>, που παραπέμπουν σε πληροφορίες της ΑΑΔΕ για τελωνειακές ποσοστώσεις, δασμούς, περιορισμούς εξαγωγών μέσω του συστήματος TARIC</w:t>
      </w:r>
      <w:r w:rsidR="0076564C">
        <w:rPr>
          <w:rFonts w:ascii="Franklin Gothic Medium" w:hAnsi="Franklin Gothic Medium"/>
          <w:sz w:val="24"/>
          <w:szCs w:val="24"/>
        </w:rPr>
        <w:t xml:space="preserve"> κ.ά</w:t>
      </w:r>
      <w:r w:rsidR="00D84709" w:rsidRPr="00D84709">
        <w:rPr>
          <w:rFonts w:ascii="Franklin Gothic Medium" w:hAnsi="Franklin Gothic Medium"/>
          <w:sz w:val="24"/>
          <w:szCs w:val="24"/>
        </w:rPr>
        <w:t>.</w:t>
      </w:r>
    </w:p>
    <w:p w:rsidR="00474566" w:rsidRPr="00FE0A14" w:rsidRDefault="00B5648A" w:rsidP="00FE0A14">
      <w:pPr>
        <w:pStyle w:val="a6"/>
        <w:numPr>
          <w:ilvl w:val="0"/>
          <w:numId w:val="5"/>
        </w:numPr>
        <w:shd w:val="clear" w:color="auto" w:fill="FDFDFD"/>
        <w:spacing w:before="120" w:after="120"/>
        <w:ind w:left="426"/>
        <w:jc w:val="both"/>
        <w:rPr>
          <w:rFonts w:ascii="Franklin Gothic Medium" w:hAnsi="Franklin Gothic Medium"/>
          <w:sz w:val="24"/>
          <w:szCs w:val="24"/>
        </w:rPr>
      </w:pPr>
      <w:r w:rsidRPr="00FE0A14">
        <w:rPr>
          <w:rFonts w:ascii="Franklin Gothic Medium" w:hAnsi="Franklin Gothic Medium"/>
          <w:b/>
          <w:sz w:val="24"/>
          <w:szCs w:val="24"/>
        </w:rPr>
        <w:t>Διάθεση</w:t>
      </w:r>
      <w:r w:rsidR="00293C5E" w:rsidRPr="00FE0A14">
        <w:rPr>
          <w:rFonts w:ascii="Franklin Gothic Medium" w:hAnsi="Franklin Gothic Medium"/>
          <w:b/>
          <w:sz w:val="24"/>
          <w:szCs w:val="24"/>
        </w:rPr>
        <w:t xml:space="preserve"> </w:t>
      </w:r>
      <w:r w:rsidR="00D84709" w:rsidRPr="00FE0A14">
        <w:rPr>
          <w:rFonts w:ascii="Franklin Gothic Medium" w:hAnsi="Franklin Gothic Medium"/>
          <w:b/>
          <w:sz w:val="24"/>
          <w:szCs w:val="24"/>
        </w:rPr>
        <w:t>στατιστικών στοιχείων εξωτερικού εμπορίου</w:t>
      </w:r>
      <w:r w:rsidR="00D84709" w:rsidRPr="00AD5C03">
        <w:rPr>
          <w:rFonts w:ascii="Franklin Gothic Medium" w:hAnsi="Franklin Gothic Medium"/>
          <w:sz w:val="24"/>
          <w:szCs w:val="24"/>
        </w:rPr>
        <w:t xml:space="preserve"> </w:t>
      </w:r>
      <w:r w:rsidR="00293C5E" w:rsidRPr="00AD5C03">
        <w:rPr>
          <w:rFonts w:ascii="Franklin Gothic Medium" w:hAnsi="Franklin Gothic Medium"/>
          <w:sz w:val="24"/>
          <w:szCs w:val="24"/>
        </w:rPr>
        <w:t xml:space="preserve">από την ΑΑΔΕ, </w:t>
      </w:r>
      <w:r w:rsidR="00D84709">
        <w:rPr>
          <w:rFonts w:ascii="Franklin Gothic Medium" w:hAnsi="Franklin Gothic Medium"/>
          <w:sz w:val="24"/>
          <w:szCs w:val="24"/>
        </w:rPr>
        <w:t>αναφορικά</w:t>
      </w:r>
      <w:r w:rsidR="00293C5E" w:rsidRPr="00AD5C03">
        <w:rPr>
          <w:rFonts w:ascii="Franklin Gothic Medium" w:hAnsi="Franklin Gothic Medium"/>
          <w:sz w:val="24"/>
          <w:szCs w:val="24"/>
        </w:rPr>
        <w:t xml:space="preserve"> με τον</w:t>
      </w:r>
      <w:r w:rsidR="00D84709">
        <w:rPr>
          <w:rFonts w:ascii="Franklin Gothic Medium" w:hAnsi="Franklin Gothic Medium"/>
          <w:sz w:val="24"/>
          <w:szCs w:val="24"/>
        </w:rPr>
        <w:t xml:space="preserve"> </w:t>
      </w:r>
      <w:r w:rsidR="00293C5E" w:rsidRPr="00AD5C03">
        <w:rPr>
          <w:rFonts w:ascii="Franklin Gothic Medium" w:hAnsi="Franklin Gothic Medium"/>
          <w:sz w:val="24"/>
          <w:szCs w:val="24"/>
        </w:rPr>
        <w:t>αριθμό συναλλασσομένων, την αξία και τον όγκο  συναλλαγών ανά χώρα</w:t>
      </w:r>
      <w:r w:rsidR="00FE0A14">
        <w:rPr>
          <w:rFonts w:ascii="Franklin Gothic Medium" w:hAnsi="Franklin Gothic Medium"/>
          <w:sz w:val="24"/>
          <w:szCs w:val="24"/>
        </w:rPr>
        <w:t xml:space="preserve">, </w:t>
      </w:r>
      <w:r w:rsidR="00293C5E" w:rsidRPr="00FE0A14">
        <w:rPr>
          <w:rFonts w:ascii="Franklin Gothic Medium" w:hAnsi="Franklin Gothic Medium"/>
          <w:sz w:val="24"/>
          <w:szCs w:val="24"/>
        </w:rPr>
        <w:t>προϊό</w:t>
      </w:r>
      <w:r w:rsidR="00FE0A14">
        <w:rPr>
          <w:rFonts w:ascii="Franklin Gothic Medium" w:hAnsi="Franklin Gothic Medium"/>
          <w:sz w:val="24"/>
          <w:szCs w:val="24"/>
        </w:rPr>
        <w:t xml:space="preserve">ν </w:t>
      </w:r>
      <w:r w:rsidR="00FE0A14" w:rsidRPr="00FE0A14">
        <w:rPr>
          <w:rFonts w:ascii="Franklin Gothic Medium" w:hAnsi="Franklin Gothic Medium"/>
          <w:sz w:val="24"/>
          <w:szCs w:val="24"/>
        </w:rPr>
        <w:t>και τελωνείο εισόδου/εξόδου</w:t>
      </w:r>
      <w:r w:rsidR="00293C5E" w:rsidRPr="00FE0A14">
        <w:rPr>
          <w:rFonts w:ascii="Franklin Gothic Medium" w:hAnsi="Franklin Gothic Medium"/>
          <w:sz w:val="24"/>
          <w:szCs w:val="24"/>
        </w:rPr>
        <w:t>.</w:t>
      </w:r>
    </w:p>
    <w:p w:rsidR="00293C5E" w:rsidRPr="00FE0A14" w:rsidRDefault="00FE0A14" w:rsidP="009652AD">
      <w:pPr>
        <w:pStyle w:val="a6"/>
        <w:numPr>
          <w:ilvl w:val="0"/>
          <w:numId w:val="5"/>
        </w:numPr>
        <w:spacing w:before="120" w:after="120"/>
        <w:ind w:left="426"/>
        <w:jc w:val="both"/>
        <w:rPr>
          <w:rFonts w:ascii="Franklin Gothic Medium" w:eastAsia="Times New Roman" w:hAnsi="Franklin Gothic Medium" w:cs="Times New Roman"/>
          <w:sz w:val="24"/>
          <w:szCs w:val="24"/>
          <w:lang w:eastAsia="el-GR"/>
        </w:rPr>
      </w:pPr>
      <w:r w:rsidRPr="00FE0A14">
        <w:rPr>
          <w:rFonts w:ascii="Franklin Gothic Medium" w:eastAsia="Times New Roman" w:hAnsi="Franklin Gothic Medium" w:cs="Times New Roman"/>
          <w:b/>
          <w:sz w:val="24"/>
          <w:szCs w:val="24"/>
          <w:lang w:eastAsia="el-GR"/>
        </w:rPr>
        <w:t>Ε</w:t>
      </w:r>
      <w:r w:rsidR="00293C5E" w:rsidRPr="00FE0A14">
        <w:rPr>
          <w:rFonts w:ascii="Franklin Gothic Medium" w:eastAsia="Times New Roman" w:hAnsi="Franklin Gothic Medium" w:cs="Times New Roman"/>
          <w:b/>
          <w:sz w:val="24"/>
          <w:szCs w:val="24"/>
          <w:lang w:eastAsia="el-GR"/>
        </w:rPr>
        <w:t>νημέρωση για τελωνειακά και φορολογικά ζητήματα</w:t>
      </w:r>
      <w:r w:rsidR="0076564C">
        <w:rPr>
          <w:rFonts w:ascii="Franklin Gothic Medium" w:eastAsia="Times New Roman" w:hAnsi="Franklin Gothic Medium" w:cs="Times New Roman"/>
          <w:b/>
          <w:sz w:val="24"/>
          <w:szCs w:val="24"/>
          <w:lang w:eastAsia="el-GR"/>
        </w:rPr>
        <w:t>,</w:t>
      </w:r>
      <w:r w:rsidR="00293C5E" w:rsidRPr="00FE0A14">
        <w:rPr>
          <w:rFonts w:ascii="Franklin Gothic Medium" w:eastAsia="Times New Roman" w:hAnsi="Franklin Gothic Medium" w:cs="Times New Roman"/>
          <w:sz w:val="24"/>
          <w:szCs w:val="24"/>
          <w:lang w:eastAsia="el-GR"/>
        </w:rPr>
        <w:t xml:space="preserve"> όπως τελωνειακές απλουστεύσεις και πρόληψη τελωνειακής απάτης</w:t>
      </w:r>
      <w:r w:rsidRPr="00FE0A14">
        <w:rPr>
          <w:rFonts w:ascii="Franklin Gothic Medium" w:eastAsia="Times New Roman" w:hAnsi="Franklin Gothic Medium" w:cs="Times New Roman"/>
          <w:sz w:val="24"/>
          <w:szCs w:val="24"/>
          <w:lang w:eastAsia="el-GR"/>
        </w:rPr>
        <w:t xml:space="preserve">, και </w:t>
      </w:r>
      <w:proofErr w:type="spellStart"/>
      <w:r>
        <w:rPr>
          <w:rFonts w:ascii="Franklin Gothic Medium" w:eastAsia="Times New Roman" w:hAnsi="Franklin Gothic Medium" w:cs="Times New Roman"/>
          <w:sz w:val="24"/>
          <w:szCs w:val="24"/>
          <w:lang w:eastAsia="el-GR"/>
        </w:rPr>
        <w:t>σ</w:t>
      </w:r>
      <w:r w:rsidR="00B5648A" w:rsidRPr="00FE0A14">
        <w:rPr>
          <w:rFonts w:ascii="Franklin Gothic Medium" w:eastAsia="Times New Roman" w:hAnsi="Franklin Gothic Medium" w:cs="Times New Roman"/>
          <w:sz w:val="24"/>
          <w:szCs w:val="24"/>
          <w:lang w:eastAsia="el-GR"/>
        </w:rPr>
        <w:t>υν</w:t>
      </w:r>
      <w:r w:rsidR="00293C5E" w:rsidRPr="00FE0A14">
        <w:rPr>
          <w:rFonts w:ascii="Franklin Gothic Medium" w:eastAsia="Times New Roman" w:hAnsi="Franklin Gothic Medium" w:cs="Times New Roman"/>
          <w:sz w:val="24"/>
          <w:szCs w:val="24"/>
          <w:lang w:eastAsia="el-GR"/>
        </w:rPr>
        <w:t>διοργάνωση</w:t>
      </w:r>
      <w:proofErr w:type="spellEnd"/>
      <w:r w:rsidR="00293C5E" w:rsidRPr="00FE0A14">
        <w:rPr>
          <w:rFonts w:ascii="Franklin Gothic Medium" w:eastAsia="Times New Roman" w:hAnsi="Franklin Gothic Medium" w:cs="Times New Roman"/>
          <w:sz w:val="24"/>
          <w:szCs w:val="24"/>
          <w:lang w:eastAsia="el-GR"/>
        </w:rPr>
        <w:t xml:space="preserve"> ενημερωτικών εκδηλώσεων για την ενίσχυση της εξωστρέφειας και της ανταγωνιστικότητας των ελληνικών επιχειρήσεων.</w:t>
      </w:r>
    </w:p>
    <w:p w:rsidR="00D84709" w:rsidRPr="00AD5C03" w:rsidRDefault="00FE0A14" w:rsidP="00D84709">
      <w:pPr>
        <w:pStyle w:val="a6"/>
        <w:numPr>
          <w:ilvl w:val="0"/>
          <w:numId w:val="5"/>
        </w:numPr>
        <w:spacing w:before="120" w:after="120"/>
        <w:ind w:left="426"/>
        <w:jc w:val="both"/>
        <w:rPr>
          <w:rFonts w:ascii="Franklin Gothic Medium" w:eastAsia="Times New Roman" w:hAnsi="Franklin Gothic Medium" w:cs="Times New Roman"/>
          <w:sz w:val="24"/>
          <w:szCs w:val="24"/>
          <w:lang w:eastAsia="el-GR"/>
        </w:rPr>
      </w:pPr>
      <w:r w:rsidRPr="00FE0A14">
        <w:rPr>
          <w:rFonts w:ascii="Franklin Gothic Medium" w:eastAsia="Times New Roman" w:hAnsi="Franklin Gothic Medium" w:cs="Times New Roman"/>
          <w:b/>
          <w:bCs/>
          <w:sz w:val="24"/>
          <w:szCs w:val="24"/>
          <w:lang w:eastAsia="el-GR"/>
        </w:rPr>
        <w:t>Εκπαίδευση και α</w:t>
      </w:r>
      <w:r w:rsidR="00D84709" w:rsidRPr="00FE0A14">
        <w:rPr>
          <w:rFonts w:ascii="Franklin Gothic Medium" w:eastAsia="Times New Roman" w:hAnsi="Franklin Gothic Medium" w:cs="Times New Roman"/>
          <w:b/>
          <w:bCs/>
          <w:sz w:val="24"/>
          <w:szCs w:val="24"/>
          <w:lang w:eastAsia="el-GR"/>
        </w:rPr>
        <w:t>νταλλαγή τεχνογνωσίας</w:t>
      </w:r>
      <w:r w:rsidR="00D84709" w:rsidRPr="00D84709">
        <w:rPr>
          <w:rFonts w:ascii="Franklin Gothic Medium" w:eastAsia="Times New Roman" w:hAnsi="Franklin Gothic Medium" w:cs="Times New Roman"/>
          <w:sz w:val="24"/>
          <w:szCs w:val="24"/>
          <w:lang w:eastAsia="el-GR"/>
        </w:rPr>
        <w:t xml:space="preserve"> </w:t>
      </w:r>
      <w:r w:rsidR="0076564C">
        <w:rPr>
          <w:rFonts w:ascii="Franklin Gothic Medium" w:eastAsia="Times New Roman" w:hAnsi="Franklin Gothic Medium" w:cs="Times New Roman"/>
          <w:sz w:val="24"/>
          <w:szCs w:val="24"/>
          <w:lang w:eastAsia="el-GR"/>
        </w:rPr>
        <w:t>με</w:t>
      </w:r>
      <w:r w:rsidR="00D84709" w:rsidRPr="00D84709">
        <w:rPr>
          <w:rFonts w:ascii="Franklin Gothic Medium" w:eastAsia="Times New Roman" w:hAnsi="Franklin Gothic Medium" w:cs="Times New Roman"/>
          <w:sz w:val="24"/>
          <w:szCs w:val="24"/>
          <w:lang w:eastAsia="el-GR"/>
        </w:rPr>
        <w:t xml:space="preserve"> τη συμμετοχή υπαλλήλων</w:t>
      </w:r>
      <w:r w:rsidR="007532BC">
        <w:rPr>
          <w:rFonts w:ascii="Franklin Gothic Medium" w:eastAsia="Times New Roman" w:hAnsi="Franklin Gothic Medium" w:cs="Times New Roman"/>
          <w:sz w:val="24"/>
          <w:szCs w:val="24"/>
          <w:lang w:eastAsia="el-GR"/>
        </w:rPr>
        <w:t xml:space="preserve"> του κ</w:t>
      </w:r>
      <w:r w:rsidR="007532BC" w:rsidRPr="007532BC">
        <w:rPr>
          <w:rFonts w:ascii="Franklin Gothic Medium" w:eastAsia="Times New Roman" w:hAnsi="Franklin Gothic Medium" w:cs="Times New Roman"/>
          <w:sz w:val="24"/>
          <w:szCs w:val="24"/>
          <w:lang w:eastAsia="el-GR"/>
        </w:rPr>
        <w:t>λάδου Οικονομικών και Εμπορικών Υποθέσεων</w:t>
      </w:r>
      <w:r w:rsidR="00D84709" w:rsidRPr="00D84709">
        <w:rPr>
          <w:rFonts w:ascii="Franklin Gothic Medium" w:eastAsia="Times New Roman" w:hAnsi="Franklin Gothic Medium" w:cs="Times New Roman"/>
          <w:sz w:val="24"/>
          <w:szCs w:val="24"/>
          <w:lang w:eastAsia="el-GR"/>
        </w:rPr>
        <w:t xml:space="preserve"> </w:t>
      </w:r>
      <w:r w:rsidR="007532BC">
        <w:rPr>
          <w:rFonts w:ascii="Franklin Gothic Medium" w:eastAsia="Times New Roman" w:hAnsi="Franklin Gothic Medium" w:cs="Times New Roman"/>
          <w:sz w:val="24"/>
          <w:szCs w:val="24"/>
          <w:lang w:eastAsia="el-GR"/>
        </w:rPr>
        <w:t>(</w:t>
      </w:r>
      <w:r w:rsidR="00D84709" w:rsidRPr="00D84709">
        <w:rPr>
          <w:rFonts w:ascii="Franklin Gothic Medium" w:eastAsia="Times New Roman" w:hAnsi="Franklin Gothic Medium" w:cs="Times New Roman"/>
          <w:sz w:val="24"/>
          <w:szCs w:val="24"/>
          <w:lang w:eastAsia="el-GR"/>
        </w:rPr>
        <w:t>ΟΕΥ</w:t>
      </w:r>
      <w:r w:rsidR="007532BC">
        <w:rPr>
          <w:rFonts w:ascii="Franklin Gothic Medium" w:eastAsia="Times New Roman" w:hAnsi="Franklin Gothic Medium" w:cs="Times New Roman"/>
          <w:sz w:val="24"/>
          <w:szCs w:val="24"/>
          <w:lang w:eastAsia="el-GR"/>
        </w:rPr>
        <w:t>)</w:t>
      </w:r>
      <w:r w:rsidR="00D84709" w:rsidRPr="00D84709">
        <w:rPr>
          <w:rFonts w:ascii="Franklin Gothic Medium" w:eastAsia="Times New Roman" w:hAnsi="Franklin Gothic Medium" w:cs="Times New Roman"/>
          <w:sz w:val="24"/>
          <w:szCs w:val="24"/>
          <w:lang w:eastAsia="el-GR"/>
        </w:rPr>
        <w:t xml:space="preserve"> σε προγράμματα της </w:t>
      </w:r>
      <w:r w:rsidR="00D84709" w:rsidRPr="00D84709">
        <w:rPr>
          <w:rFonts w:ascii="Franklin Gothic Medium" w:eastAsia="Times New Roman" w:hAnsi="Franklin Gothic Medium" w:cs="Times New Roman"/>
          <w:bCs/>
          <w:sz w:val="24"/>
          <w:szCs w:val="24"/>
          <w:lang w:eastAsia="el-GR"/>
        </w:rPr>
        <w:t>Φορολογικής και Τελωνειακής Ακαδημίας (ΦΟΤΑ)</w:t>
      </w:r>
      <w:r w:rsidR="00D84709" w:rsidRPr="00D84709">
        <w:rPr>
          <w:rFonts w:ascii="Franklin Gothic Medium" w:eastAsia="Times New Roman" w:hAnsi="Franklin Gothic Medium" w:cs="Times New Roman"/>
          <w:sz w:val="24"/>
          <w:szCs w:val="24"/>
          <w:lang w:eastAsia="el-GR"/>
        </w:rPr>
        <w:t xml:space="preserve"> της ΑΑΔΕ, </w:t>
      </w:r>
      <w:r>
        <w:rPr>
          <w:rFonts w:ascii="Franklin Gothic Medium" w:eastAsia="Times New Roman" w:hAnsi="Franklin Gothic Medium" w:cs="Times New Roman"/>
          <w:sz w:val="24"/>
          <w:szCs w:val="24"/>
          <w:lang w:eastAsia="el-GR"/>
        </w:rPr>
        <w:t xml:space="preserve">και </w:t>
      </w:r>
      <w:r w:rsidR="0076564C">
        <w:rPr>
          <w:rFonts w:ascii="Franklin Gothic Medium" w:eastAsia="Times New Roman" w:hAnsi="Franklin Gothic Medium" w:cs="Times New Roman"/>
          <w:sz w:val="24"/>
          <w:szCs w:val="24"/>
          <w:lang w:eastAsia="el-GR"/>
        </w:rPr>
        <w:t xml:space="preserve">τη </w:t>
      </w:r>
      <w:r>
        <w:rPr>
          <w:rFonts w:ascii="Franklin Gothic Medium" w:eastAsia="Times New Roman" w:hAnsi="Franklin Gothic Medium" w:cs="Times New Roman"/>
          <w:sz w:val="24"/>
          <w:szCs w:val="24"/>
          <w:lang w:eastAsia="el-GR"/>
        </w:rPr>
        <w:t>διοργάνωση</w:t>
      </w:r>
      <w:r w:rsidR="00D84709" w:rsidRPr="00D84709">
        <w:rPr>
          <w:rFonts w:ascii="Franklin Gothic Medium" w:eastAsia="Times New Roman" w:hAnsi="Franklin Gothic Medium" w:cs="Times New Roman"/>
          <w:sz w:val="24"/>
          <w:szCs w:val="24"/>
          <w:lang w:eastAsia="el-GR"/>
        </w:rPr>
        <w:t xml:space="preserve"> </w:t>
      </w:r>
      <w:r w:rsidR="00D84709" w:rsidRPr="00D84709">
        <w:rPr>
          <w:rFonts w:ascii="Franklin Gothic Medium" w:eastAsia="Times New Roman" w:hAnsi="Franklin Gothic Medium" w:cs="Times New Roman"/>
          <w:bCs/>
          <w:sz w:val="24"/>
          <w:szCs w:val="24"/>
          <w:lang w:eastAsia="el-GR"/>
        </w:rPr>
        <w:t xml:space="preserve">σεμιναρίων </w:t>
      </w:r>
      <w:r>
        <w:rPr>
          <w:rFonts w:ascii="Franklin Gothic Medium" w:eastAsia="Times New Roman" w:hAnsi="Franklin Gothic Medium" w:cs="Times New Roman"/>
          <w:bCs/>
          <w:sz w:val="24"/>
          <w:szCs w:val="24"/>
          <w:lang w:eastAsia="el-GR"/>
        </w:rPr>
        <w:t xml:space="preserve">από </w:t>
      </w:r>
      <w:r w:rsidR="00D84709" w:rsidRPr="00D84709">
        <w:rPr>
          <w:rFonts w:ascii="Franklin Gothic Medium" w:eastAsia="Times New Roman" w:hAnsi="Franklin Gothic Medium" w:cs="Times New Roman"/>
          <w:bCs/>
          <w:sz w:val="24"/>
          <w:szCs w:val="24"/>
          <w:lang w:eastAsia="el-GR"/>
        </w:rPr>
        <w:t>το Υπουργείου Εξωτερικών</w:t>
      </w:r>
      <w:r w:rsidR="00D84709" w:rsidRPr="00D84709">
        <w:rPr>
          <w:rFonts w:ascii="Franklin Gothic Medium" w:eastAsia="Times New Roman" w:hAnsi="Franklin Gothic Medium" w:cs="Times New Roman"/>
          <w:sz w:val="24"/>
          <w:szCs w:val="24"/>
          <w:lang w:eastAsia="el-GR"/>
        </w:rPr>
        <w:t xml:space="preserve"> για στελέχη της ΑΑΔΕ</w:t>
      </w:r>
      <w:r>
        <w:rPr>
          <w:rFonts w:ascii="Franklin Gothic Medium" w:eastAsia="Times New Roman" w:hAnsi="Franklin Gothic Medium" w:cs="Times New Roman"/>
          <w:sz w:val="24"/>
          <w:szCs w:val="24"/>
          <w:lang w:eastAsia="el-GR"/>
        </w:rPr>
        <w:t>,</w:t>
      </w:r>
      <w:r w:rsidR="00D84709" w:rsidRPr="00D84709">
        <w:rPr>
          <w:rFonts w:ascii="Franklin Gothic Medium" w:eastAsia="Times New Roman" w:hAnsi="Franklin Gothic Medium" w:cs="Times New Roman"/>
          <w:sz w:val="24"/>
          <w:szCs w:val="24"/>
          <w:lang w:eastAsia="el-GR"/>
        </w:rPr>
        <w:t xml:space="preserve"> σε θέματα εξωστρεφούς επιχειρηματικότητας και οικονομικής ασφάλειας.</w:t>
      </w:r>
    </w:p>
    <w:p w:rsidR="00293C5E" w:rsidRDefault="00D84709" w:rsidP="00D84709">
      <w:pPr>
        <w:pStyle w:val="a6"/>
        <w:numPr>
          <w:ilvl w:val="0"/>
          <w:numId w:val="5"/>
        </w:numPr>
        <w:spacing w:before="120" w:after="120"/>
        <w:ind w:left="426"/>
        <w:jc w:val="both"/>
        <w:rPr>
          <w:rFonts w:ascii="Franklin Gothic Medium" w:eastAsia="Times New Roman" w:hAnsi="Franklin Gothic Medium" w:cs="Times New Roman"/>
          <w:sz w:val="24"/>
          <w:szCs w:val="24"/>
          <w:lang w:eastAsia="el-GR"/>
        </w:rPr>
      </w:pPr>
      <w:r w:rsidRPr="00FE0A14">
        <w:rPr>
          <w:rFonts w:ascii="Franklin Gothic Medium" w:eastAsia="Times New Roman" w:hAnsi="Franklin Gothic Medium" w:cs="Times New Roman"/>
          <w:b/>
          <w:sz w:val="24"/>
          <w:szCs w:val="24"/>
          <w:lang w:eastAsia="el-GR"/>
        </w:rPr>
        <w:t xml:space="preserve">Ενίσχυση της συνεργασίας </w:t>
      </w:r>
      <w:r w:rsidR="00FE0A14">
        <w:rPr>
          <w:rFonts w:ascii="Franklin Gothic Medium" w:eastAsia="Times New Roman" w:hAnsi="Franklin Gothic Medium" w:cs="Times New Roman"/>
          <w:b/>
          <w:sz w:val="24"/>
          <w:szCs w:val="24"/>
          <w:lang w:eastAsia="el-GR"/>
        </w:rPr>
        <w:t xml:space="preserve">και </w:t>
      </w:r>
      <w:r w:rsidR="00F7310B" w:rsidRPr="00227D83">
        <w:rPr>
          <w:rFonts w:ascii="Franklin Gothic Medium" w:eastAsia="Times New Roman" w:hAnsi="Franklin Gothic Medium" w:cs="Times New Roman"/>
          <w:b/>
          <w:sz w:val="24"/>
          <w:szCs w:val="24"/>
          <w:lang w:eastAsia="el-GR"/>
        </w:rPr>
        <w:t>της συνδρομής</w:t>
      </w:r>
      <w:r w:rsidR="00F7310B">
        <w:rPr>
          <w:rFonts w:ascii="Franklin Gothic Medium" w:eastAsia="Times New Roman" w:hAnsi="Franklin Gothic Medium" w:cs="Times New Roman"/>
          <w:b/>
          <w:sz w:val="24"/>
          <w:szCs w:val="24"/>
          <w:lang w:eastAsia="el-GR"/>
        </w:rPr>
        <w:t xml:space="preserve"> σε </w:t>
      </w:r>
      <w:r w:rsidR="00FE0A14">
        <w:rPr>
          <w:rFonts w:ascii="Franklin Gothic Medium" w:eastAsia="Times New Roman" w:hAnsi="Franklin Gothic Medium" w:cs="Times New Roman"/>
          <w:b/>
          <w:sz w:val="24"/>
          <w:szCs w:val="24"/>
          <w:lang w:eastAsia="el-GR"/>
        </w:rPr>
        <w:t>διεθνές</w:t>
      </w:r>
      <w:r w:rsidRPr="00FE0A14">
        <w:rPr>
          <w:rFonts w:ascii="Franklin Gothic Medium" w:eastAsia="Times New Roman" w:hAnsi="Franklin Gothic Medium" w:cs="Times New Roman"/>
          <w:b/>
          <w:sz w:val="24"/>
          <w:szCs w:val="24"/>
          <w:lang w:eastAsia="el-GR"/>
        </w:rPr>
        <w:t xml:space="preserve"> </w:t>
      </w:r>
      <w:r w:rsidR="00FE0A14" w:rsidRPr="00FE0A14">
        <w:rPr>
          <w:rFonts w:ascii="Franklin Gothic Medium" w:eastAsia="Times New Roman" w:hAnsi="Franklin Gothic Medium" w:cs="Times New Roman"/>
          <w:b/>
          <w:sz w:val="24"/>
          <w:szCs w:val="24"/>
          <w:lang w:eastAsia="el-GR"/>
        </w:rPr>
        <w:t>επίπεδο</w:t>
      </w:r>
      <w:r w:rsidRPr="00D84709">
        <w:rPr>
          <w:rFonts w:ascii="Franklin Gothic Medium" w:eastAsia="Times New Roman" w:hAnsi="Franklin Gothic Medium" w:cs="Times New Roman"/>
          <w:sz w:val="24"/>
          <w:szCs w:val="24"/>
          <w:lang w:eastAsia="el-GR"/>
        </w:rPr>
        <w:t>, με</w:t>
      </w:r>
      <w:r w:rsidR="00FE0A14">
        <w:rPr>
          <w:rFonts w:ascii="Franklin Gothic Medium" w:eastAsia="Times New Roman" w:hAnsi="Franklin Gothic Medium" w:cs="Times New Roman"/>
          <w:sz w:val="24"/>
          <w:szCs w:val="24"/>
          <w:lang w:eastAsia="el-GR"/>
        </w:rPr>
        <w:t xml:space="preserve"> το συντονισμό με</w:t>
      </w:r>
      <w:r w:rsidRPr="00D84709">
        <w:rPr>
          <w:rFonts w:ascii="Franklin Gothic Medium" w:eastAsia="Times New Roman" w:hAnsi="Franklin Gothic Medium" w:cs="Times New Roman"/>
          <w:sz w:val="24"/>
          <w:szCs w:val="24"/>
          <w:lang w:eastAsia="el-GR"/>
        </w:rPr>
        <w:t>ταξύ Τελωνείων και Γραφείων ΟΕΥ όμορων χωρών για την ομαλή διακίνηση εμπορευμάτων</w:t>
      </w:r>
      <w:r w:rsidR="00FE0A14">
        <w:rPr>
          <w:rFonts w:ascii="Franklin Gothic Medium" w:eastAsia="Times New Roman" w:hAnsi="Franklin Gothic Medium" w:cs="Times New Roman"/>
          <w:sz w:val="24"/>
          <w:szCs w:val="24"/>
          <w:lang w:eastAsia="el-GR"/>
        </w:rPr>
        <w:t xml:space="preserve"> και την</w:t>
      </w:r>
      <w:r w:rsidR="00FE0A14" w:rsidRPr="00FE0A14">
        <w:t xml:space="preserve"> </w:t>
      </w:r>
      <w:r w:rsidR="00FE0A14" w:rsidRPr="00FE0A14">
        <w:rPr>
          <w:rFonts w:ascii="Franklin Gothic Medium" w:eastAsia="Times New Roman" w:hAnsi="Franklin Gothic Medium" w:cs="Times New Roman"/>
          <w:sz w:val="24"/>
          <w:szCs w:val="24"/>
          <w:lang w:eastAsia="el-GR"/>
        </w:rPr>
        <w:t>υποστήριξη της διεθνούς εκπροσώπησης και συνεργασίας της ΑΑΔΕ με ομόλογες αρχές του εξωτερικού</w:t>
      </w:r>
      <w:r w:rsidRPr="00D84709">
        <w:rPr>
          <w:rFonts w:ascii="Franklin Gothic Medium" w:eastAsia="Times New Roman" w:hAnsi="Franklin Gothic Medium" w:cs="Times New Roman"/>
          <w:sz w:val="24"/>
          <w:szCs w:val="24"/>
          <w:lang w:eastAsia="el-GR"/>
        </w:rPr>
        <w:t>.</w:t>
      </w:r>
    </w:p>
    <w:p w:rsidR="00D8256F" w:rsidRPr="00F8178B" w:rsidRDefault="00D92462" w:rsidP="008F7423">
      <w:pPr>
        <w:spacing w:before="120" w:after="120"/>
        <w:jc w:val="both"/>
        <w:rPr>
          <w:rFonts w:ascii="Franklin Gothic Medium" w:eastAsia="Times New Roman" w:hAnsi="Franklin Gothic Medium" w:cs="Times New Roman"/>
          <w:sz w:val="24"/>
          <w:szCs w:val="24"/>
          <w:lang w:eastAsia="el-GR"/>
        </w:rPr>
      </w:pPr>
      <w:r w:rsidRPr="008F7423">
        <w:rPr>
          <w:rFonts w:ascii="Franklin Gothic Medium" w:eastAsia="Times New Roman" w:hAnsi="Franklin Gothic Medium" w:cs="Times New Roman"/>
          <w:sz w:val="24"/>
          <w:szCs w:val="24"/>
          <w:lang w:eastAsia="el-GR"/>
        </w:rPr>
        <w:t xml:space="preserve">Ο Υφυπουργός Εξωτερικών, Χάρης Θεοχάρης, δήλωσε: </w:t>
      </w:r>
      <w:r w:rsidR="00D8256F">
        <w:rPr>
          <w:rFonts w:ascii="Franklin Gothic Medium" w:eastAsia="Times New Roman" w:hAnsi="Franklin Gothic Medium" w:cs="Times New Roman"/>
          <w:sz w:val="24"/>
          <w:szCs w:val="24"/>
          <w:lang w:eastAsia="el-GR"/>
        </w:rPr>
        <w:t>«</w:t>
      </w:r>
      <w:r w:rsidR="002B44E2" w:rsidRPr="008F7423">
        <w:rPr>
          <w:rFonts w:ascii="Franklin Gothic Medium" w:eastAsia="Times New Roman" w:hAnsi="Franklin Gothic Medium" w:cs="Times New Roman"/>
          <w:sz w:val="24"/>
          <w:szCs w:val="24"/>
          <w:lang w:eastAsia="el-GR"/>
        </w:rPr>
        <w:t>Το Μνημόνιο συνεργασίας που υπογράψαμε σήμερα</w:t>
      </w:r>
      <w:r w:rsidR="008F7423" w:rsidRPr="008F7423">
        <w:rPr>
          <w:rFonts w:ascii="Franklin Gothic Medium" w:eastAsia="Times New Roman" w:hAnsi="Franklin Gothic Medium" w:cs="Times New Roman"/>
          <w:sz w:val="24"/>
          <w:szCs w:val="24"/>
          <w:lang w:eastAsia="el-GR"/>
        </w:rPr>
        <w:t xml:space="preserve"> αποτελεί μέρος του </w:t>
      </w:r>
      <w:r w:rsidR="008F7423">
        <w:rPr>
          <w:rFonts w:ascii="Franklin Gothic Medium" w:eastAsia="Times New Roman" w:hAnsi="Franklin Gothic Medium" w:cs="Times New Roman"/>
          <w:sz w:val="24"/>
          <w:szCs w:val="24"/>
          <w:lang w:eastAsia="el-GR"/>
        </w:rPr>
        <w:t xml:space="preserve">ευρύτερου </w:t>
      </w:r>
      <w:r w:rsidR="008F7423" w:rsidRPr="008F7423">
        <w:rPr>
          <w:rFonts w:ascii="Franklin Gothic Medium" w:eastAsia="Times New Roman" w:hAnsi="Franklin Gothic Medium" w:cs="Times New Roman"/>
          <w:sz w:val="24"/>
          <w:szCs w:val="24"/>
          <w:lang w:eastAsia="el-GR"/>
        </w:rPr>
        <w:t xml:space="preserve">μεταρρυθμιστικού έργου </w:t>
      </w:r>
      <w:r w:rsidR="008F7423">
        <w:rPr>
          <w:rFonts w:ascii="Franklin Gothic Medium" w:eastAsia="Times New Roman" w:hAnsi="Franklin Gothic Medium" w:cs="Times New Roman"/>
          <w:sz w:val="24"/>
          <w:szCs w:val="24"/>
          <w:lang w:eastAsia="el-GR"/>
        </w:rPr>
        <w:lastRenderedPageBreak/>
        <w:t>μας για τη δ</w:t>
      </w:r>
      <w:r w:rsidR="008F7423" w:rsidRPr="008F7423">
        <w:rPr>
          <w:rFonts w:ascii="Franklin Gothic Medium" w:eastAsia="Times New Roman" w:hAnsi="Franklin Gothic Medium" w:cs="Times New Roman"/>
          <w:sz w:val="24"/>
          <w:szCs w:val="24"/>
          <w:lang w:eastAsia="el-GR"/>
        </w:rPr>
        <w:t xml:space="preserve">ιευκόλυνση του </w:t>
      </w:r>
      <w:r w:rsidR="008F7423">
        <w:rPr>
          <w:rFonts w:ascii="Franklin Gothic Medium" w:eastAsia="Times New Roman" w:hAnsi="Franklin Gothic Medium" w:cs="Times New Roman"/>
          <w:sz w:val="24"/>
          <w:szCs w:val="24"/>
          <w:lang w:eastAsia="el-GR"/>
        </w:rPr>
        <w:t>ε</w:t>
      </w:r>
      <w:r w:rsidR="008F7423" w:rsidRPr="008F7423">
        <w:rPr>
          <w:rFonts w:ascii="Franklin Gothic Medium" w:eastAsia="Times New Roman" w:hAnsi="Franklin Gothic Medium" w:cs="Times New Roman"/>
          <w:sz w:val="24"/>
          <w:szCs w:val="24"/>
          <w:lang w:eastAsia="el-GR"/>
        </w:rPr>
        <w:t xml:space="preserve">μπορίου </w:t>
      </w:r>
      <w:r w:rsidR="008F7423">
        <w:rPr>
          <w:rFonts w:ascii="Franklin Gothic Medium" w:eastAsia="Times New Roman" w:hAnsi="Franklin Gothic Medium" w:cs="Times New Roman"/>
          <w:sz w:val="24"/>
          <w:szCs w:val="24"/>
          <w:lang w:eastAsia="el-GR"/>
        </w:rPr>
        <w:t xml:space="preserve">και την </w:t>
      </w:r>
      <w:r w:rsidR="008F7423" w:rsidRPr="008F7423">
        <w:rPr>
          <w:rFonts w:ascii="Franklin Gothic Medium" w:eastAsia="Times New Roman" w:hAnsi="Franklin Gothic Medium" w:cs="Times New Roman"/>
          <w:sz w:val="24"/>
          <w:szCs w:val="24"/>
          <w:lang w:eastAsia="el-GR"/>
        </w:rPr>
        <w:t>ενίσχυση της εξωστρέφειας</w:t>
      </w:r>
      <w:r w:rsidR="008F7423">
        <w:rPr>
          <w:rFonts w:ascii="Franklin Gothic Medium" w:eastAsia="Times New Roman" w:hAnsi="Franklin Gothic Medium" w:cs="Times New Roman"/>
          <w:sz w:val="24"/>
          <w:szCs w:val="24"/>
          <w:lang w:eastAsia="el-GR"/>
        </w:rPr>
        <w:t xml:space="preserve"> των επιχειρήσεων. Η συστηματοποίηση της συνεργασίας μας με την ΑΑΔΕ </w:t>
      </w:r>
      <w:r w:rsidR="008F7423" w:rsidRPr="008F7423">
        <w:rPr>
          <w:rFonts w:ascii="Franklin Gothic Medium" w:eastAsia="Times New Roman" w:hAnsi="Franklin Gothic Medium" w:cs="Times New Roman"/>
          <w:sz w:val="24"/>
          <w:szCs w:val="24"/>
          <w:lang w:eastAsia="el-GR"/>
        </w:rPr>
        <w:t xml:space="preserve">θα </w:t>
      </w:r>
      <w:r w:rsidR="00F8178B">
        <w:rPr>
          <w:rFonts w:ascii="Franklin Gothic Medium" w:eastAsia="Times New Roman" w:hAnsi="Franklin Gothic Medium" w:cs="Times New Roman"/>
          <w:sz w:val="24"/>
          <w:szCs w:val="24"/>
          <w:lang w:eastAsia="el-GR"/>
        </w:rPr>
        <w:t>ενισχύσει σημαντικά και θα κατευθύνει τις δυνάμεις μας σ</w:t>
      </w:r>
      <w:r w:rsidR="008F7423" w:rsidRPr="008F7423">
        <w:rPr>
          <w:rFonts w:ascii="Franklin Gothic Medium" w:eastAsia="Times New Roman" w:hAnsi="Franklin Gothic Medium" w:cs="Times New Roman"/>
          <w:sz w:val="24"/>
          <w:szCs w:val="24"/>
          <w:lang w:eastAsia="el-GR"/>
        </w:rPr>
        <w:t>την οικοδόμηση μιας αποτελεσματικότερης, ανταγωνιστικότερης και τελικά, ισχυρότερης εμπορικά Ελλάδας</w:t>
      </w:r>
      <w:r w:rsidR="008F7423">
        <w:rPr>
          <w:rFonts w:ascii="Franklin Gothic Medium" w:eastAsia="Times New Roman" w:hAnsi="Franklin Gothic Medium" w:cs="Times New Roman"/>
          <w:sz w:val="24"/>
          <w:szCs w:val="24"/>
          <w:lang w:eastAsia="el-GR"/>
        </w:rPr>
        <w:t>.»</w:t>
      </w:r>
    </w:p>
    <w:p w:rsidR="00D92462" w:rsidRDefault="00D92462" w:rsidP="00D92462">
      <w:pPr>
        <w:spacing w:before="120" w:after="120"/>
        <w:jc w:val="both"/>
        <w:rPr>
          <w:rFonts w:ascii="Franklin Gothic Medium" w:eastAsia="Times New Roman" w:hAnsi="Franklin Gothic Medium" w:cs="Times New Roman"/>
          <w:sz w:val="24"/>
          <w:szCs w:val="24"/>
          <w:lang w:eastAsia="el-GR"/>
        </w:rPr>
      </w:pPr>
      <w:r w:rsidRPr="007532BC">
        <w:rPr>
          <w:rFonts w:ascii="Franklin Gothic Medium" w:eastAsia="Times New Roman" w:hAnsi="Franklin Gothic Medium" w:cs="Times New Roman"/>
          <w:sz w:val="24"/>
          <w:szCs w:val="24"/>
          <w:lang w:eastAsia="el-GR"/>
        </w:rPr>
        <w:t>Ο Διοικητής της ΑΑΔΕ, Γιώργος Πιτσιλής, δήλωσε:</w:t>
      </w:r>
      <w:r w:rsidR="009C0309" w:rsidRPr="007532BC">
        <w:rPr>
          <w:rFonts w:ascii="Franklin Gothic Medium" w:eastAsia="Times New Roman" w:hAnsi="Franklin Gothic Medium" w:cs="Times New Roman"/>
          <w:sz w:val="24"/>
          <w:szCs w:val="24"/>
          <w:lang w:eastAsia="el-GR"/>
        </w:rPr>
        <w:t xml:space="preserve"> «Σήμερα θέτουμε το θεμέλιο για την ουσιαστική αναβάθμιση και την περαιτέρω εξέλιξη της συνεργασίας μας, που θα αποφέρει πολλαπλασιαστικά οφέλη στην οικονομική και εμπορική δυναμική της χώρας. Ένα πραγματικό πρότυπο θεσμικής σύμπραξης και επίτευξης συνεργειών στον δημόσιο τομέα, που ανοίγει το δρόμο για ακόμη πιο αποτελεσματικές και καινοτόμες πρωτοβουλίες στο μέλλον.»</w:t>
      </w:r>
    </w:p>
    <w:p w:rsidR="00AD5A2B" w:rsidRPr="00FE0A14" w:rsidRDefault="00B5648A" w:rsidP="00AE3F22">
      <w:pPr>
        <w:shd w:val="clear" w:color="auto" w:fill="FDFDFD"/>
        <w:spacing w:before="120" w:after="120"/>
        <w:jc w:val="both"/>
        <w:rPr>
          <w:rFonts w:ascii="Franklin Gothic Medium" w:hAnsi="Franklin Gothic Medium" w:cs="Calibri"/>
          <w:sz w:val="24"/>
          <w:szCs w:val="24"/>
          <w:lang w:eastAsia="el-GR"/>
        </w:rPr>
      </w:pPr>
      <w:r w:rsidRPr="00B5648A">
        <w:rPr>
          <w:rFonts w:ascii="Franklin Gothic Medium" w:hAnsi="Franklin Gothic Medium" w:cs="Calibri"/>
          <w:sz w:val="24"/>
          <w:szCs w:val="24"/>
          <w:lang w:eastAsia="el-GR"/>
        </w:rPr>
        <w:t xml:space="preserve">Η υπογραφή του Μνημονίου </w:t>
      </w:r>
      <w:r w:rsidR="00AD5A2B">
        <w:rPr>
          <w:rFonts w:ascii="Franklin Gothic Medium" w:hAnsi="Franklin Gothic Medium" w:cs="Calibri"/>
          <w:sz w:val="24"/>
          <w:szCs w:val="24"/>
          <w:lang w:eastAsia="el-GR"/>
        </w:rPr>
        <w:t xml:space="preserve">προβλέπεται </w:t>
      </w:r>
      <w:r w:rsidRPr="00B5648A">
        <w:rPr>
          <w:rFonts w:ascii="Franklin Gothic Medium" w:hAnsi="Franklin Gothic Medium" w:cs="Calibri"/>
          <w:sz w:val="24"/>
          <w:szCs w:val="24"/>
          <w:lang w:eastAsia="el-GR"/>
        </w:rPr>
        <w:t>στον Οδικό Χάρτη Διευκόλυνσης Εμπορίου 2022-2026</w:t>
      </w:r>
      <w:r w:rsidR="00D84709">
        <w:rPr>
          <w:rFonts w:ascii="Franklin Gothic Medium" w:hAnsi="Franklin Gothic Medium" w:cs="Calibri"/>
          <w:sz w:val="24"/>
          <w:szCs w:val="24"/>
          <w:lang w:eastAsia="el-GR"/>
        </w:rPr>
        <w:t xml:space="preserve">, </w:t>
      </w:r>
      <w:r w:rsidR="00AD5A2B">
        <w:rPr>
          <w:rFonts w:ascii="Franklin Gothic Medium" w:hAnsi="Franklin Gothic Medium" w:cs="Calibri"/>
          <w:sz w:val="24"/>
          <w:szCs w:val="24"/>
          <w:lang w:eastAsia="el-GR"/>
        </w:rPr>
        <w:t xml:space="preserve">που αποτελεί τον οδηγό για το έργο της </w:t>
      </w:r>
      <w:r w:rsidR="00AD5A2B" w:rsidRPr="00AD5A2B">
        <w:rPr>
          <w:rFonts w:ascii="Franklin Gothic Medium" w:hAnsi="Franklin Gothic Medium" w:cs="Calibri"/>
          <w:sz w:val="24"/>
          <w:szCs w:val="24"/>
          <w:lang w:eastAsia="el-GR"/>
        </w:rPr>
        <w:t>Κυβερνητικής Επιτροπής για τη Διευκόλυνση του Εμπορίου</w:t>
      </w:r>
      <w:r w:rsidR="00AD5A2B">
        <w:rPr>
          <w:rFonts w:ascii="Franklin Gothic Medium" w:hAnsi="Franklin Gothic Medium" w:cs="Calibri"/>
          <w:sz w:val="24"/>
          <w:szCs w:val="24"/>
          <w:lang w:eastAsia="el-GR"/>
        </w:rPr>
        <w:t xml:space="preserve">, το συντονισμό της οποίας έχει ο </w:t>
      </w:r>
      <w:r w:rsidR="00AD5A2B" w:rsidRPr="00AD5A2B">
        <w:rPr>
          <w:rFonts w:ascii="Franklin Gothic Medium" w:hAnsi="Franklin Gothic Medium" w:cs="Calibri"/>
          <w:sz w:val="24"/>
          <w:szCs w:val="24"/>
          <w:lang w:eastAsia="el-GR"/>
        </w:rPr>
        <w:t>Γενικ</w:t>
      </w:r>
      <w:r w:rsidR="00AD5A2B">
        <w:rPr>
          <w:rFonts w:ascii="Franklin Gothic Medium" w:hAnsi="Franklin Gothic Medium" w:cs="Calibri"/>
          <w:sz w:val="24"/>
          <w:szCs w:val="24"/>
          <w:lang w:eastAsia="el-GR"/>
        </w:rPr>
        <w:t>ός</w:t>
      </w:r>
      <w:r w:rsidR="00AD5A2B" w:rsidRPr="00AD5A2B">
        <w:rPr>
          <w:rFonts w:ascii="Franklin Gothic Medium" w:hAnsi="Franklin Gothic Medium" w:cs="Calibri"/>
          <w:sz w:val="24"/>
          <w:szCs w:val="24"/>
          <w:lang w:eastAsia="el-GR"/>
        </w:rPr>
        <w:t xml:space="preserve"> Γραμματέα</w:t>
      </w:r>
      <w:r w:rsidR="00AD5A2B">
        <w:rPr>
          <w:rFonts w:ascii="Franklin Gothic Medium" w:hAnsi="Franklin Gothic Medium" w:cs="Calibri"/>
          <w:sz w:val="24"/>
          <w:szCs w:val="24"/>
          <w:lang w:eastAsia="el-GR"/>
        </w:rPr>
        <w:t>ς</w:t>
      </w:r>
      <w:r w:rsidR="00AD5A2B" w:rsidRPr="00AD5A2B">
        <w:rPr>
          <w:rFonts w:ascii="Franklin Gothic Medium" w:hAnsi="Franklin Gothic Medium" w:cs="Calibri"/>
          <w:sz w:val="24"/>
          <w:szCs w:val="24"/>
          <w:lang w:eastAsia="el-GR"/>
        </w:rPr>
        <w:t xml:space="preserve"> Διεθνών Οικονομικών Σχέσεων και Εξωστρέφειας</w:t>
      </w:r>
      <w:r w:rsidR="00D8256F">
        <w:rPr>
          <w:rFonts w:ascii="Franklin Gothic Medium" w:hAnsi="Franklin Gothic Medium" w:cs="Calibri"/>
          <w:sz w:val="24"/>
          <w:szCs w:val="24"/>
          <w:lang w:eastAsia="el-GR"/>
        </w:rPr>
        <w:t xml:space="preserve"> του Υπουργείου Εξωτερικών</w:t>
      </w:r>
      <w:r w:rsidR="00AD5A2B" w:rsidRPr="00AD5A2B">
        <w:rPr>
          <w:rFonts w:ascii="Franklin Gothic Medium" w:hAnsi="Franklin Gothic Medium" w:cs="Calibri"/>
          <w:sz w:val="24"/>
          <w:szCs w:val="24"/>
          <w:lang w:eastAsia="el-GR"/>
        </w:rPr>
        <w:t>, Δημήτρη</w:t>
      </w:r>
      <w:r w:rsidR="00AD5A2B">
        <w:rPr>
          <w:rFonts w:ascii="Franklin Gothic Medium" w:hAnsi="Franklin Gothic Medium" w:cs="Calibri"/>
          <w:sz w:val="24"/>
          <w:szCs w:val="24"/>
          <w:lang w:eastAsia="el-GR"/>
        </w:rPr>
        <w:t>ς</w:t>
      </w:r>
      <w:r w:rsidR="00AD5A2B" w:rsidRPr="00AD5A2B">
        <w:rPr>
          <w:rFonts w:ascii="Franklin Gothic Medium" w:hAnsi="Franklin Gothic Medium" w:cs="Calibri"/>
          <w:sz w:val="24"/>
          <w:szCs w:val="24"/>
          <w:lang w:eastAsia="el-GR"/>
        </w:rPr>
        <w:t xml:space="preserve"> </w:t>
      </w:r>
      <w:proofErr w:type="spellStart"/>
      <w:r w:rsidR="00AD5A2B" w:rsidRPr="00AD5A2B">
        <w:rPr>
          <w:rFonts w:ascii="Franklin Gothic Medium" w:hAnsi="Franklin Gothic Medium" w:cs="Calibri"/>
          <w:sz w:val="24"/>
          <w:szCs w:val="24"/>
          <w:lang w:eastAsia="el-GR"/>
        </w:rPr>
        <w:t>Σκάλκο</w:t>
      </w:r>
      <w:r w:rsidR="00AD5A2B">
        <w:rPr>
          <w:rFonts w:ascii="Franklin Gothic Medium" w:hAnsi="Franklin Gothic Medium" w:cs="Calibri"/>
          <w:sz w:val="24"/>
          <w:szCs w:val="24"/>
          <w:lang w:eastAsia="el-GR"/>
        </w:rPr>
        <w:t>ς</w:t>
      </w:r>
      <w:proofErr w:type="spellEnd"/>
      <w:r w:rsidR="00AD5A2B">
        <w:rPr>
          <w:rFonts w:ascii="Franklin Gothic Medium" w:hAnsi="Franklin Gothic Medium" w:cs="Calibri"/>
          <w:sz w:val="24"/>
          <w:szCs w:val="24"/>
          <w:lang w:eastAsia="el-GR"/>
        </w:rPr>
        <w:t>.</w:t>
      </w:r>
      <w:r w:rsidR="00AD5A2B" w:rsidRPr="00D84709">
        <w:rPr>
          <w:rFonts w:ascii="Franklin Gothic Medium" w:hAnsi="Franklin Gothic Medium" w:cs="Calibri"/>
          <w:sz w:val="24"/>
          <w:szCs w:val="24"/>
          <w:lang w:eastAsia="el-GR"/>
        </w:rPr>
        <w:t xml:space="preserve"> </w:t>
      </w:r>
      <w:r w:rsidR="00AD5A2B">
        <w:rPr>
          <w:rFonts w:ascii="Franklin Gothic Medium" w:hAnsi="Franklin Gothic Medium" w:cs="Calibri"/>
          <w:sz w:val="24"/>
          <w:szCs w:val="24"/>
          <w:lang w:eastAsia="el-GR"/>
        </w:rPr>
        <w:t xml:space="preserve">Από την πλευρά του, ο </w:t>
      </w:r>
      <w:r w:rsidR="00845066">
        <w:rPr>
          <w:rFonts w:ascii="Franklin Gothic Medium" w:hAnsi="Franklin Gothic Medium" w:cs="Calibri"/>
          <w:sz w:val="24"/>
          <w:szCs w:val="24"/>
          <w:lang w:eastAsia="el-GR"/>
        </w:rPr>
        <w:t xml:space="preserve">κ. </w:t>
      </w:r>
      <w:proofErr w:type="spellStart"/>
      <w:r w:rsidR="00845066">
        <w:rPr>
          <w:rFonts w:ascii="Franklin Gothic Medium" w:hAnsi="Franklin Gothic Medium" w:cs="Calibri"/>
          <w:sz w:val="24"/>
          <w:szCs w:val="24"/>
          <w:lang w:eastAsia="el-GR"/>
        </w:rPr>
        <w:t>Σκάλκος</w:t>
      </w:r>
      <w:proofErr w:type="spellEnd"/>
      <w:r w:rsidR="00CC5E5F">
        <w:rPr>
          <w:rFonts w:ascii="Franklin Gothic Medium" w:hAnsi="Franklin Gothic Medium" w:cs="Calibri"/>
          <w:sz w:val="24"/>
          <w:szCs w:val="24"/>
          <w:lang w:eastAsia="el-GR"/>
        </w:rPr>
        <w:t xml:space="preserve"> </w:t>
      </w:r>
      <w:r w:rsidR="00AE3F22">
        <w:rPr>
          <w:rFonts w:ascii="Franklin Gothic Medium" w:hAnsi="Franklin Gothic Medium" w:cs="Calibri"/>
          <w:sz w:val="24"/>
          <w:szCs w:val="24"/>
          <w:lang w:eastAsia="el-GR"/>
        </w:rPr>
        <w:t>εξήρε τη συνεργασία μεταξύ ΓΓΔΟΣΕ και ΑΑΔΕ</w:t>
      </w:r>
      <w:r w:rsidR="00D8256F">
        <w:rPr>
          <w:rFonts w:ascii="Franklin Gothic Medium" w:hAnsi="Franklin Gothic Medium" w:cs="Calibri"/>
          <w:sz w:val="24"/>
          <w:szCs w:val="24"/>
          <w:lang w:eastAsia="el-GR"/>
        </w:rPr>
        <w:t>,</w:t>
      </w:r>
      <w:r w:rsidR="00AE3F22">
        <w:rPr>
          <w:rFonts w:ascii="Franklin Gothic Medium" w:hAnsi="Franklin Gothic Medium" w:cs="Calibri"/>
          <w:sz w:val="24"/>
          <w:szCs w:val="24"/>
          <w:lang w:eastAsia="el-GR"/>
        </w:rPr>
        <w:t xml:space="preserve"> </w:t>
      </w:r>
      <w:r w:rsidR="00D8256F">
        <w:rPr>
          <w:rFonts w:ascii="Franklin Gothic Medium" w:hAnsi="Franklin Gothic Medium" w:cs="Calibri"/>
          <w:sz w:val="24"/>
          <w:szCs w:val="24"/>
          <w:lang w:eastAsia="el-GR"/>
        </w:rPr>
        <w:t>δηλώνοντας ότι «</w:t>
      </w:r>
      <w:r w:rsidR="00AE3F22">
        <w:rPr>
          <w:rFonts w:ascii="Franklin Gothic Medium" w:hAnsi="Franklin Gothic Medium" w:cs="Calibri"/>
          <w:sz w:val="24"/>
          <w:szCs w:val="24"/>
          <w:lang w:eastAsia="el-GR"/>
        </w:rPr>
        <w:t xml:space="preserve">επιβεβαιώνει </w:t>
      </w:r>
      <w:r w:rsidR="00D84709" w:rsidRPr="00D84709">
        <w:rPr>
          <w:rFonts w:ascii="Franklin Gothic Medium" w:hAnsi="Franklin Gothic Medium" w:cs="Calibri"/>
          <w:sz w:val="24"/>
          <w:szCs w:val="24"/>
          <w:lang w:eastAsia="el-GR"/>
        </w:rPr>
        <w:t>τη βούληση των δύο πλευρών να συμβάλουν ενεργά στη στήριξη της εξωστρεφούς επιχειρηματικότητας και στη βελτίωση του εμπορικού περιβάλλοντος της χώρας.</w:t>
      </w:r>
      <w:r w:rsidR="00D8256F">
        <w:rPr>
          <w:rFonts w:ascii="Franklin Gothic Medium" w:hAnsi="Franklin Gothic Medium" w:cs="Calibri"/>
          <w:sz w:val="24"/>
          <w:szCs w:val="24"/>
          <w:lang w:eastAsia="el-GR"/>
        </w:rPr>
        <w:t>»</w:t>
      </w:r>
    </w:p>
    <w:sectPr w:rsidR="00AD5A2B" w:rsidRPr="00FE0A14" w:rsidSect="0088393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526" w:rsidRDefault="005B5526" w:rsidP="00883931">
      <w:pPr>
        <w:spacing w:after="0" w:line="240" w:lineRule="auto"/>
      </w:pPr>
      <w:r>
        <w:separator/>
      </w:r>
    </w:p>
  </w:endnote>
  <w:endnote w:type="continuationSeparator" w:id="0">
    <w:p w:rsidR="005B5526" w:rsidRDefault="005B5526"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526" w:rsidRDefault="005B5526" w:rsidP="00883931">
      <w:pPr>
        <w:spacing w:after="0" w:line="240" w:lineRule="auto"/>
      </w:pPr>
      <w:r>
        <w:separator/>
      </w:r>
    </w:p>
  </w:footnote>
  <w:footnote w:type="continuationSeparator" w:id="0">
    <w:p w:rsidR="005B5526" w:rsidRDefault="005B5526"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31" w:rsidRDefault="00883931">
    <w:pPr>
      <w:pStyle w:val="a3"/>
    </w:pPr>
    <w:r>
      <w:rPr>
        <w:noProof/>
        <w:lang w:eastAsia="el-GR"/>
      </w:rPr>
      <w:drawing>
        <wp:anchor distT="0" distB="0" distL="114300" distR="114300" simplePos="0" relativeHeight="251658240" behindDoc="1" locked="0" layoutInCell="1" allowOverlap="1">
          <wp:simplePos x="0" y="0"/>
          <wp:positionH relativeFrom="column">
            <wp:posOffset>-1122680</wp:posOffset>
          </wp:positionH>
          <wp:positionV relativeFrom="paragraph">
            <wp:posOffset>-443230</wp:posOffset>
          </wp:positionV>
          <wp:extent cx="7533005" cy="985520"/>
          <wp:effectExtent l="0" t="0" r="0" b="5080"/>
          <wp:wrapTight wrapText="bothSides">
            <wp:wrapPolygon edited="0">
              <wp:start x="0" y="0"/>
              <wp:lineTo x="0" y="21294"/>
              <wp:lineTo x="21522" y="21294"/>
              <wp:lineTo x="21522"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ΥΠΕΞ ΑΑΔΕ.png"/>
                  <pic:cNvPicPr/>
                </pic:nvPicPr>
                <pic:blipFill>
                  <a:blip r:embed="rId1">
                    <a:extLst>
                      <a:ext uri="{28A0092B-C50C-407E-A947-70E740481C1C}">
                        <a14:useLocalDpi xmlns:a14="http://schemas.microsoft.com/office/drawing/2010/main" val="0"/>
                      </a:ext>
                    </a:extLst>
                  </a:blip>
                  <a:stretch>
                    <a:fillRect/>
                  </a:stretch>
                </pic:blipFill>
                <pic:spPr>
                  <a:xfrm>
                    <a:off x="0" y="0"/>
                    <a:ext cx="7533005" cy="985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204"/>
    <w:multiLevelType w:val="multilevel"/>
    <w:tmpl w:val="ECD2F15C"/>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E5757C"/>
    <w:multiLevelType w:val="hybridMultilevel"/>
    <w:tmpl w:val="E32CC88C"/>
    <w:lvl w:ilvl="0" w:tplc="172408AA">
      <w:start w:val="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9A535A"/>
    <w:multiLevelType w:val="hybridMultilevel"/>
    <w:tmpl w:val="D71CD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C14BD9"/>
    <w:multiLevelType w:val="hybridMultilevel"/>
    <w:tmpl w:val="EB687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lvl w:ilvl="0">
        <w:start w:val="1"/>
        <w:numFmt w:val="decimal"/>
        <w:lvlText w:val="%1."/>
        <w:lvlJc w:val="left"/>
        <w:pPr>
          <w:ind w:left="36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12"/>
    <w:rsid w:val="000020DF"/>
    <w:rsid w:val="00086FDB"/>
    <w:rsid w:val="000A2DB7"/>
    <w:rsid w:val="00172AD9"/>
    <w:rsid w:val="0018237D"/>
    <w:rsid w:val="001A12C5"/>
    <w:rsid w:val="00227D83"/>
    <w:rsid w:val="00293C5E"/>
    <w:rsid w:val="002B1F2A"/>
    <w:rsid w:val="002B44E2"/>
    <w:rsid w:val="002D1101"/>
    <w:rsid w:val="003A6209"/>
    <w:rsid w:val="003C4694"/>
    <w:rsid w:val="004002C9"/>
    <w:rsid w:val="00474566"/>
    <w:rsid w:val="0052600A"/>
    <w:rsid w:val="005B5526"/>
    <w:rsid w:val="005D5C60"/>
    <w:rsid w:val="00612A90"/>
    <w:rsid w:val="00651BFA"/>
    <w:rsid w:val="00672678"/>
    <w:rsid w:val="007172AA"/>
    <w:rsid w:val="007268A5"/>
    <w:rsid w:val="007532BC"/>
    <w:rsid w:val="0076564C"/>
    <w:rsid w:val="007F6403"/>
    <w:rsid w:val="00845066"/>
    <w:rsid w:val="00883931"/>
    <w:rsid w:val="008F7423"/>
    <w:rsid w:val="008F7C3D"/>
    <w:rsid w:val="00915462"/>
    <w:rsid w:val="00916205"/>
    <w:rsid w:val="00953441"/>
    <w:rsid w:val="009A6747"/>
    <w:rsid w:val="009C0309"/>
    <w:rsid w:val="00AD5A2B"/>
    <w:rsid w:val="00AD5C03"/>
    <w:rsid w:val="00AE3F22"/>
    <w:rsid w:val="00B012DC"/>
    <w:rsid w:val="00B5648A"/>
    <w:rsid w:val="00BE1B6B"/>
    <w:rsid w:val="00BF1A93"/>
    <w:rsid w:val="00C217C9"/>
    <w:rsid w:val="00C94AF8"/>
    <w:rsid w:val="00CC5E5F"/>
    <w:rsid w:val="00D8256F"/>
    <w:rsid w:val="00D84709"/>
    <w:rsid w:val="00D92462"/>
    <w:rsid w:val="00DB11D9"/>
    <w:rsid w:val="00DB5812"/>
    <w:rsid w:val="00EA75A1"/>
    <w:rsid w:val="00EF0F6D"/>
    <w:rsid w:val="00F7310B"/>
    <w:rsid w:val="00F8178B"/>
    <w:rsid w:val="00FE0A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7CA81C-2DC2-482E-A0E4-F94EC8D3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9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931"/>
    <w:pPr>
      <w:tabs>
        <w:tab w:val="center" w:pos="4153"/>
        <w:tab w:val="right" w:pos="8306"/>
      </w:tabs>
      <w:spacing w:after="0" w:line="240" w:lineRule="auto"/>
    </w:pPr>
  </w:style>
  <w:style w:type="character" w:customStyle="1" w:styleId="Char">
    <w:name w:val="Κεφαλίδα Char"/>
    <w:basedOn w:val="a0"/>
    <w:link w:val="a3"/>
    <w:uiPriority w:val="99"/>
    <w:rsid w:val="00883931"/>
  </w:style>
  <w:style w:type="paragraph" w:styleId="a4">
    <w:name w:val="footer"/>
    <w:basedOn w:val="a"/>
    <w:link w:val="Char0"/>
    <w:uiPriority w:val="99"/>
    <w:unhideWhenUsed/>
    <w:rsid w:val="00883931"/>
    <w:pPr>
      <w:tabs>
        <w:tab w:val="center" w:pos="4153"/>
        <w:tab w:val="right" w:pos="8306"/>
      </w:tabs>
      <w:spacing w:after="0" w:line="240" w:lineRule="auto"/>
    </w:pPr>
  </w:style>
  <w:style w:type="character" w:customStyle="1" w:styleId="Char0">
    <w:name w:val="Υποσέλιδο Char"/>
    <w:basedOn w:val="a0"/>
    <w:link w:val="a4"/>
    <w:uiPriority w:val="99"/>
    <w:rsid w:val="00883931"/>
  </w:style>
  <w:style w:type="paragraph" w:styleId="a5">
    <w:name w:val="Plain Text"/>
    <w:basedOn w:val="a"/>
    <w:link w:val="Char1"/>
    <w:uiPriority w:val="99"/>
    <w:semiHidden/>
    <w:unhideWhenUsed/>
    <w:rsid w:val="00883931"/>
    <w:pPr>
      <w:spacing w:after="0" w:line="240" w:lineRule="auto"/>
    </w:pPr>
    <w:rPr>
      <w:rFonts w:ascii="Calibri" w:hAnsi="Calibri"/>
      <w:szCs w:val="21"/>
    </w:rPr>
  </w:style>
  <w:style w:type="character" w:customStyle="1" w:styleId="Char1">
    <w:name w:val="Απλό κείμενο Char"/>
    <w:basedOn w:val="a0"/>
    <w:link w:val="a5"/>
    <w:uiPriority w:val="99"/>
    <w:semiHidden/>
    <w:rsid w:val="00883931"/>
    <w:rPr>
      <w:rFonts w:ascii="Calibri" w:hAnsi="Calibri"/>
      <w:szCs w:val="21"/>
    </w:rPr>
  </w:style>
  <w:style w:type="character" w:styleId="-">
    <w:name w:val="Hyperlink"/>
    <w:basedOn w:val="a0"/>
    <w:uiPriority w:val="99"/>
    <w:semiHidden/>
    <w:unhideWhenUsed/>
    <w:rsid w:val="0018237D"/>
    <w:rPr>
      <w:color w:val="0000FF"/>
      <w:u w:val="single"/>
    </w:rPr>
  </w:style>
  <w:style w:type="paragraph" w:styleId="Web">
    <w:name w:val="Normal (Web)"/>
    <w:basedOn w:val="a"/>
    <w:uiPriority w:val="99"/>
    <w:unhideWhenUsed/>
    <w:rsid w:val="0018237D"/>
    <w:pPr>
      <w:spacing w:before="100" w:beforeAutospacing="1" w:after="100" w:afterAutospacing="1" w:line="240" w:lineRule="auto"/>
    </w:pPr>
    <w:rPr>
      <w:rFonts w:ascii="Times New Roman" w:hAnsi="Times New Roman" w:cs="Times New Roman"/>
      <w:sz w:val="24"/>
      <w:szCs w:val="24"/>
      <w:lang w:eastAsia="el-GR"/>
    </w:rPr>
  </w:style>
  <w:style w:type="paragraph" w:styleId="a6">
    <w:name w:val="List Paragraph"/>
    <w:basedOn w:val="a"/>
    <w:uiPriority w:val="34"/>
    <w:qFormat/>
    <w:rsid w:val="00474566"/>
    <w:pPr>
      <w:suppressAutoHyphens/>
      <w:autoSpaceDN w:val="0"/>
      <w:ind w:left="720"/>
      <w:textAlignment w:val="baseline"/>
    </w:pPr>
    <w:rPr>
      <w:rFonts w:ascii="Calibri" w:eastAsia="Calibri" w:hAnsi="Calibri" w:cs="Calibri"/>
    </w:rPr>
  </w:style>
  <w:style w:type="paragraph" w:customStyle="1" w:styleId="A7">
    <w:name w:val="Κύριο τμήμα A"/>
    <w:rsid w:val="00474566"/>
    <w:pPr>
      <w:suppressAutoHyphens/>
      <w:autoSpaceDN w:val="0"/>
      <w:spacing w:after="0" w:line="240" w:lineRule="auto"/>
      <w:textAlignment w:val="baseline"/>
    </w:pPr>
    <w:rPr>
      <w:rFonts w:ascii="Helvetica Neue" w:eastAsia="Arial Unicode MS" w:hAnsi="Helvetica Neue" w:cs="Arial Unicode MS"/>
      <w:color w:val="000000"/>
      <w:lang w:eastAsia="el-GR"/>
    </w:rPr>
  </w:style>
  <w:style w:type="numbering" w:customStyle="1" w:styleId="WWNum5">
    <w:name w:val="WWNum5"/>
    <w:basedOn w:val="a2"/>
    <w:rsid w:val="00474566"/>
    <w:pPr>
      <w:numPr>
        <w:numId w:val="3"/>
      </w:numPr>
    </w:pPr>
  </w:style>
  <w:style w:type="character" w:styleId="a8">
    <w:name w:val="Strong"/>
    <w:basedOn w:val="a0"/>
    <w:uiPriority w:val="22"/>
    <w:qFormat/>
    <w:rsid w:val="003A6209"/>
    <w:rPr>
      <w:b/>
      <w:bCs/>
    </w:rPr>
  </w:style>
  <w:style w:type="paragraph" w:styleId="a9">
    <w:name w:val="Balloon Text"/>
    <w:basedOn w:val="a"/>
    <w:link w:val="Char2"/>
    <w:uiPriority w:val="99"/>
    <w:semiHidden/>
    <w:unhideWhenUsed/>
    <w:rsid w:val="00AE3F22"/>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AE3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7777">
      <w:bodyDiv w:val="1"/>
      <w:marLeft w:val="0"/>
      <w:marRight w:val="0"/>
      <w:marTop w:val="0"/>
      <w:marBottom w:val="0"/>
      <w:divBdr>
        <w:top w:val="none" w:sz="0" w:space="0" w:color="auto"/>
        <w:left w:val="none" w:sz="0" w:space="0" w:color="auto"/>
        <w:bottom w:val="none" w:sz="0" w:space="0" w:color="auto"/>
        <w:right w:val="none" w:sz="0" w:space="0" w:color="auto"/>
      </w:divBdr>
    </w:div>
    <w:div w:id="611713218">
      <w:bodyDiv w:val="1"/>
      <w:marLeft w:val="0"/>
      <w:marRight w:val="0"/>
      <w:marTop w:val="0"/>
      <w:marBottom w:val="0"/>
      <w:divBdr>
        <w:top w:val="none" w:sz="0" w:space="0" w:color="auto"/>
        <w:left w:val="none" w:sz="0" w:space="0" w:color="auto"/>
        <w:bottom w:val="none" w:sz="0" w:space="0" w:color="auto"/>
        <w:right w:val="none" w:sz="0" w:space="0" w:color="auto"/>
      </w:divBdr>
    </w:div>
    <w:div w:id="6840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3017</Characters>
  <Application>Microsoft Office Word</Application>
  <DocSecurity>4</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SecGenOffice</dc:creator>
  <cp:lastModifiedBy>ΔΕΠΙΚ</cp:lastModifiedBy>
  <cp:revision>2</cp:revision>
  <cp:lastPrinted>2025-07-23T13:46:00Z</cp:lastPrinted>
  <dcterms:created xsi:type="dcterms:W3CDTF">2025-07-24T09:56:00Z</dcterms:created>
  <dcterms:modified xsi:type="dcterms:W3CDTF">2025-07-24T09:56:00Z</dcterms:modified>
</cp:coreProperties>
</file>