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43A3" w14:textId="77777777" w:rsidR="00B15E94" w:rsidRDefault="00B15E94"/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87D72" w:rsidRPr="00D341A1" w14:paraId="39D655E0" w14:textId="77777777" w:rsidTr="001E45FA">
        <w:tc>
          <w:tcPr>
            <w:tcW w:w="9640" w:type="dxa"/>
          </w:tcPr>
          <w:p w14:paraId="086F888E" w14:textId="77777777" w:rsidR="00E87D72" w:rsidRPr="00D341A1" w:rsidRDefault="00E87D72" w:rsidP="001E45FA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816A61A" wp14:editId="27EEFDC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453E" w14:textId="3BF939F8" w:rsidR="00E87D72" w:rsidRPr="00D341A1" w:rsidRDefault="00E87D72" w:rsidP="00E87D72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46472C" w:rsidRPr="00EC28E6">
        <w:rPr>
          <w:rFonts w:ascii="Franklin Gothic Medium" w:hAnsi="Franklin Gothic Medium"/>
        </w:rPr>
        <w:t>2</w:t>
      </w:r>
      <w:r w:rsidR="00265226">
        <w:rPr>
          <w:rFonts w:ascii="Franklin Gothic Medium" w:hAnsi="Franklin Gothic Medium"/>
          <w:lang w:val="en-US"/>
        </w:rPr>
        <w:t>8</w:t>
      </w:r>
      <w:bookmarkStart w:id="0" w:name="_GoBack"/>
      <w:bookmarkEnd w:id="0"/>
      <w:r w:rsidR="000B5C8E" w:rsidRPr="00EC28E6">
        <w:rPr>
          <w:rFonts w:ascii="Franklin Gothic Medium" w:hAnsi="Franklin Gothic Medium"/>
          <w:vertAlign w:val="superscript"/>
        </w:rPr>
        <w:t xml:space="preserve"> </w:t>
      </w:r>
      <w:r w:rsidR="000B5C8E">
        <w:rPr>
          <w:rFonts w:ascii="Franklin Gothic Medium" w:hAnsi="Franklin Gothic Medium"/>
        </w:rPr>
        <w:t>Αυγούστου</w:t>
      </w:r>
      <w:r w:rsidRPr="00D341A1">
        <w:rPr>
          <w:rFonts w:ascii="Franklin Gothic Medium" w:hAnsi="Franklin Gothic Medium"/>
        </w:rPr>
        <w:t xml:space="preserve"> 2025</w:t>
      </w:r>
    </w:p>
    <w:p w14:paraId="6ED257AD" w14:textId="77777777" w:rsidR="00E87D72" w:rsidRPr="00D341A1" w:rsidRDefault="00E87D72" w:rsidP="00E87D72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67A874E" w14:textId="77777777" w:rsidR="00E87D72" w:rsidRPr="00D341A1" w:rsidRDefault="00E87D72" w:rsidP="00E87D7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1" w:name="_MailAutoSig"/>
      <w:bookmarkStart w:id="2" w:name="_MailOriginal"/>
      <w:bookmarkEnd w:id="1"/>
    </w:p>
    <w:p w14:paraId="75A56DC2" w14:textId="2601711F" w:rsidR="00B621C3" w:rsidRPr="000B5C8E" w:rsidRDefault="00E87D72" w:rsidP="00036731">
      <w:pPr>
        <w:pStyle w:val="a3"/>
        <w:spacing w:after="360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B621C3" w:rsidRPr="00B621C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56AD9" w:rsidRPr="00B56AD9">
        <w:rPr>
          <w:rFonts w:ascii="Franklin Gothic Medium" w:hAnsi="Franklin Gothic Medium"/>
          <w:b/>
          <w:bCs/>
          <w:sz w:val="28"/>
          <w:szCs w:val="28"/>
        </w:rPr>
        <w:t>Αυτόματα από σήμερα η πλειονότητα των μεταβολών ΚΑΔ και καθεστώτος ΦΠΑ</w:t>
      </w:r>
      <w:r w:rsidR="006A17F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</w:p>
    <w:bookmarkEnd w:id="2"/>
    <w:p w14:paraId="04F7C810" w14:textId="6D73FB51" w:rsidR="0046472C" w:rsidRDefault="000C1E80" w:rsidP="0046472C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Απλοποιείται και επιταχύνεται η διαδικασία μεταβολής </w:t>
      </w:r>
      <w:r w:rsidR="0046472C"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Κωδικού Αριθμού Δραστηριότητας (ΚΑΔ)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και </w:t>
      </w:r>
      <w:r w:rsidR="0046472C"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καθεστώτος ΦΠΑ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για φυσικά</w:t>
      </w:r>
      <w:r w:rsidR="006A17F2">
        <w:rPr>
          <w:rFonts w:ascii="Franklin Gothic Medium" w:hAnsi="Franklin Gothic Medium" w:cs="Franklin Gothic Medium"/>
          <w:color w:val="000000"/>
          <w:lang w:eastAsia="en-US"/>
        </w:rPr>
        <w:t xml:space="preserve"> και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νομικά πρόσωπα και νομικές οντότητες</w:t>
      </w:r>
      <w:r>
        <w:rPr>
          <w:rFonts w:ascii="Franklin Gothic Medium" w:hAnsi="Franklin Gothic Medium" w:cs="Franklin Gothic Medium"/>
          <w:color w:val="000000"/>
          <w:lang w:eastAsia="en-US"/>
        </w:rPr>
        <w:t>, με νέες ψηφιακές καινοτομίες που εισάγονται με απ</w:t>
      </w:r>
      <w:r w:rsidR="00095586">
        <w:rPr>
          <w:rFonts w:ascii="Franklin Gothic Medium" w:hAnsi="Franklin Gothic Medium" w:cs="Franklin Gothic Medium"/>
          <w:color w:val="000000"/>
          <w:lang w:eastAsia="en-US"/>
        </w:rPr>
        <w:t>οφά</w:t>
      </w:r>
      <w:r w:rsidR="00095586" w:rsidRPr="00EC28E6">
        <w:rPr>
          <w:rFonts w:ascii="Franklin Gothic Medium" w:hAnsi="Franklin Gothic Medium" w:cs="Franklin Gothic Medium"/>
          <w:color w:val="000000"/>
          <w:lang w:eastAsia="en-US"/>
        </w:rPr>
        <w:t>σεις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του Διοικητή της Ανεξάρτητης Αρχής Δημοσίων Εσόδων, Γιώργου </w:t>
      </w:r>
      <w:proofErr w:type="spellStart"/>
      <w:r>
        <w:rPr>
          <w:rFonts w:ascii="Franklin Gothic Medium" w:hAnsi="Franklin Gothic Medium" w:cs="Franklin Gothic Medium"/>
          <w:color w:val="000000"/>
          <w:lang w:eastAsia="en-US"/>
        </w:rPr>
        <w:t>Πιτσιλή</w:t>
      </w:r>
      <w:proofErr w:type="spellEnd"/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EC28E6">
        <w:rPr>
          <w:rFonts w:ascii="Franklin Gothic Medium" w:hAnsi="Franklin Gothic Medium" w:cs="Franklin Gothic Medium"/>
          <w:color w:val="000000"/>
          <w:lang w:eastAsia="en-US"/>
        </w:rPr>
        <w:t>(</w:t>
      </w:r>
      <w:r w:rsidR="0046472C" w:rsidRPr="00EC28E6">
        <w:rPr>
          <w:rFonts w:ascii="Franklin Gothic Medium" w:hAnsi="Franklin Gothic Medium" w:cs="Franklin Gothic Medium"/>
          <w:color w:val="000000"/>
          <w:lang w:eastAsia="en-US"/>
        </w:rPr>
        <w:t>Α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767699" w:rsidRPr="00EC28E6">
        <w:rPr>
          <w:rFonts w:ascii="Franklin Gothic Medium" w:hAnsi="Franklin Gothic Medium" w:cs="Franklin Gothic Medium"/>
          <w:color w:val="000000"/>
          <w:lang w:eastAsia="en-US"/>
        </w:rPr>
        <w:t>1122</w:t>
      </w:r>
      <w:r w:rsidR="0046472C" w:rsidRPr="00EC28E6">
        <w:rPr>
          <w:rFonts w:ascii="Franklin Gothic Medium" w:hAnsi="Franklin Gothic Medium" w:cs="Franklin Gothic Medium"/>
          <w:color w:val="000000"/>
          <w:lang w:eastAsia="en-US"/>
        </w:rPr>
        <w:t>/2025</w:t>
      </w:r>
      <w:r w:rsidR="00095586" w:rsidRPr="00EC28E6">
        <w:rPr>
          <w:rFonts w:ascii="Franklin Gothic Medium" w:hAnsi="Franklin Gothic Medium" w:cs="Franklin Gothic Medium"/>
          <w:color w:val="000000"/>
          <w:lang w:eastAsia="en-US"/>
        </w:rPr>
        <w:t>, Α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8963AA" w:rsidRPr="00EC28E6">
        <w:rPr>
          <w:rFonts w:ascii="Franklin Gothic Medium" w:hAnsi="Franklin Gothic Medium" w:cs="Franklin Gothic Medium"/>
          <w:color w:val="000000"/>
          <w:lang w:eastAsia="en-US"/>
        </w:rPr>
        <w:t>1123/</w:t>
      </w:r>
      <w:r w:rsidR="00095586" w:rsidRPr="00EC28E6">
        <w:rPr>
          <w:rFonts w:ascii="Franklin Gothic Medium" w:hAnsi="Franklin Gothic Medium" w:cs="Franklin Gothic Medium"/>
          <w:color w:val="000000"/>
          <w:lang w:eastAsia="en-US"/>
        </w:rPr>
        <w:t>2025</w:t>
      </w:r>
      <w:r w:rsidRPr="00EC28E6">
        <w:rPr>
          <w:rFonts w:ascii="Franklin Gothic Medium" w:hAnsi="Franklin Gothic Medium" w:cs="Franklin Gothic Medium"/>
          <w:color w:val="000000"/>
          <w:lang w:eastAsia="en-US"/>
        </w:rPr>
        <w:t>).</w:t>
      </w:r>
    </w:p>
    <w:p w14:paraId="28D10083" w14:textId="0DB799DC" w:rsidR="00ED3358" w:rsidRPr="0046472C" w:rsidRDefault="00B56AD9" w:rsidP="00ED3358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B56AD9">
        <w:rPr>
          <w:rFonts w:ascii="Franklin Gothic Medium" w:hAnsi="Franklin Gothic Medium" w:cs="Franklin Gothic Medium"/>
          <w:color w:val="000000"/>
          <w:lang w:eastAsia="en-US"/>
        </w:rPr>
        <w:t xml:space="preserve">Κάθε χρόνο υποβάλλονται περισσότερες από </w:t>
      </w:r>
      <w:r w:rsidRPr="00B56AD9">
        <w:rPr>
          <w:rFonts w:ascii="Franklin Gothic Medium" w:hAnsi="Franklin Gothic Medium" w:cs="Franklin Gothic Medium"/>
          <w:b/>
          <w:color w:val="000000"/>
          <w:lang w:eastAsia="en-US"/>
        </w:rPr>
        <w:t>1.000.000</w:t>
      </w:r>
      <w:r w:rsidRPr="00B56AD9">
        <w:rPr>
          <w:rFonts w:ascii="Franklin Gothic Medium" w:hAnsi="Franklin Gothic Medium" w:cs="Franklin Gothic Medium"/>
          <w:color w:val="000000"/>
          <w:lang w:eastAsia="en-US"/>
        </w:rPr>
        <w:t xml:space="preserve"> δηλώσεις μεταβολής ΚΑΔ και καθεστώτος ΦΠΑ. Με τη νέα ψηφιακή διαδικασία, η πλειονότητα αυτών των δηλώσεων θα ολοκληρώνεται πλέον αυτόματα και ψηφιακά, μηδενίζοντας τον χρόνο αναμονής για τους φορολογούμενους. Παράλληλα αυξάνεται η αποδοτικότητα της Φορολογικής Διοίκησης για περιπτώσεις που δεν εξυπηρετούνται ψηφιακά.</w:t>
      </w:r>
    </w:p>
    <w:p w14:paraId="4C7C33E1" w14:textId="35FF0740" w:rsidR="000C1E80" w:rsidRDefault="000C1E80" w:rsidP="0046472C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Ειδικότερα, η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εφαρμογή </w:t>
      </w:r>
      <w:r w:rsidR="0046472C"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Μεταβολή Στοιχείων Επιχείρησης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6A17F2">
        <w:rPr>
          <w:rFonts w:ascii="Franklin Gothic Medium" w:hAnsi="Franklin Gothic Medium" w:cs="Franklin Gothic Medium"/>
          <w:color w:val="000000"/>
          <w:lang w:eastAsia="en-US"/>
        </w:rPr>
        <w:t>της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ψηφιακή</w:t>
      </w:r>
      <w:r w:rsidR="006A17F2">
        <w:rPr>
          <w:rFonts w:ascii="Franklin Gothic Medium" w:hAnsi="Franklin Gothic Medium" w:cs="Franklin Gothic Medium"/>
          <w:color w:val="000000"/>
          <w:lang w:eastAsia="en-US"/>
        </w:rPr>
        <w:t>ς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πύλη</w:t>
      </w:r>
      <w:r w:rsidR="006A17F2">
        <w:rPr>
          <w:rFonts w:ascii="Franklin Gothic Medium" w:hAnsi="Franklin Gothic Medium" w:cs="Franklin Gothic Medium"/>
          <w:color w:val="000000"/>
          <w:lang w:eastAsia="en-US"/>
        </w:rPr>
        <w:t>ς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472C"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myAADE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>αναβαθμίζεται σημαντικά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προσφέροντας στους φορολογούμενους τις παρακάτω δυνατότητ</w:t>
      </w:r>
      <w:r w:rsidR="006A17F2">
        <w:rPr>
          <w:rFonts w:ascii="Franklin Gothic Medium" w:hAnsi="Franklin Gothic Medium" w:cs="Franklin Gothic Medium"/>
          <w:color w:val="000000"/>
          <w:lang w:eastAsia="en-US"/>
        </w:rPr>
        <w:t>ε</w:t>
      </w:r>
      <w:r>
        <w:rPr>
          <w:rFonts w:ascii="Franklin Gothic Medium" w:hAnsi="Franklin Gothic Medium" w:cs="Franklin Gothic Medium"/>
          <w:color w:val="000000"/>
          <w:lang w:eastAsia="en-US"/>
        </w:rPr>
        <w:t>ς:</w:t>
      </w:r>
    </w:p>
    <w:p w14:paraId="30C2B9B9" w14:textId="48C8E2AB" w:rsidR="0046472C" w:rsidRDefault="000F20BD" w:rsidP="000C1E80">
      <w:pPr>
        <w:pStyle w:val="a4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b/>
          <w:color w:val="000000"/>
          <w:lang w:eastAsia="en-US"/>
        </w:rPr>
        <w:t>Μεταβολή ΚΑΔ και καθεστώτος ΦΠΑ σε ένα βήμα</w:t>
      </w:r>
      <w:r w:rsidRPr="000F20BD">
        <w:rPr>
          <w:rFonts w:ascii="Franklin Gothic Medium" w:hAnsi="Franklin Gothic Medium" w:cs="Franklin Gothic Medium"/>
          <w:b/>
          <w:color w:val="000000"/>
          <w:lang w:eastAsia="en-US"/>
        </w:rPr>
        <w:t>: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Κ</w:t>
      </w:r>
      <w:r w:rsidR="0046472C" w:rsidRPr="000C1E80">
        <w:rPr>
          <w:rFonts w:ascii="Franklin Gothic Medium" w:hAnsi="Franklin Gothic Medium" w:cs="Franklin Gothic Medium"/>
          <w:color w:val="000000"/>
          <w:lang w:eastAsia="en-US"/>
        </w:rPr>
        <w:t>αταχώριση</w:t>
      </w:r>
      <w:r w:rsidR="001C68C0" w:rsidRPr="001C68C0">
        <w:rPr>
          <w:rFonts w:ascii="Franklin Gothic Medium" w:hAnsi="Franklin Gothic Medium" w:cs="Franklin Gothic Medium"/>
          <w:color w:val="000000"/>
          <w:lang w:eastAsia="en-US"/>
        </w:rPr>
        <w:t xml:space="preserve"> ή μ</w:t>
      </w:r>
      <w:r w:rsidR="0046472C" w:rsidRPr="000C1E80">
        <w:rPr>
          <w:rFonts w:ascii="Franklin Gothic Medium" w:hAnsi="Franklin Gothic Medium" w:cs="Franklin Gothic Medium"/>
          <w:color w:val="000000"/>
          <w:lang w:eastAsia="en-US"/>
        </w:rPr>
        <w:t xml:space="preserve">εταβολή ή διακοπή ΚΑΔ με ταυτόχρονη </w:t>
      </w:r>
      <w:r w:rsidR="0046472C" w:rsidRPr="00EF6123">
        <w:rPr>
          <w:rFonts w:ascii="Franklin Gothic Medium" w:hAnsi="Franklin Gothic Medium" w:cs="Franklin Gothic Medium"/>
          <w:color w:val="000000"/>
          <w:lang w:eastAsia="en-US"/>
        </w:rPr>
        <w:t>επιλογή υπαγωγής ή/και</w:t>
      </w:r>
      <w:r w:rsidR="0046472C" w:rsidRPr="00AB53CA">
        <w:rPr>
          <w:rFonts w:ascii="Franklin Gothic Medium" w:hAnsi="Franklin Gothic Medium" w:cs="Franklin Gothic Medium"/>
          <w:strike/>
          <w:color w:val="000000"/>
          <w:lang w:eastAsia="en-US"/>
        </w:rPr>
        <w:t xml:space="preserve"> </w:t>
      </w:r>
      <w:r w:rsidR="0046472C" w:rsidRPr="000C1E80">
        <w:rPr>
          <w:rFonts w:ascii="Franklin Gothic Medium" w:hAnsi="Franklin Gothic Medium" w:cs="Franklin Gothic Medium"/>
          <w:color w:val="000000"/>
          <w:lang w:eastAsia="en-US"/>
        </w:rPr>
        <w:t>καθεστώτος ΦΠΑ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>,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46472C" w:rsidRPr="000C1E80">
        <w:rPr>
          <w:rFonts w:ascii="Franklin Gothic Medium" w:hAnsi="Franklin Gothic Medium" w:cs="Franklin Gothic Medium"/>
          <w:color w:val="000000"/>
          <w:lang w:eastAsia="en-US"/>
        </w:rPr>
        <w:t>άμεσα και με ασφάλεια.</w:t>
      </w:r>
    </w:p>
    <w:p w14:paraId="5061CD48" w14:textId="37716C5C" w:rsidR="00C20124" w:rsidRPr="000C1E80" w:rsidRDefault="00095586" w:rsidP="000C1E80">
      <w:pPr>
        <w:pStyle w:val="a4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95586">
        <w:rPr>
          <w:rFonts w:ascii="Franklin Gothic Medium" w:hAnsi="Franklin Gothic Medium" w:cs="Franklin Gothic Medium"/>
          <w:b/>
          <w:color w:val="000000"/>
          <w:lang w:eastAsia="en-US"/>
        </w:rPr>
        <w:t>Μεταβολή Στοιχείων Εγκατάστασης Εσωτερικού</w:t>
      </w:r>
      <w:r w:rsidRPr="00095586">
        <w:rPr>
          <w:rFonts w:ascii="Franklin Gothic Medium" w:hAnsi="Franklin Gothic Medium" w:cs="Franklin Gothic Medium"/>
          <w:color w:val="000000"/>
          <w:lang w:eastAsia="en-US"/>
        </w:rPr>
        <w:t>: Δυνατότητα καταχώρισης, μεταβολής ή διακοπής ΚΑΔ σε υποκατάστημα εσωτερικού εφόσον ο ΚΑΔ έχει ήδη δηλωθεί στην Έδρα της επιχείρησης»</w:t>
      </w:r>
    </w:p>
    <w:p w14:paraId="6BDF2D90" w14:textId="4A9A74D5" w:rsidR="0046472C" w:rsidRPr="0046472C" w:rsidRDefault="0046472C" w:rsidP="0046472C">
      <w:pPr>
        <w:numPr>
          <w:ilvl w:val="0"/>
          <w:numId w:val="15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Ευρετήριο ΚΑΔ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: 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>Εμφάνιση ευρετηρίου κ</w:t>
      </w:r>
      <w:r w:rsidR="00DE476A" w:rsidRPr="0046472C">
        <w:rPr>
          <w:rFonts w:ascii="Franklin Gothic Medium" w:hAnsi="Franklin Gothic Medium" w:cs="Franklin Gothic Medium"/>
          <w:color w:val="000000"/>
          <w:lang w:eastAsia="en-US"/>
        </w:rPr>
        <w:t>ατά την επιλογή ΚΑΔ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 xml:space="preserve">, </w:t>
      </w:r>
      <w:r w:rsidR="0096200B" w:rsidRPr="0046472C">
        <w:rPr>
          <w:rFonts w:ascii="Franklin Gothic Medium" w:hAnsi="Franklin Gothic Medium" w:cs="Franklin Gothic Medium"/>
          <w:color w:val="000000"/>
          <w:lang w:eastAsia="en-US"/>
        </w:rPr>
        <w:t>με πλήρη διάρθρωση κατά NACE και CPA</w:t>
      </w:r>
      <w:r w:rsidR="0096200B" w:rsidRPr="0096200B">
        <w:rPr>
          <w:rFonts w:ascii="Franklin Gothic Medium" w:hAnsi="Franklin Gothic Medium" w:cs="Franklin Gothic Medium"/>
          <w:color w:val="000000"/>
          <w:lang w:eastAsia="en-US"/>
        </w:rPr>
        <w:t>, για γρήγορη και εύκολη αναζήτηση.</w:t>
      </w:r>
    </w:p>
    <w:p w14:paraId="6BE3E9D7" w14:textId="68A08471" w:rsidR="0046472C" w:rsidRPr="0046472C" w:rsidRDefault="0046472C" w:rsidP="0046472C">
      <w:pPr>
        <w:numPr>
          <w:ilvl w:val="0"/>
          <w:numId w:val="15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Σήμανση ΦΠΑ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: 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>Επισήμανση κ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άθε ΚΑΔ </w:t>
      </w:r>
      <w:r w:rsidRPr="00DE476A">
        <w:rPr>
          <w:rFonts w:ascii="Franklin Gothic Medium" w:hAnsi="Franklin Gothic Medium" w:cs="Franklin Gothic Medium"/>
          <w:color w:val="000000"/>
          <w:lang w:eastAsia="en-US"/>
        </w:rPr>
        <w:t>ως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προς τη φορολογική του αντιμετώπιση για σκοπούς ΦΠΑ.</w:t>
      </w:r>
    </w:p>
    <w:p w14:paraId="218ED91D" w14:textId="44A565C8" w:rsidR="0046472C" w:rsidRPr="0046472C" w:rsidRDefault="0046472C" w:rsidP="0046472C">
      <w:pPr>
        <w:numPr>
          <w:ilvl w:val="0"/>
          <w:numId w:val="15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Οδηγίες και μηνύματα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: 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 xml:space="preserve">Καθοδήγηση των φορολογούμενων 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>με κείμενα βοήθειας, καθώς και με πληροφοριακά ή απαγορευτικά μηνύματα.</w:t>
      </w:r>
    </w:p>
    <w:p w14:paraId="31F058E5" w14:textId="79F352BC" w:rsidR="0046472C" w:rsidRPr="0046472C" w:rsidRDefault="0046472C" w:rsidP="0046472C">
      <w:pPr>
        <w:numPr>
          <w:ilvl w:val="0"/>
          <w:numId w:val="16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lastRenderedPageBreak/>
        <w:t>Αυτόματη ολοκλήρωση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: 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>Αυτόματη ολοκλήρωση της δ</w:t>
      </w:r>
      <w:r w:rsidR="000F20BD" w:rsidRPr="0046472C">
        <w:rPr>
          <w:rFonts w:ascii="Franklin Gothic Medium" w:hAnsi="Franklin Gothic Medium" w:cs="Franklin Gothic Medium"/>
          <w:color w:val="000000"/>
          <w:lang w:eastAsia="en-US"/>
        </w:rPr>
        <w:t>ιαδικασία</w:t>
      </w:r>
      <w:r w:rsidR="00DE476A">
        <w:rPr>
          <w:rFonts w:ascii="Franklin Gothic Medium" w:hAnsi="Franklin Gothic Medium" w:cs="Franklin Gothic Medium"/>
          <w:color w:val="000000"/>
          <w:lang w:eastAsia="en-US"/>
        </w:rPr>
        <w:t>ς</w:t>
      </w:r>
      <w:r w:rsidR="000F20BD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0F20BD">
        <w:rPr>
          <w:rFonts w:ascii="Franklin Gothic Medium" w:hAnsi="Franklin Gothic Medium" w:cs="Franklin Gothic Medium"/>
          <w:color w:val="000000"/>
          <w:lang w:eastAsia="en-US"/>
        </w:rPr>
        <w:t>ε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>φόσον οι συστημικοί έλεγχοι επαληθεύσουν τον επιτρεπτό συνδυασμό ΚΑΔ με το επιλεγμένο καθεστώς ΦΠΑ και η δήλωση δεν είναι εκπρόθεσμη ή δεν απαιτεί την επισύναψη δικαιολογητικών</w:t>
      </w:r>
      <w:r w:rsidR="008B766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6C8F24AE" w14:textId="2B30EF1D" w:rsidR="0046472C" w:rsidRDefault="00DE476A" w:rsidP="0046472C">
      <w:pPr>
        <w:numPr>
          <w:ilvl w:val="0"/>
          <w:numId w:val="16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Δυνατότητα υ</w:t>
      </w:r>
      <w:r w:rsidR="000F20BD" w:rsidRPr="000F20BD">
        <w:rPr>
          <w:rFonts w:ascii="Franklin Gothic Medium" w:hAnsi="Franklin Gothic Medium" w:cs="Franklin Gothic Medium"/>
          <w:b/>
          <w:bCs/>
          <w:color w:val="000000"/>
          <w:lang w:eastAsia="en-US"/>
        </w:rPr>
        <w:t>ποβολή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ς</w:t>
      </w:r>
      <w:r w:rsidR="000F20BD" w:rsidRPr="000F20BD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εκπρόθεσμων δηλώσεων </w:t>
      </w:r>
      <w:r w:rsidR="000F20BD">
        <w:rPr>
          <w:rFonts w:ascii="Franklin Gothic Medium" w:hAnsi="Franklin Gothic Medium" w:cs="Franklin Gothic Medium"/>
          <w:b/>
          <w:bCs/>
          <w:color w:val="000000"/>
          <w:lang w:eastAsia="en-US"/>
        </w:rPr>
        <w:t>και</w:t>
      </w:r>
      <w:r w:rsidR="006A17F2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="000F20BD" w:rsidRPr="000F20BD">
        <w:rPr>
          <w:rFonts w:ascii="Franklin Gothic Medium" w:hAnsi="Franklin Gothic Medium" w:cs="Franklin Gothic Medium"/>
          <w:b/>
          <w:bCs/>
          <w:color w:val="000000"/>
          <w:lang w:eastAsia="en-US"/>
        </w:rPr>
        <w:t>επισύναψη δικαιολογητικών</w:t>
      </w: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για περαιτέρω έλεγχο</w:t>
      </w:r>
      <w:r w:rsidR="000F20BD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: 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>Η εφαρμογή υποστηρίζει την υποβολή εκπρόθεσμων δηλώσεων ή δηλώσεων που απαιτούν επισύναψη δικαιολογητικών</w:t>
      </w:r>
      <w:r w:rsidR="00EC28E6" w:rsidRPr="00EC28E6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 xml:space="preserve">και </w:t>
      </w:r>
      <w:r w:rsidR="00EC28E6" w:rsidRPr="00EC28E6">
        <w:rPr>
          <w:rFonts w:ascii="Franklin Gothic Medium" w:hAnsi="Franklin Gothic Medium" w:cs="Franklin Gothic Medium"/>
          <w:color w:val="000000"/>
          <w:lang w:eastAsia="en-US"/>
        </w:rPr>
        <w:t xml:space="preserve">αφορούν 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 xml:space="preserve">μεταβολή </w:t>
      </w:r>
      <w:r w:rsidR="00EC28E6" w:rsidRPr="00EC28E6">
        <w:rPr>
          <w:rFonts w:ascii="Franklin Gothic Medium" w:hAnsi="Franklin Gothic Medium" w:cs="Franklin Gothic Medium"/>
          <w:color w:val="000000"/>
          <w:lang w:eastAsia="en-US"/>
        </w:rPr>
        <w:t xml:space="preserve">ΚΑΔ 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 xml:space="preserve">ή/ </w:t>
      </w:r>
      <w:r w:rsidR="00EC28E6" w:rsidRPr="00EC28E6">
        <w:rPr>
          <w:rFonts w:ascii="Franklin Gothic Medium" w:hAnsi="Franklin Gothic Medium" w:cs="Franklin Gothic Medium"/>
          <w:color w:val="000000"/>
          <w:lang w:eastAsia="en-US"/>
        </w:rPr>
        <w:t>και καθεστώ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>τος</w:t>
      </w:r>
      <w:r w:rsidR="00EC28E6" w:rsidRPr="00EC28E6">
        <w:rPr>
          <w:rFonts w:ascii="Franklin Gothic Medium" w:hAnsi="Franklin Gothic Medium" w:cs="Franklin Gothic Medium"/>
          <w:color w:val="000000"/>
          <w:lang w:eastAsia="en-US"/>
        </w:rPr>
        <w:t xml:space="preserve"> ΦΠΑ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(π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>χ</w:t>
      </w:r>
      <w:r w:rsidR="00EC28E6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46472C"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 μη υπαγωγή φυσικού προσώπου σε ΦΠΑ, ΚΑΔ υγειονομικού ενδιαφέροντος, μετάταξη από/προς ειδικά καθεστώτα ΦΠΑ). Οι δηλώσεις αυτές προωθούνται στην αρμόδια Φορολογική Υπηρεσία για έλεγχο και ολοκλήρωση.</w:t>
      </w:r>
    </w:p>
    <w:p w14:paraId="24442014" w14:textId="6F725E14" w:rsidR="008B7669" w:rsidRPr="001A1E99" w:rsidRDefault="008B7669" w:rsidP="0046472C">
      <w:pPr>
        <w:numPr>
          <w:ilvl w:val="0"/>
          <w:numId w:val="16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Ενημέρωση για την ολοκλήρωση της διαδικασίας: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Οι φορολογούμενοι </w:t>
      </w:r>
      <w:r w:rsidR="00095586" w:rsidRPr="001A1E99">
        <w:rPr>
          <w:rFonts w:ascii="Franklin Gothic Medium" w:hAnsi="Franklin Gothic Medium" w:cs="Franklin Gothic Medium"/>
          <w:color w:val="000000"/>
          <w:lang w:eastAsia="en-US"/>
        </w:rPr>
        <w:t>ενημερώνονται μέσω μηνύματος</w:t>
      </w:r>
      <w:r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στην προσωπική θυρίδα «Τα Μηνύματά μου»</w:t>
      </w:r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της ψηφιακής πύλης </w:t>
      </w:r>
      <w:proofErr w:type="spellStart"/>
      <w:r w:rsidR="001A1E99" w:rsidRPr="001A1E99">
        <w:rPr>
          <w:rFonts w:ascii="Franklin Gothic Medium" w:hAnsi="Franklin Gothic Medium" w:cs="Franklin Gothic Medium"/>
          <w:color w:val="000000"/>
          <w:lang w:val="en-US" w:eastAsia="en-US"/>
        </w:rPr>
        <w:t>myAADE</w:t>
      </w:r>
      <w:proofErr w:type="spellEnd"/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, στη διαδρομή </w:t>
      </w:r>
      <w:r w:rsidR="001A1E99" w:rsidRPr="001A1E99">
        <w:rPr>
          <w:rFonts w:ascii="Franklin Gothic Medium" w:hAnsi="Franklin Gothic Medium" w:cs="Franklin Gothic Medium"/>
          <w:b/>
          <w:i/>
          <w:color w:val="000000"/>
          <w:lang w:eastAsia="en-US"/>
        </w:rPr>
        <w:t>Μητρώο &amp; Επικοινωνία &gt; Τα Μηνύματά μου</w:t>
      </w:r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ή μέσω του </w:t>
      </w:r>
      <w:proofErr w:type="spellStart"/>
      <w:r w:rsidR="001A1E99" w:rsidRPr="001A1E99">
        <w:rPr>
          <w:rFonts w:ascii="Franklin Gothic Medium" w:hAnsi="Franklin Gothic Medium" w:cs="Franklin Gothic Medium"/>
          <w:color w:val="000000"/>
          <w:lang w:val="en-US" w:eastAsia="en-US"/>
        </w:rPr>
        <w:t>myAADEapp</w:t>
      </w:r>
      <w:proofErr w:type="spellEnd"/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καθώς και</w:t>
      </w:r>
      <w:r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μέσω </w:t>
      </w:r>
      <w:r w:rsidRPr="001A1E99">
        <w:rPr>
          <w:rFonts w:ascii="Franklin Gothic Medium" w:hAnsi="Franklin Gothic Medium" w:cs="Franklin Gothic Medium"/>
          <w:color w:val="000000"/>
          <w:lang w:val="en-US" w:eastAsia="en-US"/>
        </w:rPr>
        <w:t>e</w:t>
      </w:r>
      <w:r w:rsidRPr="001A1E99">
        <w:rPr>
          <w:rFonts w:ascii="Franklin Gothic Medium" w:hAnsi="Franklin Gothic Medium" w:cs="Franklin Gothic Medium"/>
          <w:color w:val="000000"/>
          <w:lang w:eastAsia="en-US"/>
        </w:rPr>
        <w:t>-</w:t>
      </w:r>
      <w:r w:rsidRPr="001A1E99">
        <w:rPr>
          <w:rFonts w:ascii="Franklin Gothic Medium" w:hAnsi="Franklin Gothic Medium" w:cs="Franklin Gothic Medium"/>
          <w:color w:val="000000"/>
          <w:lang w:val="en-US" w:eastAsia="en-US"/>
        </w:rPr>
        <w:t>mail</w:t>
      </w:r>
      <w:r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095586" w:rsidRPr="001A1E99">
        <w:rPr>
          <w:rFonts w:ascii="Franklin Gothic Medium" w:hAnsi="Franklin Gothic Medium" w:cs="Franklin Gothic Medium"/>
          <w:color w:val="000000"/>
          <w:lang w:eastAsia="en-US"/>
        </w:rPr>
        <w:t>για την ολοκλήρωση της διαδικασίας</w:t>
      </w:r>
      <w:r w:rsidR="004B1394" w:rsidRPr="001A1E9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4314B7D5" w14:textId="77777777" w:rsidR="00095586" w:rsidRPr="001A1E99" w:rsidRDefault="000F20BD" w:rsidP="00095586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1A1E99">
        <w:rPr>
          <w:rFonts w:ascii="Franklin Gothic Medium" w:hAnsi="Franklin Gothic Medium" w:cs="Franklin Gothic Medium"/>
          <w:color w:val="000000"/>
          <w:lang w:eastAsia="en-US"/>
        </w:rPr>
        <w:t>Υπενθυμίζεται ότι</w:t>
      </w:r>
      <w:r w:rsidR="00095586" w:rsidRPr="001A1E99">
        <w:rPr>
          <w:rFonts w:ascii="Franklin Gothic Medium" w:hAnsi="Franklin Gothic Medium" w:cs="Franklin Gothic Medium"/>
          <w:color w:val="000000"/>
          <w:lang w:eastAsia="en-US"/>
        </w:rPr>
        <w:t>:</w:t>
      </w:r>
    </w:p>
    <w:p w14:paraId="65E831DE" w14:textId="1F4AC92C" w:rsidR="00095586" w:rsidRPr="001A1E99" w:rsidRDefault="000F20BD" w:rsidP="00095586">
      <w:pPr>
        <w:pStyle w:val="a4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b/>
          <w:i/>
          <w:color w:val="000000"/>
          <w:lang w:eastAsia="en-US"/>
        </w:rPr>
      </w:pPr>
      <w:r w:rsidRPr="001A1E99">
        <w:rPr>
          <w:rFonts w:ascii="Franklin Gothic Medium" w:hAnsi="Franklin Gothic Medium" w:cs="Franklin Gothic Medium"/>
          <w:color w:val="000000"/>
          <w:lang w:eastAsia="en-US"/>
        </w:rPr>
        <w:t>η</w:t>
      </w:r>
      <w:r w:rsidR="000C1E80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εφαρμογή είναι διαθέσιμη μέσω της ψηφιακής πύλης </w:t>
      </w:r>
      <w:proofErr w:type="spellStart"/>
      <w:r w:rsidR="000C1E80" w:rsidRPr="001A1E99">
        <w:rPr>
          <w:rFonts w:ascii="Franklin Gothic Medium" w:hAnsi="Franklin Gothic Medium" w:cs="Franklin Gothic Medium"/>
          <w:color w:val="000000"/>
          <w:lang w:val="en-US" w:eastAsia="en-US"/>
        </w:rPr>
        <w:t>myAADE</w:t>
      </w:r>
      <w:proofErr w:type="spellEnd"/>
      <w:r w:rsidR="000C1E80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 (</w:t>
      </w:r>
      <w:proofErr w:type="spellStart"/>
      <w:r w:rsidR="000C1E80" w:rsidRPr="001A1E99">
        <w:rPr>
          <w:rFonts w:ascii="Franklin Gothic Medium" w:hAnsi="Franklin Gothic Medium" w:cs="Franklin Gothic Medium"/>
          <w:color w:val="000000"/>
          <w:lang w:val="en-US" w:eastAsia="en-US"/>
        </w:rPr>
        <w:t>myaade</w:t>
      </w:r>
      <w:proofErr w:type="spellEnd"/>
      <w:r w:rsidR="000C1E80" w:rsidRPr="001A1E99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0C1E80" w:rsidRPr="001A1E99">
        <w:rPr>
          <w:rFonts w:ascii="Franklin Gothic Medium" w:hAnsi="Franklin Gothic Medium" w:cs="Franklin Gothic Medium"/>
          <w:color w:val="000000"/>
          <w:lang w:val="en-US" w:eastAsia="en-US"/>
        </w:rPr>
        <w:t>gov</w:t>
      </w:r>
      <w:r w:rsidR="000C1E80" w:rsidRPr="001A1E99">
        <w:rPr>
          <w:rFonts w:ascii="Franklin Gothic Medium" w:hAnsi="Franklin Gothic Medium" w:cs="Franklin Gothic Medium"/>
          <w:color w:val="000000"/>
          <w:lang w:eastAsia="en-US"/>
        </w:rPr>
        <w:t>.</w:t>
      </w:r>
      <w:r w:rsidR="000C1E80" w:rsidRPr="001A1E99">
        <w:rPr>
          <w:rFonts w:ascii="Franklin Gothic Medium" w:hAnsi="Franklin Gothic Medium" w:cs="Franklin Gothic Medium"/>
          <w:color w:val="000000"/>
          <w:lang w:val="en-US" w:eastAsia="en-US"/>
        </w:rPr>
        <w:t>gr</w:t>
      </w:r>
      <w:r w:rsidR="000C1E80"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) στη διαδρομή </w:t>
      </w:r>
      <w:r w:rsidR="00095586" w:rsidRPr="001A1E99">
        <w:rPr>
          <w:rFonts w:ascii="Franklin Gothic Medium" w:hAnsi="Franklin Gothic Medium" w:cs="Franklin Gothic Medium"/>
          <w:b/>
          <w:i/>
          <w:color w:val="000000"/>
          <w:lang w:eastAsia="en-US"/>
        </w:rPr>
        <w:t>Μητρώο &amp; Επικοινωνία &gt; Αλλαγή Στοιχείων Μητρώου &gt; Στοιχεία Επιχείρησης &gt; Μεταβολή Στοιχείων Επιχείρησης</w:t>
      </w:r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>,</w:t>
      </w:r>
    </w:p>
    <w:p w14:paraId="1F2011F0" w14:textId="13146E82" w:rsidR="000C1E80" w:rsidRPr="001A1E99" w:rsidRDefault="00095586" w:rsidP="0046472C">
      <w:pPr>
        <w:pStyle w:val="a4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1A1E99">
        <w:rPr>
          <w:rFonts w:ascii="Franklin Gothic Medium" w:hAnsi="Franklin Gothic Medium" w:cs="Franklin Gothic Medium"/>
          <w:color w:val="000000"/>
          <w:lang w:eastAsia="en-US"/>
        </w:rPr>
        <w:t xml:space="preserve">η μεταβολή Στοιχείων Εγκατάστασης Εσωτερικού μπορεί να ολοκληρωθεί ακολουθώντας τη διαδρομή </w:t>
      </w:r>
      <w:r w:rsidRPr="001A1E99">
        <w:rPr>
          <w:rFonts w:ascii="Franklin Gothic Medium" w:hAnsi="Franklin Gothic Medium" w:cs="Franklin Gothic Medium"/>
          <w:b/>
          <w:i/>
          <w:color w:val="000000"/>
          <w:lang w:eastAsia="en-US"/>
        </w:rPr>
        <w:t>Μητρώο &amp; Επικοινωνία &gt; Αλλαγή Στοιχείων Μητρώου &gt; Στοιχεία Εγκατάστασης Εσωτερικού &gt; Αλλαγή  Στοιχείων Εγκατάστασης Εσωτερικού</w:t>
      </w:r>
      <w:r w:rsidR="001A1E99" w:rsidRPr="001A1E99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05E6A577" w14:textId="445CD270" w:rsidR="0046472C" w:rsidRPr="0046472C" w:rsidRDefault="0046472C" w:rsidP="0046472C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Για περισσότερες πληροφορίες, οι ενδιαφερόμενοι μπορούν να επικοινωνούν με το Κέντρο Εξυπηρέτησης Φορολογουμένων (ΚΕΦ) της ΑΑΔΕ, στο </w:t>
      </w: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(+30) 213 162 1000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 xml:space="preserve">, τις εργάσιμες ημέρες και ώρες </w:t>
      </w:r>
      <w:r w:rsidRPr="0046472C">
        <w:rPr>
          <w:rFonts w:ascii="Franklin Gothic Medium" w:hAnsi="Franklin Gothic Medium" w:cs="Franklin Gothic Medium"/>
          <w:b/>
          <w:bCs/>
          <w:color w:val="000000"/>
          <w:lang w:eastAsia="en-US"/>
        </w:rPr>
        <w:t>7:30 – 17:00</w:t>
      </w:r>
      <w:r w:rsidRPr="0046472C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598B17A3" w14:textId="5EEEE1ED" w:rsidR="006D169E" w:rsidRPr="00794CFC" w:rsidRDefault="006D169E" w:rsidP="0046472C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sectPr w:rsidR="006D169E" w:rsidRPr="00794CFC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E42"/>
    <w:multiLevelType w:val="hybridMultilevel"/>
    <w:tmpl w:val="F94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17E"/>
    <w:multiLevelType w:val="hybridMultilevel"/>
    <w:tmpl w:val="47CCD06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0A726F"/>
    <w:multiLevelType w:val="hybridMultilevel"/>
    <w:tmpl w:val="C88C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0543"/>
    <w:multiLevelType w:val="multilevel"/>
    <w:tmpl w:val="FE6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C15C7"/>
    <w:multiLevelType w:val="hybridMultilevel"/>
    <w:tmpl w:val="4288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F49"/>
    <w:multiLevelType w:val="multilevel"/>
    <w:tmpl w:val="529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B3E50"/>
    <w:multiLevelType w:val="hybridMultilevel"/>
    <w:tmpl w:val="8690C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0D45"/>
    <w:multiLevelType w:val="multilevel"/>
    <w:tmpl w:val="93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72F39"/>
    <w:multiLevelType w:val="multilevel"/>
    <w:tmpl w:val="902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D2C44"/>
    <w:multiLevelType w:val="hybridMultilevel"/>
    <w:tmpl w:val="C68C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5EED"/>
    <w:multiLevelType w:val="multilevel"/>
    <w:tmpl w:val="F72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04FEC"/>
    <w:multiLevelType w:val="hybridMultilevel"/>
    <w:tmpl w:val="BD644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66381"/>
    <w:multiLevelType w:val="hybridMultilevel"/>
    <w:tmpl w:val="116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EB3"/>
    <w:multiLevelType w:val="hybridMultilevel"/>
    <w:tmpl w:val="73003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F42C9"/>
    <w:multiLevelType w:val="multilevel"/>
    <w:tmpl w:val="C07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001AC"/>
    <w:multiLevelType w:val="multilevel"/>
    <w:tmpl w:val="C68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67BB9"/>
    <w:multiLevelType w:val="multilevel"/>
    <w:tmpl w:val="536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F70AC"/>
    <w:multiLevelType w:val="hybridMultilevel"/>
    <w:tmpl w:val="08F63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8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72"/>
    <w:rsid w:val="00007843"/>
    <w:rsid w:val="00014BB9"/>
    <w:rsid w:val="00036731"/>
    <w:rsid w:val="00095586"/>
    <w:rsid w:val="000B5C8E"/>
    <w:rsid w:val="000C1E80"/>
    <w:rsid w:val="000F20BD"/>
    <w:rsid w:val="00101547"/>
    <w:rsid w:val="00166119"/>
    <w:rsid w:val="001940C0"/>
    <w:rsid w:val="001A1E99"/>
    <w:rsid w:val="001C68C0"/>
    <w:rsid w:val="001D28B5"/>
    <w:rsid w:val="00265226"/>
    <w:rsid w:val="00282F27"/>
    <w:rsid w:val="002B41EB"/>
    <w:rsid w:val="003002A4"/>
    <w:rsid w:val="00382C31"/>
    <w:rsid w:val="003D405B"/>
    <w:rsid w:val="003F24B9"/>
    <w:rsid w:val="00422853"/>
    <w:rsid w:val="0046350C"/>
    <w:rsid w:val="0046472C"/>
    <w:rsid w:val="004B1394"/>
    <w:rsid w:val="004C2716"/>
    <w:rsid w:val="004D1C6B"/>
    <w:rsid w:val="0051452B"/>
    <w:rsid w:val="0052686C"/>
    <w:rsid w:val="00690CDC"/>
    <w:rsid w:val="006A17F2"/>
    <w:rsid w:val="006D169E"/>
    <w:rsid w:val="00724580"/>
    <w:rsid w:val="00767699"/>
    <w:rsid w:val="00794CFC"/>
    <w:rsid w:val="00836DDD"/>
    <w:rsid w:val="008963AA"/>
    <w:rsid w:val="008B3ECC"/>
    <w:rsid w:val="008B7669"/>
    <w:rsid w:val="008C59A8"/>
    <w:rsid w:val="00917468"/>
    <w:rsid w:val="009546DD"/>
    <w:rsid w:val="0096200B"/>
    <w:rsid w:val="00990B74"/>
    <w:rsid w:val="0099217C"/>
    <w:rsid w:val="00994D62"/>
    <w:rsid w:val="009A40E6"/>
    <w:rsid w:val="00A525A9"/>
    <w:rsid w:val="00AA0B07"/>
    <w:rsid w:val="00AB53CA"/>
    <w:rsid w:val="00AB5D08"/>
    <w:rsid w:val="00AF1FE4"/>
    <w:rsid w:val="00B15E94"/>
    <w:rsid w:val="00B56AD9"/>
    <w:rsid w:val="00B621C3"/>
    <w:rsid w:val="00BB2EED"/>
    <w:rsid w:val="00BF25D8"/>
    <w:rsid w:val="00C20124"/>
    <w:rsid w:val="00C33C7F"/>
    <w:rsid w:val="00DE476A"/>
    <w:rsid w:val="00E6309A"/>
    <w:rsid w:val="00E87D72"/>
    <w:rsid w:val="00EC28E6"/>
    <w:rsid w:val="00ED3358"/>
    <w:rsid w:val="00EE0CB9"/>
    <w:rsid w:val="00EF6123"/>
    <w:rsid w:val="00F0203B"/>
    <w:rsid w:val="00F05244"/>
    <w:rsid w:val="00F07CB5"/>
    <w:rsid w:val="00F13760"/>
    <w:rsid w:val="00F330D2"/>
    <w:rsid w:val="00F37CE8"/>
    <w:rsid w:val="00F85A11"/>
    <w:rsid w:val="00FD704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98"/>
  <w15:chartTrackingRefBased/>
  <w15:docId w15:val="{50B5EB7B-A449-4AB7-ACBE-C182D1F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7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7D72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E87D7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FD70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2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1C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F711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F711B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F711B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F711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F711B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FF711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F711B"/>
    <w:rPr>
      <w:rFonts w:ascii="Segoe UI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8963AA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896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DAD4-D949-4C15-917E-7166A24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Βλάσιος Βαλατσός</cp:lastModifiedBy>
  <cp:revision>2</cp:revision>
  <dcterms:created xsi:type="dcterms:W3CDTF">2025-08-28T05:51:00Z</dcterms:created>
  <dcterms:modified xsi:type="dcterms:W3CDTF">2025-08-28T05:51:00Z</dcterms:modified>
</cp:coreProperties>
</file>