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779"/>
        <w:tblW w:w="9640" w:type="dxa"/>
        <w:tblLayout w:type="fixed"/>
        <w:tblLook w:val="04A0" w:firstRow="1" w:lastRow="0" w:firstColumn="1" w:lastColumn="0" w:noHBand="0" w:noVBand="1"/>
      </w:tblPr>
      <w:tblGrid>
        <w:gridCol w:w="9640"/>
      </w:tblGrid>
      <w:tr w:rsidR="003E0DD4" w:rsidRPr="00AF44BF" w14:paraId="0C754F82" w14:textId="77777777" w:rsidTr="00493E6D">
        <w:tc>
          <w:tcPr>
            <w:tcW w:w="9640" w:type="dxa"/>
          </w:tcPr>
          <w:p w14:paraId="26A469A3" w14:textId="77777777" w:rsidR="003E0DD4" w:rsidRPr="00AF44BF" w:rsidRDefault="003E0DD4" w:rsidP="00493E6D">
            <w:pPr>
              <w:spacing w:line="276" w:lineRule="auto"/>
              <w:jc w:val="both"/>
              <w:rPr>
                <w:rFonts w:ascii="Franklin Gothic Medium" w:hAnsi="Franklin Gothic Medium"/>
                <w:color w:val="1F3864"/>
              </w:rPr>
            </w:pPr>
            <w:r w:rsidRPr="00AF44BF">
              <w:rPr>
                <w:rFonts w:ascii="Franklin Gothic Medium" w:hAnsi="Franklin Gothic Medium"/>
                <w:noProof/>
                <w:lang w:eastAsia="el-GR"/>
              </w:rPr>
              <w:drawing>
                <wp:inline distT="0" distB="0" distL="0" distR="0" wp14:anchorId="0B77F809" wp14:editId="14732187">
                  <wp:extent cx="1790700" cy="1409700"/>
                  <wp:effectExtent l="19050" t="0" r="0" b="0"/>
                  <wp:docPr id="1" name="Εικόνα 1" descr="ethnosimo-aade-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thnosimo-aade-gr"/>
                          <pic:cNvPicPr>
                            <a:picLocks noChangeAspect="1" noChangeArrowheads="1"/>
                          </pic:cNvPicPr>
                        </pic:nvPicPr>
                        <pic:blipFill>
                          <a:blip r:embed="rId5" cstate="print"/>
                          <a:srcRect/>
                          <a:stretch>
                            <a:fillRect/>
                          </a:stretch>
                        </pic:blipFill>
                        <pic:spPr bwMode="auto">
                          <a:xfrm>
                            <a:off x="0" y="0"/>
                            <a:ext cx="1790700" cy="1409700"/>
                          </a:xfrm>
                          <a:prstGeom prst="rect">
                            <a:avLst/>
                          </a:prstGeom>
                          <a:noFill/>
                          <a:ln w="9525">
                            <a:noFill/>
                            <a:miter lim="800000"/>
                            <a:headEnd/>
                            <a:tailEnd/>
                          </a:ln>
                        </pic:spPr>
                      </pic:pic>
                    </a:graphicData>
                  </a:graphic>
                </wp:inline>
              </w:drawing>
            </w:r>
          </w:p>
        </w:tc>
      </w:tr>
    </w:tbl>
    <w:p w14:paraId="5486804F" w14:textId="060AA08B" w:rsidR="00A15EA6" w:rsidRPr="003E0DD4" w:rsidRDefault="00A15EA6" w:rsidP="000C1E69">
      <w:pPr>
        <w:spacing w:before="100" w:beforeAutospacing="1" w:after="100" w:afterAutospacing="1" w:line="276" w:lineRule="auto"/>
        <w:jc w:val="right"/>
        <w:rPr>
          <w:rFonts w:ascii="Franklin Gothic Medium" w:hAnsi="Franklin Gothic Medium" w:cs="Calibri"/>
          <w:kern w:val="0"/>
          <w:lang w:val="el-GR" w:bidi="ar-SA"/>
          <w14:ligatures w14:val="none"/>
        </w:rPr>
      </w:pPr>
      <w:r w:rsidRPr="003E0DD4">
        <w:rPr>
          <w:rFonts w:ascii="Franklin Gothic Medium" w:hAnsi="Franklin Gothic Medium" w:cs="Calibri"/>
          <w:kern w:val="0"/>
          <w:lang w:val="el-GR" w:bidi="ar-SA"/>
          <w14:ligatures w14:val="none"/>
        </w:rPr>
        <w:t>Αθήνα, 28 Μαΐου 2026</w:t>
      </w:r>
    </w:p>
    <w:p w14:paraId="2A9600DB" w14:textId="6A971661" w:rsidR="003E0DD4" w:rsidRPr="003E0DD4" w:rsidRDefault="003E0DD4" w:rsidP="003E0DD4">
      <w:pPr>
        <w:pStyle w:val="aa"/>
        <w:spacing w:before="120" w:after="360" w:line="276" w:lineRule="auto"/>
        <w:jc w:val="center"/>
        <w:rPr>
          <w:rFonts w:ascii="Franklin Gothic Medium" w:hAnsi="Franklin Gothic Medium"/>
          <w:b/>
          <w:bCs/>
          <w:sz w:val="28"/>
          <w:szCs w:val="28"/>
        </w:rPr>
      </w:pPr>
      <w:r w:rsidRPr="003E0DD4">
        <w:rPr>
          <w:rFonts w:ascii="Franklin Gothic Medium" w:hAnsi="Franklin Gothic Medium"/>
          <w:b/>
          <w:bCs/>
          <w:sz w:val="28"/>
          <w:szCs w:val="28"/>
        </w:rPr>
        <w:t>ΔΕΛΤΙΟ ΤΥΠΟΥ</w:t>
      </w:r>
    </w:p>
    <w:p w14:paraId="46F5430C" w14:textId="56A80C39" w:rsidR="00A15EA6" w:rsidRPr="003E0DD4" w:rsidRDefault="00A15EA6" w:rsidP="003E0DD4">
      <w:pPr>
        <w:pStyle w:val="aa"/>
        <w:spacing w:before="120" w:after="360" w:line="276" w:lineRule="auto"/>
        <w:jc w:val="center"/>
        <w:rPr>
          <w:rFonts w:ascii="Franklin Gothic Medium" w:hAnsi="Franklin Gothic Medium"/>
          <w:b/>
          <w:bCs/>
          <w:sz w:val="28"/>
          <w:szCs w:val="28"/>
        </w:rPr>
      </w:pPr>
      <w:r w:rsidRPr="003E0DD4">
        <w:rPr>
          <w:rFonts w:ascii="Franklin Gothic Medium" w:hAnsi="Franklin Gothic Medium"/>
          <w:b/>
          <w:bCs/>
          <w:sz w:val="28"/>
          <w:szCs w:val="28"/>
        </w:rPr>
        <w:t>ΑΑΔΕ: Ολοκληρώθηκε η καταβολή 1</w:t>
      </w:r>
      <w:r w:rsidR="00574EFC" w:rsidRPr="003E0DD4">
        <w:rPr>
          <w:rFonts w:ascii="Franklin Gothic Medium" w:hAnsi="Franklin Gothic Medium"/>
          <w:b/>
          <w:bCs/>
          <w:sz w:val="28"/>
          <w:szCs w:val="28"/>
        </w:rPr>
        <w:t>85</w:t>
      </w:r>
      <w:r w:rsidRPr="003E0DD4">
        <w:rPr>
          <w:rFonts w:ascii="Franklin Gothic Medium" w:hAnsi="Franklin Gothic Medium"/>
          <w:b/>
          <w:bCs/>
          <w:sz w:val="28"/>
          <w:szCs w:val="28"/>
        </w:rPr>
        <w:t xml:space="preserve"> εκατ. ευρώ σε ενισχύσεις έτους 2025 — Πληρωμές με διασταυρωμένα και ελεγμένα στοιχεία</w:t>
      </w:r>
    </w:p>
    <w:p w14:paraId="4A19EFDC" w14:textId="3965D25E" w:rsidR="00A15EA6" w:rsidRPr="003E0DD4" w:rsidRDefault="00A15EA6" w:rsidP="000C1E69">
      <w:pPr>
        <w:spacing w:before="100" w:beforeAutospacing="1" w:after="100" w:afterAutospacing="1" w:line="276" w:lineRule="auto"/>
        <w:jc w:val="both"/>
        <w:rPr>
          <w:rFonts w:ascii="Franklin Gothic Book" w:eastAsia="Times New Roman" w:hAnsi="Franklin Gothic Book" w:cs="Calibri"/>
          <w:kern w:val="0"/>
          <w:lang w:val="el-GR"/>
          <w14:ligatures w14:val="none"/>
        </w:rPr>
      </w:pPr>
      <w:bookmarkStart w:id="0" w:name="_GoBack"/>
      <w:r w:rsidRPr="003E0DD4">
        <w:rPr>
          <w:rFonts w:ascii="Franklin Gothic Book" w:eastAsia="Times New Roman" w:hAnsi="Franklin Gothic Book" w:cs="Calibri"/>
          <w:kern w:val="0"/>
          <w:lang w:val="el-GR"/>
          <w14:ligatures w14:val="none"/>
        </w:rPr>
        <w:t xml:space="preserve">Ολοκληρώθηκε σήμερα η καταβολή ενισχύσεων </w:t>
      </w:r>
      <w:r w:rsidR="00574EFC" w:rsidRPr="003E0DD4">
        <w:rPr>
          <w:rFonts w:ascii="Franklin Gothic Book" w:eastAsia="Times New Roman" w:hAnsi="Franklin Gothic Book" w:cs="Calibri"/>
          <w:kern w:val="0"/>
          <w:lang w:val="el-GR"/>
          <w14:ligatures w14:val="none"/>
        </w:rPr>
        <w:t>που είχε προγραμματιστεί για τον Μάιο</w:t>
      </w:r>
      <w:r w:rsidRPr="003E0DD4">
        <w:rPr>
          <w:rFonts w:ascii="Franklin Gothic Book" w:eastAsia="Times New Roman" w:hAnsi="Franklin Gothic Book" w:cs="Calibri"/>
          <w:kern w:val="0"/>
          <w:lang w:val="el-GR"/>
          <w14:ligatures w14:val="none"/>
        </w:rPr>
        <w:t xml:space="preserve"> 2025, συνολικού </w:t>
      </w:r>
      <w:r w:rsidR="00574EFC" w:rsidRPr="003E0DD4">
        <w:rPr>
          <w:rFonts w:ascii="Franklin Gothic Book" w:eastAsia="Times New Roman" w:hAnsi="Franklin Gothic Book" w:cs="Calibri"/>
          <w:kern w:val="0"/>
          <w:lang w:val="el-GR"/>
          <w14:ligatures w14:val="none"/>
        </w:rPr>
        <w:t xml:space="preserve">ποσού </w:t>
      </w:r>
      <w:r w:rsidR="00574EFC" w:rsidRPr="003E0DD4">
        <w:rPr>
          <w:rFonts w:ascii="Franklin Gothic Book" w:eastAsia="Times New Roman" w:hAnsi="Franklin Gothic Book" w:cs="Calibri"/>
          <w:b/>
          <w:bCs/>
          <w:kern w:val="0"/>
          <w:lang w:val="el-GR"/>
          <w14:ligatures w14:val="none"/>
        </w:rPr>
        <w:t>184.954.766,62 ευρώ</w:t>
      </w:r>
      <w:r w:rsidR="00574EFC" w:rsidRPr="003E0DD4">
        <w:rPr>
          <w:rFonts w:ascii="Franklin Gothic Book" w:eastAsia="Times New Roman" w:hAnsi="Franklin Gothic Book" w:cs="Calibri"/>
          <w:kern w:val="0"/>
          <w:lang w:val="el-GR"/>
          <w14:ligatures w14:val="none"/>
        </w:rPr>
        <w:t xml:space="preserve"> σε </w:t>
      </w:r>
      <w:r w:rsidR="00574EFC" w:rsidRPr="003E0DD4">
        <w:rPr>
          <w:rFonts w:ascii="Franklin Gothic Book" w:eastAsia="Times New Roman" w:hAnsi="Franklin Gothic Book" w:cs="Calibri"/>
          <w:b/>
          <w:bCs/>
          <w:kern w:val="0"/>
          <w:lang w:val="el-GR"/>
          <w14:ligatures w14:val="none"/>
        </w:rPr>
        <w:t>163.663 δικαιούχους</w:t>
      </w:r>
      <w:r w:rsidR="008B5D15" w:rsidRPr="003E0DD4">
        <w:rPr>
          <w:rFonts w:ascii="Franklin Gothic Book" w:eastAsia="Times New Roman" w:hAnsi="Franklin Gothic Book" w:cs="Calibri"/>
          <w:b/>
          <w:bCs/>
          <w:kern w:val="0"/>
          <w:lang w:val="el-GR"/>
          <w14:ligatures w14:val="none"/>
        </w:rPr>
        <w:t xml:space="preserve"> (116.012 μοναδικά ΑΦΜ)</w:t>
      </w:r>
      <w:r w:rsidR="00574EFC" w:rsidRPr="003E0DD4">
        <w:rPr>
          <w:rFonts w:ascii="Franklin Gothic Book" w:eastAsia="Times New Roman" w:hAnsi="Franklin Gothic Book" w:cs="Calibri"/>
          <w:bCs/>
          <w:kern w:val="0"/>
          <w:lang w:val="el-GR"/>
          <w14:ligatures w14:val="none"/>
        </w:rPr>
        <w:t>. Κατόπιν συμψηφισμού συνολικού</w:t>
      </w:r>
      <w:r w:rsidRPr="003E0DD4">
        <w:rPr>
          <w:rFonts w:ascii="Franklin Gothic Book" w:eastAsia="Times New Roman" w:hAnsi="Franklin Gothic Book" w:cs="Calibri"/>
          <w:bCs/>
          <w:kern w:val="0"/>
          <w:lang w:val="el-GR"/>
          <w14:ligatures w14:val="none"/>
        </w:rPr>
        <w:t xml:space="preserve"> </w:t>
      </w:r>
      <w:r w:rsidR="00574EFC" w:rsidRPr="003E0DD4">
        <w:rPr>
          <w:rFonts w:ascii="Franklin Gothic Book" w:eastAsia="Times New Roman" w:hAnsi="Franklin Gothic Book" w:cs="Calibri"/>
          <w:bCs/>
          <w:kern w:val="0"/>
          <w:lang w:val="el-GR"/>
          <w14:ligatures w14:val="none"/>
        </w:rPr>
        <w:t xml:space="preserve">ποσού </w:t>
      </w:r>
      <w:r w:rsidRPr="003E0DD4">
        <w:rPr>
          <w:rFonts w:ascii="Franklin Gothic Book" w:eastAsia="Times New Roman" w:hAnsi="Franklin Gothic Book" w:cs="Calibri"/>
          <w:bCs/>
          <w:kern w:val="0"/>
          <w:lang w:val="el-GR"/>
          <w14:ligatures w14:val="none"/>
        </w:rPr>
        <w:t xml:space="preserve">5.020.416,09 </w:t>
      </w:r>
      <w:r w:rsidRPr="003E0DD4">
        <w:rPr>
          <w:rFonts w:ascii="Franklin Gothic Book" w:eastAsia="Times New Roman" w:hAnsi="Franklin Gothic Book" w:cs="Calibri"/>
          <w:kern w:val="0"/>
          <w:lang w:val="el-GR"/>
          <w14:ligatures w14:val="none"/>
        </w:rPr>
        <w:t>ευρώ</w:t>
      </w:r>
      <w:r w:rsidR="00B3218A" w:rsidRPr="003E0DD4">
        <w:rPr>
          <w:rFonts w:ascii="Franklin Gothic Book" w:eastAsia="Times New Roman" w:hAnsi="Franklin Gothic Book" w:cs="Calibri"/>
          <w:kern w:val="0"/>
          <w:lang w:val="el-GR"/>
          <w14:ligatures w14:val="none"/>
        </w:rPr>
        <w:t>,</w:t>
      </w:r>
      <w:r w:rsidRPr="003E0DD4">
        <w:rPr>
          <w:rFonts w:ascii="Franklin Gothic Book" w:eastAsia="Times New Roman" w:hAnsi="Franklin Gothic Book" w:cs="Calibri"/>
          <w:kern w:val="0"/>
          <w:lang w:val="el-GR"/>
          <w14:ligatures w14:val="none"/>
        </w:rPr>
        <w:t xml:space="preserve"> λόγω οφειλών παλαιότερων ετών</w:t>
      </w:r>
      <w:r w:rsidR="00B3218A" w:rsidRPr="003E0DD4">
        <w:rPr>
          <w:rFonts w:ascii="Franklin Gothic Book" w:eastAsia="Times New Roman" w:hAnsi="Franklin Gothic Book" w:cs="Calibri"/>
          <w:kern w:val="0"/>
          <w:lang w:val="el-GR"/>
          <w14:ligatures w14:val="none"/>
        </w:rPr>
        <w:t>,</w:t>
      </w:r>
      <w:r w:rsidRPr="003E0DD4">
        <w:rPr>
          <w:rFonts w:ascii="Franklin Gothic Book" w:eastAsia="Times New Roman" w:hAnsi="Franklin Gothic Book" w:cs="Calibri"/>
          <w:kern w:val="0"/>
          <w:lang w:val="el-GR"/>
          <w14:ligatures w14:val="none"/>
        </w:rPr>
        <w:t xml:space="preserve"> </w:t>
      </w:r>
      <w:r w:rsidR="00574EFC" w:rsidRPr="003E0DD4">
        <w:rPr>
          <w:rFonts w:ascii="Franklin Gothic Book" w:eastAsia="Times New Roman" w:hAnsi="Franklin Gothic Book" w:cs="Calibri"/>
          <w:kern w:val="0"/>
          <w:lang w:val="el-GR"/>
          <w14:ligatures w14:val="none"/>
        </w:rPr>
        <w:t>τ</w:t>
      </w:r>
      <w:r w:rsidR="000C1E69" w:rsidRPr="003E0DD4">
        <w:rPr>
          <w:rFonts w:ascii="Franklin Gothic Book" w:eastAsia="Times New Roman" w:hAnsi="Franklin Gothic Book" w:cs="Calibri"/>
          <w:kern w:val="0"/>
          <w:lang w:val="el-GR"/>
          <w14:ligatures w14:val="none"/>
        </w:rPr>
        <w:t xml:space="preserve">ο </w:t>
      </w:r>
      <w:r w:rsidR="00574EFC" w:rsidRPr="003E0DD4">
        <w:rPr>
          <w:rFonts w:ascii="Franklin Gothic Book" w:eastAsia="Times New Roman" w:hAnsi="Franklin Gothic Book" w:cs="Calibri"/>
          <w:kern w:val="0"/>
          <w:lang w:val="el-GR"/>
          <w14:ligatures w14:val="none"/>
        </w:rPr>
        <w:t>τελικό</w:t>
      </w:r>
      <w:r w:rsidR="000C1E69" w:rsidRPr="003E0DD4">
        <w:rPr>
          <w:rFonts w:ascii="Franklin Gothic Book" w:eastAsia="Times New Roman" w:hAnsi="Franklin Gothic Book" w:cs="Calibri"/>
          <w:kern w:val="0"/>
          <w:lang w:val="el-GR"/>
          <w14:ligatures w14:val="none"/>
        </w:rPr>
        <w:t xml:space="preserve"> </w:t>
      </w:r>
      <w:r w:rsidR="00574EFC" w:rsidRPr="003E0DD4">
        <w:rPr>
          <w:rFonts w:ascii="Franklin Gothic Book" w:eastAsia="Times New Roman" w:hAnsi="Franklin Gothic Book" w:cs="Calibri"/>
          <w:kern w:val="0"/>
          <w:lang w:val="el-GR"/>
          <w14:ligatures w14:val="none"/>
        </w:rPr>
        <w:t>καταβληθέν</w:t>
      </w:r>
      <w:r w:rsidR="000C1E69" w:rsidRPr="003E0DD4">
        <w:rPr>
          <w:rFonts w:ascii="Franklin Gothic Book" w:eastAsia="Times New Roman" w:hAnsi="Franklin Gothic Book" w:cs="Calibri"/>
          <w:kern w:val="0"/>
          <w:lang w:val="el-GR"/>
          <w14:ligatures w14:val="none"/>
        </w:rPr>
        <w:t xml:space="preserve"> ποσό πληρωμής ανήλθε σε </w:t>
      </w:r>
      <w:r w:rsidR="000C1E69" w:rsidRPr="003E0DD4">
        <w:rPr>
          <w:rFonts w:ascii="Franklin Gothic Book" w:eastAsia="Times New Roman" w:hAnsi="Franklin Gothic Book" w:cs="Calibri"/>
          <w:bCs/>
          <w:kern w:val="0"/>
          <w:lang w:val="el-GR"/>
          <w14:ligatures w14:val="none"/>
        </w:rPr>
        <w:t>1</w:t>
      </w:r>
      <w:r w:rsidR="00574EFC" w:rsidRPr="003E0DD4">
        <w:rPr>
          <w:rFonts w:ascii="Franklin Gothic Book" w:eastAsia="Times New Roman" w:hAnsi="Franklin Gothic Book" w:cs="Calibri"/>
          <w:bCs/>
          <w:kern w:val="0"/>
          <w:lang w:val="el-GR"/>
          <w14:ligatures w14:val="none"/>
        </w:rPr>
        <w:t>79</w:t>
      </w:r>
      <w:r w:rsidR="000C1E69" w:rsidRPr="003E0DD4">
        <w:rPr>
          <w:rFonts w:ascii="Franklin Gothic Book" w:eastAsia="Times New Roman" w:hAnsi="Franklin Gothic Book" w:cs="Calibri"/>
          <w:bCs/>
          <w:kern w:val="0"/>
          <w:lang w:val="el-GR"/>
          <w14:ligatures w14:val="none"/>
        </w:rPr>
        <w:t>.9</w:t>
      </w:r>
      <w:r w:rsidR="00574EFC" w:rsidRPr="003E0DD4">
        <w:rPr>
          <w:rFonts w:ascii="Franklin Gothic Book" w:eastAsia="Times New Roman" w:hAnsi="Franklin Gothic Book" w:cs="Calibri"/>
          <w:bCs/>
          <w:kern w:val="0"/>
          <w:lang w:val="el-GR"/>
          <w14:ligatures w14:val="none"/>
        </w:rPr>
        <w:t>34</w:t>
      </w:r>
      <w:r w:rsidR="000C1E69" w:rsidRPr="003E0DD4">
        <w:rPr>
          <w:rFonts w:ascii="Franklin Gothic Book" w:eastAsia="Times New Roman" w:hAnsi="Franklin Gothic Book" w:cs="Calibri"/>
          <w:bCs/>
          <w:kern w:val="0"/>
          <w:lang w:val="el-GR"/>
          <w14:ligatures w14:val="none"/>
        </w:rPr>
        <w:t>.</w:t>
      </w:r>
      <w:r w:rsidR="00574EFC" w:rsidRPr="003E0DD4">
        <w:rPr>
          <w:rFonts w:ascii="Franklin Gothic Book" w:eastAsia="Times New Roman" w:hAnsi="Franklin Gothic Book" w:cs="Calibri"/>
          <w:bCs/>
          <w:kern w:val="0"/>
          <w:lang w:val="el-GR"/>
          <w14:ligatures w14:val="none"/>
        </w:rPr>
        <w:t>350</w:t>
      </w:r>
      <w:r w:rsidR="000C1E69" w:rsidRPr="003E0DD4">
        <w:rPr>
          <w:rFonts w:ascii="Franklin Gothic Book" w:eastAsia="Times New Roman" w:hAnsi="Franklin Gothic Book" w:cs="Calibri"/>
          <w:bCs/>
          <w:kern w:val="0"/>
          <w:lang w:val="el-GR"/>
          <w14:ligatures w14:val="none"/>
        </w:rPr>
        <w:t>,</w:t>
      </w:r>
      <w:r w:rsidR="00574EFC" w:rsidRPr="003E0DD4">
        <w:rPr>
          <w:rFonts w:ascii="Franklin Gothic Book" w:eastAsia="Times New Roman" w:hAnsi="Franklin Gothic Book" w:cs="Calibri"/>
          <w:bCs/>
          <w:kern w:val="0"/>
          <w:lang w:val="el-GR"/>
          <w14:ligatures w14:val="none"/>
        </w:rPr>
        <w:t>53</w:t>
      </w:r>
      <w:r w:rsidR="000C1E69" w:rsidRPr="003E0DD4">
        <w:rPr>
          <w:rFonts w:ascii="Franklin Gothic Book" w:eastAsia="Times New Roman" w:hAnsi="Franklin Gothic Book" w:cs="Calibri"/>
          <w:bCs/>
          <w:kern w:val="0"/>
          <w:lang w:val="el-GR"/>
          <w14:ligatures w14:val="none"/>
        </w:rPr>
        <w:t xml:space="preserve"> ευρώ</w:t>
      </w:r>
      <w:r w:rsidR="000C1E69" w:rsidRPr="003E0DD4">
        <w:rPr>
          <w:rFonts w:ascii="Franklin Gothic Book" w:eastAsia="Times New Roman" w:hAnsi="Franklin Gothic Book" w:cs="Calibri"/>
          <w:kern w:val="0"/>
          <w:lang w:val="el-GR"/>
          <w14:ligatures w14:val="none"/>
        </w:rPr>
        <w:t xml:space="preserve"> </w:t>
      </w:r>
      <w:r w:rsidR="00574EFC" w:rsidRPr="003E0DD4">
        <w:rPr>
          <w:rFonts w:ascii="Franklin Gothic Book" w:eastAsia="Times New Roman" w:hAnsi="Franklin Gothic Book" w:cs="Calibri"/>
          <w:kern w:val="0"/>
          <w:lang w:val="el-GR"/>
          <w14:ligatures w14:val="none"/>
        </w:rPr>
        <w:t xml:space="preserve">σε </w:t>
      </w:r>
      <w:r w:rsidR="000C1E69" w:rsidRPr="003E0DD4">
        <w:rPr>
          <w:rFonts w:ascii="Franklin Gothic Book" w:eastAsia="Times New Roman" w:hAnsi="Franklin Gothic Book" w:cs="Calibri"/>
          <w:bCs/>
          <w:kern w:val="0"/>
          <w:lang w:val="el-GR"/>
          <w14:ligatures w14:val="none"/>
        </w:rPr>
        <w:t>1</w:t>
      </w:r>
      <w:r w:rsidR="00574EFC" w:rsidRPr="003E0DD4">
        <w:rPr>
          <w:rFonts w:ascii="Franklin Gothic Book" w:eastAsia="Times New Roman" w:hAnsi="Franklin Gothic Book" w:cs="Calibri"/>
          <w:bCs/>
          <w:kern w:val="0"/>
          <w:lang w:val="el-GR"/>
          <w14:ligatures w14:val="none"/>
        </w:rPr>
        <w:t>58</w:t>
      </w:r>
      <w:r w:rsidR="000C1E69" w:rsidRPr="003E0DD4">
        <w:rPr>
          <w:rFonts w:ascii="Franklin Gothic Book" w:eastAsia="Times New Roman" w:hAnsi="Franklin Gothic Book" w:cs="Calibri"/>
          <w:bCs/>
          <w:kern w:val="0"/>
          <w:lang w:val="el-GR"/>
          <w14:ligatures w14:val="none"/>
        </w:rPr>
        <w:t>.</w:t>
      </w:r>
      <w:r w:rsidR="00574EFC" w:rsidRPr="003E0DD4">
        <w:rPr>
          <w:rFonts w:ascii="Franklin Gothic Book" w:eastAsia="Times New Roman" w:hAnsi="Franklin Gothic Book" w:cs="Calibri"/>
          <w:bCs/>
          <w:kern w:val="0"/>
          <w:lang w:val="el-GR"/>
          <w14:ligatures w14:val="none"/>
        </w:rPr>
        <w:t>88</w:t>
      </w:r>
      <w:r w:rsidR="000C1E69" w:rsidRPr="003E0DD4">
        <w:rPr>
          <w:rFonts w:ascii="Franklin Gothic Book" w:eastAsia="Times New Roman" w:hAnsi="Franklin Gothic Book" w:cs="Calibri"/>
          <w:bCs/>
          <w:kern w:val="0"/>
          <w:lang w:val="el-GR"/>
          <w14:ligatures w14:val="none"/>
        </w:rPr>
        <w:t xml:space="preserve">3 </w:t>
      </w:r>
      <w:r w:rsidR="00574EFC" w:rsidRPr="003E0DD4">
        <w:rPr>
          <w:rFonts w:ascii="Franklin Gothic Book" w:eastAsia="Times New Roman" w:hAnsi="Franklin Gothic Book" w:cs="Calibri"/>
          <w:bCs/>
          <w:kern w:val="0"/>
          <w:lang w:val="el-GR"/>
          <w14:ligatures w14:val="none"/>
        </w:rPr>
        <w:t>δικαιούχους</w:t>
      </w:r>
      <w:r w:rsidR="00E40457" w:rsidRPr="003E0DD4">
        <w:rPr>
          <w:rFonts w:ascii="Franklin Gothic Book" w:eastAsia="Times New Roman" w:hAnsi="Franklin Gothic Book" w:cs="Calibri"/>
          <w:bCs/>
          <w:kern w:val="0"/>
          <w:lang w:val="el-GR"/>
          <w14:ligatures w14:val="none"/>
        </w:rPr>
        <w:t xml:space="preserve"> </w:t>
      </w:r>
      <w:r w:rsidR="00E40457" w:rsidRPr="003E0DD4">
        <w:rPr>
          <w:rFonts w:ascii="Franklin Gothic Book" w:eastAsia="Times New Roman" w:hAnsi="Franklin Gothic Book" w:cs="Calibri"/>
          <w:b/>
          <w:bCs/>
          <w:kern w:val="0"/>
          <w:lang w:val="el-GR"/>
          <w14:ligatures w14:val="none"/>
        </w:rPr>
        <w:t>(113.</w:t>
      </w:r>
      <w:r w:rsidR="007601F9" w:rsidRPr="003E0DD4">
        <w:rPr>
          <w:rFonts w:ascii="Franklin Gothic Book" w:eastAsia="Times New Roman" w:hAnsi="Franklin Gothic Book" w:cs="Calibri"/>
          <w:b/>
          <w:bCs/>
          <w:kern w:val="0"/>
          <w:lang w:val="el-GR"/>
          <w14:ligatures w14:val="none"/>
        </w:rPr>
        <w:t>276</w:t>
      </w:r>
      <w:r w:rsidR="00E40457" w:rsidRPr="003E0DD4">
        <w:rPr>
          <w:rFonts w:ascii="Franklin Gothic Book" w:eastAsia="Times New Roman" w:hAnsi="Franklin Gothic Book" w:cs="Calibri"/>
          <w:b/>
          <w:bCs/>
          <w:kern w:val="0"/>
          <w:lang w:val="el-GR"/>
          <w14:ligatures w14:val="none"/>
        </w:rPr>
        <w:t xml:space="preserve"> μοναδικά ΑΦΜ)</w:t>
      </w:r>
      <w:r w:rsidR="000C1E69" w:rsidRPr="003E0DD4">
        <w:rPr>
          <w:rFonts w:ascii="Franklin Gothic Book" w:eastAsia="Times New Roman" w:hAnsi="Franklin Gothic Book" w:cs="Calibri"/>
          <w:kern w:val="0"/>
          <w:lang w:val="el-GR"/>
          <w14:ligatures w14:val="none"/>
        </w:rPr>
        <w:t>.</w:t>
      </w:r>
    </w:p>
    <w:p w14:paraId="6013B638" w14:textId="31B16179" w:rsidR="00A15EA6" w:rsidRPr="003E0DD4" w:rsidRDefault="00574EFC" w:rsidP="000C1E69">
      <w:pPr>
        <w:spacing w:before="100" w:beforeAutospacing="1" w:after="100" w:afterAutospacing="1" w:line="276" w:lineRule="auto"/>
        <w:jc w:val="both"/>
        <w:rPr>
          <w:rFonts w:ascii="Franklin Gothic Book" w:eastAsia="Times New Roman" w:hAnsi="Franklin Gothic Book" w:cs="Calibri"/>
          <w:kern w:val="0"/>
          <w:lang w:val="el-GR"/>
          <w14:ligatures w14:val="none"/>
        </w:rPr>
      </w:pPr>
      <w:r w:rsidRPr="003E0DD4">
        <w:rPr>
          <w:rFonts w:ascii="Franklin Gothic Book" w:eastAsia="Times New Roman" w:hAnsi="Franklin Gothic Book" w:cs="Calibri"/>
          <w:kern w:val="0"/>
          <w:lang w:val="el-GR"/>
          <w14:ligatures w14:val="none"/>
        </w:rPr>
        <w:t xml:space="preserve">Με στόχο την καταβολή των ενισχύσεων στους πραγματικούς δικαιούχους και </w:t>
      </w:r>
      <w:r w:rsidR="00B3218A" w:rsidRPr="003E0DD4">
        <w:rPr>
          <w:rFonts w:ascii="Franklin Gothic Book" w:eastAsia="Times New Roman" w:hAnsi="Franklin Gothic Book" w:cs="Calibri"/>
          <w:kern w:val="0"/>
          <w:lang w:val="el-GR"/>
          <w14:ligatures w14:val="none"/>
        </w:rPr>
        <w:t xml:space="preserve">την </w:t>
      </w:r>
      <w:r w:rsidRPr="003E0DD4">
        <w:rPr>
          <w:rFonts w:ascii="Franklin Gothic Book" w:eastAsia="Times New Roman" w:hAnsi="Franklin Gothic Book" w:cs="Calibri"/>
          <w:kern w:val="0"/>
          <w:lang w:val="el-GR"/>
          <w14:ligatures w14:val="none"/>
        </w:rPr>
        <w:t>προστασία των χρημάτων των Ευρωπαίων και Ελλήνων φορολογουμένων, η</w:t>
      </w:r>
      <w:r w:rsidR="00A15EA6" w:rsidRPr="003E0DD4">
        <w:rPr>
          <w:rFonts w:ascii="Franklin Gothic Book" w:eastAsia="Times New Roman" w:hAnsi="Franklin Gothic Book" w:cs="Calibri"/>
          <w:kern w:val="0"/>
          <w:lang w:val="el-GR"/>
          <w14:ligatures w14:val="none"/>
        </w:rPr>
        <w:t xml:space="preserve"> πληρωμή πραγματοποιήθηκε μετά την ολοκλήρωση των προβλεπόμενων ελέγχων αναγνώρισης, εκκαθάρισης, </w:t>
      </w:r>
      <w:proofErr w:type="spellStart"/>
      <w:r w:rsidR="00A15EA6" w:rsidRPr="003E0DD4">
        <w:rPr>
          <w:rFonts w:ascii="Franklin Gothic Book" w:eastAsia="Times New Roman" w:hAnsi="Franklin Gothic Book" w:cs="Calibri"/>
          <w:kern w:val="0"/>
          <w:lang w:val="el-GR"/>
          <w14:ligatures w14:val="none"/>
        </w:rPr>
        <w:t>επιλεξιμότητας</w:t>
      </w:r>
      <w:proofErr w:type="spellEnd"/>
      <w:r w:rsidR="00A15EA6" w:rsidRPr="003E0DD4">
        <w:rPr>
          <w:rFonts w:ascii="Franklin Gothic Book" w:eastAsia="Times New Roman" w:hAnsi="Franklin Gothic Book" w:cs="Calibri"/>
          <w:kern w:val="0"/>
          <w:lang w:val="el-GR"/>
          <w14:ligatures w14:val="none"/>
        </w:rPr>
        <w:t xml:space="preserve"> και διασταύρωσης.</w:t>
      </w:r>
    </w:p>
    <w:p w14:paraId="60784181" w14:textId="77777777" w:rsidR="00A15EA6" w:rsidRPr="003E0DD4" w:rsidRDefault="00A15EA6" w:rsidP="000C1E69">
      <w:pPr>
        <w:spacing w:before="100" w:beforeAutospacing="1" w:after="100" w:afterAutospacing="1" w:line="276" w:lineRule="auto"/>
        <w:jc w:val="both"/>
        <w:rPr>
          <w:rFonts w:ascii="Franklin Gothic Book" w:eastAsia="Times New Roman" w:hAnsi="Franklin Gothic Book" w:cs="Calibri"/>
          <w:kern w:val="0"/>
          <w:lang w:val="el-GR"/>
          <w14:ligatures w14:val="none"/>
        </w:rPr>
      </w:pPr>
      <w:r w:rsidRPr="003E0DD4">
        <w:rPr>
          <w:rFonts w:ascii="Franklin Gothic Book" w:eastAsia="Times New Roman" w:hAnsi="Franklin Gothic Book" w:cs="Calibri"/>
          <w:kern w:val="0"/>
          <w:lang w:val="el-GR"/>
          <w14:ligatures w14:val="none"/>
        </w:rPr>
        <w:t>Η σημερινή πληρωμή αφορά, μεταξύ άλλων:</w:t>
      </w:r>
    </w:p>
    <w:p w14:paraId="0075CACF" w14:textId="0C544E97" w:rsidR="00A15EA6" w:rsidRPr="003E0DD4" w:rsidRDefault="00A15EA6" w:rsidP="000C1E69">
      <w:pPr>
        <w:numPr>
          <w:ilvl w:val="0"/>
          <w:numId w:val="1"/>
        </w:numPr>
        <w:spacing w:before="100" w:beforeAutospacing="1" w:after="100" w:afterAutospacing="1" w:line="276" w:lineRule="auto"/>
        <w:jc w:val="both"/>
        <w:rPr>
          <w:rFonts w:ascii="Franklin Gothic Book" w:eastAsia="Times New Roman" w:hAnsi="Franklin Gothic Book" w:cs="Calibri"/>
          <w:kern w:val="0"/>
          <w:lang w:val="el-GR"/>
          <w14:ligatures w14:val="none"/>
        </w:rPr>
      </w:pPr>
      <w:r w:rsidRPr="003E0DD4">
        <w:rPr>
          <w:rFonts w:ascii="Franklin Gothic Book" w:eastAsia="Times New Roman" w:hAnsi="Franklin Gothic Book" w:cs="Calibri"/>
          <w:kern w:val="0"/>
          <w:lang w:val="el-GR"/>
          <w14:ligatures w14:val="none"/>
        </w:rPr>
        <w:t>τη Βασική Εισοδηματική Στήριξη για τη Βιωσιμότητα</w:t>
      </w:r>
    </w:p>
    <w:p w14:paraId="41F20B9D" w14:textId="51F4FEA6" w:rsidR="00A15EA6" w:rsidRPr="003E0DD4" w:rsidRDefault="00A15EA6" w:rsidP="000C1E69">
      <w:pPr>
        <w:numPr>
          <w:ilvl w:val="0"/>
          <w:numId w:val="1"/>
        </w:numPr>
        <w:spacing w:before="100" w:beforeAutospacing="1" w:after="100" w:afterAutospacing="1" w:line="276" w:lineRule="auto"/>
        <w:jc w:val="both"/>
        <w:rPr>
          <w:rFonts w:ascii="Franklin Gothic Book" w:eastAsia="Times New Roman" w:hAnsi="Franklin Gothic Book" w:cs="Calibri"/>
          <w:kern w:val="0"/>
          <w:lang w:val="el-GR"/>
          <w14:ligatures w14:val="none"/>
        </w:rPr>
      </w:pPr>
      <w:r w:rsidRPr="003E0DD4">
        <w:rPr>
          <w:rFonts w:ascii="Franklin Gothic Book" w:eastAsia="Times New Roman" w:hAnsi="Franklin Gothic Book" w:cs="Calibri"/>
          <w:kern w:val="0"/>
          <w:lang w:val="el-GR"/>
          <w14:ligatures w14:val="none"/>
        </w:rPr>
        <w:t>τη Συμπληρωματική Αναδιανεμητική Εισοδηματική Στήριξη</w:t>
      </w:r>
    </w:p>
    <w:p w14:paraId="7DB46A83" w14:textId="4A86D129" w:rsidR="00A15EA6" w:rsidRPr="003E0DD4" w:rsidRDefault="00A15EA6" w:rsidP="000C1E69">
      <w:pPr>
        <w:numPr>
          <w:ilvl w:val="0"/>
          <w:numId w:val="1"/>
        </w:numPr>
        <w:spacing w:before="100" w:beforeAutospacing="1" w:after="100" w:afterAutospacing="1" w:line="276" w:lineRule="auto"/>
        <w:jc w:val="both"/>
        <w:rPr>
          <w:rFonts w:ascii="Franklin Gothic Book" w:eastAsia="Times New Roman" w:hAnsi="Franklin Gothic Book" w:cs="Calibri"/>
          <w:kern w:val="0"/>
          <w:lang w:val="el-GR"/>
          <w14:ligatures w14:val="none"/>
        </w:rPr>
      </w:pPr>
      <w:r w:rsidRPr="003E0DD4">
        <w:rPr>
          <w:rFonts w:ascii="Franklin Gothic Book" w:eastAsia="Times New Roman" w:hAnsi="Franklin Gothic Book" w:cs="Calibri"/>
          <w:kern w:val="0"/>
          <w:lang w:val="el-GR"/>
          <w14:ligatures w14:val="none"/>
        </w:rPr>
        <w:t>τη Συμπληρωματική Εισοδηματική Στήριξη για Γεωργούς Νεαρής Ηλικίας</w:t>
      </w:r>
    </w:p>
    <w:p w14:paraId="0D671F26" w14:textId="3BD694E5" w:rsidR="00A15EA6" w:rsidRPr="003E0DD4" w:rsidRDefault="00A15EA6" w:rsidP="000C1E69">
      <w:pPr>
        <w:numPr>
          <w:ilvl w:val="0"/>
          <w:numId w:val="1"/>
        </w:numPr>
        <w:spacing w:before="100" w:beforeAutospacing="1" w:after="100" w:afterAutospacing="1" w:line="276" w:lineRule="auto"/>
        <w:jc w:val="both"/>
        <w:rPr>
          <w:rFonts w:ascii="Franklin Gothic Book" w:eastAsia="Times New Roman" w:hAnsi="Franklin Gothic Book" w:cs="Calibri"/>
          <w:kern w:val="0"/>
          <w:lang w:val="el-GR"/>
          <w14:ligatures w14:val="none"/>
        </w:rPr>
      </w:pPr>
      <w:r w:rsidRPr="003E0DD4">
        <w:rPr>
          <w:rFonts w:ascii="Franklin Gothic Book" w:eastAsia="Times New Roman" w:hAnsi="Franklin Gothic Book" w:cs="Calibri"/>
          <w:kern w:val="0"/>
          <w:lang w:val="el-GR"/>
          <w14:ligatures w14:val="none"/>
        </w:rPr>
        <w:t xml:space="preserve">τα οικολογικά προγράμματα </w:t>
      </w:r>
      <w:r w:rsidRPr="003E0DD4">
        <w:rPr>
          <w:rFonts w:ascii="Franklin Gothic Book" w:eastAsia="Times New Roman" w:hAnsi="Franklin Gothic Book" w:cs="Calibri"/>
          <w:kern w:val="0"/>
          <w14:ligatures w14:val="none"/>
        </w:rPr>
        <w:t>ECO</w:t>
      </w:r>
      <w:r w:rsidRPr="003E0DD4">
        <w:rPr>
          <w:rFonts w:ascii="Franklin Gothic Book" w:eastAsia="Times New Roman" w:hAnsi="Franklin Gothic Book" w:cs="Calibri"/>
          <w:kern w:val="0"/>
          <w:lang w:val="el-GR"/>
          <w14:ligatures w14:val="none"/>
        </w:rPr>
        <w:t xml:space="preserve">1 και </w:t>
      </w:r>
      <w:r w:rsidRPr="003E0DD4">
        <w:rPr>
          <w:rFonts w:ascii="Franklin Gothic Book" w:eastAsia="Times New Roman" w:hAnsi="Franklin Gothic Book" w:cs="Calibri"/>
          <w:kern w:val="0"/>
          <w14:ligatures w14:val="none"/>
        </w:rPr>
        <w:t>ECO</w:t>
      </w:r>
      <w:r w:rsidR="00014A0B" w:rsidRPr="003E0DD4">
        <w:rPr>
          <w:rFonts w:ascii="Franklin Gothic Book" w:eastAsia="Times New Roman" w:hAnsi="Franklin Gothic Book" w:cs="Calibri"/>
          <w:kern w:val="0"/>
          <w:lang w:val="el-GR"/>
          <w14:ligatures w14:val="none"/>
        </w:rPr>
        <w:t>7</w:t>
      </w:r>
    </w:p>
    <w:p w14:paraId="4822BC83" w14:textId="4D84C0C2" w:rsidR="00A15EA6" w:rsidRPr="003E0DD4" w:rsidRDefault="00C35B21" w:rsidP="000C1E69">
      <w:pPr>
        <w:numPr>
          <w:ilvl w:val="0"/>
          <w:numId w:val="1"/>
        </w:numPr>
        <w:spacing w:before="100" w:beforeAutospacing="1" w:after="100" w:afterAutospacing="1" w:line="276" w:lineRule="auto"/>
        <w:jc w:val="both"/>
        <w:rPr>
          <w:rFonts w:ascii="Franklin Gothic Book" w:eastAsia="Times New Roman" w:hAnsi="Franklin Gothic Book" w:cs="Calibri"/>
          <w:kern w:val="0"/>
          <w:lang w:val="el-GR"/>
          <w14:ligatures w14:val="none"/>
        </w:rPr>
      </w:pPr>
      <w:r w:rsidRPr="003E0DD4">
        <w:rPr>
          <w:rFonts w:ascii="Franklin Gothic Book" w:eastAsia="Times New Roman" w:hAnsi="Franklin Gothic Book" w:cs="Calibri"/>
          <w:kern w:val="0"/>
          <w:lang w:val="el-GR"/>
          <w14:ligatures w14:val="none"/>
        </w:rPr>
        <w:t xml:space="preserve">τις </w:t>
      </w:r>
      <w:r w:rsidR="00A15EA6" w:rsidRPr="003E0DD4">
        <w:rPr>
          <w:rFonts w:ascii="Franklin Gothic Book" w:eastAsia="Times New Roman" w:hAnsi="Franklin Gothic Book" w:cs="Calibri"/>
          <w:kern w:val="0"/>
          <w:lang w:val="el-GR"/>
          <w14:ligatures w14:val="none"/>
        </w:rPr>
        <w:t>συνδεδεμένες ενισχύσεις φυτικής παραγωγής</w:t>
      </w:r>
    </w:p>
    <w:p w14:paraId="77A6C0E8" w14:textId="54DFE85C" w:rsidR="00A15EA6" w:rsidRPr="003E0DD4" w:rsidRDefault="00C35B21" w:rsidP="000C1E69">
      <w:pPr>
        <w:numPr>
          <w:ilvl w:val="0"/>
          <w:numId w:val="1"/>
        </w:numPr>
        <w:spacing w:before="100" w:beforeAutospacing="1" w:after="100" w:afterAutospacing="1" w:line="276" w:lineRule="auto"/>
        <w:jc w:val="both"/>
        <w:rPr>
          <w:rFonts w:ascii="Franklin Gothic Book" w:eastAsia="Times New Roman" w:hAnsi="Franklin Gothic Book" w:cs="Calibri"/>
          <w:kern w:val="0"/>
          <w:lang w:val="el-GR"/>
          <w14:ligatures w14:val="none"/>
        </w:rPr>
      </w:pPr>
      <w:r w:rsidRPr="003E0DD4">
        <w:rPr>
          <w:rFonts w:ascii="Franklin Gothic Book" w:eastAsia="Times New Roman" w:hAnsi="Franklin Gothic Book" w:cs="Calibri"/>
          <w:kern w:val="0"/>
          <w:lang w:val="el-GR"/>
          <w14:ligatures w14:val="none"/>
        </w:rPr>
        <w:t xml:space="preserve">τις </w:t>
      </w:r>
      <w:r w:rsidR="00A15EA6" w:rsidRPr="003E0DD4">
        <w:rPr>
          <w:rFonts w:ascii="Franklin Gothic Book" w:eastAsia="Times New Roman" w:hAnsi="Franklin Gothic Book" w:cs="Calibri"/>
          <w:kern w:val="0"/>
          <w:lang w:val="el-GR"/>
          <w14:ligatures w14:val="none"/>
        </w:rPr>
        <w:t>συνδεδεμένες ενισχύσεις ζωικής παραγωγής</w:t>
      </w:r>
    </w:p>
    <w:p w14:paraId="534383E2" w14:textId="481E99DC" w:rsidR="00A15EA6" w:rsidRPr="003E0DD4" w:rsidRDefault="00A15EA6" w:rsidP="000C1E69">
      <w:pPr>
        <w:spacing w:before="100" w:beforeAutospacing="1" w:after="100" w:afterAutospacing="1" w:line="276" w:lineRule="auto"/>
        <w:jc w:val="both"/>
        <w:rPr>
          <w:rFonts w:ascii="Franklin Gothic Book" w:eastAsia="Times New Roman" w:hAnsi="Franklin Gothic Book" w:cs="Calibri"/>
          <w:kern w:val="0"/>
          <w:lang w:val="el-GR"/>
          <w14:ligatures w14:val="none"/>
        </w:rPr>
      </w:pPr>
      <w:r w:rsidRPr="003E0DD4">
        <w:rPr>
          <w:rFonts w:ascii="Franklin Gothic Book" w:eastAsia="Times New Roman" w:hAnsi="Franklin Gothic Book" w:cs="Calibri"/>
          <w:kern w:val="0"/>
          <w:lang w:val="el-GR"/>
          <w14:ligatures w14:val="none"/>
        </w:rPr>
        <w:t xml:space="preserve">Στην πληρωμή περιλαμβάνονται ενισχύσεις για τη βασική, την αναδιανεμητική και τους γεωργούς νεαρής ηλικίας, καθώς και για καθεστώτα όπως το ρύζι, το σκληρό και μαλακό σιτάρι, το κριθάρι, το βαμβάκι, ο αραβόσιτος, η βιομηχανική τομάτα, τα πορτοκάλια προς </w:t>
      </w:r>
      <w:proofErr w:type="spellStart"/>
      <w:r w:rsidRPr="003E0DD4">
        <w:rPr>
          <w:rFonts w:ascii="Franklin Gothic Book" w:eastAsia="Times New Roman" w:hAnsi="Franklin Gothic Book" w:cs="Calibri"/>
          <w:kern w:val="0"/>
          <w:lang w:val="el-GR"/>
          <w14:ligatures w14:val="none"/>
        </w:rPr>
        <w:t>χυμοποίηση</w:t>
      </w:r>
      <w:proofErr w:type="spellEnd"/>
      <w:r w:rsidRPr="003E0DD4">
        <w:rPr>
          <w:rFonts w:ascii="Franklin Gothic Book" w:eastAsia="Times New Roman" w:hAnsi="Franklin Gothic Book" w:cs="Calibri"/>
          <w:kern w:val="0"/>
          <w:lang w:val="el-GR"/>
          <w14:ligatures w14:val="none"/>
        </w:rPr>
        <w:t xml:space="preserve">, τα βρώσιμα όσπρια, οι σπόροι προς σπορά, η κορινθιακή σταφίδα, τα μήλα, η κτηνοτροφική σόγια, καθώς και οι συνδεδεμένες ενισχύσεις στον τομέα του πρόβειου, </w:t>
      </w:r>
      <w:proofErr w:type="spellStart"/>
      <w:r w:rsidRPr="003E0DD4">
        <w:rPr>
          <w:rFonts w:ascii="Franklin Gothic Book" w:eastAsia="Times New Roman" w:hAnsi="Franklin Gothic Book" w:cs="Calibri"/>
          <w:kern w:val="0"/>
          <w:lang w:val="el-GR"/>
          <w14:ligatures w14:val="none"/>
        </w:rPr>
        <w:t>αιγείου</w:t>
      </w:r>
      <w:proofErr w:type="spellEnd"/>
      <w:r w:rsidRPr="003E0DD4">
        <w:rPr>
          <w:rFonts w:ascii="Franklin Gothic Book" w:eastAsia="Times New Roman" w:hAnsi="Franklin Gothic Book" w:cs="Calibri"/>
          <w:kern w:val="0"/>
          <w:lang w:val="el-GR"/>
          <w14:ligatures w14:val="none"/>
        </w:rPr>
        <w:t xml:space="preserve"> και βόειου κρέατος</w:t>
      </w:r>
      <w:r w:rsidR="00574EFC" w:rsidRPr="003E0DD4">
        <w:rPr>
          <w:rFonts w:ascii="Franklin Gothic Book" w:eastAsia="Times New Roman" w:hAnsi="Franklin Gothic Book" w:cs="Calibri"/>
          <w:kern w:val="0"/>
          <w:lang w:val="el-GR"/>
          <w14:ligatures w14:val="none"/>
        </w:rPr>
        <w:t xml:space="preserve"> (δείτε αναλυτικό πίνακα </w:t>
      </w:r>
      <w:r w:rsidR="00B3218A" w:rsidRPr="003E0DD4">
        <w:rPr>
          <w:rFonts w:ascii="Franklin Gothic Book" w:eastAsia="Times New Roman" w:hAnsi="Franklin Gothic Book" w:cs="Calibri"/>
          <w:kern w:val="0"/>
          <w:lang w:val="el-GR"/>
          <w14:ligatures w14:val="none"/>
        </w:rPr>
        <w:t xml:space="preserve">πληρωμών </w:t>
      </w:r>
      <w:r w:rsidR="00574EFC" w:rsidRPr="003E0DD4">
        <w:rPr>
          <w:rFonts w:ascii="Franklin Gothic Book" w:eastAsia="Times New Roman" w:hAnsi="Franklin Gothic Book" w:cs="Calibri"/>
          <w:kern w:val="0"/>
          <w:lang w:val="el-GR"/>
          <w14:ligatures w14:val="none"/>
        </w:rPr>
        <w:t>κατωτέρω)</w:t>
      </w:r>
      <w:r w:rsidRPr="003E0DD4">
        <w:rPr>
          <w:rFonts w:ascii="Franklin Gothic Book" w:eastAsia="Times New Roman" w:hAnsi="Franklin Gothic Book" w:cs="Calibri"/>
          <w:kern w:val="0"/>
          <w:lang w:val="el-GR"/>
          <w14:ligatures w14:val="none"/>
        </w:rPr>
        <w:t>.</w:t>
      </w:r>
    </w:p>
    <w:p w14:paraId="60275BD4" w14:textId="438B4CA3" w:rsidR="00A15EA6" w:rsidRPr="003E0DD4" w:rsidRDefault="00A15EA6" w:rsidP="000C1E69">
      <w:pPr>
        <w:spacing w:before="100" w:beforeAutospacing="1" w:after="100" w:afterAutospacing="1" w:line="276" w:lineRule="auto"/>
        <w:jc w:val="both"/>
        <w:outlineLvl w:val="1"/>
        <w:rPr>
          <w:rFonts w:ascii="Franklin Gothic Book" w:eastAsia="Times New Roman" w:hAnsi="Franklin Gothic Book" w:cs="Calibri"/>
          <w:b/>
          <w:bCs/>
          <w:kern w:val="0"/>
          <w:lang w:val="el-GR"/>
          <w14:ligatures w14:val="none"/>
        </w:rPr>
      </w:pPr>
      <w:r w:rsidRPr="003E0DD4">
        <w:rPr>
          <w:rFonts w:ascii="Franklin Gothic Book" w:eastAsia="Times New Roman" w:hAnsi="Franklin Gothic Book" w:cs="Calibri"/>
          <w:b/>
          <w:bCs/>
          <w:kern w:val="0"/>
          <w:lang w:val="el-GR"/>
          <w14:ligatures w14:val="none"/>
        </w:rPr>
        <w:t xml:space="preserve">Πληρωμή βάσει </w:t>
      </w:r>
      <w:r w:rsidR="00FA32E1" w:rsidRPr="003E0DD4">
        <w:rPr>
          <w:rFonts w:ascii="Franklin Gothic Book" w:eastAsia="Times New Roman" w:hAnsi="Franklin Gothic Book" w:cs="Calibri"/>
          <w:b/>
          <w:bCs/>
          <w:kern w:val="0"/>
          <w:lang w:val="el-GR"/>
          <w14:ligatures w14:val="none"/>
        </w:rPr>
        <w:t xml:space="preserve">εκτεταμένων ψηφιακών και διασταυρωτικών </w:t>
      </w:r>
      <w:r w:rsidRPr="003E0DD4">
        <w:rPr>
          <w:rFonts w:ascii="Franklin Gothic Book" w:eastAsia="Times New Roman" w:hAnsi="Franklin Gothic Book" w:cs="Calibri"/>
          <w:b/>
          <w:bCs/>
          <w:kern w:val="0"/>
          <w:lang w:val="el-GR"/>
          <w14:ligatures w14:val="none"/>
        </w:rPr>
        <w:t xml:space="preserve">ελέγχων </w:t>
      </w:r>
    </w:p>
    <w:p w14:paraId="0086F130" w14:textId="24D15044" w:rsidR="00A15EA6" w:rsidRPr="003E0DD4" w:rsidRDefault="00A15EA6" w:rsidP="00FA32E1">
      <w:pPr>
        <w:spacing w:before="100" w:beforeAutospacing="1" w:after="100" w:afterAutospacing="1" w:line="276" w:lineRule="auto"/>
        <w:jc w:val="both"/>
        <w:rPr>
          <w:rFonts w:ascii="Franklin Gothic Book" w:eastAsia="Times New Roman" w:hAnsi="Franklin Gothic Book" w:cs="Calibri"/>
          <w:kern w:val="0"/>
          <w:lang w:val="el-GR"/>
          <w14:ligatures w14:val="none"/>
        </w:rPr>
      </w:pPr>
      <w:r w:rsidRPr="003E0DD4">
        <w:rPr>
          <w:rFonts w:ascii="Franklin Gothic Book" w:eastAsia="Times New Roman" w:hAnsi="Franklin Gothic Book" w:cs="Calibri"/>
          <w:kern w:val="0"/>
          <w:lang w:val="el-GR"/>
          <w14:ligatures w14:val="none"/>
        </w:rPr>
        <w:lastRenderedPageBreak/>
        <w:t>Η ΑΑΔΕ προχώρησε σε πληρωμές με εκκαθαρισμένα και τεκμηριωμένα ποσά.</w:t>
      </w:r>
      <w:r w:rsidR="00FA32E1" w:rsidRPr="003E0DD4">
        <w:rPr>
          <w:rFonts w:ascii="Franklin Gothic Book" w:eastAsia="Times New Roman" w:hAnsi="Franklin Gothic Book" w:cs="Calibri"/>
          <w:kern w:val="0"/>
          <w:lang w:val="el-GR"/>
          <w14:ligatures w14:val="none"/>
        </w:rPr>
        <w:t xml:space="preserve"> </w:t>
      </w:r>
      <w:r w:rsidR="004E379E" w:rsidRPr="003E0DD4">
        <w:rPr>
          <w:rFonts w:ascii="Franklin Gothic Book" w:eastAsia="Times New Roman" w:hAnsi="Franklin Gothic Book" w:cs="Calibri"/>
          <w:kern w:val="0"/>
          <w:lang w:val="el-GR"/>
          <w14:ligatures w14:val="none"/>
        </w:rPr>
        <w:t xml:space="preserve">Οι έλεγχοι αποτελούν ουσιαστική διαδικασία επαλήθευσης της </w:t>
      </w:r>
      <w:proofErr w:type="spellStart"/>
      <w:r w:rsidR="004E379E" w:rsidRPr="003E0DD4">
        <w:rPr>
          <w:rFonts w:ascii="Franklin Gothic Book" w:eastAsia="Times New Roman" w:hAnsi="Franklin Gothic Book" w:cs="Calibri"/>
          <w:kern w:val="0"/>
          <w:lang w:val="el-GR"/>
          <w14:ligatures w14:val="none"/>
        </w:rPr>
        <w:t>επιλεξιμότητας</w:t>
      </w:r>
      <w:proofErr w:type="spellEnd"/>
      <w:r w:rsidR="004E379E" w:rsidRPr="003E0DD4">
        <w:rPr>
          <w:rFonts w:ascii="Franklin Gothic Book" w:eastAsia="Times New Roman" w:hAnsi="Franklin Gothic Book" w:cs="Calibri"/>
          <w:kern w:val="0"/>
          <w:lang w:val="el-GR"/>
          <w14:ligatures w14:val="none"/>
        </w:rPr>
        <w:t>, ώστε οι πληρωμές να πραγματοποιούνται με ασφάλεια, διαφάνεια και πλήρη τεκμηρίωση.</w:t>
      </w:r>
    </w:p>
    <w:p w14:paraId="0D01033E" w14:textId="7AE62063" w:rsidR="00014A0B" w:rsidRPr="003E0DD4" w:rsidRDefault="00014A0B" w:rsidP="00FA32E1">
      <w:pPr>
        <w:spacing w:before="100" w:beforeAutospacing="1" w:after="100" w:afterAutospacing="1" w:line="276" w:lineRule="auto"/>
        <w:jc w:val="both"/>
        <w:rPr>
          <w:rFonts w:ascii="Franklin Gothic Book" w:eastAsia="Times New Roman" w:hAnsi="Franklin Gothic Book" w:cs="Calibri"/>
          <w:kern w:val="0"/>
          <w:lang w:val="el-GR"/>
          <w14:ligatures w14:val="none"/>
        </w:rPr>
      </w:pPr>
    </w:p>
    <w:p w14:paraId="69755F03" w14:textId="461B1087" w:rsidR="00014A0B" w:rsidRPr="003E0DD4" w:rsidRDefault="00014A0B" w:rsidP="00FA32E1">
      <w:pPr>
        <w:spacing w:before="100" w:beforeAutospacing="1" w:after="100" w:afterAutospacing="1" w:line="276" w:lineRule="auto"/>
        <w:jc w:val="both"/>
        <w:rPr>
          <w:rFonts w:ascii="Franklin Gothic Book" w:eastAsia="Times New Roman" w:hAnsi="Franklin Gothic Book" w:cs="Calibri"/>
          <w:kern w:val="0"/>
          <w:lang w:val="el-GR"/>
          <w14:ligatures w14:val="none"/>
        </w:rPr>
      </w:pPr>
      <w:r w:rsidRPr="003E0DD4">
        <w:rPr>
          <w:rFonts w:ascii="Franklin Gothic Book" w:eastAsia="Times New Roman" w:hAnsi="Franklin Gothic Book" w:cs="Calibri"/>
          <w:b/>
          <w:kern w:val="0"/>
          <w:lang w:val="el-GR"/>
          <w14:ligatures w14:val="none"/>
        </w:rPr>
        <w:t>Από το σύνολο των ελέγχων που διενεργήθηκαν δεν προχώρησ</w:t>
      </w:r>
      <w:r w:rsidR="007D0ABB" w:rsidRPr="003E0DD4">
        <w:rPr>
          <w:rFonts w:ascii="Franklin Gothic Book" w:eastAsia="Times New Roman" w:hAnsi="Franklin Gothic Book" w:cs="Calibri"/>
          <w:b/>
          <w:kern w:val="0"/>
          <w:lang w:val="el-GR"/>
          <w14:ligatures w14:val="none"/>
        </w:rPr>
        <w:t>ε</w:t>
      </w:r>
      <w:r w:rsidRPr="003E0DD4">
        <w:rPr>
          <w:rFonts w:ascii="Franklin Gothic Book" w:eastAsia="Times New Roman" w:hAnsi="Franklin Gothic Book" w:cs="Calibri"/>
          <w:b/>
          <w:kern w:val="0"/>
          <w:lang w:val="el-GR"/>
          <w14:ligatures w14:val="none"/>
        </w:rPr>
        <w:t xml:space="preserve"> για πληρωμή</w:t>
      </w:r>
      <w:r w:rsidRPr="003E0DD4">
        <w:rPr>
          <w:rFonts w:ascii="Franklin Gothic Book" w:eastAsia="Times New Roman" w:hAnsi="Franklin Gothic Book" w:cs="Calibri"/>
          <w:kern w:val="0"/>
          <w:lang w:val="el-GR"/>
          <w14:ligatures w14:val="none"/>
        </w:rPr>
        <w:t>, καθώς προέκυψ</w:t>
      </w:r>
      <w:r w:rsidR="007D0ABB" w:rsidRPr="003E0DD4">
        <w:rPr>
          <w:rFonts w:ascii="Franklin Gothic Book" w:eastAsia="Times New Roman" w:hAnsi="Franklin Gothic Book" w:cs="Calibri"/>
          <w:kern w:val="0"/>
          <w:lang w:val="el-GR"/>
          <w14:ligatures w14:val="none"/>
        </w:rPr>
        <w:t xml:space="preserve">αν ένας ή περισσότεροι λόγοι μη συμφωνίας με τις προβλεπόμενες στο νόμο και το κανονιστικό πλαίσιο προϋποθέσεις, </w:t>
      </w:r>
      <w:r w:rsidR="007D0ABB" w:rsidRPr="003E0DD4">
        <w:rPr>
          <w:rFonts w:ascii="Franklin Gothic Book" w:eastAsia="Times New Roman" w:hAnsi="Franklin Gothic Book" w:cs="Calibri"/>
          <w:b/>
          <w:kern w:val="0"/>
          <w:lang w:val="el-GR"/>
          <w14:ligatures w14:val="none"/>
        </w:rPr>
        <w:t xml:space="preserve">συνολικό ποσό περίπου </w:t>
      </w:r>
      <w:r w:rsidR="007601F9" w:rsidRPr="003E0DD4">
        <w:rPr>
          <w:rFonts w:ascii="Franklin Gothic Book" w:eastAsia="Times New Roman" w:hAnsi="Franklin Gothic Book" w:cs="Calibri"/>
          <w:b/>
          <w:kern w:val="0"/>
          <w:lang w:val="el-GR"/>
          <w14:ligatures w14:val="none"/>
        </w:rPr>
        <w:t>55,5</w:t>
      </w:r>
      <w:r w:rsidR="007D0ABB" w:rsidRPr="003E0DD4">
        <w:rPr>
          <w:rFonts w:ascii="Franklin Gothic Book" w:eastAsia="Times New Roman" w:hAnsi="Franklin Gothic Book" w:cs="Calibri"/>
          <w:b/>
          <w:kern w:val="0"/>
          <w:lang w:val="el-GR"/>
          <w14:ligatures w14:val="none"/>
        </w:rPr>
        <w:t xml:space="preserve"> εκατομμυρίων ευρώ</w:t>
      </w:r>
      <w:r w:rsidR="007D0ABB" w:rsidRPr="003E0DD4">
        <w:rPr>
          <w:rFonts w:ascii="Franklin Gothic Book" w:eastAsia="Times New Roman" w:hAnsi="Franklin Gothic Book" w:cs="Calibri"/>
          <w:kern w:val="0"/>
          <w:lang w:val="el-GR"/>
          <w14:ligatures w14:val="none"/>
        </w:rPr>
        <w:t>. Ειδικότερα, κατά τους ελέγχους που διενεργήθηκαν προέκυψαν ιδίως τα εξής ευρήματα:</w:t>
      </w:r>
    </w:p>
    <w:p w14:paraId="1F47ECED" w14:textId="00496326" w:rsidR="007D0ABB" w:rsidRPr="003E0DD4" w:rsidRDefault="00EE7C87" w:rsidP="007D0ABB">
      <w:pPr>
        <w:pStyle w:val="a6"/>
        <w:numPr>
          <w:ilvl w:val="0"/>
          <w:numId w:val="8"/>
        </w:numPr>
        <w:spacing w:before="100" w:beforeAutospacing="1" w:after="100" w:afterAutospacing="1" w:line="276" w:lineRule="auto"/>
        <w:jc w:val="both"/>
        <w:rPr>
          <w:rFonts w:ascii="Franklin Gothic Book" w:eastAsia="Times New Roman" w:hAnsi="Franklin Gothic Book" w:cs="Calibri"/>
          <w:b/>
          <w:kern w:val="0"/>
          <w:lang w:val="el-GR"/>
          <w14:ligatures w14:val="none"/>
        </w:rPr>
      </w:pPr>
      <w:r w:rsidRPr="003E0DD4">
        <w:rPr>
          <w:rFonts w:ascii="Franklin Gothic Book" w:eastAsia="Times New Roman" w:hAnsi="Franklin Gothic Book" w:cs="Calibri"/>
          <w:b/>
          <w:kern w:val="0"/>
          <w:lang w:val="el-GR"/>
          <w14:ligatures w14:val="none"/>
        </w:rPr>
        <w:t xml:space="preserve">κατόπιν διασταύρωσης και με τα δεδομένα του </w:t>
      </w:r>
      <w:proofErr w:type="spellStart"/>
      <w:r w:rsidRPr="003E0DD4">
        <w:rPr>
          <w:rFonts w:ascii="Franklin Gothic Book" w:eastAsia="Times New Roman" w:hAnsi="Franklin Gothic Book" w:cs="Calibri"/>
          <w:b/>
          <w:kern w:val="0"/>
          <w14:ligatures w14:val="none"/>
        </w:rPr>
        <w:t>myDATA</w:t>
      </w:r>
      <w:proofErr w:type="spellEnd"/>
      <w:r w:rsidRPr="003E0DD4">
        <w:rPr>
          <w:rFonts w:ascii="Franklin Gothic Book" w:eastAsia="Times New Roman" w:hAnsi="Franklin Gothic Book" w:cs="Calibri"/>
          <w:b/>
          <w:kern w:val="0"/>
          <w:lang w:val="el-GR"/>
          <w14:ligatures w14:val="none"/>
        </w:rPr>
        <w:t>, βρ</w:t>
      </w:r>
      <w:r w:rsidR="00B3218A" w:rsidRPr="003E0DD4">
        <w:rPr>
          <w:rFonts w:ascii="Franklin Gothic Book" w:eastAsia="Times New Roman" w:hAnsi="Franklin Gothic Book" w:cs="Calibri"/>
          <w:b/>
          <w:kern w:val="0"/>
          <w:lang w:val="el-GR"/>
          <w14:ligatures w14:val="none"/>
        </w:rPr>
        <w:t>έ</w:t>
      </w:r>
      <w:r w:rsidRPr="003E0DD4">
        <w:rPr>
          <w:rFonts w:ascii="Franklin Gothic Book" w:eastAsia="Times New Roman" w:hAnsi="Franklin Gothic Book" w:cs="Calibri"/>
          <w:b/>
          <w:kern w:val="0"/>
          <w:lang w:val="el-GR"/>
          <w14:ligatures w14:val="none"/>
        </w:rPr>
        <w:t>θηκαν τ</w:t>
      </w:r>
      <w:r w:rsidR="007D0ABB" w:rsidRPr="003E0DD4">
        <w:rPr>
          <w:rFonts w:ascii="Franklin Gothic Book" w:eastAsia="Times New Roman" w:hAnsi="Franklin Gothic Book" w:cs="Calibri"/>
          <w:b/>
          <w:kern w:val="0"/>
          <w:lang w:val="el-GR"/>
          <w14:ligatures w14:val="none"/>
        </w:rPr>
        <w:t xml:space="preserve">ιμολόγια </w:t>
      </w:r>
      <w:r w:rsidR="00202793" w:rsidRPr="003E0DD4">
        <w:rPr>
          <w:rFonts w:ascii="Franklin Gothic Book" w:eastAsia="Times New Roman" w:hAnsi="Franklin Gothic Book" w:cs="Calibri"/>
          <w:b/>
          <w:kern w:val="0"/>
          <w:lang w:val="el-GR"/>
          <w14:ligatures w14:val="none"/>
        </w:rPr>
        <w:t>τα οποία</w:t>
      </w:r>
      <w:r w:rsidR="007D0ABB" w:rsidRPr="003E0DD4">
        <w:rPr>
          <w:rFonts w:ascii="Franklin Gothic Book" w:eastAsia="Times New Roman" w:hAnsi="Franklin Gothic Book" w:cs="Calibri"/>
          <w:b/>
          <w:kern w:val="0"/>
          <w:lang w:val="el-GR"/>
          <w14:ligatures w14:val="none"/>
        </w:rPr>
        <w:t xml:space="preserve"> περιείχαν διαφορετικά προϊόντα από αυτά για τα οποία ζητήθηκε ενίσχυση</w:t>
      </w:r>
      <w:r w:rsidR="00202793" w:rsidRPr="003E0DD4">
        <w:rPr>
          <w:rFonts w:ascii="Franklin Gothic Book" w:eastAsia="Times New Roman" w:hAnsi="Franklin Gothic Book" w:cs="Calibri"/>
          <w:b/>
          <w:kern w:val="0"/>
          <w:lang w:val="el-GR"/>
          <w14:ligatures w14:val="none"/>
        </w:rPr>
        <w:t xml:space="preserve"> ή τα οποία περιείχαν μικρότερες ποσότητες παράδοσης από τις απαιτούμενες.</w:t>
      </w:r>
    </w:p>
    <w:p w14:paraId="00BEE282" w14:textId="360456F1" w:rsidR="00202793" w:rsidRPr="003E0DD4" w:rsidRDefault="00202793" w:rsidP="00202793">
      <w:pPr>
        <w:pStyle w:val="a6"/>
        <w:spacing w:before="100" w:beforeAutospacing="1" w:after="100" w:afterAutospacing="1" w:line="276" w:lineRule="auto"/>
        <w:jc w:val="both"/>
        <w:rPr>
          <w:rFonts w:ascii="Franklin Gothic Book" w:eastAsia="Times New Roman" w:hAnsi="Franklin Gothic Book" w:cs="Calibri"/>
          <w:kern w:val="0"/>
          <w:lang w:val="el-GR"/>
          <w14:ligatures w14:val="none"/>
        </w:rPr>
      </w:pPr>
    </w:p>
    <w:p w14:paraId="5F881A7D" w14:textId="46CF11C2" w:rsidR="00202793" w:rsidRPr="003E0DD4" w:rsidRDefault="00202793" w:rsidP="00202793">
      <w:pPr>
        <w:pStyle w:val="a6"/>
        <w:spacing w:before="100" w:beforeAutospacing="1" w:after="100" w:afterAutospacing="1" w:line="276" w:lineRule="auto"/>
        <w:jc w:val="both"/>
        <w:rPr>
          <w:rFonts w:ascii="Franklin Gothic Book" w:eastAsia="Times New Roman" w:hAnsi="Franklin Gothic Book" w:cs="Calibri"/>
          <w:kern w:val="0"/>
          <w:lang w:val="el-GR"/>
          <w14:ligatures w14:val="none"/>
        </w:rPr>
      </w:pPr>
      <w:r w:rsidRPr="003E0DD4">
        <w:rPr>
          <w:rFonts w:ascii="Franklin Gothic Book" w:eastAsia="Times New Roman" w:hAnsi="Franklin Gothic Book" w:cs="Calibri"/>
          <w:kern w:val="0"/>
          <w:lang w:val="el-GR"/>
          <w14:ligatures w14:val="none"/>
        </w:rPr>
        <w:t>Χαρακτηριστικ</w:t>
      </w:r>
      <w:r w:rsidR="008B5D15" w:rsidRPr="003E0DD4">
        <w:rPr>
          <w:rFonts w:ascii="Franklin Gothic Book" w:eastAsia="Times New Roman" w:hAnsi="Franklin Gothic Book" w:cs="Calibri"/>
          <w:kern w:val="0"/>
          <w:lang w:val="el-GR"/>
          <w14:ligatures w14:val="none"/>
        </w:rPr>
        <w:t xml:space="preserve">ό παράδειγμα αποτελεί το καθεστώς των </w:t>
      </w:r>
      <w:r w:rsidR="008B5D15" w:rsidRPr="003E0DD4">
        <w:rPr>
          <w:rFonts w:ascii="Franklin Gothic Book" w:eastAsia="Times New Roman" w:hAnsi="Franklin Gothic Book" w:cs="Calibri"/>
          <w:b/>
          <w:bCs/>
          <w:kern w:val="0"/>
          <w:lang w:val="el-GR"/>
          <w14:ligatures w14:val="none"/>
        </w:rPr>
        <w:t xml:space="preserve">Πρωτεϊνούχων </w:t>
      </w:r>
      <w:proofErr w:type="spellStart"/>
      <w:r w:rsidR="008B5D15" w:rsidRPr="003E0DD4">
        <w:rPr>
          <w:rFonts w:ascii="Franklin Gothic Book" w:eastAsia="Times New Roman" w:hAnsi="Franklin Gothic Book" w:cs="Calibri"/>
          <w:b/>
          <w:bCs/>
          <w:kern w:val="0"/>
          <w:lang w:val="el-GR"/>
          <w14:ligatures w14:val="none"/>
        </w:rPr>
        <w:t>Σανοδοτικών</w:t>
      </w:r>
      <w:proofErr w:type="spellEnd"/>
      <w:r w:rsidR="008B5D15" w:rsidRPr="003E0DD4">
        <w:rPr>
          <w:rFonts w:ascii="Franklin Gothic Book" w:eastAsia="Times New Roman" w:hAnsi="Franklin Gothic Book" w:cs="Calibri"/>
          <w:b/>
          <w:bCs/>
          <w:kern w:val="0"/>
          <w:lang w:val="el-GR"/>
          <w14:ligatures w14:val="none"/>
        </w:rPr>
        <w:t xml:space="preserve"> Ψυχανθών για το έτος 2025.</w:t>
      </w:r>
      <w:r w:rsidRPr="003E0DD4">
        <w:rPr>
          <w:rFonts w:ascii="Franklin Gothic Book" w:eastAsia="Times New Roman" w:hAnsi="Franklin Gothic Book" w:cs="Calibri"/>
          <w:kern w:val="0"/>
          <w:lang w:val="el-GR"/>
          <w14:ligatures w14:val="none"/>
        </w:rPr>
        <w:t xml:space="preserve"> </w:t>
      </w:r>
      <w:r w:rsidR="008B5D15" w:rsidRPr="003E0DD4">
        <w:rPr>
          <w:rFonts w:ascii="Franklin Gothic Book" w:eastAsia="Times New Roman" w:hAnsi="Franklin Gothic Book" w:cs="Calibri"/>
          <w:kern w:val="0"/>
          <w:lang w:val="el-GR"/>
          <w14:ligatures w14:val="none"/>
        </w:rPr>
        <w:t>Κ</w:t>
      </w:r>
      <w:r w:rsidRPr="003E0DD4">
        <w:rPr>
          <w:rFonts w:ascii="Franklin Gothic Book" w:eastAsia="Times New Roman" w:hAnsi="Franklin Gothic Book" w:cs="Calibri"/>
          <w:kern w:val="0"/>
          <w:lang w:val="el-GR"/>
          <w14:ligatures w14:val="none"/>
        </w:rPr>
        <w:t>ατά τον έλεγχο της πληρωμής</w:t>
      </w:r>
      <w:r w:rsidR="008B5D15" w:rsidRPr="003E0DD4">
        <w:rPr>
          <w:rFonts w:ascii="Franklin Gothic Book" w:eastAsia="Times New Roman" w:hAnsi="Franklin Gothic Book" w:cs="Calibri"/>
          <w:kern w:val="0"/>
          <w:lang w:val="el-GR"/>
          <w14:ligatures w14:val="none"/>
        </w:rPr>
        <w:t xml:space="preserve"> του καθεστώτος αυτού</w:t>
      </w:r>
      <w:r w:rsidR="00F55B95" w:rsidRPr="003E0DD4">
        <w:rPr>
          <w:rFonts w:ascii="Franklin Gothic Book" w:eastAsia="Times New Roman" w:hAnsi="Franklin Gothic Book" w:cs="Calibri"/>
          <w:kern w:val="0"/>
          <w:lang w:val="el-GR"/>
          <w14:ligatures w14:val="none"/>
        </w:rPr>
        <w:t xml:space="preserve">, </w:t>
      </w:r>
      <w:r w:rsidR="00F55B95" w:rsidRPr="003E0DD4">
        <w:rPr>
          <w:rFonts w:ascii="Franklin Gothic Book" w:eastAsia="Times New Roman" w:hAnsi="Franklin Gothic Book" w:cs="Calibri"/>
          <w:b/>
          <w:kern w:val="0"/>
          <w:lang w:val="el-GR"/>
          <w14:ligatures w14:val="none"/>
        </w:rPr>
        <w:t>προϋπολογισμού 16.179.000 ευρώ</w:t>
      </w:r>
      <w:r w:rsidR="00F55B95" w:rsidRPr="003E0DD4">
        <w:rPr>
          <w:rFonts w:ascii="Franklin Gothic Book" w:eastAsia="Times New Roman" w:hAnsi="Franklin Gothic Book" w:cs="Calibri"/>
          <w:kern w:val="0"/>
          <w:lang w:val="el-GR"/>
          <w14:ligatures w14:val="none"/>
        </w:rPr>
        <w:t>,</w:t>
      </w:r>
      <w:r w:rsidRPr="003E0DD4">
        <w:rPr>
          <w:rFonts w:ascii="Franklin Gothic Book" w:eastAsia="Times New Roman" w:hAnsi="Franklin Gothic Book" w:cs="Calibri"/>
          <w:kern w:val="0"/>
          <w:lang w:val="el-GR"/>
          <w14:ligatures w14:val="none"/>
        </w:rPr>
        <w:t xml:space="preserve"> </w:t>
      </w:r>
      <w:r w:rsidR="00F55B95" w:rsidRPr="003E0DD4">
        <w:rPr>
          <w:rFonts w:ascii="Franklin Gothic Book" w:eastAsia="Times New Roman" w:hAnsi="Franklin Gothic Book" w:cs="Calibri"/>
          <w:kern w:val="0"/>
          <w:lang w:val="el-GR"/>
          <w14:ligatures w14:val="none"/>
        </w:rPr>
        <w:t xml:space="preserve">όλες οι περιπτώσεις που έπεσαν στο δείγμα ελέγχου περιείχαν </w:t>
      </w:r>
      <w:r w:rsidRPr="003E0DD4">
        <w:rPr>
          <w:rFonts w:ascii="Franklin Gothic Book" w:eastAsia="Times New Roman" w:hAnsi="Franklin Gothic Book" w:cs="Calibri"/>
          <w:kern w:val="0"/>
          <w:lang w:val="el-GR"/>
          <w14:ligatures w14:val="none"/>
        </w:rPr>
        <w:t>μη επιλέξιμα ή προβληματικά παραστατικά</w:t>
      </w:r>
      <w:r w:rsidR="00F55B95" w:rsidRPr="003E0DD4">
        <w:rPr>
          <w:rFonts w:ascii="Franklin Gothic Book" w:eastAsia="Times New Roman" w:hAnsi="Franklin Gothic Book" w:cs="Calibri"/>
          <w:kern w:val="0"/>
          <w:lang w:val="el-GR"/>
          <w14:ligatures w14:val="none"/>
        </w:rPr>
        <w:t>,</w:t>
      </w:r>
      <w:r w:rsidRPr="003E0DD4">
        <w:rPr>
          <w:rFonts w:ascii="Franklin Gothic Book" w:eastAsia="Times New Roman" w:hAnsi="Franklin Gothic Book" w:cs="Calibri"/>
          <w:kern w:val="0"/>
          <w:lang w:val="el-GR"/>
          <w14:ligatures w14:val="none"/>
        </w:rPr>
        <w:t xml:space="preserve"> </w:t>
      </w:r>
      <w:r w:rsidR="00F55B95" w:rsidRPr="003E0DD4">
        <w:rPr>
          <w:rFonts w:ascii="Franklin Gothic Book" w:eastAsia="Times New Roman" w:hAnsi="Franklin Gothic Book" w:cs="Calibri"/>
          <w:kern w:val="0"/>
          <w:lang w:val="el-GR"/>
          <w14:ligatures w14:val="none"/>
        </w:rPr>
        <w:t>με αποτέλεσμα να μην είναι επιτρεπτή από το κανονιστικό πλαίσιο η</w:t>
      </w:r>
      <w:r w:rsidRPr="003E0DD4">
        <w:rPr>
          <w:rFonts w:ascii="Franklin Gothic Book" w:eastAsia="Times New Roman" w:hAnsi="Franklin Gothic Book" w:cs="Calibri"/>
          <w:kern w:val="0"/>
          <w:lang w:val="el-GR"/>
          <w14:ligatures w14:val="none"/>
        </w:rPr>
        <w:t xml:space="preserve"> ασφαλή</w:t>
      </w:r>
      <w:r w:rsidR="00F55B95" w:rsidRPr="003E0DD4">
        <w:rPr>
          <w:rFonts w:ascii="Franklin Gothic Book" w:eastAsia="Times New Roman" w:hAnsi="Franklin Gothic Book" w:cs="Calibri"/>
          <w:kern w:val="0"/>
          <w:lang w:val="el-GR"/>
          <w14:ligatures w14:val="none"/>
        </w:rPr>
        <w:t>ς</w:t>
      </w:r>
      <w:r w:rsidRPr="003E0DD4">
        <w:rPr>
          <w:rFonts w:ascii="Franklin Gothic Book" w:eastAsia="Times New Roman" w:hAnsi="Franklin Gothic Book" w:cs="Calibri"/>
          <w:kern w:val="0"/>
          <w:lang w:val="el-GR"/>
          <w14:ligatures w14:val="none"/>
        </w:rPr>
        <w:t xml:space="preserve"> πληρωμή του καθεστώτος στην παρούσα φάση.</w:t>
      </w:r>
    </w:p>
    <w:p w14:paraId="17093709" w14:textId="77777777" w:rsidR="00202793" w:rsidRPr="003E0DD4" w:rsidRDefault="00202793" w:rsidP="00202793">
      <w:pPr>
        <w:pStyle w:val="a6"/>
        <w:spacing w:before="100" w:beforeAutospacing="1" w:after="100" w:afterAutospacing="1" w:line="276" w:lineRule="auto"/>
        <w:jc w:val="both"/>
        <w:rPr>
          <w:rFonts w:ascii="Franklin Gothic Book" w:eastAsia="Times New Roman" w:hAnsi="Franklin Gothic Book" w:cs="Calibri"/>
          <w:kern w:val="0"/>
          <w:lang w:val="el-GR"/>
          <w14:ligatures w14:val="none"/>
        </w:rPr>
      </w:pPr>
    </w:p>
    <w:p w14:paraId="0712C2CF" w14:textId="05052C42" w:rsidR="007D0ABB" w:rsidRPr="003E0DD4" w:rsidRDefault="0017026C" w:rsidP="007D0ABB">
      <w:pPr>
        <w:pStyle w:val="a6"/>
        <w:numPr>
          <w:ilvl w:val="0"/>
          <w:numId w:val="8"/>
        </w:numPr>
        <w:spacing w:before="100" w:beforeAutospacing="1" w:after="100" w:afterAutospacing="1" w:line="276" w:lineRule="auto"/>
        <w:jc w:val="both"/>
        <w:rPr>
          <w:rFonts w:ascii="Franklin Gothic Book" w:eastAsia="Times New Roman" w:hAnsi="Franklin Gothic Book" w:cs="Calibri"/>
          <w:b/>
          <w:kern w:val="0"/>
          <w:lang w:val="el-GR"/>
          <w14:ligatures w14:val="none"/>
        </w:rPr>
      </w:pPr>
      <w:r w:rsidRPr="003E0DD4">
        <w:rPr>
          <w:rFonts w:ascii="Franklin Gothic Book" w:eastAsia="Times New Roman" w:hAnsi="Franklin Gothic Book" w:cs="Calibri"/>
          <w:b/>
          <w:kern w:val="0"/>
          <w:lang w:val="el-GR"/>
          <w14:ligatures w14:val="none"/>
        </w:rPr>
        <w:t>Μ</w:t>
      </w:r>
      <w:r w:rsidR="007D0ABB" w:rsidRPr="003E0DD4">
        <w:rPr>
          <w:rFonts w:ascii="Franklin Gothic Book" w:eastAsia="Times New Roman" w:hAnsi="Franklin Gothic Book" w:cs="Calibri"/>
          <w:b/>
          <w:kern w:val="0"/>
          <w:lang w:val="el-GR"/>
          <w14:ligatures w14:val="none"/>
        </w:rPr>
        <w:t xml:space="preserve">η επαλήθευση </w:t>
      </w:r>
      <w:r w:rsidR="00F55B95" w:rsidRPr="003E0DD4">
        <w:rPr>
          <w:rFonts w:ascii="Franklin Gothic Book" w:eastAsia="Times New Roman" w:hAnsi="Franklin Gothic Book" w:cs="Calibri"/>
          <w:b/>
          <w:kern w:val="0"/>
          <w:lang w:val="el-GR"/>
          <w14:ligatures w14:val="none"/>
        </w:rPr>
        <w:t xml:space="preserve">του </w:t>
      </w:r>
      <w:r w:rsidR="007D0ABB" w:rsidRPr="003E0DD4">
        <w:rPr>
          <w:rFonts w:ascii="Franklin Gothic Book" w:eastAsia="Times New Roman" w:hAnsi="Franklin Gothic Book" w:cs="Calibri"/>
          <w:b/>
          <w:kern w:val="0"/>
          <w:lang w:val="el-GR"/>
          <w14:ligatures w14:val="none"/>
        </w:rPr>
        <w:t xml:space="preserve">καθεστώτος </w:t>
      </w:r>
      <w:r w:rsidR="00F55B95" w:rsidRPr="003E0DD4">
        <w:rPr>
          <w:rFonts w:ascii="Franklin Gothic Book" w:eastAsia="Times New Roman" w:hAnsi="Franklin Gothic Book" w:cs="Calibri"/>
          <w:b/>
          <w:kern w:val="0"/>
          <w:lang w:val="el-GR"/>
          <w14:ligatures w14:val="none"/>
        </w:rPr>
        <w:t xml:space="preserve">νόμιμης κατοχής των </w:t>
      </w:r>
      <w:proofErr w:type="spellStart"/>
      <w:r w:rsidR="00F55B95" w:rsidRPr="003E0DD4">
        <w:rPr>
          <w:rFonts w:ascii="Franklin Gothic Book" w:eastAsia="Times New Roman" w:hAnsi="Franklin Gothic Book" w:cs="Calibri"/>
          <w:b/>
          <w:kern w:val="0"/>
          <w:lang w:val="el-GR"/>
          <w14:ligatures w14:val="none"/>
        </w:rPr>
        <w:t>γεωτεμαχίων</w:t>
      </w:r>
      <w:proofErr w:type="spellEnd"/>
      <w:r w:rsidR="00744355" w:rsidRPr="003E0DD4">
        <w:rPr>
          <w:rFonts w:ascii="Franklin Gothic Book" w:eastAsia="Times New Roman" w:hAnsi="Franklin Gothic Book" w:cs="Calibri"/>
          <w:b/>
          <w:kern w:val="0"/>
          <w:lang w:val="el-GR"/>
          <w14:ligatures w14:val="none"/>
        </w:rPr>
        <w:t>,</w:t>
      </w:r>
      <w:r w:rsidR="00F55B95" w:rsidRPr="003E0DD4">
        <w:rPr>
          <w:rFonts w:ascii="Franklin Gothic Book" w:eastAsia="Times New Roman" w:hAnsi="Franklin Gothic Book" w:cs="Calibri"/>
          <w:b/>
          <w:kern w:val="0"/>
          <w:lang w:val="el-GR"/>
          <w14:ligatures w14:val="none"/>
        </w:rPr>
        <w:t xml:space="preserve"> </w:t>
      </w:r>
      <w:r w:rsidR="00744355" w:rsidRPr="003E0DD4">
        <w:rPr>
          <w:rFonts w:ascii="Franklin Gothic Book" w:eastAsia="Times New Roman" w:hAnsi="Franklin Gothic Book" w:cs="Calibri"/>
          <w:b/>
          <w:kern w:val="0"/>
          <w:lang w:val="el-GR"/>
          <w14:ligatures w14:val="none"/>
        </w:rPr>
        <w:t xml:space="preserve">σύμφωνα με </w:t>
      </w:r>
      <w:r w:rsidR="00202793" w:rsidRPr="003E0DD4">
        <w:rPr>
          <w:rFonts w:ascii="Franklin Gothic Book" w:eastAsia="Times New Roman" w:hAnsi="Franklin Gothic Book" w:cs="Calibri"/>
          <w:b/>
          <w:kern w:val="0"/>
          <w:lang w:val="el-GR"/>
          <w14:ligatures w14:val="none"/>
        </w:rPr>
        <w:t>τα δεδομένα που τηρούνται στην ΑΑΔΕ</w:t>
      </w:r>
    </w:p>
    <w:p w14:paraId="721E8CF3" w14:textId="19124908" w:rsidR="00F55B95" w:rsidRPr="003E0DD4" w:rsidRDefault="00F55B95" w:rsidP="00F55B95">
      <w:pPr>
        <w:pStyle w:val="a6"/>
        <w:spacing w:before="100" w:beforeAutospacing="1" w:after="100" w:afterAutospacing="1" w:line="276" w:lineRule="auto"/>
        <w:jc w:val="both"/>
        <w:rPr>
          <w:rFonts w:ascii="Franklin Gothic Book" w:eastAsia="Times New Roman" w:hAnsi="Franklin Gothic Book" w:cs="Calibri"/>
          <w:kern w:val="0"/>
          <w:lang w:val="el-GR"/>
          <w14:ligatures w14:val="none"/>
        </w:rPr>
      </w:pPr>
    </w:p>
    <w:p w14:paraId="6D886A08" w14:textId="06186812" w:rsidR="00F55B95" w:rsidRPr="003E0DD4" w:rsidRDefault="00BA0823" w:rsidP="00F55B95">
      <w:pPr>
        <w:pStyle w:val="a6"/>
        <w:spacing w:before="100" w:beforeAutospacing="1" w:after="100" w:afterAutospacing="1" w:line="276" w:lineRule="auto"/>
        <w:jc w:val="both"/>
        <w:rPr>
          <w:rFonts w:ascii="Franklin Gothic Book" w:eastAsia="Times New Roman" w:hAnsi="Franklin Gothic Book" w:cs="Calibri"/>
          <w:kern w:val="0"/>
          <w:lang w:val="el-GR"/>
          <w14:ligatures w14:val="none"/>
        </w:rPr>
      </w:pPr>
      <w:proofErr w:type="spellStart"/>
      <w:r w:rsidRPr="003E0DD4">
        <w:rPr>
          <w:rFonts w:ascii="Franklin Gothic Book" w:eastAsia="Times New Roman" w:hAnsi="Franklin Gothic Book" w:cs="Calibri"/>
          <w:b/>
          <w:kern w:val="0"/>
          <w:lang w:val="el-GR"/>
          <w14:ligatures w14:val="none"/>
        </w:rPr>
        <w:t>Σημειωτέον</w:t>
      </w:r>
      <w:proofErr w:type="spellEnd"/>
      <w:r w:rsidRPr="003E0DD4">
        <w:rPr>
          <w:rFonts w:ascii="Franklin Gothic Book" w:eastAsia="Times New Roman" w:hAnsi="Franklin Gothic Book" w:cs="Calibri"/>
          <w:b/>
          <w:kern w:val="0"/>
          <w:lang w:val="el-GR"/>
          <w14:ligatures w14:val="none"/>
        </w:rPr>
        <w:t xml:space="preserve"> ότι όσα αγροτεμάχια είχαν εξαιρεθεί από τις πληρωμές λόγω εμφάνισής τους ως δημόσιες εκτάσεις σύμφωνα με τα στοιχεία του Κτηματολογίου (κωδικός σφάλματος 54350)</w:t>
      </w:r>
      <w:r w:rsidRPr="003E0DD4">
        <w:rPr>
          <w:rFonts w:ascii="Franklin Gothic Book" w:eastAsia="Times New Roman" w:hAnsi="Franklin Gothic Book" w:cs="Calibri"/>
          <w:kern w:val="0"/>
          <w:lang w:val="el-GR"/>
          <w14:ligatures w14:val="none"/>
        </w:rPr>
        <w:t xml:space="preserve">, </w:t>
      </w:r>
      <w:r w:rsidR="00F55B95" w:rsidRPr="003E0DD4">
        <w:rPr>
          <w:rFonts w:ascii="Franklin Gothic Book" w:eastAsia="Times New Roman" w:hAnsi="Franklin Gothic Book" w:cs="Calibri"/>
          <w:kern w:val="0"/>
          <w:lang w:val="el-GR"/>
          <w14:ligatures w14:val="none"/>
        </w:rPr>
        <w:t xml:space="preserve">κατόπιν θέσης σε ισχύ του άρθρου 100 του ν. 5302/2026 (ΦΕΚ Α’ 78/20.5.2026), </w:t>
      </w:r>
      <w:r w:rsidR="0017026C" w:rsidRPr="003E0DD4">
        <w:rPr>
          <w:rFonts w:ascii="Franklin Gothic Book" w:eastAsia="Times New Roman" w:hAnsi="Franklin Gothic Book" w:cs="Calibri"/>
          <w:b/>
          <w:kern w:val="0"/>
          <w:lang w:val="el-GR"/>
          <w14:ligatures w14:val="none"/>
        </w:rPr>
        <w:t xml:space="preserve">θα περιληφθούν στην επόμενη προγραμματισμένη πληρωμή του Ιουνίου 2026, </w:t>
      </w:r>
      <w:r w:rsidR="0017026C" w:rsidRPr="003E0DD4">
        <w:rPr>
          <w:rFonts w:ascii="Franklin Gothic Book" w:eastAsia="Times New Roman" w:hAnsi="Franklin Gothic Book" w:cs="Calibri"/>
          <w:kern w:val="0"/>
          <w:lang w:val="el-GR"/>
          <w14:ligatures w14:val="none"/>
        </w:rPr>
        <w:t xml:space="preserve">εφόσον επαληθευθεί η άσκηση γεωργικής δραστηριότητας </w:t>
      </w:r>
      <w:r w:rsidRPr="003E0DD4">
        <w:rPr>
          <w:rFonts w:ascii="Franklin Gothic Book" w:eastAsia="Times New Roman" w:hAnsi="Franklin Gothic Book" w:cs="Calibri"/>
          <w:kern w:val="0"/>
          <w:lang w:val="el-GR"/>
          <w14:ligatures w14:val="none"/>
        </w:rPr>
        <w:t xml:space="preserve">σε αυτά </w:t>
      </w:r>
      <w:r w:rsidR="0017026C" w:rsidRPr="003E0DD4">
        <w:rPr>
          <w:rFonts w:ascii="Franklin Gothic Book" w:eastAsia="Times New Roman" w:hAnsi="Franklin Gothic Book" w:cs="Calibri"/>
          <w:kern w:val="0"/>
          <w:lang w:val="el-GR"/>
          <w14:ligatures w14:val="none"/>
        </w:rPr>
        <w:t>την τριετία 2022-2024.</w:t>
      </w:r>
    </w:p>
    <w:p w14:paraId="10C2CADB" w14:textId="77777777" w:rsidR="0017026C" w:rsidRPr="003E0DD4" w:rsidRDefault="0017026C" w:rsidP="0017026C">
      <w:pPr>
        <w:pStyle w:val="a6"/>
        <w:spacing w:before="100" w:beforeAutospacing="1" w:after="100" w:afterAutospacing="1" w:line="276" w:lineRule="auto"/>
        <w:jc w:val="both"/>
        <w:rPr>
          <w:rFonts w:ascii="Franklin Gothic Book" w:eastAsia="Times New Roman" w:hAnsi="Franklin Gothic Book" w:cs="Calibri"/>
          <w:kern w:val="0"/>
          <w:lang w:val="el-GR"/>
          <w14:ligatures w14:val="none"/>
        </w:rPr>
      </w:pPr>
    </w:p>
    <w:p w14:paraId="70B5ECE5" w14:textId="5ADBA148" w:rsidR="00677989" w:rsidRPr="003E0DD4" w:rsidRDefault="00677989" w:rsidP="0017026C">
      <w:pPr>
        <w:pStyle w:val="a6"/>
        <w:numPr>
          <w:ilvl w:val="0"/>
          <w:numId w:val="8"/>
        </w:numPr>
        <w:spacing w:before="100" w:beforeAutospacing="1" w:after="100" w:afterAutospacing="1" w:line="276" w:lineRule="auto"/>
        <w:jc w:val="both"/>
        <w:rPr>
          <w:rFonts w:ascii="Franklin Gothic Book" w:eastAsia="Times New Roman" w:hAnsi="Franklin Gothic Book" w:cs="Calibri"/>
          <w:b/>
          <w:kern w:val="0"/>
          <w:lang w:val="el-GR"/>
          <w14:ligatures w14:val="none"/>
        </w:rPr>
      </w:pPr>
      <w:r w:rsidRPr="003E0DD4">
        <w:rPr>
          <w:rFonts w:ascii="Franklin Gothic Book" w:eastAsia="Times New Roman" w:hAnsi="Franklin Gothic Book" w:cs="Calibri"/>
          <w:b/>
          <w:kern w:val="0"/>
          <w:lang w:val="el-GR"/>
          <w14:ligatures w14:val="none"/>
        </w:rPr>
        <w:t xml:space="preserve">Δεσμεύσεις αγροτεμαχίων κατόπιν ελέγχου </w:t>
      </w:r>
      <w:r w:rsidR="0017026C" w:rsidRPr="003E0DD4">
        <w:rPr>
          <w:rFonts w:ascii="Franklin Gothic Book" w:eastAsia="Times New Roman" w:hAnsi="Franklin Gothic Book" w:cs="Calibri"/>
          <w:b/>
          <w:kern w:val="0"/>
          <w:lang w:val="el-GR"/>
          <w14:ligatures w14:val="none"/>
        </w:rPr>
        <w:t>μέσω του Συστήματος Παρακολούθησης Εκτάσεων (</w:t>
      </w:r>
      <w:r w:rsidR="0017026C" w:rsidRPr="003E0DD4">
        <w:rPr>
          <w:rFonts w:ascii="Franklin Gothic Book" w:eastAsia="Times New Roman" w:hAnsi="Franklin Gothic Book" w:cs="Calibri"/>
          <w:b/>
          <w:kern w:val="0"/>
          <w14:ligatures w14:val="none"/>
        </w:rPr>
        <w:t>AMS</w:t>
      </w:r>
      <w:r w:rsidR="0017026C" w:rsidRPr="003E0DD4">
        <w:rPr>
          <w:rFonts w:ascii="Franklin Gothic Book" w:eastAsia="Times New Roman" w:hAnsi="Franklin Gothic Book" w:cs="Calibri"/>
          <w:b/>
          <w:kern w:val="0"/>
          <w:lang w:val="el-GR"/>
          <w14:ligatures w14:val="none"/>
        </w:rPr>
        <w:t xml:space="preserve">, </w:t>
      </w:r>
      <w:r w:rsidR="0017026C" w:rsidRPr="003E0DD4">
        <w:rPr>
          <w:rFonts w:ascii="Franklin Gothic Book" w:eastAsia="Times New Roman" w:hAnsi="Franklin Gothic Book" w:cs="Calibri"/>
          <w:b/>
          <w:kern w:val="0"/>
          <w14:ligatures w14:val="none"/>
        </w:rPr>
        <w:t>monitoring</w:t>
      </w:r>
      <w:r w:rsidR="0017026C" w:rsidRPr="003E0DD4">
        <w:rPr>
          <w:rFonts w:ascii="Franklin Gothic Book" w:eastAsia="Times New Roman" w:hAnsi="Franklin Gothic Book" w:cs="Calibri"/>
          <w:b/>
          <w:kern w:val="0"/>
          <w:lang w:val="el-GR"/>
          <w14:ligatures w14:val="none"/>
        </w:rPr>
        <w:t xml:space="preserve">) </w:t>
      </w:r>
    </w:p>
    <w:p w14:paraId="61CF5FBF" w14:textId="0999FDA8" w:rsidR="00677989" w:rsidRPr="003E0DD4" w:rsidRDefault="00677989" w:rsidP="00677989">
      <w:pPr>
        <w:pStyle w:val="a6"/>
        <w:spacing w:before="100" w:beforeAutospacing="1" w:after="100" w:afterAutospacing="1" w:line="276" w:lineRule="auto"/>
        <w:jc w:val="both"/>
        <w:rPr>
          <w:rFonts w:ascii="Franklin Gothic Book" w:eastAsia="Times New Roman" w:hAnsi="Franklin Gothic Book" w:cs="Calibri"/>
          <w:kern w:val="0"/>
          <w:lang w:val="el-GR"/>
          <w14:ligatures w14:val="none"/>
        </w:rPr>
      </w:pPr>
    </w:p>
    <w:p w14:paraId="7175097A" w14:textId="234CF737" w:rsidR="00677989" w:rsidRPr="003E0DD4" w:rsidRDefault="00677989" w:rsidP="00BA0823">
      <w:pPr>
        <w:pStyle w:val="a6"/>
        <w:numPr>
          <w:ilvl w:val="0"/>
          <w:numId w:val="9"/>
        </w:numPr>
        <w:spacing w:before="100" w:beforeAutospacing="1" w:after="100" w:afterAutospacing="1" w:line="276" w:lineRule="auto"/>
        <w:jc w:val="both"/>
        <w:rPr>
          <w:rFonts w:ascii="Franklin Gothic Book" w:eastAsia="Times New Roman" w:hAnsi="Franklin Gothic Book" w:cs="Calibri"/>
          <w:kern w:val="0"/>
          <w:lang w:val="el-GR"/>
          <w14:ligatures w14:val="none"/>
        </w:rPr>
      </w:pPr>
      <w:r w:rsidRPr="003E0DD4">
        <w:rPr>
          <w:rFonts w:ascii="Franklin Gothic Book" w:eastAsia="Times New Roman" w:hAnsi="Franklin Gothic Book" w:cs="Calibri"/>
          <w:b/>
          <w:bCs/>
          <w:kern w:val="0"/>
          <w:lang w:val="el-GR"/>
          <w14:ligatures w14:val="none"/>
        </w:rPr>
        <w:t xml:space="preserve">Επισημαίνεται ότι </w:t>
      </w:r>
      <w:r w:rsidR="008E24B6" w:rsidRPr="003E0DD4">
        <w:rPr>
          <w:rFonts w:ascii="Franklin Gothic Book" w:eastAsia="Times New Roman" w:hAnsi="Franklin Gothic Book" w:cs="Calibri"/>
          <w:b/>
          <w:bCs/>
          <w:kern w:val="0"/>
          <w:lang w:val="el-GR"/>
          <w14:ligatures w14:val="none"/>
        </w:rPr>
        <w:t>ελέγχθηκαν 5.221.950 αγροτεμάχια</w:t>
      </w:r>
      <w:r w:rsidR="008E24B6" w:rsidRPr="003E0DD4">
        <w:rPr>
          <w:rFonts w:ascii="Franklin Gothic Book" w:eastAsia="Times New Roman" w:hAnsi="Franklin Gothic Book" w:cs="Calibri"/>
          <w:kern w:val="0"/>
          <w:lang w:val="el-GR"/>
          <w14:ligatures w14:val="none"/>
        </w:rPr>
        <w:t xml:space="preserve"> μέσω του Συστήματος Παρακολούθησης Εκτάσεων (</w:t>
      </w:r>
      <w:r w:rsidR="008E24B6" w:rsidRPr="003E0DD4">
        <w:rPr>
          <w:rFonts w:ascii="Franklin Gothic Book" w:eastAsia="Times New Roman" w:hAnsi="Franklin Gothic Book" w:cs="Calibri"/>
          <w:kern w:val="0"/>
          <w14:ligatures w14:val="none"/>
        </w:rPr>
        <w:t>AMS</w:t>
      </w:r>
      <w:r w:rsidR="008E24B6" w:rsidRPr="003E0DD4">
        <w:rPr>
          <w:rFonts w:ascii="Franklin Gothic Book" w:eastAsia="Times New Roman" w:hAnsi="Franklin Gothic Book" w:cs="Calibri"/>
          <w:kern w:val="0"/>
          <w:lang w:val="el-GR"/>
          <w14:ligatures w14:val="none"/>
        </w:rPr>
        <w:t xml:space="preserve">). Επίσης, </w:t>
      </w:r>
      <w:r w:rsidRPr="003E0DD4">
        <w:rPr>
          <w:rFonts w:ascii="Franklin Gothic Book" w:eastAsia="Times New Roman" w:hAnsi="Franklin Gothic Book" w:cs="Calibri"/>
          <w:b/>
          <w:bCs/>
          <w:kern w:val="0"/>
          <w:lang w:val="el-GR"/>
          <w14:ligatures w14:val="none"/>
        </w:rPr>
        <w:t>ελέγχθηκαν 210.951 φωτογραφίες</w:t>
      </w:r>
      <w:r w:rsidRPr="003E0DD4">
        <w:rPr>
          <w:rFonts w:ascii="Franklin Gothic Book" w:eastAsia="Times New Roman" w:hAnsi="Franklin Gothic Book" w:cs="Calibri"/>
          <w:kern w:val="0"/>
          <w:lang w:val="el-GR"/>
          <w14:ligatures w14:val="none"/>
        </w:rPr>
        <w:t xml:space="preserve"> που υποβλήθηκαν μέσω της εφαρμογής </w:t>
      </w:r>
      <w:proofErr w:type="spellStart"/>
      <w:r w:rsidRPr="003E0DD4">
        <w:rPr>
          <w:rFonts w:ascii="Franklin Gothic Book" w:eastAsia="Times New Roman" w:hAnsi="Franklin Gothic Book" w:cs="Calibri"/>
          <w:b/>
          <w:kern w:val="0"/>
          <w:lang w:val="el-GR"/>
          <w14:ligatures w14:val="none"/>
        </w:rPr>
        <w:t>Agrisnap</w:t>
      </w:r>
      <w:proofErr w:type="spellEnd"/>
      <w:r w:rsidRPr="003E0DD4">
        <w:rPr>
          <w:rFonts w:ascii="Franklin Gothic Book" w:eastAsia="Times New Roman" w:hAnsi="Franklin Gothic Book" w:cs="Calibri"/>
          <w:b/>
          <w:kern w:val="0"/>
          <w:lang w:val="el-GR"/>
          <w14:ligatures w14:val="none"/>
        </w:rPr>
        <w:t xml:space="preserve"> </w:t>
      </w:r>
      <w:r w:rsidRPr="003E0DD4">
        <w:rPr>
          <w:rFonts w:ascii="Franklin Gothic Book" w:eastAsia="Times New Roman" w:hAnsi="Franklin Gothic Book" w:cs="Calibri"/>
          <w:kern w:val="0"/>
          <w:lang w:val="el-GR"/>
          <w14:ligatures w14:val="none"/>
        </w:rPr>
        <w:t xml:space="preserve">έως και 24/3/2026, καθώς και διορθωτικές ενέργειες σε 85.000 αιτήσεις έτους 2025 έως και την πληρωμή Μαΐου. </w:t>
      </w:r>
    </w:p>
    <w:p w14:paraId="30C78639" w14:textId="18A31075" w:rsidR="00677989" w:rsidRPr="003E0DD4" w:rsidRDefault="00677989" w:rsidP="00677989">
      <w:pPr>
        <w:pStyle w:val="a6"/>
        <w:spacing w:before="100" w:beforeAutospacing="1" w:after="100" w:afterAutospacing="1" w:line="276" w:lineRule="auto"/>
        <w:jc w:val="both"/>
        <w:rPr>
          <w:rFonts w:ascii="Franklin Gothic Book" w:eastAsia="Times New Roman" w:hAnsi="Franklin Gothic Book" w:cs="Calibri"/>
          <w:kern w:val="0"/>
          <w:lang w:val="el-GR"/>
          <w14:ligatures w14:val="none"/>
        </w:rPr>
      </w:pPr>
    </w:p>
    <w:p w14:paraId="36693BCF" w14:textId="55C71ED9" w:rsidR="008E24B6" w:rsidRPr="003E0DD4" w:rsidRDefault="008E24B6" w:rsidP="00BA0823">
      <w:pPr>
        <w:pStyle w:val="a6"/>
        <w:numPr>
          <w:ilvl w:val="0"/>
          <w:numId w:val="9"/>
        </w:numPr>
        <w:spacing w:before="100" w:beforeAutospacing="1" w:after="100" w:afterAutospacing="1" w:line="276" w:lineRule="auto"/>
        <w:jc w:val="both"/>
        <w:rPr>
          <w:rFonts w:ascii="Franklin Gothic Book" w:eastAsia="Times New Roman" w:hAnsi="Franklin Gothic Book" w:cs="Calibri"/>
          <w:kern w:val="0"/>
          <w:lang w:val="el-GR"/>
          <w14:ligatures w14:val="none"/>
        </w:rPr>
      </w:pPr>
      <w:r w:rsidRPr="003E0DD4">
        <w:rPr>
          <w:rFonts w:ascii="Franklin Gothic Book" w:eastAsia="Times New Roman" w:hAnsi="Franklin Gothic Book" w:cs="Calibri"/>
          <w:kern w:val="0"/>
          <w:lang w:val="el-GR"/>
          <w14:ligatures w14:val="none"/>
        </w:rPr>
        <w:lastRenderedPageBreak/>
        <w:t xml:space="preserve">Πραγματοποιήθηκε </w:t>
      </w:r>
      <w:r w:rsidRPr="003E0DD4">
        <w:rPr>
          <w:rFonts w:ascii="Franklin Gothic Book" w:eastAsia="Times New Roman" w:hAnsi="Franklin Gothic Book" w:cs="Calibri"/>
          <w:b/>
          <w:bCs/>
          <w:kern w:val="0"/>
          <w:lang w:val="el-GR"/>
          <w14:ligatures w14:val="none"/>
        </w:rPr>
        <w:t>επανέλεγχος σε όλα τα αγροτεμάχια των πλημμυρισμένων περιοχών του Νομού Έβρου</w:t>
      </w:r>
      <w:r w:rsidRPr="003E0DD4">
        <w:rPr>
          <w:rFonts w:ascii="Franklin Gothic Book" w:eastAsia="Times New Roman" w:hAnsi="Franklin Gothic Book" w:cs="Calibri"/>
          <w:kern w:val="0"/>
          <w:lang w:val="el-GR"/>
          <w14:ligatures w14:val="none"/>
        </w:rPr>
        <w:t>, ανεξάρτητα από την υποβολή φωτογραφιών από τους γεωργούς.</w:t>
      </w:r>
    </w:p>
    <w:p w14:paraId="5DE507CD" w14:textId="77777777" w:rsidR="008E24B6" w:rsidRPr="003E0DD4" w:rsidRDefault="008E24B6" w:rsidP="00677989">
      <w:pPr>
        <w:pStyle w:val="a6"/>
        <w:spacing w:before="100" w:beforeAutospacing="1" w:after="100" w:afterAutospacing="1" w:line="276" w:lineRule="auto"/>
        <w:jc w:val="both"/>
        <w:rPr>
          <w:rFonts w:ascii="Franklin Gothic Book" w:eastAsia="Times New Roman" w:hAnsi="Franklin Gothic Book" w:cs="Calibri"/>
          <w:kern w:val="0"/>
          <w:lang w:val="el-GR"/>
          <w14:ligatures w14:val="none"/>
        </w:rPr>
      </w:pPr>
    </w:p>
    <w:p w14:paraId="1ECD67AF" w14:textId="2565C251" w:rsidR="0017026C" w:rsidRPr="003E0DD4" w:rsidRDefault="00677989" w:rsidP="00BA0823">
      <w:pPr>
        <w:pStyle w:val="a6"/>
        <w:numPr>
          <w:ilvl w:val="0"/>
          <w:numId w:val="9"/>
        </w:numPr>
        <w:spacing w:before="100" w:beforeAutospacing="1" w:after="100" w:afterAutospacing="1" w:line="276" w:lineRule="auto"/>
        <w:jc w:val="both"/>
        <w:rPr>
          <w:rFonts w:ascii="Franklin Gothic Book" w:eastAsia="Times New Roman" w:hAnsi="Franklin Gothic Book" w:cs="Calibri"/>
          <w:kern w:val="0"/>
          <w:lang w:val="el-GR"/>
          <w14:ligatures w14:val="none"/>
        </w:rPr>
      </w:pPr>
      <w:r w:rsidRPr="003E0DD4">
        <w:rPr>
          <w:rFonts w:ascii="Franklin Gothic Book" w:eastAsia="Times New Roman" w:hAnsi="Franklin Gothic Book" w:cs="Calibri"/>
          <w:kern w:val="0"/>
          <w:lang w:val="el-GR"/>
          <w14:ligatures w14:val="none"/>
        </w:rPr>
        <w:t xml:space="preserve">Παραμένουν δεσμευμένα </w:t>
      </w:r>
      <w:r w:rsidR="0017026C" w:rsidRPr="003E0DD4">
        <w:rPr>
          <w:rFonts w:ascii="Franklin Gothic Book" w:eastAsia="Times New Roman" w:hAnsi="Franklin Gothic Book" w:cs="Calibri"/>
          <w:kern w:val="0"/>
          <w:lang w:val="el-GR"/>
          <w14:ligatures w14:val="none"/>
        </w:rPr>
        <w:t xml:space="preserve">462.704 αγροτεμάχια, </w:t>
      </w:r>
      <w:r w:rsidRPr="003E0DD4">
        <w:rPr>
          <w:rFonts w:ascii="Franklin Gothic Book" w:eastAsia="Times New Roman" w:hAnsi="Franklin Gothic Book" w:cs="Calibri"/>
          <w:kern w:val="0"/>
          <w:lang w:val="el-GR"/>
          <w14:ligatures w14:val="none"/>
        </w:rPr>
        <w:t xml:space="preserve">που αντιστοιχούν στο </w:t>
      </w:r>
      <w:r w:rsidR="0017026C" w:rsidRPr="003E0DD4">
        <w:rPr>
          <w:rFonts w:ascii="Franklin Gothic Book" w:eastAsia="Times New Roman" w:hAnsi="Franklin Gothic Book" w:cs="Calibri"/>
          <w:kern w:val="0"/>
          <w:lang w:val="el-GR"/>
          <w14:ligatures w14:val="none"/>
        </w:rPr>
        <w:t xml:space="preserve">8,86% των </w:t>
      </w:r>
      <w:r w:rsidRPr="003E0DD4">
        <w:rPr>
          <w:rFonts w:ascii="Franklin Gothic Book" w:eastAsia="Times New Roman" w:hAnsi="Franklin Gothic Book" w:cs="Calibri"/>
          <w:kern w:val="0"/>
          <w:lang w:val="el-GR"/>
          <w14:ligatures w14:val="none"/>
        </w:rPr>
        <w:t xml:space="preserve">συνολικά </w:t>
      </w:r>
      <w:r w:rsidR="0017026C" w:rsidRPr="003E0DD4">
        <w:rPr>
          <w:rFonts w:ascii="Franklin Gothic Book" w:eastAsia="Times New Roman" w:hAnsi="Franklin Gothic Book" w:cs="Calibri"/>
          <w:kern w:val="0"/>
          <w:lang w:val="el-GR"/>
          <w14:ligatures w14:val="none"/>
        </w:rPr>
        <w:t>ελεγμένων</w:t>
      </w:r>
      <w:r w:rsidRPr="003E0DD4">
        <w:rPr>
          <w:rFonts w:ascii="Franklin Gothic Book" w:eastAsia="Times New Roman" w:hAnsi="Franklin Gothic Book" w:cs="Calibri"/>
          <w:kern w:val="0"/>
          <w:lang w:val="el-GR"/>
          <w14:ligatures w14:val="none"/>
        </w:rPr>
        <w:t xml:space="preserve"> αγροτεμαχίων</w:t>
      </w:r>
      <w:r w:rsidR="0017026C" w:rsidRPr="003E0DD4">
        <w:rPr>
          <w:rFonts w:ascii="Franklin Gothic Book" w:eastAsia="Times New Roman" w:hAnsi="Franklin Gothic Book" w:cs="Calibri"/>
          <w:kern w:val="0"/>
          <w:lang w:val="el-GR"/>
          <w14:ligatures w14:val="none"/>
        </w:rPr>
        <w:t>.</w:t>
      </w:r>
    </w:p>
    <w:p w14:paraId="4BDC613C" w14:textId="7D4A74E2" w:rsidR="00EE7C87" w:rsidRPr="003E0DD4" w:rsidRDefault="00EE7C87" w:rsidP="00677989">
      <w:pPr>
        <w:pStyle w:val="a6"/>
        <w:spacing w:before="100" w:beforeAutospacing="1" w:after="100" w:afterAutospacing="1" w:line="276" w:lineRule="auto"/>
        <w:jc w:val="both"/>
        <w:rPr>
          <w:rFonts w:ascii="Franklin Gothic Book" w:eastAsia="Times New Roman" w:hAnsi="Franklin Gothic Book" w:cs="Calibri"/>
          <w:kern w:val="0"/>
          <w:lang w:val="el-GR"/>
          <w14:ligatures w14:val="none"/>
        </w:rPr>
      </w:pPr>
    </w:p>
    <w:p w14:paraId="54D9C969" w14:textId="799D39FB" w:rsidR="00EE7C87" w:rsidRPr="003E0DD4" w:rsidRDefault="00EE7C87" w:rsidP="00EE7C87">
      <w:pPr>
        <w:pStyle w:val="a6"/>
        <w:spacing w:before="100" w:beforeAutospacing="1" w:after="100" w:afterAutospacing="1" w:line="276" w:lineRule="auto"/>
        <w:jc w:val="both"/>
        <w:rPr>
          <w:rFonts w:ascii="Franklin Gothic Book" w:eastAsia="Times New Roman" w:hAnsi="Franklin Gothic Book" w:cs="Calibri"/>
          <w:b/>
          <w:kern w:val="0"/>
          <w:lang w:val="el-GR"/>
          <w14:ligatures w14:val="none"/>
        </w:rPr>
      </w:pPr>
      <w:r w:rsidRPr="003E0DD4">
        <w:rPr>
          <w:rFonts w:ascii="Franklin Gothic Book" w:eastAsia="Times New Roman" w:hAnsi="Franklin Gothic Book" w:cs="Calibri"/>
          <w:b/>
          <w:kern w:val="0"/>
          <w:lang w:val="el-GR"/>
          <w14:ligatures w14:val="none"/>
        </w:rPr>
        <w:t xml:space="preserve">Οι φωτογραφίες που υποβλήθηκαν μέσω της εφαρμογής </w:t>
      </w:r>
      <w:proofErr w:type="spellStart"/>
      <w:r w:rsidRPr="003E0DD4">
        <w:rPr>
          <w:rFonts w:ascii="Franklin Gothic Book" w:eastAsia="Times New Roman" w:hAnsi="Franklin Gothic Book" w:cs="Calibri"/>
          <w:b/>
          <w:kern w:val="0"/>
          <w:lang w:val="el-GR"/>
          <w14:ligatures w14:val="none"/>
        </w:rPr>
        <w:t>Ag</w:t>
      </w:r>
      <w:proofErr w:type="spellEnd"/>
      <w:r w:rsidRPr="003E0DD4">
        <w:rPr>
          <w:rFonts w:ascii="Franklin Gothic Book" w:eastAsia="Times New Roman" w:hAnsi="Franklin Gothic Book" w:cs="Calibri"/>
          <w:b/>
          <w:kern w:val="0"/>
          <w14:ligatures w14:val="none"/>
        </w:rPr>
        <w:t>r</w:t>
      </w:r>
      <w:proofErr w:type="spellStart"/>
      <w:r w:rsidRPr="003E0DD4">
        <w:rPr>
          <w:rFonts w:ascii="Franklin Gothic Book" w:eastAsia="Times New Roman" w:hAnsi="Franklin Gothic Book" w:cs="Calibri"/>
          <w:b/>
          <w:kern w:val="0"/>
          <w:lang w:val="el-GR"/>
          <w14:ligatures w14:val="none"/>
        </w:rPr>
        <w:t>isnap</w:t>
      </w:r>
      <w:proofErr w:type="spellEnd"/>
      <w:r w:rsidRPr="003E0DD4">
        <w:rPr>
          <w:rFonts w:ascii="Franklin Gothic Book" w:eastAsia="Times New Roman" w:hAnsi="Franklin Gothic Book" w:cs="Calibri"/>
          <w:b/>
          <w:kern w:val="0"/>
          <w:lang w:val="el-GR"/>
          <w14:ligatures w14:val="none"/>
        </w:rPr>
        <w:t xml:space="preserve"> και οι διορθωτικές ενέργειες που έγιναν μέσω της ΕΑΕ 2025 στο άνοιγμα από 13/05 έως και 20/05/2026 θα ληφθούν υπόψη στ</w:t>
      </w:r>
      <w:r w:rsidR="00BD6496" w:rsidRPr="003E0DD4">
        <w:rPr>
          <w:rFonts w:ascii="Franklin Gothic Book" w:eastAsia="Times New Roman" w:hAnsi="Franklin Gothic Book" w:cs="Calibri"/>
          <w:b/>
          <w:kern w:val="0"/>
          <w:lang w:val="el-GR"/>
          <w14:ligatures w14:val="none"/>
        </w:rPr>
        <w:t>ην πληρωμή Ιουνίου 2026, και εφόσον υπάρξει υπόλοιπο, σε επόμενες πληρωμές</w:t>
      </w:r>
      <w:r w:rsidRPr="003E0DD4">
        <w:rPr>
          <w:rFonts w:ascii="Franklin Gothic Book" w:eastAsia="Times New Roman" w:hAnsi="Franklin Gothic Book" w:cs="Calibri"/>
          <w:b/>
          <w:kern w:val="0"/>
          <w:lang w:val="el-GR"/>
          <w14:ligatures w14:val="none"/>
        </w:rPr>
        <w:t>.</w:t>
      </w:r>
    </w:p>
    <w:p w14:paraId="25A7D465" w14:textId="387B8CCB" w:rsidR="00014A0B" w:rsidRPr="003E0DD4" w:rsidRDefault="00014A0B" w:rsidP="00FA32E1">
      <w:pPr>
        <w:spacing w:before="100" w:beforeAutospacing="1" w:after="100" w:afterAutospacing="1" w:line="276" w:lineRule="auto"/>
        <w:jc w:val="both"/>
        <w:rPr>
          <w:rFonts w:ascii="Franklin Gothic Book" w:eastAsia="Times New Roman" w:hAnsi="Franklin Gothic Book" w:cs="Calibri"/>
          <w:kern w:val="0"/>
          <w:lang w:val="el-GR"/>
          <w14:ligatures w14:val="none"/>
        </w:rPr>
      </w:pPr>
    </w:p>
    <w:p w14:paraId="060847B9" w14:textId="20F167A6" w:rsidR="00CC264B" w:rsidRPr="003E0DD4" w:rsidRDefault="00CC264B" w:rsidP="00CC264B">
      <w:pPr>
        <w:spacing w:before="100" w:beforeAutospacing="1" w:after="100" w:afterAutospacing="1" w:line="276" w:lineRule="auto"/>
        <w:jc w:val="both"/>
        <w:outlineLvl w:val="1"/>
        <w:rPr>
          <w:rFonts w:ascii="Franklin Gothic Book" w:eastAsia="Times New Roman" w:hAnsi="Franklin Gothic Book" w:cs="Calibri"/>
          <w:b/>
          <w:bCs/>
          <w:kern w:val="0"/>
          <w:lang w:val="el-GR"/>
          <w14:ligatures w14:val="none"/>
        </w:rPr>
      </w:pPr>
      <w:r w:rsidRPr="003E0DD4">
        <w:rPr>
          <w:rFonts w:ascii="Franklin Gothic Book" w:eastAsia="Times New Roman" w:hAnsi="Franklin Gothic Book" w:cs="Calibri"/>
          <w:b/>
          <w:bCs/>
          <w:kern w:val="0"/>
          <w:lang w:val="el-GR"/>
          <w14:ligatures w14:val="none"/>
        </w:rPr>
        <w:t xml:space="preserve">Απορρόφηση </w:t>
      </w:r>
      <w:r w:rsidRPr="003E0DD4">
        <w:rPr>
          <w:rFonts w:ascii="Franklin Gothic Book" w:eastAsia="Times New Roman" w:hAnsi="Franklin Gothic Book" w:cs="Calibri"/>
          <w:b/>
          <w:kern w:val="0"/>
          <w:lang w:val="el-GR"/>
          <w14:ligatures w14:val="none"/>
        </w:rPr>
        <w:t xml:space="preserve">οικολογικών προγραμμάτων </w:t>
      </w:r>
      <w:r w:rsidRPr="003E0DD4">
        <w:rPr>
          <w:rFonts w:ascii="Franklin Gothic Book" w:eastAsia="Times New Roman" w:hAnsi="Franklin Gothic Book" w:cs="Calibri"/>
          <w:b/>
          <w:bCs/>
          <w:kern w:val="0"/>
          <w14:ligatures w14:val="none"/>
        </w:rPr>
        <w:t>ECO</w:t>
      </w:r>
      <w:r w:rsidR="00BA0823" w:rsidRPr="003E0DD4">
        <w:rPr>
          <w:rFonts w:ascii="Franklin Gothic Book" w:eastAsia="Times New Roman" w:hAnsi="Franklin Gothic Book" w:cs="Calibri"/>
          <w:b/>
          <w:bCs/>
          <w:kern w:val="0"/>
          <w:lang w:val="el-GR"/>
          <w14:ligatures w14:val="none"/>
        </w:rPr>
        <w:t xml:space="preserve"> 31.</w:t>
      </w:r>
      <w:r w:rsidRPr="003E0DD4">
        <w:rPr>
          <w:rFonts w:ascii="Franklin Gothic Book" w:eastAsia="Times New Roman" w:hAnsi="Franklin Gothic Book" w:cs="Calibri"/>
          <w:b/>
          <w:bCs/>
          <w:kern w:val="0"/>
          <w:lang w:val="el-GR"/>
          <w14:ligatures w14:val="none"/>
        </w:rPr>
        <w:t>1</w:t>
      </w:r>
      <w:r w:rsidRPr="003E0DD4">
        <w:rPr>
          <w:rFonts w:ascii="Franklin Gothic Book" w:eastAsia="Times New Roman" w:hAnsi="Franklin Gothic Book" w:cs="Calibri"/>
          <w:b/>
          <w:kern w:val="0"/>
          <w:lang w:val="el-GR"/>
          <w14:ligatures w14:val="none"/>
        </w:rPr>
        <w:t xml:space="preserve"> και </w:t>
      </w:r>
      <w:r w:rsidRPr="003E0DD4">
        <w:rPr>
          <w:rFonts w:ascii="Franklin Gothic Book" w:eastAsia="Times New Roman" w:hAnsi="Franklin Gothic Book" w:cs="Calibri"/>
          <w:b/>
          <w:bCs/>
          <w:kern w:val="0"/>
          <w14:ligatures w14:val="none"/>
        </w:rPr>
        <w:t>ECO</w:t>
      </w:r>
      <w:r w:rsidR="00BA0823" w:rsidRPr="003E0DD4">
        <w:rPr>
          <w:rFonts w:ascii="Franklin Gothic Book" w:eastAsia="Times New Roman" w:hAnsi="Franklin Gothic Book" w:cs="Calibri"/>
          <w:b/>
          <w:bCs/>
          <w:kern w:val="0"/>
          <w:lang w:val="el-GR"/>
          <w14:ligatures w14:val="none"/>
        </w:rPr>
        <w:t xml:space="preserve"> 31.</w:t>
      </w:r>
      <w:r w:rsidRPr="003E0DD4">
        <w:rPr>
          <w:rFonts w:ascii="Franklin Gothic Book" w:eastAsia="Times New Roman" w:hAnsi="Franklin Gothic Book" w:cs="Calibri"/>
          <w:b/>
          <w:bCs/>
          <w:kern w:val="0"/>
          <w:lang w:val="el-GR"/>
          <w14:ligatures w14:val="none"/>
        </w:rPr>
        <w:t>7</w:t>
      </w:r>
    </w:p>
    <w:p w14:paraId="42AA1F64" w14:textId="7FFAD97E" w:rsidR="00BD6496" w:rsidRPr="003E0DD4" w:rsidRDefault="00BD6496" w:rsidP="004E379E">
      <w:pPr>
        <w:spacing w:before="100" w:beforeAutospacing="1" w:after="100" w:afterAutospacing="1" w:line="276" w:lineRule="auto"/>
        <w:jc w:val="both"/>
        <w:rPr>
          <w:rFonts w:ascii="Franklin Gothic Book" w:eastAsia="Times New Roman" w:hAnsi="Franklin Gothic Book" w:cs="Calibri"/>
          <w:kern w:val="0"/>
          <w:lang w:val="el-GR"/>
          <w14:ligatures w14:val="none"/>
        </w:rPr>
      </w:pPr>
      <w:r w:rsidRPr="003E0DD4">
        <w:rPr>
          <w:rFonts w:ascii="Franklin Gothic Book" w:eastAsia="Times New Roman" w:hAnsi="Franklin Gothic Book" w:cs="Calibri"/>
          <w:kern w:val="0"/>
          <w:lang w:val="el-GR"/>
          <w14:ligatures w14:val="none"/>
        </w:rPr>
        <w:t xml:space="preserve">Για το έτος 2025, τα </w:t>
      </w:r>
      <w:r w:rsidR="00A15EA6" w:rsidRPr="003E0DD4">
        <w:rPr>
          <w:rFonts w:ascii="Franklin Gothic Book" w:eastAsia="Times New Roman" w:hAnsi="Franklin Gothic Book" w:cs="Calibri"/>
          <w:kern w:val="0"/>
          <w:lang w:val="el-GR"/>
          <w14:ligatures w14:val="none"/>
        </w:rPr>
        <w:t xml:space="preserve">οικολογικά προγράμματα </w:t>
      </w:r>
      <w:r w:rsidR="00A15EA6" w:rsidRPr="003E0DD4">
        <w:rPr>
          <w:rFonts w:ascii="Franklin Gothic Book" w:eastAsia="Times New Roman" w:hAnsi="Franklin Gothic Book" w:cs="Calibri"/>
          <w:b/>
          <w:bCs/>
          <w:kern w:val="0"/>
          <w14:ligatures w14:val="none"/>
        </w:rPr>
        <w:t>ECO</w:t>
      </w:r>
      <w:r w:rsidR="00BA0823" w:rsidRPr="003E0DD4">
        <w:rPr>
          <w:rFonts w:ascii="Franklin Gothic Book" w:eastAsia="Times New Roman" w:hAnsi="Franklin Gothic Book" w:cs="Calibri"/>
          <w:b/>
          <w:bCs/>
          <w:kern w:val="0"/>
          <w:lang w:val="el-GR"/>
          <w14:ligatures w14:val="none"/>
        </w:rPr>
        <w:t xml:space="preserve"> 31.</w:t>
      </w:r>
      <w:r w:rsidR="00A15EA6" w:rsidRPr="003E0DD4">
        <w:rPr>
          <w:rFonts w:ascii="Franklin Gothic Book" w:eastAsia="Times New Roman" w:hAnsi="Franklin Gothic Book" w:cs="Calibri"/>
          <w:b/>
          <w:bCs/>
          <w:kern w:val="0"/>
          <w:lang w:val="el-GR"/>
          <w14:ligatures w14:val="none"/>
        </w:rPr>
        <w:t>1</w:t>
      </w:r>
      <w:r w:rsidR="00A15EA6" w:rsidRPr="003E0DD4">
        <w:rPr>
          <w:rFonts w:ascii="Franklin Gothic Book" w:eastAsia="Times New Roman" w:hAnsi="Franklin Gothic Book" w:cs="Calibri"/>
          <w:kern w:val="0"/>
          <w:lang w:val="el-GR"/>
          <w14:ligatures w14:val="none"/>
        </w:rPr>
        <w:t xml:space="preserve"> και </w:t>
      </w:r>
      <w:r w:rsidR="00A15EA6" w:rsidRPr="003E0DD4">
        <w:rPr>
          <w:rFonts w:ascii="Franklin Gothic Book" w:eastAsia="Times New Roman" w:hAnsi="Franklin Gothic Book" w:cs="Calibri"/>
          <w:b/>
          <w:bCs/>
          <w:kern w:val="0"/>
          <w14:ligatures w14:val="none"/>
        </w:rPr>
        <w:t>ECO</w:t>
      </w:r>
      <w:r w:rsidR="00BA0823" w:rsidRPr="003E0DD4">
        <w:rPr>
          <w:rFonts w:ascii="Franklin Gothic Book" w:eastAsia="Times New Roman" w:hAnsi="Franklin Gothic Book" w:cs="Calibri"/>
          <w:b/>
          <w:bCs/>
          <w:kern w:val="0"/>
          <w:lang w:val="el-GR"/>
          <w14:ligatures w14:val="none"/>
        </w:rPr>
        <w:t xml:space="preserve"> 31.</w:t>
      </w:r>
      <w:r w:rsidRPr="003E0DD4">
        <w:rPr>
          <w:rFonts w:ascii="Franklin Gothic Book" w:eastAsia="Times New Roman" w:hAnsi="Franklin Gothic Book" w:cs="Calibri"/>
          <w:b/>
          <w:bCs/>
          <w:kern w:val="0"/>
          <w:lang w:val="el-GR"/>
          <w14:ligatures w14:val="none"/>
        </w:rPr>
        <w:t xml:space="preserve">7, </w:t>
      </w:r>
      <w:r w:rsidRPr="003E0DD4">
        <w:rPr>
          <w:rFonts w:ascii="Franklin Gothic Book" w:eastAsia="Times New Roman" w:hAnsi="Franklin Gothic Book" w:cs="Calibri"/>
          <w:kern w:val="0"/>
          <w:lang w:val="el-GR"/>
          <w14:ligatures w14:val="none"/>
        </w:rPr>
        <w:t>μετά τη διαφοροποίηση του πλαισίου και των επιλέξιμων δράσεων για το έτος 2025, παρουσίασαν μείωση δικαιούχων κατά 8</w:t>
      </w:r>
      <w:r w:rsidR="00696BB2" w:rsidRPr="003E0DD4">
        <w:rPr>
          <w:rFonts w:ascii="Franklin Gothic Book" w:eastAsia="Times New Roman" w:hAnsi="Franklin Gothic Book" w:cs="Calibri"/>
          <w:kern w:val="0"/>
          <w:lang w:val="el-GR"/>
          <w14:ligatures w14:val="none"/>
        </w:rPr>
        <w:t>8</w:t>
      </w:r>
      <w:r w:rsidRPr="003E0DD4">
        <w:rPr>
          <w:rFonts w:ascii="Franklin Gothic Book" w:eastAsia="Times New Roman" w:hAnsi="Franklin Gothic Book" w:cs="Calibri"/>
          <w:kern w:val="0"/>
          <w:lang w:val="el-GR"/>
          <w14:ligatures w14:val="none"/>
        </w:rPr>
        <w:t>% σε σχέση με το έτος 2024. Ειδικότερα</w:t>
      </w:r>
      <w:r w:rsidR="00207605" w:rsidRPr="003E0DD4">
        <w:rPr>
          <w:rFonts w:ascii="Franklin Gothic Book" w:eastAsia="Times New Roman" w:hAnsi="Franklin Gothic Book" w:cs="Calibri"/>
          <w:kern w:val="0"/>
          <w:lang w:val="el-GR"/>
          <w14:ligatures w14:val="none"/>
        </w:rPr>
        <w:t>:</w:t>
      </w:r>
    </w:p>
    <w:p w14:paraId="414AED24" w14:textId="746E2D73" w:rsidR="00207605" w:rsidRPr="003E0DD4" w:rsidRDefault="00AE2B62" w:rsidP="00207605">
      <w:pPr>
        <w:pStyle w:val="a6"/>
        <w:numPr>
          <w:ilvl w:val="0"/>
          <w:numId w:val="8"/>
        </w:numPr>
        <w:spacing w:before="100" w:beforeAutospacing="1" w:after="100" w:afterAutospacing="1" w:line="276" w:lineRule="auto"/>
        <w:jc w:val="both"/>
        <w:rPr>
          <w:rFonts w:ascii="Franklin Gothic Book" w:eastAsia="Times New Roman" w:hAnsi="Franklin Gothic Book" w:cs="Calibri"/>
          <w:kern w:val="0"/>
          <w:lang w:val="el-GR"/>
          <w14:ligatures w14:val="none"/>
        </w:rPr>
      </w:pPr>
      <w:r w:rsidRPr="003E0DD4">
        <w:rPr>
          <w:rFonts w:ascii="Franklin Gothic Book" w:eastAsia="Times New Roman" w:hAnsi="Franklin Gothic Book" w:cs="Calibri"/>
          <w:kern w:val="0"/>
          <w:lang w:val="el-GR"/>
          <w14:ligatures w14:val="none"/>
        </w:rPr>
        <w:t>Ως προς</w:t>
      </w:r>
      <w:r w:rsidR="00207605" w:rsidRPr="003E0DD4">
        <w:rPr>
          <w:rFonts w:ascii="Franklin Gothic Book" w:eastAsia="Times New Roman" w:hAnsi="Franklin Gothic Book" w:cs="Calibri"/>
          <w:kern w:val="0"/>
          <w:lang w:val="el-GR"/>
          <w14:ligatures w14:val="none"/>
        </w:rPr>
        <w:t xml:space="preserve"> το </w:t>
      </w:r>
      <w:r w:rsidR="00207605" w:rsidRPr="003E0DD4">
        <w:rPr>
          <w:rFonts w:ascii="Franklin Gothic Book" w:eastAsia="Times New Roman" w:hAnsi="Franklin Gothic Book" w:cs="Calibri"/>
          <w:kern w:val="0"/>
          <w14:ligatures w14:val="none"/>
        </w:rPr>
        <w:t>ECO</w:t>
      </w:r>
      <w:r w:rsidR="00BA0823" w:rsidRPr="003E0DD4">
        <w:rPr>
          <w:rFonts w:ascii="Franklin Gothic Book" w:eastAsia="Times New Roman" w:hAnsi="Franklin Gothic Book" w:cs="Calibri"/>
          <w:kern w:val="0"/>
          <w:lang w:val="el-GR"/>
          <w14:ligatures w14:val="none"/>
        </w:rPr>
        <w:t xml:space="preserve"> 31.</w:t>
      </w:r>
      <w:r w:rsidR="00207605" w:rsidRPr="003E0DD4">
        <w:rPr>
          <w:rFonts w:ascii="Franklin Gothic Book" w:eastAsia="Times New Roman" w:hAnsi="Franklin Gothic Book" w:cs="Calibri"/>
          <w:kern w:val="0"/>
          <w:lang w:val="el-GR"/>
          <w14:ligatures w14:val="none"/>
        </w:rPr>
        <w:t>1</w:t>
      </w:r>
      <w:r w:rsidRPr="003E0DD4">
        <w:rPr>
          <w:rFonts w:ascii="Franklin Gothic Book" w:eastAsia="Times New Roman" w:hAnsi="Franklin Gothic Book" w:cs="Calibri"/>
          <w:kern w:val="0"/>
          <w:lang w:val="el-GR"/>
          <w14:ligatures w14:val="none"/>
        </w:rPr>
        <w:t xml:space="preserve">, ενώ το έτος 2024 αναγνωρίστηκαν </w:t>
      </w:r>
      <w:r w:rsidR="00696BB2" w:rsidRPr="003E0DD4">
        <w:rPr>
          <w:rFonts w:ascii="Franklin Gothic Book" w:eastAsia="Times New Roman" w:hAnsi="Franklin Gothic Book" w:cs="Calibri"/>
          <w:kern w:val="0"/>
          <w:lang w:val="el-GR"/>
          <w14:ligatures w14:val="none"/>
        </w:rPr>
        <w:t xml:space="preserve">και πληρώθηκαν </w:t>
      </w:r>
      <w:r w:rsidRPr="003E0DD4">
        <w:rPr>
          <w:rFonts w:ascii="Franklin Gothic Book" w:eastAsia="Times New Roman" w:hAnsi="Franklin Gothic Book" w:cs="Calibri"/>
          <w:kern w:val="0"/>
          <w:lang w:val="el-GR"/>
          <w14:ligatures w14:val="none"/>
        </w:rPr>
        <w:t>86.528 δικαιούχοι, το έτος 2025 αναγνωρίστηκαν</w:t>
      </w:r>
      <w:r w:rsidR="00696BB2" w:rsidRPr="003E0DD4">
        <w:rPr>
          <w:rFonts w:ascii="Franklin Gothic Book" w:eastAsia="Times New Roman" w:hAnsi="Franklin Gothic Book" w:cs="Calibri"/>
          <w:kern w:val="0"/>
          <w:lang w:val="el-GR"/>
          <w14:ligatures w14:val="none"/>
        </w:rPr>
        <w:t xml:space="preserve"> και πληρώθηκαν, κατόπιν ελέγχων,</w:t>
      </w:r>
      <w:r w:rsidRPr="003E0DD4">
        <w:rPr>
          <w:rFonts w:ascii="Franklin Gothic Book" w:eastAsia="Times New Roman" w:hAnsi="Franklin Gothic Book" w:cs="Calibri"/>
          <w:kern w:val="0"/>
          <w:lang w:val="el-GR"/>
          <w14:ligatures w14:val="none"/>
        </w:rPr>
        <w:t xml:space="preserve"> 8.9</w:t>
      </w:r>
      <w:r w:rsidR="009566C9" w:rsidRPr="003E0DD4">
        <w:rPr>
          <w:rFonts w:ascii="Franklin Gothic Book" w:eastAsia="Times New Roman" w:hAnsi="Franklin Gothic Book" w:cs="Calibri"/>
          <w:kern w:val="0"/>
          <w:lang w:val="el-GR"/>
          <w14:ligatures w14:val="none"/>
        </w:rPr>
        <w:t>6</w:t>
      </w:r>
      <w:r w:rsidRPr="003E0DD4">
        <w:rPr>
          <w:rFonts w:ascii="Franklin Gothic Book" w:eastAsia="Times New Roman" w:hAnsi="Franklin Gothic Book" w:cs="Calibri"/>
          <w:kern w:val="0"/>
          <w:lang w:val="el-GR"/>
          <w14:ligatures w14:val="none"/>
        </w:rPr>
        <w:t>5 δικαιούχοι επί 10.</w:t>
      </w:r>
      <w:r w:rsidR="009566C9" w:rsidRPr="003E0DD4">
        <w:rPr>
          <w:rFonts w:ascii="Franklin Gothic Book" w:eastAsia="Times New Roman" w:hAnsi="Franklin Gothic Book" w:cs="Calibri"/>
          <w:kern w:val="0"/>
          <w:lang w:val="el-GR"/>
          <w14:ligatures w14:val="none"/>
        </w:rPr>
        <w:t>781</w:t>
      </w:r>
      <w:r w:rsidRPr="003E0DD4">
        <w:rPr>
          <w:rFonts w:ascii="Franklin Gothic Book" w:eastAsia="Times New Roman" w:hAnsi="Franklin Gothic Book" w:cs="Calibri"/>
          <w:kern w:val="0"/>
          <w:lang w:val="el-GR"/>
          <w14:ligatures w14:val="none"/>
        </w:rPr>
        <w:t xml:space="preserve"> αιτούντων</w:t>
      </w:r>
    </w:p>
    <w:p w14:paraId="5FA08736" w14:textId="43204B8E" w:rsidR="00AE2B62" w:rsidRPr="003E0DD4" w:rsidRDefault="00AE2B62" w:rsidP="00AE2B62">
      <w:pPr>
        <w:pStyle w:val="a6"/>
        <w:numPr>
          <w:ilvl w:val="0"/>
          <w:numId w:val="8"/>
        </w:numPr>
        <w:spacing w:before="100" w:beforeAutospacing="1" w:after="100" w:afterAutospacing="1" w:line="276" w:lineRule="auto"/>
        <w:jc w:val="both"/>
        <w:rPr>
          <w:rFonts w:ascii="Franklin Gothic Book" w:eastAsia="Times New Roman" w:hAnsi="Franklin Gothic Book" w:cs="Calibri"/>
          <w:kern w:val="0"/>
          <w:lang w:val="el-GR"/>
          <w14:ligatures w14:val="none"/>
        </w:rPr>
      </w:pPr>
      <w:r w:rsidRPr="003E0DD4">
        <w:rPr>
          <w:rFonts w:ascii="Franklin Gothic Book" w:eastAsia="Times New Roman" w:hAnsi="Franklin Gothic Book" w:cs="Calibri"/>
          <w:kern w:val="0"/>
          <w:lang w:val="el-GR"/>
          <w14:ligatures w14:val="none"/>
        </w:rPr>
        <w:t xml:space="preserve">Ως προς το </w:t>
      </w:r>
      <w:r w:rsidRPr="003E0DD4">
        <w:rPr>
          <w:rFonts w:ascii="Franklin Gothic Book" w:eastAsia="Times New Roman" w:hAnsi="Franklin Gothic Book" w:cs="Calibri"/>
          <w:kern w:val="0"/>
          <w14:ligatures w14:val="none"/>
        </w:rPr>
        <w:t>ECO</w:t>
      </w:r>
      <w:r w:rsidR="00BA0823" w:rsidRPr="003E0DD4">
        <w:rPr>
          <w:rFonts w:ascii="Franklin Gothic Book" w:eastAsia="Times New Roman" w:hAnsi="Franklin Gothic Book" w:cs="Calibri"/>
          <w:kern w:val="0"/>
          <w:lang w:val="el-GR"/>
          <w14:ligatures w14:val="none"/>
        </w:rPr>
        <w:t xml:space="preserve"> 31.</w:t>
      </w:r>
      <w:r w:rsidRPr="003E0DD4">
        <w:rPr>
          <w:rFonts w:ascii="Franklin Gothic Book" w:eastAsia="Times New Roman" w:hAnsi="Franklin Gothic Book" w:cs="Calibri"/>
          <w:kern w:val="0"/>
          <w:lang w:val="el-GR"/>
          <w14:ligatures w14:val="none"/>
        </w:rPr>
        <w:t xml:space="preserve">7, ενώ το έτος 2024 αναγνωρίστηκαν </w:t>
      </w:r>
      <w:r w:rsidR="00696BB2" w:rsidRPr="003E0DD4">
        <w:rPr>
          <w:rFonts w:ascii="Franklin Gothic Book" w:eastAsia="Times New Roman" w:hAnsi="Franklin Gothic Book" w:cs="Calibri"/>
          <w:kern w:val="0"/>
          <w:lang w:val="el-GR"/>
          <w14:ligatures w14:val="none"/>
        </w:rPr>
        <w:t xml:space="preserve">και πληρώθηκαν </w:t>
      </w:r>
      <w:r w:rsidRPr="003E0DD4">
        <w:rPr>
          <w:rFonts w:ascii="Franklin Gothic Book" w:eastAsia="Times New Roman" w:hAnsi="Franklin Gothic Book" w:cs="Calibri"/>
          <w:kern w:val="0"/>
          <w:lang w:val="el-GR"/>
          <w14:ligatures w14:val="none"/>
        </w:rPr>
        <w:t>22.742 δικαιούχοι, το έτος 2025 αναγνωρίστηκαν</w:t>
      </w:r>
      <w:r w:rsidR="00696BB2" w:rsidRPr="003E0DD4">
        <w:rPr>
          <w:rFonts w:ascii="Franklin Gothic Book" w:eastAsia="Times New Roman" w:hAnsi="Franklin Gothic Book" w:cs="Calibri"/>
          <w:kern w:val="0"/>
          <w:lang w:val="el-GR"/>
          <w14:ligatures w14:val="none"/>
        </w:rPr>
        <w:t xml:space="preserve"> και πληρώθηκαν, κατόπιν ελέγχων,</w:t>
      </w:r>
      <w:r w:rsidRPr="003E0DD4">
        <w:rPr>
          <w:rFonts w:ascii="Franklin Gothic Book" w:eastAsia="Times New Roman" w:hAnsi="Franklin Gothic Book" w:cs="Calibri"/>
          <w:kern w:val="0"/>
          <w:lang w:val="el-GR"/>
          <w14:ligatures w14:val="none"/>
        </w:rPr>
        <w:t xml:space="preserve"> 3.580 δικαιούχοι επί </w:t>
      </w:r>
      <w:r w:rsidR="00696BB2" w:rsidRPr="003E0DD4">
        <w:rPr>
          <w:rFonts w:ascii="Franklin Gothic Book" w:eastAsia="Times New Roman" w:hAnsi="Franklin Gothic Book" w:cs="Calibri"/>
          <w:kern w:val="0"/>
          <w:lang w:val="el-GR"/>
          <w14:ligatures w14:val="none"/>
        </w:rPr>
        <w:t>10</w:t>
      </w:r>
      <w:r w:rsidRPr="003E0DD4">
        <w:rPr>
          <w:rFonts w:ascii="Franklin Gothic Book" w:eastAsia="Times New Roman" w:hAnsi="Franklin Gothic Book" w:cs="Calibri"/>
          <w:kern w:val="0"/>
          <w:lang w:val="el-GR"/>
          <w14:ligatures w14:val="none"/>
        </w:rPr>
        <w:t>.</w:t>
      </w:r>
      <w:r w:rsidR="00696BB2" w:rsidRPr="003E0DD4">
        <w:rPr>
          <w:rFonts w:ascii="Franklin Gothic Book" w:eastAsia="Times New Roman" w:hAnsi="Franklin Gothic Book" w:cs="Calibri"/>
          <w:kern w:val="0"/>
          <w:lang w:val="el-GR"/>
          <w14:ligatures w14:val="none"/>
        </w:rPr>
        <w:t>043</w:t>
      </w:r>
      <w:r w:rsidRPr="003E0DD4">
        <w:rPr>
          <w:rFonts w:ascii="Franklin Gothic Book" w:eastAsia="Times New Roman" w:hAnsi="Franklin Gothic Book" w:cs="Calibri"/>
          <w:kern w:val="0"/>
          <w:lang w:val="el-GR"/>
          <w14:ligatures w14:val="none"/>
        </w:rPr>
        <w:t xml:space="preserve"> αιτούντων</w:t>
      </w:r>
    </w:p>
    <w:p w14:paraId="3480EF5C" w14:textId="5338C76E" w:rsidR="00AE2B62" w:rsidRPr="003E0DD4" w:rsidRDefault="00AE2B62" w:rsidP="00AE2B62">
      <w:pPr>
        <w:spacing w:before="100" w:beforeAutospacing="1" w:after="100" w:afterAutospacing="1" w:line="276" w:lineRule="auto"/>
        <w:jc w:val="both"/>
        <w:rPr>
          <w:rFonts w:ascii="Franklin Gothic Book" w:eastAsia="Times New Roman" w:hAnsi="Franklin Gothic Book" w:cs="Calibri"/>
          <w:b/>
          <w:kern w:val="0"/>
          <w:lang w:val="el-GR"/>
          <w14:ligatures w14:val="none"/>
        </w:rPr>
      </w:pPr>
      <w:proofErr w:type="spellStart"/>
      <w:r w:rsidRPr="003E0DD4">
        <w:rPr>
          <w:rFonts w:ascii="Franklin Gothic Book" w:eastAsia="Times New Roman" w:hAnsi="Franklin Gothic Book" w:cs="Calibri"/>
          <w:kern w:val="0"/>
          <w:lang w:val="el-GR"/>
          <w14:ligatures w14:val="none"/>
        </w:rPr>
        <w:t>Κατ</w:t>
      </w:r>
      <w:proofErr w:type="spellEnd"/>
      <w:r w:rsidRPr="003E0DD4">
        <w:rPr>
          <w:rFonts w:ascii="Franklin Gothic Book" w:eastAsia="Times New Roman" w:hAnsi="Franklin Gothic Book" w:cs="Calibri"/>
          <w:kern w:val="0"/>
          <w:lang w:val="el-GR"/>
          <w14:ligatures w14:val="none"/>
        </w:rPr>
        <w:t xml:space="preserve">΄ αποτέλεσμα, </w:t>
      </w:r>
      <w:r w:rsidR="00744355" w:rsidRPr="003E0DD4">
        <w:rPr>
          <w:rFonts w:ascii="Franklin Gothic Book" w:eastAsia="Times New Roman" w:hAnsi="Franklin Gothic Book" w:cs="Calibri"/>
          <w:kern w:val="0"/>
          <w:lang w:val="el-GR"/>
          <w14:ligatures w14:val="none"/>
        </w:rPr>
        <w:t>σ</w:t>
      </w:r>
      <w:r w:rsidRPr="003E0DD4">
        <w:rPr>
          <w:rFonts w:ascii="Franklin Gothic Book" w:eastAsia="Times New Roman" w:hAnsi="Franklin Gothic Book" w:cs="Calibri"/>
          <w:kern w:val="0"/>
          <w:lang w:val="el-GR"/>
          <w14:ligatures w14:val="none"/>
        </w:rPr>
        <w:t xml:space="preserve">την παρούσα πληρωμή </w:t>
      </w:r>
      <w:r w:rsidRPr="003E0DD4">
        <w:rPr>
          <w:rFonts w:ascii="Franklin Gothic Book" w:eastAsia="Times New Roman" w:hAnsi="Franklin Gothic Book" w:cs="Calibri"/>
          <w:b/>
          <w:kern w:val="0"/>
          <w:lang w:val="el-GR"/>
          <w14:ligatures w14:val="none"/>
        </w:rPr>
        <w:t>διατέθηκαν 53,</w:t>
      </w:r>
      <w:r w:rsidR="005D7883" w:rsidRPr="003E0DD4">
        <w:rPr>
          <w:rFonts w:ascii="Franklin Gothic Book" w:eastAsia="Times New Roman" w:hAnsi="Franklin Gothic Book" w:cs="Calibri"/>
          <w:b/>
          <w:kern w:val="0"/>
          <w:lang w:val="el-GR"/>
          <w14:ligatures w14:val="none"/>
        </w:rPr>
        <w:t>2</w:t>
      </w:r>
      <w:r w:rsidRPr="003E0DD4">
        <w:rPr>
          <w:rFonts w:ascii="Franklin Gothic Book" w:eastAsia="Times New Roman" w:hAnsi="Franklin Gothic Book" w:cs="Calibri"/>
          <w:b/>
          <w:kern w:val="0"/>
          <w:lang w:val="el-GR"/>
          <w14:ligatures w14:val="none"/>
        </w:rPr>
        <w:t xml:space="preserve"> εκατομμύρια λιγότερα από το σχετικό προϋπολογισμό</w:t>
      </w:r>
      <w:r w:rsidR="00696BB2" w:rsidRPr="003E0DD4">
        <w:rPr>
          <w:rFonts w:ascii="Franklin Gothic Book" w:eastAsia="Times New Roman" w:hAnsi="Franklin Gothic Book" w:cs="Calibri"/>
          <w:kern w:val="0"/>
          <w:lang w:val="el-GR"/>
          <w14:ligatures w14:val="none"/>
        </w:rPr>
        <w:t xml:space="preserve">. </w:t>
      </w:r>
      <w:r w:rsidR="00696BB2" w:rsidRPr="003E0DD4">
        <w:rPr>
          <w:rFonts w:ascii="Franklin Gothic Book" w:eastAsia="Times New Roman" w:hAnsi="Franklin Gothic Book" w:cs="Calibri"/>
          <w:b/>
          <w:kern w:val="0"/>
          <w:lang w:val="el-GR"/>
          <w14:ligatures w14:val="none"/>
        </w:rPr>
        <w:t>Με βάση τις κατευθύνσεις που θα δοθούν από το Υπουργείο Αγροτικής Ανάπτυξης και Τροφίμων, το ποσό αυτό μπορεί να διατεθεί στην επαύξηση των ενισχύσεων άλλων οικολογικών σχημάτων κατά την πληρωμή του Ιουνίου 2026.</w:t>
      </w:r>
    </w:p>
    <w:p w14:paraId="7AF98663" w14:textId="3BEAF1A1" w:rsidR="007601F9" w:rsidRPr="003E0DD4" w:rsidRDefault="007601F9" w:rsidP="007601F9">
      <w:pPr>
        <w:spacing w:before="100" w:beforeAutospacing="1" w:after="100" w:afterAutospacing="1" w:line="276" w:lineRule="auto"/>
        <w:jc w:val="both"/>
        <w:rPr>
          <w:rFonts w:ascii="Franklin Gothic Book" w:eastAsia="Times New Roman" w:hAnsi="Franklin Gothic Book" w:cs="Calibri"/>
          <w:b/>
          <w:bCs/>
          <w:kern w:val="0"/>
          <w:lang w:val="el-GR"/>
          <w14:ligatures w14:val="none"/>
        </w:rPr>
      </w:pPr>
      <w:r w:rsidRPr="003E0DD4">
        <w:rPr>
          <w:rFonts w:ascii="Franklin Gothic Book" w:eastAsia="Times New Roman" w:hAnsi="Franklin Gothic Book" w:cs="Calibri"/>
          <w:b/>
          <w:bCs/>
          <w:kern w:val="0"/>
          <w:lang w:val="el-GR"/>
          <w14:ligatures w14:val="none"/>
        </w:rPr>
        <w:t>Εκκρεμότητες έτους 2018</w:t>
      </w:r>
    </w:p>
    <w:p w14:paraId="5843E38C" w14:textId="25C8A3CA" w:rsidR="00BD6496" w:rsidRPr="003E0DD4" w:rsidRDefault="00110069" w:rsidP="004E379E">
      <w:pPr>
        <w:spacing w:before="100" w:beforeAutospacing="1" w:after="100" w:afterAutospacing="1" w:line="276" w:lineRule="auto"/>
        <w:jc w:val="both"/>
        <w:rPr>
          <w:rFonts w:ascii="Franklin Gothic Book" w:eastAsia="Times New Roman" w:hAnsi="Franklin Gothic Book" w:cs="Calibri"/>
          <w:kern w:val="0"/>
          <w:lang w:val="el-GR"/>
          <w14:ligatures w14:val="none"/>
        </w:rPr>
      </w:pPr>
      <w:r w:rsidRPr="003E0DD4">
        <w:rPr>
          <w:rFonts w:ascii="Franklin Gothic Book" w:eastAsia="Times New Roman" w:hAnsi="Franklin Gothic Book" w:cs="Calibri"/>
          <w:kern w:val="0"/>
          <w:lang w:val="el-GR"/>
          <w14:ligatures w14:val="none"/>
        </w:rPr>
        <w:t>Η</w:t>
      </w:r>
      <w:r w:rsidR="007601F9" w:rsidRPr="003E0DD4">
        <w:rPr>
          <w:rFonts w:ascii="Franklin Gothic Book" w:eastAsia="Times New Roman" w:hAnsi="Franklin Gothic Book" w:cs="Calibri"/>
          <w:kern w:val="0"/>
          <w:lang w:val="el-GR"/>
          <w14:ligatures w14:val="none"/>
        </w:rPr>
        <w:t xml:space="preserve"> πληρωμή </w:t>
      </w:r>
      <w:r w:rsidR="005D7883" w:rsidRPr="003E0DD4">
        <w:rPr>
          <w:rFonts w:ascii="Franklin Gothic Book" w:eastAsia="Times New Roman" w:hAnsi="Franklin Gothic Book" w:cs="Calibri"/>
          <w:kern w:val="0"/>
          <w:lang w:val="el-GR"/>
          <w14:ligatures w14:val="none"/>
        </w:rPr>
        <w:t xml:space="preserve">προϋπολογισμένου </w:t>
      </w:r>
      <w:r w:rsidR="007601F9" w:rsidRPr="003E0DD4">
        <w:rPr>
          <w:rFonts w:ascii="Franklin Gothic Book" w:eastAsia="Times New Roman" w:hAnsi="Franklin Gothic Book" w:cs="Calibri"/>
          <w:kern w:val="0"/>
          <w:lang w:val="el-GR"/>
          <w14:ligatures w14:val="none"/>
        </w:rPr>
        <w:t>ποσού 1,5 εκ</w:t>
      </w:r>
      <w:r w:rsidR="005D7883" w:rsidRPr="003E0DD4">
        <w:rPr>
          <w:rFonts w:ascii="Franklin Gothic Book" w:eastAsia="Times New Roman" w:hAnsi="Franklin Gothic Book" w:cs="Calibri"/>
          <w:kern w:val="0"/>
          <w:lang w:val="el-GR"/>
          <w14:ligatures w14:val="none"/>
        </w:rPr>
        <w:t>.</w:t>
      </w:r>
      <w:r w:rsidR="007601F9" w:rsidRPr="003E0DD4">
        <w:rPr>
          <w:rFonts w:ascii="Franklin Gothic Book" w:eastAsia="Times New Roman" w:hAnsi="Franklin Gothic Book" w:cs="Calibri"/>
          <w:kern w:val="0"/>
          <w:lang w:val="el-GR"/>
          <w14:ligatures w14:val="none"/>
        </w:rPr>
        <w:t xml:space="preserve"> ευρώ, που αφορά στην εξόφληση εκκρεμοτήτων</w:t>
      </w:r>
      <w:r w:rsidR="005D7883" w:rsidRPr="003E0DD4">
        <w:rPr>
          <w:rFonts w:ascii="Franklin Gothic Book" w:eastAsia="Times New Roman" w:hAnsi="Franklin Gothic Book" w:cs="Calibri"/>
          <w:kern w:val="0"/>
          <w:lang w:val="el-GR"/>
          <w14:ligatures w14:val="none"/>
        </w:rPr>
        <w:t xml:space="preserve"> του έτους 2018</w:t>
      </w:r>
      <w:r w:rsidR="00B43634" w:rsidRPr="003E0DD4">
        <w:rPr>
          <w:rFonts w:ascii="Franklin Gothic Book" w:eastAsia="Times New Roman" w:hAnsi="Franklin Gothic Book" w:cs="Calibri"/>
          <w:kern w:val="0"/>
          <w:lang w:val="el-GR"/>
          <w14:ligatures w14:val="none"/>
        </w:rPr>
        <w:t>,</w:t>
      </w:r>
      <w:r w:rsidRPr="003E0DD4">
        <w:rPr>
          <w:rFonts w:ascii="Franklin Gothic Book" w:eastAsia="Times New Roman" w:hAnsi="Franklin Gothic Book" w:cs="Calibri"/>
          <w:kern w:val="0"/>
          <w:lang w:val="el-GR"/>
          <w14:ligatures w14:val="none"/>
        </w:rPr>
        <w:t xml:space="preserve"> μετατίθεται για τον Ιούνιο 2026.</w:t>
      </w:r>
    </w:p>
    <w:p w14:paraId="66B2F8A4" w14:textId="77777777" w:rsidR="007601F9" w:rsidRPr="003E0DD4" w:rsidRDefault="007601F9" w:rsidP="004E379E">
      <w:pPr>
        <w:spacing w:before="100" w:beforeAutospacing="1" w:after="100" w:afterAutospacing="1" w:line="276" w:lineRule="auto"/>
        <w:jc w:val="both"/>
        <w:rPr>
          <w:rFonts w:ascii="Franklin Gothic Book" w:eastAsia="Times New Roman" w:hAnsi="Franklin Gothic Book" w:cs="Calibri"/>
          <w:kern w:val="0"/>
          <w:lang w:val="el-GR"/>
          <w14:ligatures w14:val="none"/>
        </w:rPr>
      </w:pPr>
    </w:p>
    <w:p w14:paraId="6437C2B6" w14:textId="1FA744B7" w:rsidR="00B92487" w:rsidRPr="003E0DD4" w:rsidRDefault="00B92487" w:rsidP="000C1E69">
      <w:pPr>
        <w:spacing w:before="100" w:beforeAutospacing="1" w:after="100" w:afterAutospacing="1" w:line="276" w:lineRule="auto"/>
        <w:jc w:val="both"/>
        <w:rPr>
          <w:rFonts w:ascii="Franklin Gothic Book" w:eastAsia="Times New Roman" w:hAnsi="Franklin Gothic Book" w:cs="Calibri"/>
          <w:b/>
          <w:bCs/>
          <w:kern w:val="0"/>
          <w:lang w:val="el-GR"/>
          <w14:ligatures w14:val="none"/>
        </w:rPr>
      </w:pPr>
      <w:r w:rsidRPr="003E0DD4">
        <w:rPr>
          <w:rFonts w:ascii="Franklin Gothic Book" w:eastAsia="Times New Roman" w:hAnsi="Franklin Gothic Book" w:cs="Calibri"/>
          <w:b/>
          <w:bCs/>
          <w:kern w:val="0"/>
          <w:lang w:val="el-GR"/>
          <w14:ligatures w14:val="none"/>
        </w:rPr>
        <w:t>Διευκρινίσεις επί των συμψηφισμών</w:t>
      </w:r>
    </w:p>
    <w:p w14:paraId="07F3CC05" w14:textId="4B3BACD3" w:rsidR="00A15EA6" w:rsidRPr="003E0DD4" w:rsidRDefault="00B92487" w:rsidP="00B92487">
      <w:pPr>
        <w:pStyle w:val="a6"/>
        <w:numPr>
          <w:ilvl w:val="0"/>
          <w:numId w:val="6"/>
        </w:numPr>
        <w:spacing w:before="100" w:beforeAutospacing="1" w:after="100" w:afterAutospacing="1" w:line="276" w:lineRule="auto"/>
        <w:jc w:val="both"/>
        <w:rPr>
          <w:rFonts w:ascii="Franklin Gothic Book" w:eastAsia="Times New Roman" w:hAnsi="Franklin Gothic Book" w:cs="Calibri"/>
          <w:kern w:val="0"/>
          <w:lang w:val="el-GR"/>
          <w14:ligatures w14:val="none"/>
        </w:rPr>
      </w:pPr>
      <w:r w:rsidRPr="003E0DD4">
        <w:rPr>
          <w:rFonts w:ascii="Franklin Gothic Book" w:eastAsia="Times New Roman" w:hAnsi="Franklin Gothic Book" w:cs="Calibri"/>
          <w:kern w:val="0"/>
          <w:lang w:val="el-GR"/>
          <w14:ligatures w14:val="none"/>
        </w:rPr>
        <w:lastRenderedPageBreak/>
        <w:t>Διευκρινίζεται</w:t>
      </w:r>
      <w:r w:rsidR="00A15EA6" w:rsidRPr="003E0DD4">
        <w:rPr>
          <w:rFonts w:ascii="Franklin Gothic Book" w:eastAsia="Times New Roman" w:hAnsi="Franklin Gothic Book" w:cs="Calibri"/>
          <w:kern w:val="0"/>
          <w:lang w:val="el-GR"/>
          <w14:ligatures w14:val="none"/>
        </w:rPr>
        <w:t xml:space="preserve"> ότι δεν πραγματοποιήθηκε συμψηφισμός στ</w:t>
      </w:r>
      <w:r w:rsidR="00644DA2" w:rsidRPr="003E0DD4">
        <w:rPr>
          <w:rFonts w:ascii="Franklin Gothic Book" w:eastAsia="Times New Roman" w:hAnsi="Franklin Gothic Book" w:cs="Calibri"/>
          <w:kern w:val="0"/>
          <w:lang w:val="el-GR"/>
          <w14:ligatures w14:val="none"/>
        </w:rPr>
        <w:t>ο</w:t>
      </w:r>
      <w:r w:rsidR="00A15EA6" w:rsidRPr="003E0DD4">
        <w:rPr>
          <w:rFonts w:ascii="Franklin Gothic Book" w:eastAsia="Times New Roman" w:hAnsi="Franklin Gothic Book" w:cs="Calibri"/>
          <w:kern w:val="0"/>
          <w:lang w:val="el-GR"/>
          <w14:ligatures w14:val="none"/>
        </w:rPr>
        <w:t xml:space="preserve"> τελικ</w:t>
      </w:r>
      <w:r w:rsidR="00644DA2" w:rsidRPr="003E0DD4">
        <w:rPr>
          <w:rFonts w:ascii="Franklin Gothic Book" w:eastAsia="Times New Roman" w:hAnsi="Franklin Gothic Book" w:cs="Calibri"/>
          <w:kern w:val="0"/>
          <w:lang w:val="el-GR"/>
          <w14:ligatures w14:val="none"/>
        </w:rPr>
        <w:t>ό</w:t>
      </w:r>
      <w:r w:rsidR="00A15EA6" w:rsidRPr="003E0DD4">
        <w:rPr>
          <w:rFonts w:ascii="Franklin Gothic Book" w:eastAsia="Times New Roman" w:hAnsi="Franklin Gothic Book" w:cs="Calibri"/>
          <w:kern w:val="0"/>
          <w:lang w:val="el-GR"/>
          <w14:ligatures w14:val="none"/>
        </w:rPr>
        <w:t xml:space="preserve"> ποσ</w:t>
      </w:r>
      <w:r w:rsidR="00644DA2" w:rsidRPr="003E0DD4">
        <w:rPr>
          <w:rFonts w:ascii="Franklin Gothic Book" w:eastAsia="Times New Roman" w:hAnsi="Franklin Gothic Book" w:cs="Calibri"/>
          <w:kern w:val="0"/>
          <w:lang w:val="el-GR"/>
          <w14:ligatures w14:val="none"/>
        </w:rPr>
        <w:t>ό</w:t>
      </w:r>
      <w:r w:rsidR="00A15EA6" w:rsidRPr="003E0DD4">
        <w:rPr>
          <w:rFonts w:ascii="Franklin Gothic Book" w:eastAsia="Times New Roman" w:hAnsi="Franklin Gothic Book" w:cs="Calibri"/>
          <w:kern w:val="0"/>
          <w:lang w:val="el-GR"/>
          <w14:ligatures w14:val="none"/>
        </w:rPr>
        <w:t xml:space="preserve"> πληρωμής για όσους γεωργούς είχαν καταθέσει το ποσό της οφειλής τους απευθείας στον λογαριασμό του ΕΛΕΓΕΠ ή είχαν υποβάλει έγγραφες παρατηρήσεις έως τις </w:t>
      </w:r>
      <w:r w:rsidR="00A15EA6" w:rsidRPr="003E0DD4">
        <w:rPr>
          <w:rFonts w:ascii="Franklin Gothic Book" w:eastAsia="Times New Roman" w:hAnsi="Franklin Gothic Book" w:cs="Calibri"/>
          <w:b/>
          <w:bCs/>
          <w:kern w:val="0"/>
          <w:lang w:val="el-GR"/>
          <w14:ligatures w14:val="none"/>
        </w:rPr>
        <w:t>20 Μαΐου 2026 και ώρα 23:59</w:t>
      </w:r>
      <w:r w:rsidR="00A15EA6" w:rsidRPr="003E0DD4">
        <w:rPr>
          <w:rFonts w:ascii="Franklin Gothic Book" w:eastAsia="Times New Roman" w:hAnsi="Franklin Gothic Book" w:cs="Calibri"/>
          <w:kern w:val="0"/>
          <w:lang w:val="el-GR"/>
          <w14:ligatures w14:val="none"/>
        </w:rPr>
        <w:t>.</w:t>
      </w:r>
    </w:p>
    <w:p w14:paraId="2EE68374" w14:textId="3374BA03" w:rsidR="00A15EA6" w:rsidRPr="003E0DD4" w:rsidRDefault="00A15EA6" w:rsidP="00B92487">
      <w:pPr>
        <w:pStyle w:val="a6"/>
        <w:numPr>
          <w:ilvl w:val="0"/>
          <w:numId w:val="6"/>
        </w:numPr>
        <w:spacing w:before="100" w:beforeAutospacing="1" w:after="100" w:afterAutospacing="1" w:line="276" w:lineRule="auto"/>
        <w:jc w:val="both"/>
        <w:rPr>
          <w:rFonts w:ascii="Franklin Gothic Book" w:eastAsia="Times New Roman" w:hAnsi="Franklin Gothic Book" w:cs="Calibri"/>
          <w:kern w:val="0"/>
          <w:lang w:val="el-GR"/>
          <w14:ligatures w14:val="none"/>
        </w:rPr>
      </w:pPr>
      <w:r w:rsidRPr="003E0DD4">
        <w:rPr>
          <w:rFonts w:ascii="Franklin Gothic Book" w:eastAsia="Times New Roman" w:hAnsi="Franklin Gothic Book" w:cs="Calibri"/>
          <w:kern w:val="0"/>
          <w:lang w:val="el-GR"/>
          <w14:ligatures w14:val="none"/>
        </w:rPr>
        <w:t xml:space="preserve">Για </w:t>
      </w:r>
      <w:r w:rsidRPr="003E0DD4">
        <w:rPr>
          <w:rFonts w:ascii="Franklin Gothic Book" w:eastAsia="Times New Roman" w:hAnsi="Franklin Gothic Book" w:cs="Calibri"/>
          <w:b/>
          <w:bCs/>
          <w:kern w:val="0"/>
          <w:lang w:val="el-GR"/>
          <w14:ligatures w14:val="none"/>
        </w:rPr>
        <w:t>110 παραγωγούς</w:t>
      </w:r>
      <w:r w:rsidRPr="003E0DD4">
        <w:rPr>
          <w:rFonts w:ascii="Franklin Gothic Book" w:eastAsia="Times New Roman" w:hAnsi="Franklin Gothic Book" w:cs="Calibri"/>
          <w:kern w:val="0"/>
          <w:lang w:val="el-GR"/>
          <w14:ligatures w14:val="none"/>
        </w:rPr>
        <w:t xml:space="preserve">, </w:t>
      </w:r>
      <w:r w:rsidR="00696BB2" w:rsidRPr="003E0DD4">
        <w:rPr>
          <w:rFonts w:ascii="Franklin Gothic Book" w:eastAsia="Times New Roman" w:hAnsi="Franklin Gothic Book" w:cs="Calibri"/>
          <w:kern w:val="0"/>
          <w:lang w:val="el-GR"/>
          <w14:ligatures w14:val="none"/>
        </w:rPr>
        <w:t xml:space="preserve">οι οποίοι </w:t>
      </w:r>
      <w:r w:rsidRPr="003E0DD4">
        <w:rPr>
          <w:rFonts w:ascii="Franklin Gothic Book" w:eastAsia="Times New Roman" w:hAnsi="Franklin Gothic Book" w:cs="Calibri"/>
          <w:b/>
          <w:kern w:val="0"/>
          <w:lang w:val="el-GR"/>
          <w14:ligatures w14:val="none"/>
        </w:rPr>
        <w:t>επ</w:t>
      </w:r>
      <w:r w:rsidR="00696BB2" w:rsidRPr="003E0DD4">
        <w:rPr>
          <w:rFonts w:ascii="Franklin Gothic Book" w:eastAsia="Times New Roman" w:hAnsi="Franklin Gothic Book" w:cs="Calibri"/>
          <w:b/>
          <w:kern w:val="0"/>
          <w:lang w:val="el-GR"/>
          <w14:ligatures w14:val="none"/>
        </w:rPr>
        <w:t xml:space="preserve">έστρεψαν </w:t>
      </w:r>
      <w:proofErr w:type="spellStart"/>
      <w:r w:rsidRPr="003E0DD4">
        <w:rPr>
          <w:rFonts w:ascii="Franklin Gothic Book" w:eastAsia="Times New Roman" w:hAnsi="Franklin Gothic Book" w:cs="Calibri"/>
          <w:b/>
          <w:kern w:val="0"/>
          <w:lang w:val="el-GR"/>
          <w14:ligatures w14:val="none"/>
        </w:rPr>
        <w:t>αχρεωστήτως</w:t>
      </w:r>
      <w:proofErr w:type="spellEnd"/>
      <w:r w:rsidRPr="003E0DD4">
        <w:rPr>
          <w:rFonts w:ascii="Franklin Gothic Book" w:eastAsia="Times New Roman" w:hAnsi="Franklin Gothic Book" w:cs="Calibri"/>
          <w:b/>
          <w:kern w:val="0"/>
          <w:lang w:val="el-GR"/>
          <w14:ligatures w14:val="none"/>
        </w:rPr>
        <w:t xml:space="preserve"> καταβληθέντα ποσά</w:t>
      </w:r>
      <w:r w:rsidRPr="003E0DD4">
        <w:rPr>
          <w:rFonts w:ascii="Franklin Gothic Book" w:eastAsia="Times New Roman" w:hAnsi="Franklin Gothic Book" w:cs="Calibri"/>
          <w:kern w:val="0"/>
          <w:lang w:val="el-GR"/>
          <w14:ligatures w14:val="none"/>
        </w:rPr>
        <w:t xml:space="preserve"> έτους 2023, </w:t>
      </w:r>
      <w:r w:rsidR="00696BB2" w:rsidRPr="003E0DD4">
        <w:rPr>
          <w:rFonts w:ascii="Franklin Gothic Book" w:eastAsia="Times New Roman" w:hAnsi="Franklin Gothic Book" w:cs="Calibri"/>
          <w:b/>
          <w:kern w:val="0"/>
          <w:lang w:val="el-GR"/>
          <w14:ligatures w14:val="none"/>
        </w:rPr>
        <w:t>από τις 21 Μαΐου και μετά</w:t>
      </w:r>
      <w:r w:rsidR="00696BB2" w:rsidRPr="003E0DD4">
        <w:rPr>
          <w:rFonts w:ascii="Franklin Gothic Book" w:eastAsia="Times New Roman" w:hAnsi="Franklin Gothic Book" w:cs="Calibri"/>
          <w:kern w:val="0"/>
          <w:lang w:val="el-GR"/>
          <w14:ligatures w14:val="none"/>
        </w:rPr>
        <w:t xml:space="preserve">, </w:t>
      </w:r>
      <w:r w:rsidR="00816B32" w:rsidRPr="003E0DD4">
        <w:rPr>
          <w:rFonts w:ascii="Franklin Gothic Book" w:eastAsia="Times New Roman" w:hAnsi="Franklin Gothic Book" w:cs="Calibri"/>
          <w:kern w:val="0"/>
          <w:lang w:val="el-GR"/>
          <w14:ligatures w14:val="none"/>
        </w:rPr>
        <w:t xml:space="preserve">και </w:t>
      </w:r>
      <w:r w:rsidR="00696BB2" w:rsidRPr="003E0DD4">
        <w:rPr>
          <w:rFonts w:ascii="Franklin Gothic Book" w:eastAsia="Times New Roman" w:hAnsi="Franklin Gothic Book" w:cs="Calibri"/>
          <w:kern w:val="0"/>
          <w:lang w:val="el-GR"/>
          <w14:ligatures w14:val="none"/>
        </w:rPr>
        <w:t>για τους οποίους πραγματοποιήθηκε συμψηφισμός</w:t>
      </w:r>
      <w:r w:rsidR="00816B32" w:rsidRPr="003E0DD4">
        <w:rPr>
          <w:rFonts w:ascii="Franklin Gothic Book" w:eastAsia="Times New Roman" w:hAnsi="Franklin Gothic Book" w:cs="Calibri"/>
          <w:kern w:val="0"/>
          <w:lang w:val="el-GR"/>
          <w14:ligatures w14:val="none"/>
        </w:rPr>
        <w:t xml:space="preserve">, </w:t>
      </w:r>
      <w:r w:rsidRPr="003E0DD4">
        <w:rPr>
          <w:rFonts w:ascii="Franklin Gothic Book" w:eastAsia="Times New Roman" w:hAnsi="Franklin Gothic Book" w:cs="Calibri"/>
          <w:kern w:val="0"/>
          <w:lang w:val="el-GR"/>
          <w14:ligatures w14:val="none"/>
        </w:rPr>
        <w:t xml:space="preserve">τα ποσά θα επιστραφούν στο ακέραιο στην επόμενη προγραμματισμένη πληρωμή, έως τις </w:t>
      </w:r>
      <w:r w:rsidRPr="003E0DD4">
        <w:rPr>
          <w:rFonts w:ascii="Franklin Gothic Book" w:eastAsia="Times New Roman" w:hAnsi="Franklin Gothic Book" w:cs="Calibri"/>
          <w:b/>
          <w:bCs/>
          <w:kern w:val="0"/>
          <w:lang w:val="el-GR"/>
          <w14:ligatures w14:val="none"/>
        </w:rPr>
        <w:t>30 Ιουνίου 2026</w:t>
      </w:r>
      <w:r w:rsidRPr="003E0DD4">
        <w:rPr>
          <w:rFonts w:ascii="Franklin Gothic Book" w:eastAsia="Times New Roman" w:hAnsi="Franklin Gothic Book" w:cs="Calibri"/>
          <w:kern w:val="0"/>
          <w:lang w:val="el-GR"/>
          <w14:ligatures w14:val="none"/>
        </w:rPr>
        <w:t xml:space="preserve">. </w:t>
      </w:r>
    </w:p>
    <w:p w14:paraId="5C4DD65A" w14:textId="535B85A0" w:rsidR="00A15EA6" w:rsidRPr="003E0DD4" w:rsidRDefault="00A15EA6" w:rsidP="00B92487">
      <w:pPr>
        <w:pStyle w:val="a6"/>
        <w:numPr>
          <w:ilvl w:val="0"/>
          <w:numId w:val="6"/>
        </w:numPr>
        <w:spacing w:before="100" w:beforeAutospacing="1" w:after="100" w:afterAutospacing="1" w:line="276" w:lineRule="auto"/>
        <w:jc w:val="both"/>
        <w:rPr>
          <w:rFonts w:ascii="Franklin Gothic Book" w:eastAsia="Times New Roman" w:hAnsi="Franklin Gothic Book" w:cs="Calibri"/>
          <w:kern w:val="0"/>
          <w:lang w:val="el-GR"/>
          <w14:ligatures w14:val="none"/>
        </w:rPr>
      </w:pPr>
      <w:r w:rsidRPr="003E0DD4">
        <w:rPr>
          <w:rFonts w:ascii="Franklin Gothic Book" w:eastAsia="Times New Roman" w:hAnsi="Franklin Gothic Book" w:cs="Calibri"/>
          <w:kern w:val="0"/>
          <w:lang w:val="el-GR"/>
          <w14:ligatures w14:val="none"/>
        </w:rPr>
        <w:t xml:space="preserve">Για </w:t>
      </w:r>
      <w:r w:rsidRPr="003E0DD4">
        <w:rPr>
          <w:rFonts w:ascii="Franklin Gothic Book" w:eastAsia="Times New Roman" w:hAnsi="Franklin Gothic Book" w:cs="Calibri"/>
          <w:b/>
          <w:bCs/>
          <w:kern w:val="0"/>
          <w:lang w:val="el-GR"/>
          <w14:ligatures w14:val="none"/>
        </w:rPr>
        <w:t>388 παραγωγούς</w:t>
      </w:r>
      <w:r w:rsidRPr="003E0DD4">
        <w:rPr>
          <w:rFonts w:ascii="Franklin Gothic Book" w:eastAsia="Times New Roman" w:hAnsi="Franklin Gothic Book" w:cs="Calibri"/>
          <w:kern w:val="0"/>
          <w:lang w:val="el-GR"/>
          <w14:ligatures w14:val="none"/>
        </w:rPr>
        <w:t xml:space="preserve">, οι οποίοι υπέβαλαν έγγραφες αντιρρήσεις μετά την </w:t>
      </w:r>
      <w:r w:rsidRPr="003E0DD4">
        <w:rPr>
          <w:rFonts w:ascii="Franklin Gothic Book" w:eastAsia="Times New Roman" w:hAnsi="Franklin Gothic Book" w:cs="Calibri"/>
          <w:b/>
          <w:bCs/>
          <w:kern w:val="0"/>
          <w:lang w:val="el-GR"/>
          <w14:ligatures w14:val="none"/>
        </w:rPr>
        <w:t>21η Μαΐου 2026</w:t>
      </w:r>
      <w:r w:rsidRPr="003E0DD4">
        <w:rPr>
          <w:rFonts w:ascii="Franklin Gothic Book" w:eastAsia="Times New Roman" w:hAnsi="Franklin Gothic Book" w:cs="Calibri"/>
          <w:kern w:val="0"/>
          <w:lang w:val="el-GR"/>
          <w14:ligatures w14:val="none"/>
        </w:rPr>
        <w:t xml:space="preserve">, ημερομηνία </w:t>
      </w:r>
      <w:r w:rsidR="00816B32" w:rsidRPr="003E0DD4">
        <w:rPr>
          <w:rFonts w:ascii="Franklin Gothic Book" w:eastAsia="Times New Roman" w:hAnsi="Franklin Gothic Book" w:cs="Calibri"/>
          <w:kern w:val="0"/>
          <w:lang w:val="el-GR"/>
          <w14:ligatures w14:val="none"/>
        </w:rPr>
        <w:t>έναρξης</w:t>
      </w:r>
      <w:r w:rsidRPr="003E0DD4">
        <w:rPr>
          <w:rFonts w:ascii="Franklin Gothic Book" w:eastAsia="Times New Roman" w:hAnsi="Franklin Gothic Book" w:cs="Calibri"/>
          <w:kern w:val="0"/>
          <w:lang w:val="el-GR"/>
          <w14:ligatures w14:val="none"/>
        </w:rPr>
        <w:t xml:space="preserve"> για τον υπολογισμό της πληρωμής, τα οφειλόμενα ποσά θα επιστραφούν σε επόμενη προγραμματισμένη πληρωμή, εφόσον οι έγγραφες αντιρρήσεις κριθούν βάσιμες. </w:t>
      </w:r>
    </w:p>
    <w:p w14:paraId="056152E8" w14:textId="64133A86" w:rsidR="007601F9" w:rsidRPr="003E0DD4" w:rsidRDefault="007601F9" w:rsidP="000C1E69">
      <w:pPr>
        <w:spacing w:before="100" w:beforeAutospacing="1" w:after="100" w:afterAutospacing="1" w:line="276" w:lineRule="auto"/>
        <w:jc w:val="both"/>
        <w:rPr>
          <w:rFonts w:ascii="Franklin Gothic Book" w:eastAsia="Times New Roman" w:hAnsi="Franklin Gothic Book" w:cs="Calibri"/>
          <w:kern w:val="0"/>
          <w:lang w:val="el-GR"/>
          <w14:ligatures w14:val="none"/>
        </w:rPr>
      </w:pPr>
      <w:r w:rsidRPr="003E0DD4">
        <w:rPr>
          <w:rFonts w:ascii="Franklin Gothic Book" w:eastAsia="Times New Roman" w:hAnsi="Franklin Gothic Book" w:cs="Calibri"/>
          <w:kern w:val="0"/>
          <w:lang w:val="el-GR"/>
          <w14:ligatures w14:val="none"/>
        </w:rPr>
        <w:t>Η ΑΑΔΕ, συνεπής στον προγραμματισμό που έχει ανακοινώσει, συνεχίζει σταθερά στην κατεύθυνση της πληρωμής των πραγματικών δικαιούχων, κατόπιν ελέγχων, ώστε τα χρήματα των ενισχύσεων να πηγαίνουν σε όσους πραγματικά τα δικαιούνται.</w:t>
      </w:r>
    </w:p>
    <w:p w14:paraId="45EBF955" w14:textId="77777777" w:rsidR="007601F9" w:rsidRPr="003E0DD4" w:rsidRDefault="007601F9" w:rsidP="000C1E69">
      <w:pPr>
        <w:spacing w:before="100" w:beforeAutospacing="1" w:after="100" w:afterAutospacing="1" w:line="276" w:lineRule="auto"/>
        <w:jc w:val="both"/>
        <w:rPr>
          <w:rFonts w:ascii="Franklin Gothic Book" w:eastAsia="Times New Roman" w:hAnsi="Franklin Gothic Book" w:cs="Calibri"/>
          <w:kern w:val="0"/>
          <w:lang w:val="el-GR"/>
          <w14:ligatures w14:val="none"/>
        </w:rPr>
      </w:pPr>
    </w:p>
    <w:bookmarkEnd w:id="0"/>
    <w:p w14:paraId="6258371A" w14:textId="77777777" w:rsidR="00B3218A" w:rsidRDefault="00B3218A">
      <w:pPr>
        <w:rPr>
          <w:rFonts w:ascii="Calibri" w:eastAsia="Times New Roman" w:hAnsi="Calibri" w:cs="Calibri"/>
          <w:kern w:val="0"/>
          <w:lang w:val="el-GR"/>
          <w14:ligatures w14:val="none"/>
        </w:rPr>
      </w:pPr>
      <w:r>
        <w:rPr>
          <w:rFonts w:ascii="Calibri" w:eastAsia="Times New Roman" w:hAnsi="Calibri" w:cs="Calibri"/>
          <w:kern w:val="0"/>
          <w:lang w:val="el-GR"/>
          <w14:ligatures w14:val="none"/>
        </w:rPr>
        <w:br w:type="page"/>
      </w:r>
    </w:p>
    <w:p w14:paraId="4BD32D5A" w14:textId="5E997A73" w:rsidR="00A15EA6" w:rsidRPr="00B3218A" w:rsidRDefault="00B3218A" w:rsidP="00B3218A">
      <w:pPr>
        <w:spacing w:before="100" w:beforeAutospacing="1" w:after="100" w:afterAutospacing="1" w:line="276" w:lineRule="auto"/>
        <w:jc w:val="center"/>
        <w:rPr>
          <w:rFonts w:ascii="Calibri" w:eastAsia="Times New Roman" w:hAnsi="Calibri" w:cs="Calibri"/>
          <w:b/>
          <w:kern w:val="0"/>
          <w:lang w:val="el-GR"/>
          <w14:ligatures w14:val="none"/>
        </w:rPr>
      </w:pPr>
      <w:r w:rsidRPr="00B3218A">
        <w:rPr>
          <w:rFonts w:ascii="Calibri" w:eastAsia="Times New Roman" w:hAnsi="Calibri" w:cs="Calibri"/>
          <w:b/>
          <w:kern w:val="0"/>
          <w:lang w:val="el-GR"/>
          <w14:ligatures w14:val="none"/>
        </w:rPr>
        <w:lastRenderedPageBreak/>
        <w:t>Πίνακας πληρωμών Μαΐου 2026</w:t>
      </w:r>
    </w:p>
    <w:p w14:paraId="52F4F515" w14:textId="40FB72DB" w:rsidR="00B3218A" w:rsidRDefault="00B3218A" w:rsidP="000C1E69">
      <w:pPr>
        <w:spacing w:before="100" w:beforeAutospacing="1" w:after="100" w:afterAutospacing="1" w:line="276" w:lineRule="auto"/>
        <w:jc w:val="both"/>
        <w:rPr>
          <w:rFonts w:ascii="Calibri" w:eastAsia="Times New Roman" w:hAnsi="Calibri" w:cs="Calibri"/>
          <w:kern w:val="0"/>
          <w:lang w:val="el-GR"/>
          <w14:ligatures w14:val="none"/>
        </w:rPr>
      </w:pPr>
    </w:p>
    <w:tbl>
      <w:tblPr>
        <w:tblW w:w="5837" w:type="pct"/>
        <w:tblInd w:w="-856" w:type="dxa"/>
        <w:tblLook w:val="04A0" w:firstRow="1" w:lastRow="0" w:firstColumn="1" w:lastColumn="0" w:noHBand="0" w:noVBand="1"/>
      </w:tblPr>
      <w:tblGrid>
        <w:gridCol w:w="5672"/>
        <w:gridCol w:w="1277"/>
        <w:gridCol w:w="2126"/>
        <w:gridCol w:w="1840"/>
      </w:tblGrid>
      <w:tr w:rsidR="00B3218A" w:rsidRPr="00B3218A" w14:paraId="005BF1A1" w14:textId="77777777" w:rsidTr="000B7E31">
        <w:trPr>
          <w:trHeight w:val="320"/>
        </w:trPr>
        <w:tc>
          <w:tcPr>
            <w:tcW w:w="259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8DC9986" w14:textId="6DB1F1AE" w:rsidR="00B3218A" w:rsidRPr="00B3218A" w:rsidRDefault="00B3218A" w:rsidP="00E92EA0">
            <w:pPr>
              <w:spacing w:after="0" w:line="240" w:lineRule="auto"/>
              <w:rPr>
                <w:rFonts w:ascii="Franklin Gothic Medium Cond" w:eastAsia="Times New Roman" w:hAnsi="Franklin Gothic Medium Cond" w:cs="Calibri"/>
                <w:b/>
                <w:color w:val="000000"/>
                <w:kern w:val="0"/>
                <w:lang w:val="el-GR" w:eastAsia="el-GR" w:bidi="ar-SA"/>
                <w14:ligatures w14:val="none"/>
              </w:rPr>
            </w:pPr>
            <w:r w:rsidRPr="00B3218A">
              <w:rPr>
                <w:rFonts w:ascii="Franklin Gothic Medium Cond" w:eastAsia="Times New Roman" w:hAnsi="Franklin Gothic Medium Cond" w:cs="Calibri"/>
                <w:b/>
                <w:color w:val="000000"/>
                <w:kern w:val="0"/>
                <w:lang w:val="el-GR" w:eastAsia="el-GR" w:bidi="ar-SA"/>
                <w14:ligatures w14:val="none"/>
              </w:rPr>
              <w:t>Περιγραφή</w:t>
            </w:r>
            <w:r w:rsidR="002C0BCF">
              <w:rPr>
                <w:rFonts w:ascii="Franklin Gothic Medium Cond" w:eastAsia="Times New Roman" w:hAnsi="Franklin Gothic Medium Cond" w:cs="Calibri"/>
                <w:b/>
                <w:color w:val="000000"/>
                <w:kern w:val="0"/>
                <w:lang w:val="el-GR" w:eastAsia="el-GR" w:bidi="ar-SA"/>
                <w14:ligatures w14:val="none"/>
              </w:rPr>
              <w:t xml:space="preserve"> Παρέμβασης</w:t>
            </w:r>
          </w:p>
        </w:tc>
        <w:tc>
          <w:tcPr>
            <w:tcW w:w="585" w:type="pct"/>
            <w:tcBorders>
              <w:top w:val="single" w:sz="4" w:space="0" w:color="auto"/>
              <w:left w:val="nil"/>
              <w:bottom w:val="single" w:sz="4" w:space="0" w:color="auto"/>
              <w:right w:val="single" w:sz="4" w:space="0" w:color="auto"/>
            </w:tcBorders>
            <w:shd w:val="clear" w:color="000000" w:fill="FFFFFF"/>
            <w:vAlign w:val="center"/>
            <w:hideMark/>
          </w:tcPr>
          <w:p w14:paraId="41FAB01A" w14:textId="77777777" w:rsidR="00B3218A" w:rsidRPr="00B3218A" w:rsidRDefault="00B3218A" w:rsidP="00E92EA0">
            <w:pPr>
              <w:spacing w:after="0" w:line="240" w:lineRule="auto"/>
              <w:rPr>
                <w:rFonts w:ascii="Franklin Gothic Medium Cond" w:eastAsia="Times New Roman" w:hAnsi="Franklin Gothic Medium Cond" w:cs="Calibri"/>
                <w:b/>
                <w:color w:val="000000"/>
                <w:kern w:val="0"/>
                <w:lang w:val="el-GR" w:eastAsia="el-GR" w:bidi="ar-SA"/>
                <w14:ligatures w14:val="none"/>
              </w:rPr>
            </w:pPr>
            <w:r w:rsidRPr="00B3218A">
              <w:rPr>
                <w:rFonts w:ascii="Franklin Gothic Medium Cond" w:eastAsia="Times New Roman" w:hAnsi="Franklin Gothic Medium Cond" w:cs="Calibri"/>
                <w:b/>
                <w:color w:val="000000"/>
                <w:kern w:val="0"/>
                <w:lang w:val="el-GR" w:eastAsia="el-GR" w:bidi="ar-SA"/>
                <w14:ligatures w14:val="none"/>
              </w:rPr>
              <w:t>Δικαιούχοι</w:t>
            </w:r>
          </w:p>
        </w:tc>
        <w:tc>
          <w:tcPr>
            <w:tcW w:w="974" w:type="pct"/>
            <w:tcBorders>
              <w:top w:val="single" w:sz="4" w:space="0" w:color="auto"/>
              <w:left w:val="nil"/>
              <w:bottom w:val="single" w:sz="4" w:space="0" w:color="auto"/>
              <w:right w:val="single" w:sz="4" w:space="0" w:color="auto"/>
            </w:tcBorders>
            <w:shd w:val="clear" w:color="000000" w:fill="FFFFFF"/>
            <w:vAlign w:val="center"/>
            <w:hideMark/>
          </w:tcPr>
          <w:p w14:paraId="4942AA30" w14:textId="77777777" w:rsidR="00B3218A" w:rsidRPr="00B3218A" w:rsidRDefault="00B3218A" w:rsidP="00E92EA0">
            <w:pPr>
              <w:spacing w:after="0" w:line="240" w:lineRule="auto"/>
              <w:rPr>
                <w:rFonts w:ascii="Franklin Gothic Medium Cond" w:eastAsia="Times New Roman" w:hAnsi="Franklin Gothic Medium Cond" w:cs="Calibri"/>
                <w:b/>
                <w:color w:val="000000"/>
                <w:kern w:val="0"/>
                <w:lang w:val="el-GR" w:eastAsia="el-GR" w:bidi="ar-SA"/>
                <w14:ligatures w14:val="none"/>
              </w:rPr>
            </w:pPr>
            <w:r w:rsidRPr="00B3218A">
              <w:rPr>
                <w:rFonts w:ascii="Franklin Gothic Medium Cond" w:eastAsia="Times New Roman" w:hAnsi="Franklin Gothic Medium Cond" w:cs="Calibri"/>
                <w:b/>
                <w:color w:val="000000"/>
                <w:kern w:val="0"/>
                <w:lang w:val="el-GR" w:eastAsia="el-GR" w:bidi="ar-SA"/>
                <w14:ligatures w14:val="none"/>
              </w:rPr>
              <w:t>Ποσά</w:t>
            </w:r>
          </w:p>
        </w:tc>
        <w:tc>
          <w:tcPr>
            <w:tcW w:w="843" w:type="pct"/>
            <w:tcBorders>
              <w:top w:val="single" w:sz="4" w:space="0" w:color="auto"/>
              <w:left w:val="nil"/>
              <w:bottom w:val="single" w:sz="4" w:space="0" w:color="auto"/>
              <w:right w:val="single" w:sz="4" w:space="0" w:color="auto"/>
            </w:tcBorders>
            <w:shd w:val="clear" w:color="000000" w:fill="FFFFFF"/>
            <w:vAlign w:val="center"/>
            <w:hideMark/>
          </w:tcPr>
          <w:p w14:paraId="1D87DDFD" w14:textId="77777777" w:rsidR="00B3218A" w:rsidRPr="00B3218A" w:rsidRDefault="00B3218A" w:rsidP="00E92EA0">
            <w:pPr>
              <w:spacing w:after="0" w:line="240" w:lineRule="auto"/>
              <w:rPr>
                <w:rFonts w:ascii="Franklin Gothic Medium Cond" w:eastAsia="Times New Roman" w:hAnsi="Franklin Gothic Medium Cond" w:cs="Calibri"/>
                <w:b/>
                <w:color w:val="000000"/>
                <w:kern w:val="0"/>
                <w:lang w:val="el-GR" w:eastAsia="el-GR" w:bidi="ar-SA"/>
                <w14:ligatures w14:val="none"/>
              </w:rPr>
            </w:pPr>
            <w:r w:rsidRPr="00B3218A">
              <w:rPr>
                <w:rFonts w:ascii="Franklin Gothic Medium Cond" w:eastAsia="Times New Roman" w:hAnsi="Franklin Gothic Medium Cond" w:cs="Calibri"/>
                <w:b/>
                <w:color w:val="000000"/>
                <w:kern w:val="0"/>
                <w:lang w:val="el-GR" w:eastAsia="el-GR" w:bidi="ar-SA"/>
                <w14:ligatures w14:val="none"/>
              </w:rPr>
              <w:t>Συμψηφισμοί</w:t>
            </w:r>
          </w:p>
        </w:tc>
      </w:tr>
      <w:tr w:rsidR="00B3218A" w:rsidRPr="00B3218A" w14:paraId="0AA591A2" w14:textId="77777777" w:rsidTr="000B7E31">
        <w:trPr>
          <w:trHeight w:val="290"/>
        </w:trPr>
        <w:tc>
          <w:tcPr>
            <w:tcW w:w="2598" w:type="pct"/>
            <w:tcBorders>
              <w:top w:val="nil"/>
              <w:left w:val="single" w:sz="4" w:space="0" w:color="auto"/>
              <w:bottom w:val="single" w:sz="4" w:space="0" w:color="auto"/>
              <w:right w:val="single" w:sz="4" w:space="0" w:color="auto"/>
            </w:tcBorders>
            <w:shd w:val="clear" w:color="000000" w:fill="FFFFFF"/>
            <w:vAlign w:val="center"/>
            <w:hideMark/>
          </w:tcPr>
          <w:p w14:paraId="6251623C" w14:textId="77777777" w:rsidR="00B3218A" w:rsidRPr="00B3218A" w:rsidRDefault="00B3218A" w:rsidP="00E92EA0">
            <w:pPr>
              <w:spacing w:after="0" w:line="240" w:lineRule="auto"/>
              <w:rPr>
                <w:rFonts w:ascii="Franklin Gothic Medium Cond" w:eastAsia="Times New Roman" w:hAnsi="Franklin Gothic Medium Cond" w:cs="Calibri"/>
                <w:color w:val="000000"/>
                <w:kern w:val="0"/>
                <w:sz w:val="20"/>
                <w:szCs w:val="20"/>
                <w:lang w:val="el-GR" w:eastAsia="el-GR" w:bidi="ar-SA"/>
                <w14:ligatures w14:val="none"/>
              </w:rPr>
            </w:pPr>
            <w:r w:rsidRPr="00B3218A">
              <w:rPr>
                <w:rFonts w:ascii="Franklin Gothic Medium Cond" w:eastAsia="Times New Roman" w:hAnsi="Franklin Gothic Medium Cond" w:cs="Calibri"/>
                <w:color w:val="000000"/>
                <w:kern w:val="0"/>
                <w:sz w:val="20"/>
                <w:szCs w:val="20"/>
                <w:lang w:val="el-GR" w:eastAsia="el-GR" w:bidi="ar-SA"/>
                <w14:ligatures w14:val="none"/>
              </w:rPr>
              <w:t>ΣΥΝΔΕΔΕΜΕΝΗ ΕΝΙΣΧΥΣΗ ΓΙΑ ΤΗΝ ΚΑΛΛΙΕΡΓΕΙΑ ΡΥΖΙΟΥ (ΜΚ1-32.1-05)</w:t>
            </w:r>
          </w:p>
        </w:tc>
        <w:tc>
          <w:tcPr>
            <w:tcW w:w="585" w:type="pct"/>
            <w:tcBorders>
              <w:top w:val="nil"/>
              <w:left w:val="nil"/>
              <w:bottom w:val="single" w:sz="4" w:space="0" w:color="auto"/>
              <w:right w:val="single" w:sz="4" w:space="0" w:color="auto"/>
            </w:tcBorders>
            <w:shd w:val="clear" w:color="000000" w:fill="FFFFFF"/>
            <w:noWrap/>
            <w:vAlign w:val="center"/>
            <w:hideMark/>
          </w:tcPr>
          <w:p w14:paraId="67329334" w14:textId="77777777" w:rsidR="00B3218A" w:rsidRPr="00B3218A" w:rsidRDefault="00B3218A" w:rsidP="00E92EA0">
            <w:pPr>
              <w:spacing w:after="0" w:line="240" w:lineRule="auto"/>
              <w:jc w:val="right"/>
              <w:rPr>
                <w:rFonts w:ascii="Franklin Gothic Medium Cond" w:eastAsia="Times New Roman" w:hAnsi="Franklin Gothic Medium Cond" w:cs="Calibri"/>
                <w:color w:val="000000"/>
                <w:kern w:val="0"/>
                <w:sz w:val="20"/>
                <w:szCs w:val="20"/>
                <w:lang w:val="el-GR" w:eastAsia="el-GR" w:bidi="ar-SA"/>
                <w14:ligatures w14:val="none"/>
              </w:rPr>
            </w:pPr>
            <w:r w:rsidRPr="00B3218A">
              <w:rPr>
                <w:rFonts w:ascii="Franklin Gothic Medium Cond" w:eastAsia="Times New Roman" w:hAnsi="Franklin Gothic Medium Cond" w:cs="Calibri"/>
                <w:color w:val="000000"/>
                <w:kern w:val="0"/>
                <w:sz w:val="20"/>
                <w:szCs w:val="20"/>
                <w:lang w:val="el-GR" w:eastAsia="el-GR" w:bidi="ar-SA"/>
                <w14:ligatures w14:val="none"/>
              </w:rPr>
              <w:t>3748</w:t>
            </w:r>
          </w:p>
        </w:tc>
        <w:tc>
          <w:tcPr>
            <w:tcW w:w="974" w:type="pct"/>
            <w:tcBorders>
              <w:top w:val="nil"/>
              <w:left w:val="nil"/>
              <w:bottom w:val="single" w:sz="4" w:space="0" w:color="auto"/>
              <w:right w:val="single" w:sz="4" w:space="0" w:color="auto"/>
            </w:tcBorders>
            <w:shd w:val="clear" w:color="000000" w:fill="FFFFFF"/>
            <w:vAlign w:val="center"/>
            <w:hideMark/>
          </w:tcPr>
          <w:p w14:paraId="1A462056" w14:textId="77777777" w:rsidR="00B3218A" w:rsidRPr="00B3218A" w:rsidRDefault="00B3218A" w:rsidP="00E92EA0">
            <w:pPr>
              <w:spacing w:after="0" w:line="240" w:lineRule="auto"/>
              <w:jc w:val="right"/>
              <w:rPr>
                <w:rFonts w:ascii="Franklin Gothic Medium Cond" w:eastAsia="Times New Roman" w:hAnsi="Franklin Gothic Medium Cond" w:cs="Calibri"/>
                <w:color w:val="000000"/>
                <w:kern w:val="0"/>
                <w:sz w:val="20"/>
                <w:szCs w:val="20"/>
                <w:lang w:val="el-GR" w:eastAsia="el-GR" w:bidi="ar-SA"/>
                <w14:ligatures w14:val="none"/>
              </w:rPr>
            </w:pPr>
            <w:r w:rsidRPr="00B3218A">
              <w:rPr>
                <w:rFonts w:ascii="Franklin Gothic Medium Cond" w:eastAsia="Times New Roman" w:hAnsi="Franklin Gothic Medium Cond" w:cs="Calibri"/>
                <w:color w:val="000000"/>
                <w:kern w:val="0"/>
                <w:sz w:val="20"/>
                <w:szCs w:val="20"/>
                <w:lang w:val="el-GR" w:eastAsia="el-GR" w:bidi="ar-SA"/>
                <w14:ligatures w14:val="none"/>
              </w:rPr>
              <w:t>8.101.524,00</w:t>
            </w:r>
          </w:p>
        </w:tc>
        <w:tc>
          <w:tcPr>
            <w:tcW w:w="843" w:type="pct"/>
            <w:tcBorders>
              <w:top w:val="nil"/>
              <w:left w:val="nil"/>
              <w:bottom w:val="single" w:sz="4" w:space="0" w:color="auto"/>
              <w:right w:val="single" w:sz="4" w:space="0" w:color="auto"/>
            </w:tcBorders>
            <w:shd w:val="clear" w:color="000000" w:fill="FFFFFF"/>
            <w:noWrap/>
            <w:vAlign w:val="center"/>
            <w:hideMark/>
          </w:tcPr>
          <w:p w14:paraId="0F53530B" w14:textId="77777777" w:rsidR="00B3218A" w:rsidRPr="00B3218A" w:rsidRDefault="00B3218A" w:rsidP="00E92EA0">
            <w:pPr>
              <w:spacing w:after="0" w:line="240" w:lineRule="auto"/>
              <w:jc w:val="right"/>
              <w:rPr>
                <w:rFonts w:ascii="Franklin Gothic Medium Cond" w:eastAsia="Times New Roman" w:hAnsi="Franklin Gothic Medium Cond" w:cs="Calibri"/>
                <w:color w:val="000000"/>
                <w:kern w:val="0"/>
                <w:sz w:val="20"/>
                <w:szCs w:val="20"/>
                <w:lang w:val="el-GR" w:eastAsia="el-GR" w:bidi="ar-SA"/>
                <w14:ligatures w14:val="none"/>
              </w:rPr>
            </w:pPr>
            <w:r w:rsidRPr="00B3218A">
              <w:rPr>
                <w:rFonts w:ascii="Franklin Gothic Medium Cond" w:eastAsia="Times New Roman" w:hAnsi="Franklin Gothic Medium Cond" w:cs="Calibri"/>
                <w:color w:val="000000"/>
                <w:kern w:val="0"/>
                <w:sz w:val="20"/>
                <w:szCs w:val="20"/>
                <w:lang w:val="el-GR" w:eastAsia="el-GR" w:bidi="ar-SA"/>
                <w14:ligatures w14:val="none"/>
              </w:rPr>
              <w:t>-184.846,06</w:t>
            </w:r>
          </w:p>
        </w:tc>
      </w:tr>
      <w:tr w:rsidR="00B3218A" w:rsidRPr="00B3218A" w14:paraId="11A49A9A" w14:textId="77777777" w:rsidTr="000B7E31">
        <w:trPr>
          <w:trHeight w:val="290"/>
        </w:trPr>
        <w:tc>
          <w:tcPr>
            <w:tcW w:w="2598" w:type="pct"/>
            <w:tcBorders>
              <w:top w:val="nil"/>
              <w:left w:val="single" w:sz="4" w:space="0" w:color="auto"/>
              <w:bottom w:val="single" w:sz="4" w:space="0" w:color="auto"/>
              <w:right w:val="single" w:sz="4" w:space="0" w:color="auto"/>
            </w:tcBorders>
            <w:shd w:val="clear" w:color="000000" w:fill="FFFFFF"/>
            <w:vAlign w:val="center"/>
            <w:hideMark/>
          </w:tcPr>
          <w:p w14:paraId="0CD0B604" w14:textId="77777777" w:rsidR="00B3218A" w:rsidRPr="00B3218A" w:rsidRDefault="00B3218A" w:rsidP="00E92EA0">
            <w:pPr>
              <w:spacing w:after="0" w:line="240" w:lineRule="auto"/>
              <w:rPr>
                <w:rFonts w:ascii="Franklin Gothic Medium Cond" w:eastAsia="Times New Roman" w:hAnsi="Franklin Gothic Medium Cond" w:cs="Calibri"/>
                <w:color w:val="000000"/>
                <w:kern w:val="0"/>
                <w:sz w:val="20"/>
                <w:szCs w:val="20"/>
                <w:lang w:val="el-GR" w:eastAsia="el-GR" w:bidi="ar-SA"/>
                <w14:ligatures w14:val="none"/>
              </w:rPr>
            </w:pPr>
            <w:r w:rsidRPr="00B3218A">
              <w:rPr>
                <w:rFonts w:ascii="Franklin Gothic Medium Cond" w:eastAsia="Times New Roman" w:hAnsi="Franklin Gothic Medium Cond" w:cs="Calibri"/>
                <w:color w:val="000000"/>
                <w:kern w:val="0"/>
                <w:sz w:val="20"/>
                <w:szCs w:val="20"/>
                <w:lang w:val="el-GR" w:eastAsia="el-GR" w:bidi="ar-SA"/>
                <w14:ligatures w14:val="none"/>
              </w:rPr>
              <w:t>ΣΥΝΔΕΔΕΜΕΝΗ ΕΝΙΣΧΥΣΗ ΓΙΑ ΤΗΝ ΚΑΛΛΙΕΡΓΕΙΑ ΣΚΛΗΡΟΥ ΣΙΤΟΥ (ΜΚ1-32.1-01)</w:t>
            </w:r>
          </w:p>
        </w:tc>
        <w:tc>
          <w:tcPr>
            <w:tcW w:w="585" w:type="pct"/>
            <w:tcBorders>
              <w:top w:val="nil"/>
              <w:left w:val="nil"/>
              <w:bottom w:val="single" w:sz="4" w:space="0" w:color="auto"/>
              <w:right w:val="single" w:sz="4" w:space="0" w:color="auto"/>
            </w:tcBorders>
            <w:shd w:val="clear" w:color="000000" w:fill="FFFFFF"/>
            <w:noWrap/>
            <w:vAlign w:val="center"/>
            <w:hideMark/>
          </w:tcPr>
          <w:p w14:paraId="3DE379D7" w14:textId="77777777" w:rsidR="00B3218A" w:rsidRPr="00B3218A" w:rsidRDefault="00B3218A" w:rsidP="00E92EA0">
            <w:pPr>
              <w:spacing w:after="0" w:line="240" w:lineRule="auto"/>
              <w:jc w:val="right"/>
              <w:rPr>
                <w:rFonts w:ascii="Franklin Gothic Medium Cond" w:eastAsia="Times New Roman" w:hAnsi="Franklin Gothic Medium Cond" w:cs="Calibri"/>
                <w:color w:val="000000"/>
                <w:kern w:val="0"/>
                <w:sz w:val="20"/>
                <w:szCs w:val="20"/>
                <w:lang w:val="el-GR" w:eastAsia="el-GR" w:bidi="ar-SA"/>
                <w14:ligatures w14:val="none"/>
              </w:rPr>
            </w:pPr>
            <w:r w:rsidRPr="00B3218A">
              <w:rPr>
                <w:rFonts w:ascii="Franklin Gothic Medium Cond" w:eastAsia="Times New Roman" w:hAnsi="Franklin Gothic Medium Cond" w:cs="Calibri"/>
                <w:color w:val="000000"/>
                <w:kern w:val="0"/>
                <w:sz w:val="20"/>
                <w:szCs w:val="20"/>
                <w:lang w:val="el-GR" w:eastAsia="el-GR" w:bidi="ar-SA"/>
                <w14:ligatures w14:val="none"/>
              </w:rPr>
              <w:t>969</w:t>
            </w:r>
          </w:p>
        </w:tc>
        <w:tc>
          <w:tcPr>
            <w:tcW w:w="974" w:type="pct"/>
            <w:tcBorders>
              <w:top w:val="nil"/>
              <w:left w:val="nil"/>
              <w:bottom w:val="single" w:sz="4" w:space="0" w:color="auto"/>
              <w:right w:val="single" w:sz="4" w:space="0" w:color="auto"/>
            </w:tcBorders>
            <w:shd w:val="clear" w:color="000000" w:fill="FFFFFF"/>
            <w:vAlign w:val="center"/>
            <w:hideMark/>
          </w:tcPr>
          <w:p w14:paraId="5AC60465" w14:textId="77777777" w:rsidR="00B3218A" w:rsidRPr="00B3218A" w:rsidRDefault="00B3218A" w:rsidP="00E92EA0">
            <w:pPr>
              <w:spacing w:after="0" w:line="240" w:lineRule="auto"/>
              <w:jc w:val="right"/>
              <w:rPr>
                <w:rFonts w:ascii="Franklin Gothic Medium Cond" w:eastAsia="Times New Roman" w:hAnsi="Franklin Gothic Medium Cond" w:cs="Calibri"/>
                <w:color w:val="000000"/>
                <w:kern w:val="0"/>
                <w:sz w:val="20"/>
                <w:szCs w:val="20"/>
                <w:lang w:val="el-GR" w:eastAsia="el-GR" w:bidi="ar-SA"/>
                <w14:ligatures w14:val="none"/>
              </w:rPr>
            </w:pPr>
            <w:r w:rsidRPr="00B3218A">
              <w:rPr>
                <w:rFonts w:ascii="Franklin Gothic Medium Cond" w:eastAsia="Times New Roman" w:hAnsi="Franklin Gothic Medium Cond" w:cs="Calibri"/>
                <w:color w:val="000000"/>
                <w:kern w:val="0"/>
                <w:sz w:val="20"/>
                <w:szCs w:val="20"/>
                <w:lang w:val="el-GR" w:eastAsia="el-GR" w:bidi="ar-SA"/>
                <w14:ligatures w14:val="none"/>
              </w:rPr>
              <w:t>316.759,30</w:t>
            </w:r>
          </w:p>
        </w:tc>
        <w:tc>
          <w:tcPr>
            <w:tcW w:w="843" w:type="pct"/>
            <w:tcBorders>
              <w:top w:val="nil"/>
              <w:left w:val="nil"/>
              <w:bottom w:val="single" w:sz="4" w:space="0" w:color="auto"/>
              <w:right w:val="single" w:sz="4" w:space="0" w:color="auto"/>
            </w:tcBorders>
            <w:shd w:val="clear" w:color="000000" w:fill="FFFFFF"/>
            <w:noWrap/>
            <w:vAlign w:val="center"/>
            <w:hideMark/>
          </w:tcPr>
          <w:p w14:paraId="79A387FB" w14:textId="77777777" w:rsidR="00B3218A" w:rsidRPr="00B3218A" w:rsidRDefault="00B3218A" w:rsidP="00E92EA0">
            <w:pPr>
              <w:spacing w:after="0" w:line="240" w:lineRule="auto"/>
              <w:jc w:val="right"/>
              <w:rPr>
                <w:rFonts w:ascii="Franklin Gothic Medium Cond" w:eastAsia="Times New Roman" w:hAnsi="Franklin Gothic Medium Cond" w:cs="Calibri"/>
                <w:color w:val="000000"/>
                <w:kern w:val="0"/>
                <w:sz w:val="20"/>
                <w:szCs w:val="20"/>
                <w:lang w:val="el-GR" w:eastAsia="el-GR" w:bidi="ar-SA"/>
                <w14:ligatures w14:val="none"/>
              </w:rPr>
            </w:pPr>
            <w:r w:rsidRPr="00B3218A">
              <w:rPr>
                <w:rFonts w:ascii="Franklin Gothic Medium Cond" w:eastAsia="Times New Roman" w:hAnsi="Franklin Gothic Medium Cond" w:cs="Calibri"/>
                <w:color w:val="000000"/>
                <w:kern w:val="0"/>
                <w:sz w:val="20"/>
                <w:szCs w:val="20"/>
                <w:lang w:val="el-GR" w:eastAsia="el-GR" w:bidi="ar-SA"/>
                <w14:ligatures w14:val="none"/>
              </w:rPr>
              <w:t>-12.125,95</w:t>
            </w:r>
          </w:p>
        </w:tc>
      </w:tr>
      <w:tr w:rsidR="00B3218A" w:rsidRPr="00B3218A" w14:paraId="0E6C2107" w14:textId="77777777" w:rsidTr="000B7E31">
        <w:trPr>
          <w:trHeight w:val="290"/>
        </w:trPr>
        <w:tc>
          <w:tcPr>
            <w:tcW w:w="2598" w:type="pct"/>
            <w:tcBorders>
              <w:top w:val="nil"/>
              <w:left w:val="single" w:sz="4" w:space="0" w:color="auto"/>
              <w:bottom w:val="single" w:sz="4" w:space="0" w:color="auto"/>
              <w:right w:val="single" w:sz="4" w:space="0" w:color="auto"/>
            </w:tcBorders>
            <w:shd w:val="clear" w:color="000000" w:fill="FFFFFF"/>
            <w:vAlign w:val="center"/>
            <w:hideMark/>
          </w:tcPr>
          <w:p w14:paraId="72CBC781" w14:textId="77777777" w:rsidR="00B3218A" w:rsidRPr="00B3218A" w:rsidRDefault="00B3218A" w:rsidP="00E92EA0">
            <w:pPr>
              <w:spacing w:after="0" w:line="240" w:lineRule="auto"/>
              <w:rPr>
                <w:rFonts w:ascii="Franklin Gothic Medium Cond" w:eastAsia="Times New Roman" w:hAnsi="Franklin Gothic Medium Cond" w:cs="Calibri"/>
                <w:color w:val="000000"/>
                <w:kern w:val="0"/>
                <w:sz w:val="20"/>
                <w:szCs w:val="20"/>
                <w:lang w:val="el-GR" w:eastAsia="el-GR" w:bidi="ar-SA"/>
                <w14:ligatures w14:val="none"/>
              </w:rPr>
            </w:pPr>
            <w:r w:rsidRPr="00B3218A">
              <w:rPr>
                <w:rFonts w:ascii="Franklin Gothic Medium Cond" w:eastAsia="Times New Roman" w:hAnsi="Franklin Gothic Medium Cond" w:cs="Calibri"/>
                <w:color w:val="000000"/>
                <w:kern w:val="0"/>
                <w:sz w:val="20"/>
                <w:szCs w:val="20"/>
                <w:lang w:val="el-GR" w:eastAsia="el-GR" w:bidi="ar-SA"/>
                <w14:ligatures w14:val="none"/>
              </w:rPr>
              <w:t>ΣΥΝΔΕΔΕΜΕΝΗ ΕΝΙΣΧΥΣΗ ΓΙΑ ΤΗΝ ΚΑΛΛΙΕΡΓΕΙΑ ΒΙΟΜΗΧΑΝΙΚΗΣ ΤΟΜΑΤΑΣ (ΜΚ1-32.1-07)</w:t>
            </w:r>
          </w:p>
        </w:tc>
        <w:tc>
          <w:tcPr>
            <w:tcW w:w="585" w:type="pct"/>
            <w:tcBorders>
              <w:top w:val="nil"/>
              <w:left w:val="nil"/>
              <w:bottom w:val="single" w:sz="4" w:space="0" w:color="auto"/>
              <w:right w:val="single" w:sz="4" w:space="0" w:color="auto"/>
            </w:tcBorders>
            <w:shd w:val="clear" w:color="000000" w:fill="FFFFFF"/>
            <w:noWrap/>
            <w:vAlign w:val="center"/>
            <w:hideMark/>
          </w:tcPr>
          <w:p w14:paraId="0EB19D99" w14:textId="77777777" w:rsidR="00B3218A" w:rsidRPr="00B3218A" w:rsidRDefault="00B3218A" w:rsidP="00E92EA0">
            <w:pPr>
              <w:spacing w:after="0" w:line="240" w:lineRule="auto"/>
              <w:jc w:val="right"/>
              <w:rPr>
                <w:rFonts w:ascii="Franklin Gothic Medium Cond" w:eastAsia="Times New Roman" w:hAnsi="Franklin Gothic Medium Cond" w:cs="Calibri"/>
                <w:color w:val="000000"/>
                <w:kern w:val="0"/>
                <w:sz w:val="20"/>
                <w:szCs w:val="20"/>
                <w:lang w:val="el-GR" w:eastAsia="el-GR" w:bidi="ar-SA"/>
                <w14:ligatures w14:val="none"/>
              </w:rPr>
            </w:pPr>
            <w:r w:rsidRPr="00B3218A">
              <w:rPr>
                <w:rFonts w:ascii="Franklin Gothic Medium Cond" w:eastAsia="Times New Roman" w:hAnsi="Franklin Gothic Medium Cond" w:cs="Calibri"/>
                <w:color w:val="000000"/>
                <w:kern w:val="0"/>
                <w:sz w:val="20"/>
                <w:szCs w:val="20"/>
                <w:lang w:val="el-GR" w:eastAsia="el-GR" w:bidi="ar-SA"/>
                <w14:ligatures w14:val="none"/>
              </w:rPr>
              <w:t>946</w:t>
            </w:r>
          </w:p>
        </w:tc>
        <w:tc>
          <w:tcPr>
            <w:tcW w:w="974" w:type="pct"/>
            <w:tcBorders>
              <w:top w:val="nil"/>
              <w:left w:val="nil"/>
              <w:bottom w:val="single" w:sz="4" w:space="0" w:color="auto"/>
              <w:right w:val="single" w:sz="4" w:space="0" w:color="auto"/>
            </w:tcBorders>
            <w:shd w:val="clear" w:color="000000" w:fill="FFFFFF"/>
            <w:vAlign w:val="center"/>
            <w:hideMark/>
          </w:tcPr>
          <w:p w14:paraId="4EF7A244" w14:textId="77777777" w:rsidR="00B3218A" w:rsidRPr="00B3218A" w:rsidRDefault="00B3218A" w:rsidP="00E92EA0">
            <w:pPr>
              <w:spacing w:after="0" w:line="240" w:lineRule="auto"/>
              <w:jc w:val="right"/>
              <w:rPr>
                <w:rFonts w:ascii="Franklin Gothic Medium Cond" w:eastAsia="Times New Roman" w:hAnsi="Franklin Gothic Medium Cond" w:cs="Calibri"/>
                <w:color w:val="000000"/>
                <w:kern w:val="0"/>
                <w:sz w:val="20"/>
                <w:szCs w:val="20"/>
                <w:lang w:val="el-GR" w:eastAsia="el-GR" w:bidi="ar-SA"/>
                <w14:ligatures w14:val="none"/>
              </w:rPr>
            </w:pPr>
            <w:r w:rsidRPr="00B3218A">
              <w:rPr>
                <w:rFonts w:ascii="Franklin Gothic Medium Cond" w:eastAsia="Times New Roman" w:hAnsi="Franklin Gothic Medium Cond" w:cs="Calibri"/>
                <w:color w:val="000000"/>
                <w:kern w:val="0"/>
                <w:sz w:val="20"/>
                <w:szCs w:val="20"/>
                <w:lang w:val="el-GR" w:eastAsia="el-GR" w:bidi="ar-SA"/>
                <w14:ligatures w14:val="none"/>
              </w:rPr>
              <w:t>2.190.832,64</w:t>
            </w:r>
          </w:p>
        </w:tc>
        <w:tc>
          <w:tcPr>
            <w:tcW w:w="843" w:type="pct"/>
            <w:tcBorders>
              <w:top w:val="nil"/>
              <w:left w:val="nil"/>
              <w:bottom w:val="single" w:sz="4" w:space="0" w:color="auto"/>
              <w:right w:val="single" w:sz="4" w:space="0" w:color="auto"/>
            </w:tcBorders>
            <w:shd w:val="clear" w:color="000000" w:fill="FFFFFF"/>
            <w:noWrap/>
            <w:vAlign w:val="center"/>
            <w:hideMark/>
          </w:tcPr>
          <w:p w14:paraId="0D18E093" w14:textId="77777777" w:rsidR="00B3218A" w:rsidRPr="00B3218A" w:rsidRDefault="00B3218A" w:rsidP="00E92EA0">
            <w:pPr>
              <w:spacing w:after="0" w:line="240" w:lineRule="auto"/>
              <w:jc w:val="right"/>
              <w:rPr>
                <w:rFonts w:ascii="Franklin Gothic Medium Cond" w:eastAsia="Times New Roman" w:hAnsi="Franklin Gothic Medium Cond" w:cs="Calibri"/>
                <w:color w:val="000000"/>
                <w:kern w:val="0"/>
                <w:sz w:val="20"/>
                <w:szCs w:val="20"/>
                <w:lang w:val="el-GR" w:eastAsia="el-GR" w:bidi="ar-SA"/>
                <w14:ligatures w14:val="none"/>
              </w:rPr>
            </w:pPr>
            <w:r w:rsidRPr="00B3218A">
              <w:rPr>
                <w:rFonts w:ascii="Franklin Gothic Medium Cond" w:eastAsia="Times New Roman" w:hAnsi="Franklin Gothic Medium Cond" w:cs="Calibri"/>
                <w:color w:val="000000"/>
                <w:kern w:val="0"/>
                <w:sz w:val="20"/>
                <w:szCs w:val="20"/>
                <w:lang w:val="el-GR" w:eastAsia="el-GR" w:bidi="ar-SA"/>
                <w14:ligatures w14:val="none"/>
              </w:rPr>
              <w:t>-56.272,58</w:t>
            </w:r>
          </w:p>
        </w:tc>
      </w:tr>
      <w:tr w:rsidR="00B3218A" w:rsidRPr="00B3218A" w14:paraId="31DD81A2" w14:textId="77777777" w:rsidTr="000B7E31">
        <w:trPr>
          <w:trHeight w:val="540"/>
        </w:trPr>
        <w:tc>
          <w:tcPr>
            <w:tcW w:w="2598" w:type="pct"/>
            <w:tcBorders>
              <w:top w:val="nil"/>
              <w:left w:val="single" w:sz="4" w:space="0" w:color="auto"/>
              <w:bottom w:val="single" w:sz="4" w:space="0" w:color="auto"/>
              <w:right w:val="single" w:sz="4" w:space="0" w:color="auto"/>
            </w:tcBorders>
            <w:shd w:val="clear" w:color="000000" w:fill="FFFFFF"/>
            <w:vAlign w:val="center"/>
            <w:hideMark/>
          </w:tcPr>
          <w:p w14:paraId="653BB0CE" w14:textId="77777777" w:rsidR="00B3218A" w:rsidRPr="00B3218A" w:rsidRDefault="00B3218A" w:rsidP="00E92EA0">
            <w:pPr>
              <w:spacing w:after="0" w:line="240" w:lineRule="auto"/>
              <w:rPr>
                <w:rFonts w:ascii="Franklin Gothic Medium Cond" w:eastAsia="Times New Roman" w:hAnsi="Franklin Gothic Medium Cond" w:cs="Calibri"/>
                <w:color w:val="000000"/>
                <w:kern w:val="0"/>
                <w:sz w:val="20"/>
                <w:szCs w:val="20"/>
                <w:lang w:val="el-GR" w:eastAsia="el-GR" w:bidi="ar-SA"/>
                <w14:ligatures w14:val="none"/>
              </w:rPr>
            </w:pPr>
            <w:r w:rsidRPr="00B3218A">
              <w:rPr>
                <w:rFonts w:ascii="Franklin Gothic Medium Cond" w:eastAsia="Times New Roman" w:hAnsi="Franklin Gothic Medium Cond" w:cs="Calibri"/>
                <w:color w:val="000000"/>
                <w:kern w:val="0"/>
                <w:sz w:val="20"/>
                <w:szCs w:val="20"/>
                <w:lang w:val="el-GR" w:eastAsia="el-GR" w:bidi="ar-SA"/>
                <w14:ligatures w14:val="none"/>
              </w:rPr>
              <w:t>ΣΥΝΔΕΔΕΜΕΝΗ ΕΝΙΣΧΥΣΗ ΓΙΑ ΤΗΝ ΠΑΡΑΔΟΣΗ ΠΟΡΤΟΚΑΛΙΩΝ ΠΡΟΣ ΧΥΜΟΠΟΙΗΣΗ (ΜΚ1-32.1-08)</w:t>
            </w:r>
          </w:p>
        </w:tc>
        <w:tc>
          <w:tcPr>
            <w:tcW w:w="585" w:type="pct"/>
            <w:tcBorders>
              <w:top w:val="nil"/>
              <w:left w:val="nil"/>
              <w:bottom w:val="single" w:sz="4" w:space="0" w:color="auto"/>
              <w:right w:val="single" w:sz="4" w:space="0" w:color="auto"/>
            </w:tcBorders>
            <w:shd w:val="clear" w:color="000000" w:fill="FFFFFF"/>
            <w:noWrap/>
            <w:vAlign w:val="center"/>
            <w:hideMark/>
          </w:tcPr>
          <w:p w14:paraId="3DFAAF92" w14:textId="77777777" w:rsidR="00B3218A" w:rsidRPr="00B3218A" w:rsidRDefault="00B3218A" w:rsidP="00E92EA0">
            <w:pPr>
              <w:spacing w:after="0" w:line="240" w:lineRule="auto"/>
              <w:jc w:val="right"/>
              <w:rPr>
                <w:rFonts w:ascii="Franklin Gothic Medium Cond" w:eastAsia="Times New Roman" w:hAnsi="Franklin Gothic Medium Cond" w:cs="Calibri"/>
                <w:color w:val="000000"/>
                <w:kern w:val="0"/>
                <w:sz w:val="20"/>
                <w:szCs w:val="20"/>
                <w:lang w:val="el-GR" w:eastAsia="el-GR" w:bidi="ar-SA"/>
                <w14:ligatures w14:val="none"/>
              </w:rPr>
            </w:pPr>
            <w:r w:rsidRPr="00B3218A">
              <w:rPr>
                <w:rFonts w:ascii="Franklin Gothic Medium Cond" w:eastAsia="Times New Roman" w:hAnsi="Franklin Gothic Medium Cond" w:cs="Calibri"/>
                <w:color w:val="000000"/>
                <w:kern w:val="0"/>
                <w:sz w:val="20"/>
                <w:szCs w:val="20"/>
                <w:lang w:val="el-GR" w:eastAsia="el-GR" w:bidi="ar-SA"/>
                <w14:ligatures w14:val="none"/>
              </w:rPr>
              <w:t>3835</w:t>
            </w:r>
          </w:p>
        </w:tc>
        <w:tc>
          <w:tcPr>
            <w:tcW w:w="974" w:type="pct"/>
            <w:tcBorders>
              <w:top w:val="nil"/>
              <w:left w:val="nil"/>
              <w:bottom w:val="single" w:sz="4" w:space="0" w:color="auto"/>
              <w:right w:val="single" w:sz="4" w:space="0" w:color="auto"/>
            </w:tcBorders>
            <w:shd w:val="clear" w:color="000000" w:fill="FFFFFF"/>
            <w:vAlign w:val="center"/>
            <w:hideMark/>
          </w:tcPr>
          <w:p w14:paraId="552E3A9F" w14:textId="77777777" w:rsidR="00B3218A" w:rsidRPr="00B3218A" w:rsidRDefault="00B3218A" w:rsidP="00E92EA0">
            <w:pPr>
              <w:spacing w:after="0" w:line="240" w:lineRule="auto"/>
              <w:jc w:val="right"/>
              <w:rPr>
                <w:rFonts w:ascii="Franklin Gothic Medium Cond" w:eastAsia="Times New Roman" w:hAnsi="Franklin Gothic Medium Cond" w:cs="Calibri"/>
                <w:color w:val="000000"/>
                <w:kern w:val="0"/>
                <w:sz w:val="20"/>
                <w:szCs w:val="20"/>
                <w:lang w:val="el-GR" w:eastAsia="el-GR" w:bidi="ar-SA"/>
                <w14:ligatures w14:val="none"/>
              </w:rPr>
            </w:pPr>
            <w:r w:rsidRPr="00B3218A">
              <w:rPr>
                <w:rFonts w:ascii="Franklin Gothic Medium Cond" w:eastAsia="Times New Roman" w:hAnsi="Franklin Gothic Medium Cond" w:cs="Calibri"/>
                <w:color w:val="000000"/>
                <w:kern w:val="0"/>
                <w:sz w:val="20"/>
                <w:szCs w:val="20"/>
                <w:lang w:val="el-GR" w:eastAsia="el-GR" w:bidi="ar-SA"/>
                <w14:ligatures w14:val="none"/>
              </w:rPr>
              <w:t>2.093.201,00</w:t>
            </w:r>
          </w:p>
        </w:tc>
        <w:tc>
          <w:tcPr>
            <w:tcW w:w="843" w:type="pct"/>
            <w:tcBorders>
              <w:top w:val="nil"/>
              <w:left w:val="nil"/>
              <w:bottom w:val="single" w:sz="4" w:space="0" w:color="auto"/>
              <w:right w:val="single" w:sz="4" w:space="0" w:color="auto"/>
            </w:tcBorders>
            <w:shd w:val="clear" w:color="000000" w:fill="FFFFFF"/>
            <w:noWrap/>
            <w:vAlign w:val="center"/>
            <w:hideMark/>
          </w:tcPr>
          <w:p w14:paraId="698BC3A5" w14:textId="77777777" w:rsidR="00B3218A" w:rsidRPr="00B3218A" w:rsidRDefault="00B3218A" w:rsidP="00E92EA0">
            <w:pPr>
              <w:spacing w:after="0" w:line="240" w:lineRule="auto"/>
              <w:jc w:val="right"/>
              <w:rPr>
                <w:rFonts w:ascii="Franklin Gothic Medium Cond" w:eastAsia="Times New Roman" w:hAnsi="Franklin Gothic Medium Cond" w:cs="Calibri"/>
                <w:color w:val="000000"/>
                <w:kern w:val="0"/>
                <w:sz w:val="20"/>
                <w:szCs w:val="20"/>
                <w:lang w:val="el-GR" w:eastAsia="el-GR" w:bidi="ar-SA"/>
                <w14:ligatures w14:val="none"/>
              </w:rPr>
            </w:pPr>
            <w:r w:rsidRPr="00B3218A">
              <w:rPr>
                <w:rFonts w:ascii="Franklin Gothic Medium Cond" w:eastAsia="Times New Roman" w:hAnsi="Franklin Gothic Medium Cond" w:cs="Calibri"/>
                <w:color w:val="000000"/>
                <w:kern w:val="0"/>
                <w:sz w:val="20"/>
                <w:szCs w:val="20"/>
                <w:lang w:val="el-GR" w:eastAsia="el-GR" w:bidi="ar-SA"/>
                <w14:ligatures w14:val="none"/>
              </w:rPr>
              <w:t>-42.890,15</w:t>
            </w:r>
          </w:p>
        </w:tc>
      </w:tr>
      <w:tr w:rsidR="00B3218A" w:rsidRPr="00B3218A" w14:paraId="3F8866A0" w14:textId="77777777" w:rsidTr="000B7E31">
        <w:trPr>
          <w:trHeight w:val="290"/>
        </w:trPr>
        <w:tc>
          <w:tcPr>
            <w:tcW w:w="2598" w:type="pct"/>
            <w:tcBorders>
              <w:top w:val="nil"/>
              <w:left w:val="single" w:sz="4" w:space="0" w:color="auto"/>
              <w:bottom w:val="single" w:sz="4" w:space="0" w:color="auto"/>
              <w:right w:val="single" w:sz="4" w:space="0" w:color="auto"/>
            </w:tcBorders>
            <w:shd w:val="clear" w:color="000000" w:fill="FFFFFF"/>
            <w:vAlign w:val="center"/>
            <w:hideMark/>
          </w:tcPr>
          <w:p w14:paraId="19C304E3" w14:textId="77777777" w:rsidR="00B3218A" w:rsidRPr="00B3218A" w:rsidRDefault="00B3218A" w:rsidP="00E92EA0">
            <w:pPr>
              <w:spacing w:after="0" w:line="240" w:lineRule="auto"/>
              <w:rPr>
                <w:rFonts w:ascii="Franklin Gothic Medium Cond" w:eastAsia="Times New Roman" w:hAnsi="Franklin Gothic Medium Cond" w:cs="Calibri"/>
                <w:color w:val="000000"/>
                <w:kern w:val="0"/>
                <w:sz w:val="20"/>
                <w:szCs w:val="20"/>
                <w:lang w:val="el-GR" w:eastAsia="el-GR" w:bidi="ar-SA"/>
                <w14:ligatures w14:val="none"/>
              </w:rPr>
            </w:pPr>
            <w:r w:rsidRPr="00B3218A">
              <w:rPr>
                <w:rFonts w:ascii="Franklin Gothic Medium Cond" w:eastAsia="Times New Roman" w:hAnsi="Franklin Gothic Medium Cond" w:cs="Calibri"/>
                <w:color w:val="000000"/>
                <w:kern w:val="0"/>
                <w:sz w:val="20"/>
                <w:szCs w:val="20"/>
                <w:lang w:val="el-GR" w:eastAsia="el-GR" w:bidi="ar-SA"/>
                <w14:ligatures w14:val="none"/>
              </w:rPr>
              <w:t>ΣΥΝΔΕΔΕΜΕΝΗ ΕΝΙΣΧΥΣΗ ΓΙΑ ΤΗΝ ΚΑΛΛΙΕΡΓΕΙΑ ΒΡΩΣΙΜΩΝ ΟΣΠΡΙΩΝ (ΜΚ1-32.1-09)</w:t>
            </w:r>
          </w:p>
        </w:tc>
        <w:tc>
          <w:tcPr>
            <w:tcW w:w="585" w:type="pct"/>
            <w:tcBorders>
              <w:top w:val="nil"/>
              <w:left w:val="nil"/>
              <w:bottom w:val="single" w:sz="4" w:space="0" w:color="auto"/>
              <w:right w:val="single" w:sz="4" w:space="0" w:color="auto"/>
            </w:tcBorders>
            <w:shd w:val="clear" w:color="000000" w:fill="FFFFFF"/>
            <w:noWrap/>
            <w:vAlign w:val="center"/>
            <w:hideMark/>
          </w:tcPr>
          <w:p w14:paraId="699F348E" w14:textId="77777777" w:rsidR="00B3218A" w:rsidRPr="00B3218A" w:rsidRDefault="00B3218A" w:rsidP="00E92EA0">
            <w:pPr>
              <w:spacing w:after="0" w:line="240" w:lineRule="auto"/>
              <w:jc w:val="right"/>
              <w:rPr>
                <w:rFonts w:ascii="Franklin Gothic Medium Cond" w:eastAsia="Times New Roman" w:hAnsi="Franklin Gothic Medium Cond" w:cs="Calibri"/>
                <w:color w:val="000000"/>
                <w:kern w:val="0"/>
                <w:sz w:val="20"/>
                <w:szCs w:val="20"/>
                <w:lang w:val="el-GR" w:eastAsia="el-GR" w:bidi="ar-SA"/>
                <w14:ligatures w14:val="none"/>
              </w:rPr>
            </w:pPr>
            <w:r w:rsidRPr="00B3218A">
              <w:rPr>
                <w:rFonts w:ascii="Franklin Gothic Medium Cond" w:eastAsia="Times New Roman" w:hAnsi="Franklin Gothic Medium Cond" w:cs="Calibri"/>
                <w:color w:val="000000"/>
                <w:kern w:val="0"/>
                <w:sz w:val="20"/>
                <w:szCs w:val="20"/>
                <w:lang w:val="el-GR" w:eastAsia="el-GR" w:bidi="ar-SA"/>
                <w14:ligatures w14:val="none"/>
              </w:rPr>
              <w:t>2245</w:t>
            </w:r>
          </w:p>
        </w:tc>
        <w:tc>
          <w:tcPr>
            <w:tcW w:w="974" w:type="pct"/>
            <w:tcBorders>
              <w:top w:val="nil"/>
              <w:left w:val="nil"/>
              <w:bottom w:val="single" w:sz="4" w:space="0" w:color="auto"/>
              <w:right w:val="single" w:sz="4" w:space="0" w:color="auto"/>
            </w:tcBorders>
            <w:shd w:val="clear" w:color="000000" w:fill="FFFFFF"/>
            <w:vAlign w:val="center"/>
            <w:hideMark/>
          </w:tcPr>
          <w:p w14:paraId="1BB01F5A" w14:textId="77777777" w:rsidR="00B3218A" w:rsidRPr="00B3218A" w:rsidRDefault="00B3218A" w:rsidP="00E92EA0">
            <w:pPr>
              <w:spacing w:after="0" w:line="240" w:lineRule="auto"/>
              <w:jc w:val="right"/>
              <w:rPr>
                <w:rFonts w:ascii="Franklin Gothic Medium Cond" w:eastAsia="Times New Roman" w:hAnsi="Franklin Gothic Medium Cond" w:cs="Calibri"/>
                <w:color w:val="000000"/>
                <w:kern w:val="0"/>
                <w:sz w:val="20"/>
                <w:szCs w:val="20"/>
                <w:lang w:val="el-GR" w:eastAsia="el-GR" w:bidi="ar-SA"/>
                <w14:ligatures w14:val="none"/>
              </w:rPr>
            </w:pPr>
            <w:r w:rsidRPr="00B3218A">
              <w:rPr>
                <w:rFonts w:ascii="Franklin Gothic Medium Cond" w:eastAsia="Times New Roman" w:hAnsi="Franklin Gothic Medium Cond" w:cs="Calibri"/>
                <w:color w:val="000000"/>
                <w:kern w:val="0"/>
                <w:sz w:val="20"/>
                <w:szCs w:val="20"/>
                <w:lang w:val="el-GR" w:eastAsia="el-GR" w:bidi="ar-SA"/>
                <w14:ligatures w14:val="none"/>
              </w:rPr>
              <w:t>2.016.705,60</w:t>
            </w:r>
          </w:p>
        </w:tc>
        <w:tc>
          <w:tcPr>
            <w:tcW w:w="843" w:type="pct"/>
            <w:tcBorders>
              <w:top w:val="nil"/>
              <w:left w:val="nil"/>
              <w:bottom w:val="single" w:sz="4" w:space="0" w:color="auto"/>
              <w:right w:val="single" w:sz="4" w:space="0" w:color="auto"/>
            </w:tcBorders>
            <w:shd w:val="clear" w:color="000000" w:fill="FFFFFF"/>
            <w:noWrap/>
            <w:vAlign w:val="center"/>
            <w:hideMark/>
          </w:tcPr>
          <w:p w14:paraId="4EAF8B86" w14:textId="77777777" w:rsidR="00B3218A" w:rsidRPr="00B3218A" w:rsidRDefault="00B3218A" w:rsidP="00E92EA0">
            <w:pPr>
              <w:spacing w:after="0" w:line="240" w:lineRule="auto"/>
              <w:jc w:val="right"/>
              <w:rPr>
                <w:rFonts w:ascii="Franklin Gothic Medium Cond" w:eastAsia="Times New Roman" w:hAnsi="Franklin Gothic Medium Cond" w:cs="Calibri"/>
                <w:color w:val="000000"/>
                <w:kern w:val="0"/>
                <w:sz w:val="20"/>
                <w:szCs w:val="20"/>
                <w:lang w:val="el-GR" w:eastAsia="el-GR" w:bidi="ar-SA"/>
                <w14:ligatures w14:val="none"/>
              </w:rPr>
            </w:pPr>
            <w:r w:rsidRPr="00B3218A">
              <w:rPr>
                <w:rFonts w:ascii="Franklin Gothic Medium Cond" w:eastAsia="Times New Roman" w:hAnsi="Franklin Gothic Medium Cond" w:cs="Calibri"/>
                <w:color w:val="000000"/>
                <w:kern w:val="0"/>
                <w:sz w:val="20"/>
                <w:szCs w:val="20"/>
                <w:lang w:val="el-GR" w:eastAsia="el-GR" w:bidi="ar-SA"/>
                <w14:ligatures w14:val="none"/>
              </w:rPr>
              <w:t>-45.826,62</w:t>
            </w:r>
          </w:p>
        </w:tc>
      </w:tr>
      <w:tr w:rsidR="00B3218A" w:rsidRPr="00B3218A" w14:paraId="7E0363A1" w14:textId="77777777" w:rsidTr="000B7E31">
        <w:trPr>
          <w:trHeight w:val="540"/>
        </w:trPr>
        <w:tc>
          <w:tcPr>
            <w:tcW w:w="2598" w:type="pct"/>
            <w:tcBorders>
              <w:top w:val="nil"/>
              <w:left w:val="single" w:sz="4" w:space="0" w:color="auto"/>
              <w:bottom w:val="single" w:sz="4" w:space="0" w:color="auto"/>
              <w:right w:val="single" w:sz="4" w:space="0" w:color="auto"/>
            </w:tcBorders>
            <w:shd w:val="clear" w:color="000000" w:fill="FFFFFF"/>
            <w:vAlign w:val="center"/>
            <w:hideMark/>
          </w:tcPr>
          <w:p w14:paraId="6ED5E4E2" w14:textId="77777777" w:rsidR="00B3218A" w:rsidRPr="00B3218A" w:rsidRDefault="00B3218A" w:rsidP="00E92EA0">
            <w:pPr>
              <w:spacing w:after="0" w:line="240" w:lineRule="auto"/>
              <w:rPr>
                <w:rFonts w:ascii="Franklin Gothic Medium Cond" w:eastAsia="Times New Roman" w:hAnsi="Franklin Gothic Medium Cond" w:cs="Calibri"/>
                <w:color w:val="000000"/>
                <w:kern w:val="0"/>
                <w:sz w:val="20"/>
                <w:szCs w:val="20"/>
                <w:lang w:val="el-GR" w:eastAsia="el-GR" w:bidi="ar-SA"/>
                <w14:ligatures w14:val="none"/>
              </w:rPr>
            </w:pPr>
            <w:r w:rsidRPr="00B3218A">
              <w:rPr>
                <w:rFonts w:ascii="Franklin Gothic Medium Cond" w:eastAsia="Times New Roman" w:hAnsi="Franklin Gothic Medium Cond" w:cs="Calibri"/>
                <w:color w:val="000000"/>
                <w:kern w:val="0"/>
                <w:sz w:val="20"/>
                <w:szCs w:val="20"/>
                <w:lang w:val="el-GR" w:eastAsia="el-GR" w:bidi="ar-SA"/>
                <w14:ligatures w14:val="none"/>
              </w:rPr>
              <w:t>ΣΥΝΔΕΔΕΜΕΝΗ ΕΝΙΣΧΥΣΗ ΓΙΑ ΤΗΝ ΚΑΛΛΙΕΡΓΕΙΑ ΠΡΩΤΕΙΝΟΥΧΩΝ ΚΤΗΝΟΤΡΟΦΙΚΩΝ ΨΥΧΑΝΘΩΝ ΕΚΤΟΣ ΚΤΗΝΟΤΡΟΦΙΚΗΣ ΣΟΓΙΑΣ (ΜΚ1-32.2-01)</w:t>
            </w:r>
          </w:p>
        </w:tc>
        <w:tc>
          <w:tcPr>
            <w:tcW w:w="585" w:type="pct"/>
            <w:tcBorders>
              <w:top w:val="nil"/>
              <w:left w:val="nil"/>
              <w:bottom w:val="single" w:sz="4" w:space="0" w:color="auto"/>
              <w:right w:val="single" w:sz="4" w:space="0" w:color="auto"/>
            </w:tcBorders>
            <w:shd w:val="clear" w:color="000000" w:fill="FFFFFF"/>
            <w:noWrap/>
            <w:vAlign w:val="center"/>
            <w:hideMark/>
          </w:tcPr>
          <w:p w14:paraId="1EBAAD5C" w14:textId="77777777" w:rsidR="00B3218A" w:rsidRPr="00B3218A" w:rsidRDefault="00B3218A" w:rsidP="00E92EA0">
            <w:pPr>
              <w:spacing w:after="0" w:line="240" w:lineRule="auto"/>
              <w:jc w:val="right"/>
              <w:rPr>
                <w:rFonts w:ascii="Franklin Gothic Medium Cond" w:eastAsia="Times New Roman" w:hAnsi="Franklin Gothic Medium Cond" w:cs="Calibri"/>
                <w:color w:val="000000"/>
                <w:kern w:val="0"/>
                <w:sz w:val="20"/>
                <w:szCs w:val="20"/>
                <w:lang w:val="el-GR" w:eastAsia="el-GR" w:bidi="ar-SA"/>
                <w14:ligatures w14:val="none"/>
              </w:rPr>
            </w:pPr>
            <w:r w:rsidRPr="00B3218A">
              <w:rPr>
                <w:rFonts w:ascii="Franklin Gothic Medium Cond" w:eastAsia="Times New Roman" w:hAnsi="Franklin Gothic Medium Cond" w:cs="Calibri"/>
                <w:color w:val="000000"/>
                <w:kern w:val="0"/>
                <w:sz w:val="20"/>
                <w:szCs w:val="20"/>
                <w:lang w:val="el-GR" w:eastAsia="el-GR" w:bidi="ar-SA"/>
                <w14:ligatures w14:val="none"/>
              </w:rPr>
              <w:t>8440</w:t>
            </w:r>
          </w:p>
        </w:tc>
        <w:tc>
          <w:tcPr>
            <w:tcW w:w="974" w:type="pct"/>
            <w:tcBorders>
              <w:top w:val="nil"/>
              <w:left w:val="nil"/>
              <w:bottom w:val="single" w:sz="4" w:space="0" w:color="auto"/>
              <w:right w:val="single" w:sz="4" w:space="0" w:color="auto"/>
            </w:tcBorders>
            <w:shd w:val="clear" w:color="000000" w:fill="FFFFFF"/>
            <w:vAlign w:val="center"/>
            <w:hideMark/>
          </w:tcPr>
          <w:p w14:paraId="7A99749D" w14:textId="77777777" w:rsidR="00B3218A" w:rsidRPr="00B3218A" w:rsidRDefault="00B3218A" w:rsidP="00E92EA0">
            <w:pPr>
              <w:spacing w:after="0" w:line="240" w:lineRule="auto"/>
              <w:jc w:val="right"/>
              <w:rPr>
                <w:rFonts w:ascii="Franklin Gothic Medium Cond" w:eastAsia="Times New Roman" w:hAnsi="Franklin Gothic Medium Cond" w:cs="Calibri"/>
                <w:color w:val="000000"/>
                <w:kern w:val="0"/>
                <w:sz w:val="20"/>
                <w:szCs w:val="20"/>
                <w:lang w:val="el-GR" w:eastAsia="el-GR" w:bidi="ar-SA"/>
                <w14:ligatures w14:val="none"/>
              </w:rPr>
            </w:pPr>
            <w:r w:rsidRPr="00B3218A">
              <w:rPr>
                <w:rFonts w:ascii="Franklin Gothic Medium Cond" w:eastAsia="Times New Roman" w:hAnsi="Franklin Gothic Medium Cond" w:cs="Calibri"/>
                <w:color w:val="000000"/>
                <w:kern w:val="0"/>
                <w:sz w:val="20"/>
                <w:szCs w:val="20"/>
                <w:lang w:val="el-GR" w:eastAsia="el-GR" w:bidi="ar-SA"/>
                <w14:ligatures w14:val="none"/>
              </w:rPr>
              <w:t>7.323.947,52</w:t>
            </w:r>
          </w:p>
        </w:tc>
        <w:tc>
          <w:tcPr>
            <w:tcW w:w="843" w:type="pct"/>
            <w:tcBorders>
              <w:top w:val="nil"/>
              <w:left w:val="nil"/>
              <w:bottom w:val="single" w:sz="4" w:space="0" w:color="auto"/>
              <w:right w:val="single" w:sz="4" w:space="0" w:color="auto"/>
            </w:tcBorders>
            <w:shd w:val="clear" w:color="000000" w:fill="FFFFFF"/>
            <w:noWrap/>
            <w:vAlign w:val="center"/>
            <w:hideMark/>
          </w:tcPr>
          <w:p w14:paraId="6C1BB533" w14:textId="77777777" w:rsidR="00B3218A" w:rsidRPr="00B3218A" w:rsidRDefault="00B3218A" w:rsidP="00E92EA0">
            <w:pPr>
              <w:spacing w:after="0" w:line="240" w:lineRule="auto"/>
              <w:jc w:val="right"/>
              <w:rPr>
                <w:rFonts w:ascii="Franklin Gothic Medium Cond" w:eastAsia="Times New Roman" w:hAnsi="Franklin Gothic Medium Cond" w:cs="Calibri"/>
                <w:color w:val="000000"/>
                <w:kern w:val="0"/>
                <w:sz w:val="20"/>
                <w:szCs w:val="20"/>
                <w:lang w:val="el-GR" w:eastAsia="el-GR" w:bidi="ar-SA"/>
                <w14:ligatures w14:val="none"/>
              </w:rPr>
            </w:pPr>
            <w:r w:rsidRPr="00B3218A">
              <w:rPr>
                <w:rFonts w:ascii="Franklin Gothic Medium Cond" w:eastAsia="Times New Roman" w:hAnsi="Franklin Gothic Medium Cond" w:cs="Calibri"/>
                <w:color w:val="000000"/>
                <w:kern w:val="0"/>
                <w:sz w:val="20"/>
                <w:szCs w:val="20"/>
                <w:lang w:val="el-GR" w:eastAsia="el-GR" w:bidi="ar-SA"/>
                <w14:ligatures w14:val="none"/>
              </w:rPr>
              <w:t>-266.567,72</w:t>
            </w:r>
          </w:p>
        </w:tc>
      </w:tr>
      <w:tr w:rsidR="00B3218A" w:rsidRPr="00B3218A" w14:paraId="440E4D51" w14:textId="77777777" w:rsidTr="000B7E31">
        <w:trPr>
          <w:trHeight w:val="290"/>
        </w:trPr>
        <w:tc>
          <w:tcPr>
            <w:tcW w:w="2598" w:type="pct"/>
            <w:tcBorders>
              <w:top w:val="nil"/>
              <w:left w:val="single" w:sz="4" w:space="0" w:color="auto"/>
              <w:bottom w:val="single" w:sz="4" w:space="0" w:color="auto"/>
              <w:right w:val="single" w:sz="4" w:space="0" w:color="auto"/>
            </w:tcBorders>
            <w:shd w:val="clear" w:color="000000" w:fill="FFFFFF"/>
            <w:vAlign w:val="center"/>
            <w:hideMark/>
          </w:tcPr>
          <w:p w14:paraId="63120C4D" w14:textId="77777777" w:rsidR="00B3218A" w:rsidRPr="00B3218A" w:rsidRDefault="00B3218A" w:rsidP="00E92EA0">
            <w:pPr>
              <w:spacing w:after="0" w:line="240" w:lineRule="auto"/>
              <w:rPr>
                <w:rFonts w:ascii="Franklin Gothic Medium Cond" w:eastAsia="Times New Roman" w:hAnsi="Franklin Gothic Medium Cond" w:cs="Calibri"/>
                <w:color w:val="000000"/>
                <w:kern w:val="0"/>
                <w:sz w:val="20"/>
                <w:szCs w:val="20"/>
                <w:lang w:val="el-GR" w:eastAsia="el-GR" w:bidi="ar-SA"/>
                <w14:ligatures w14:val="none"/>
              </w:rPr>
            </w:pPr>
            <w:r w:rsidRPr="00B3218A">
              <w:rPr>
                <w:rFonts w:ascii="Franklin Gothic Medium Cond" w:eastAsia="Times New Roman" w:hAnsi="Franklin Gothic Medium Cond" w:cs="Calibri"/>
                <w:color w:val="000000"/>
                <w:kern w:val="0"/>
                <w:sz w:val="20"/>
                <w:szCs w:val="20"/>
                <w:lang w:val="el-GR" w:eastAsia="el-GR" w:bidi="ar-SA"/>
                <w14:ligatures w14:val="none"/>
              </w:rPr>
              <w:t>ΣΥΝΔΕΔΕΜΕΝΗ ΕΝΙΣΧΥΣΗ ΓΙΑ ΤΗΝ ΚΑΛΛΙΕΡΓΕΙΑ ΣΠΟΡΩΝ ΠΡΟΣ ΣΠΟΡΑ (ΜΚ1-32.1-06)</w:t>
            </w:r>
          </w:p>
        </w:tc>
        <w:tc>
          <w:tcPr>
            <w:tcW w:w="585" w:type="pct"/>
            <w:tcBorders>
              <w:top w:val="nil"/>
              <w:left w:val="nil"/>
              <w:bottom w:val="single" w:sz="4" w:space="0" w:color="auto"/>
              <w:right w:val="single" w:sz="4" w:space="0" w:color="auto"/>
            </w:tcBorders>
            <w:shd w:val="clear" w:color="000000" w:fill="FFFFFF"/>
            <w:noWrap/>
            <w:vAlign w:val="center"/>
            <w:hideMark/>
          </w:tcPr>
          <w:p w14:paraId="466EC6B4" w14:textId="77777777" w:rsidR="00B3218A" w:rsidRPr="00B3218A" w:rsidRDefault="00B3218A" w:rsidP="00E92EA0">
            <w:pPr>
              <w:spacing w:after="0" w:line="240" w:lineRule="auto"/>
              <w:jc w:val="right"/>
              <w:rPr>
                <w:rFonts w:ascii="Franklin Gothic Medium Cond" w:eastAsia="Times New Roman" w:hAnsi="Franklin Gothic Medium Cond" w:cs="Calibri"/>
                <w:color w:val="000000"/>
                <w:kern w:val="0"/>
                <w:sz w:val="20"/>
                <w:szCs w:val="20"/>
                <w:lang w:val="el-GR" w:eastAsia="el-GR" w:bidi="ar-SA"/>
                <w14:ligatures w14:val="none"/>
              </w:rPr>
            </w:pPr>
            <w:r w:rsidRPr="00B3218A">
              <w:rPr>
                <w:rFonts w:ascii="Franklin Gothic Medium Cond" w:eastAsia="Times New Roman" w:hAnsi="Franklin Gothic Medium Cond" w:cs="Calibri"/>
                <w:color w:val="000000"/>
                <w:kern w:val="0"/>
                <w:sz w:val="20"/>
                <w:szCs w:val="20"/>
                <w:lang w:val="el-GR" w:eastAsia="el-GR" w:bidi="ar-SA"/>
                <w14:ligatures w14:val="none"/>
              </w:rPr>
              <w:t>1819</w:t>
            </w:r>
          </w:p>
        </w:tc>
        <w:tc>
          <w:tcPr>
            <w:tcW w:w="974" w:type="pct"/>
            <w:tcBorders>
              <w:top w:val="nil"/>
              <w:left w:val="nil"/>
              <w:bottom w:val="single" w:sz="4" w:space="0" w:color="auto"/>
              <w:right w:val="single" w:sz="4" w:space="0" w:color="auto"/>
            </w:tcBorders>
            <w:shd w:val="clear" w:color="000000" w:fill="FFFFFF"/>
            <w:vAlign w:val="center"/>
            <w:hideMark/>
          </w:tcPr>
          <w:p w14:paraId="22C9D457" w14:textId="77777777" w:rsidR="00B3218A" w:rsidRPr="00B3218A" w:rsidRDefault="00B3218A" w:rsidP="00E92EA0">
            <w:pPr>
              <w:spacing w:after="0" w:line="240" w:lineRule="auto"/>
              <w:jc w:val="right"/>
              <w:rPr>
                <w:rFonts w:ascii="Franklin Gothic Medium Cond" w:eastAsia="Times New Roman" w:hAnsi="Franklin Gothic Medium Cond" w:cs="Calibri"/>
                <w:color w:val="000000"/>
                <w:kern w:val="0"/>
                <w:sz w:val="20"/>
                <w:szCs w:val="20"/>
                <w:lang w:val="el-GR" w:eastAsia="el-GR" w:bidi="ar-SA"/>
                <w14:ligatures w14:val="none"/>
              </w:rPr>
            </w:pPr>
            <w:r w:rsidRPr="00B3218A">
              <w:rPr>
                <w:rFonts w:ascii="Franklin Gothic Medium Cond" w:eastAsia="Times New Roman" w:hAnsi="Franklin Gothic Medium Cond" w:cs="Calibri"/>
                <w:color w:val="000000"/>
                <w:kern w:val="0"/>
                <w:sz w:val="20"/>
                <w:szCs w:val="20"/>
                <w:lang w:val="el-GR" w:eastAsia="el-GR" w:bidi="ar-SA"/>
                <w14:ligatures w14:val="none"/>
              </w:rPr>
              <w:t>4.789.163,70</w:t>
            </w:r>
          </w:p>
        </w:tc>
        <w:tc>
          <w:tcPr>
            <w:tcW w:w="843" w:type="pct"/>
            <w:tcBorders>
              <w:top w:val="nil"/>
              <w:left w:val="nil"/>
              <w:bottom w:val="single" w:sz="4" w:space="0" w:color="auto"/>
              <w:right w:val="single" w:sz="4" w:space="0" w:color="auto"/>
            </w:tcBorders>
            <w:shd w:val="clear" w:color="000000" w:fill="FFFFFF"/>
            <w:noWrap/>
            <w:vAlign w:val="center"/>
            <w:hideMark/>
          </w:tcPr>
          <w:p w14:paraId="33E3C521" w14:textId="77777777" w:rsidR="00B3218A" w:rsidRPr="00B3218A" w:rsidRDefault="00B3218A" w:rsidP="00E92EA0">
            <w:pPr>
              <w:spacing w:after="0" w:line="240" w:lineRule="auto"/>
              <w:jc w:val="right"/>
              <w:rPr>
                <w:rFonts w:ascii="Franklin Gothic Medium Cond" w:eastAsia="Times New Roman" w:hAnsi="Franklin Gothic Medium Cond" w:cs="Calibri"/>
                <w:color w:val="000000"/>
                <w:kern w:val="0"/>
                <w:sz w:val="20"/>
                <w:szCs w:val="20"/>
                <w:lang w:val="el-GR" w:eastAsia="el-GR" w:bidi="ar-SA"/>
                <w14:ligatures w14:val="none"/>
              </w:rPr>
            </w:pPr>
            <w:r w:rsidRPr="00B3218A">
              <w:rPr>
                <w:rFonts w:ascii="Franklin Gothic Medium Cond" w:eastAsia="Times New Roman" w:hAnsi="Franklin Gothic Medium Cond" w:cs="Calibri"/>
                <w:color w:val="000000"/>
                <w:kern w:val="0"/>
                <w:sz w:val="20"/>
                <w:szCs w:val="20"/>
                <w:lang w:val="el-GR" w:eastAsia="el-GR" w:bidi="ar-SA"/>
                <w14:ligatures w14:val="none"/>
              </w:rPr>
              <w:t>-56.344,32</w:t>
            </w:r>
          </w:p>
        </w:tc>
      </w:tr>
      <w:tr w:rsidR="00B3218A" w:rsidRPr="00B3218A" w14:paraId="28C84F6C" w14:textId="77777777" w:rsidTr="000B7E31">
        <w:trPr>
          <w:trHeight w:val="290"/>
        </w:trPr>
        <w:tc>
          <w:tcPr>
            <w:tcW w:w="2598" w:type="pct"/>
            <w:tcBorders>
              <w:top w:val="nil"/>
              <w:left w:val="single" w:sz="4" w:space="0" w:color="auto"/>
              <w:bottom w:val="single" w:sz="4" w:space="0" w:color="auto"/>
              <w:right w:val="single" w:sz="4" w:space="0" w:color="auto"/>
            </w:tcBorders>
            <w:shd w:val="clear" w:color="000000" w:fill="FFFFFF"/>
            <w:vAlign w:val="center"/>
            <w:hideMark/>
          </w:tcPr>
          <w:p w14:paraId="73B8FD75" w14:textId="77777777" w:rsidR="00B3218A" w:rsidRPr="00B3218A" w:rsidRDefault="00B3218A" w:rsidP="00E92EA0">
            <w:pPr>
              <w:spacing w:after="0" w:line="240" w:lineRule="auto"/>
              <w:rPr>
                <w:rFonts w:ascii="Franklin Gothic Medium Cond" w:eastAsia="Times New Roman" w:hAnsi="Franklin Gothic Medium Cond" w:cs="Calibri"/>
                <w:color w:val="000000"/>
                <w:kern w:val="0"/>
                <w:sz w:val="20"/>
                <w:szCs w:val="20"/>
                <w:lang w:val="el-GR" w:eastAsia="el-GR" w:bidi="ar-SA"/>
                <w14:ligatures w14:val="none"/>
              </w:rPr>
            </w:pPr>
            <w:r w:rsidRPr="00B3218A">
              <w:rPr>
                <w:rFonts w:ascii="Franklin Gothic Medium Cond" w:eastAsia="Times New Roman" w:hAnsi="Franklin Gothic Medium Cond" w:cs="Calibri"/>
                <w:color w:val="000000"/>
                <w:kern w:val="0"/>
                <w:sz w:val="20"/>
                <w:szCs w:val="20"/>
                <w:lang w:val="el-GR" w:eastAsia="el-GR" w:bidi="ar-SA"/>
                <w14:ligatures w14:val="none"/>
              </w:rPr>
              <w:t>ΣΥΝΔΕΔΕΜΕΝΗ ΕΝΙΣΧΥΣΗ ΓΙΑ ΤΗΝ ΚΑΛΛΙΕΡΓΕΙΑ ΜΑΛΑΚΟΥ ΣΙΤΟΥ (ΜΚ1-32.1-02)</w:t>
            </w:r>
          </w:p>
        </w:tc>
        <w:tc>
          <w:tcPr>
            <w:tcW w:w="585" w:type="pct"/>
            <w:tcBorders>
              <w:top w:val="nil"/>
              <w:left w:val="nil"/>
              <w:bottom w:val="single" w:sz="4" w:space="0" w:color="auto"/>
              <w:right w:val="single" w:sz="4" w:space="0" w:color="auto"/>
            </w:tcBorders>
            <w:shd w:val="clear" w:color="000000" w:fill="FFFFFF"/>
            <w:noWrap/>
            <w:vAlign w:val="center"/>
            <w:hideMark/>
          </w:tcPr>
          <w:p w14:paraId="1AE053F6" w14:textId="77777777" w:rsidR="00B3218A" w:rsidRPr="00B3218A" w:rsidRDefault="00B3218A" w:rsidP="00E92EA0">
            <w:pPr>
              <w:spacing w:after="0" w:line="240" w:lineRule="auto"/>
              <w:jc w:val="right"/>
              <w:rPr>
                <w:rFonts w:ascii="Franklin Gothic Medium Cond" w:eastAsia="Times New Roman" w:hAnsi="Franklin Gothic Medium Cond" w:cs="Calibri"/>
                <w:color w:val="000000"/>
                <w:kern w:val="0"/>
                <w:sz w:val="20"/>
                <w:szCs w:val="20"/>
                <w:lang w:val="el-GR" w:eastAsia="el-GR" w:bidi="ar-SA"/>
                <w14:ligatures w14:val="none"/>
              </w:rPr>
            </w:pPr>
            <w:r w:rsidRPr="00B3218A">
              <w:rPr>
                <w:rFonts w:ascii="Franklin Gothic Medium Cond" w:eastAsia="Times New Roman" w:hAnsi="Franklin Gothic Medium Cond" w:cs="Calibri"/>
                <w:color w:val="000000"/>
                <w:kern w:val="0"/>
                <w:sz w:val="20"/>
                <w:szCs w:val="20"/>
                <w:lang w:val="el-GR" w:eastAsia="el-GR" w:bidi="ar-SA"/>
                <w14:ligatures w14:val="none"/>
              </w:rPr>
              <w:t>192</w:t>
            </w:r>
          </w:p>
        </w:tc>
        <w:tc>
          <w:tcPr>
            <w:tcW w:w="974" w:type="pct"/>
            <w:tcBorders>
              <w:top w:val="nil"/>
              <w:left w:val="nil"/>
              <w:bottom w:val="single" w:sz="4" w:space="0" w:color="auto"/>
              <w:right w:val="single" w:sz="4" w:space="0" w:color="auto"/>
            </w:tcBorders>
            <w:shd w:val="clear" w:color="000000" w:fill="FFFFFF"/>
            <w:vAlign w:val="center"/>
            <w:hideMark/>
          </w:tcPr>
          <w:p w14:paraId="2B01D1EB" w14:textId="77777777" w:rsidR="00B3218A" w:rsidRPr="00B3218A" w:rsidRDefault="00B3218A" w:rsidP="00E92EA0">
            <w:pPr>
              <w:spacing w:after="0" w:line="240" w:lineRule="auto"/>
              <w:jc w:val="right"/>
              <w:rPr>
                <w:rFonts w:ascii="Franklin Gothic Medium Cond" w:eastAsia="Times New Roman" w:hAnsi="Franklin Gothic Medium Cond" w:cs="Calibri"/>
                <w:color w:val="000000"/>
                <w:kern w:val="0"/>
                <w:sz w:val="20"/>
                <w:szCs w:val="20"/>
                <w:lang w:val="el-GR" w:eastAsia="el-GR" w:bidi="ar-SA"/>
                <w14:ligatures w14:val="none"/>
              </w:rPr>
            </w:pPr>
            <w:r w:rsidRPr="00B3218A">
              <w:rPr>
                <w:rFonts w:ascii="Franklin Gothic Medium Cond" w:eastAsia="Times New Roman" w:hAnsi="Franklin Gothic Medium Cond" w:cs="Calibri"/>
                <w:color w:val="000000"/>
                <w:kern w:val="0"/>
                <w:sz w:val="20"/>
                <w:szCs w:val="20"/>
                <w:lang w:val="el-GR" w:eastAsia="el-GR" w:bidi="ar-SA"/>
                <w14:ligatures w14:val="none"/>
              </w:rPr>
              <w:t>59.741,35</w:t>
            </w:r>
          </w:p>
        </w:tc>
        <w:tc>
          <w:tcPr>
            <w:tcW w:w="843" w:type="pct"/>
            <w:tcBorders>
              <w:top w:val="nil"/>
              <w:left w:val="nil"/>
              <w:bottom w:val="single" w:sz="4" w:space="0" w:color="auto"/>
              <w:right w:val="single" w:sz="4" w:space="0" w:color="auto"/>
            </w:tcBorders>
            <w:shd w:val="clear" w:color="000000" w:fill="FFFFFF"/>
            <w:noWrap/>
            <w:vAlign w:val="center"/>
            <w:hideMark/>
          </w:tcPr>
          <w:p w14:paraId="7FDEFE22" w14:textId="77777777" w:rsidR="00B3218A" w:rsidRPr="00B3218A" w:rsidRDefault="00B3218A" w:rsidP="00E92EA0">
            <w:pPr>
              <w:spacing w:after="0" w:line="240" w:lineRule="auto"/>
              <w:jc w:val="right"/>
              <w:rPr>
                <w:rFonts w:ascii="Franklin Gothic Medium Cond" w:eastAsia="Times New Roman" w:hAnsi="Franklin Gothic Medium Cond" w:cs="Calibri"/>
                <w:color w:val="000000"/>
                <w:kern w:val="0"/>
                <w:sz w:val="20"/>
                <w:szCs w:val="20"/>
                <w:lang w:val="el-GR" w:eastAsia="el-GR" w:bidi="ar-SA"/>
                <w14:ligatures w14:val="none"/>
              </w:rPr>
            </w:pPr>
            <w:r w:rsidRPr="00B3218A">
              <w:rPr>
                <w:rFonts w:ascii="Franklin Gothic Medium Cond" w:eastAsia="Times New Roman" w:hAnsi="Franklin Gothic Medium Cond" w:cs="Calibri"/>
                <w:color w:val="000000"/>
                <w:kern w:val="0"/>
                <w:sz w:val="20"/>
                <w:szCs w:val="20"/>
                <w:lang w:val="el-GR" w:eastAsia="el-GR" w:bidi="ar-SA"/>
                <w14:ligatures w14:val="none"/>
              </w:rPr>
              <w:t>-812,50</w:t>
            </w:r>
          </w:p>
        </w:tc>
      </w:tr>
      <w:tr w:rsidR="00B3218A" w:rsidRPr="00B3218A" w14:paraId="7CBFD2BB" w14:textId="77777777" w:rsidTr="000B7E31">
        <w:trPr>
          <w:trHeight w:val="290"/>
        </w:trPr>
        <w:tc>
          <w:tcPr>
            <w:tcW w:w="2598" w:type="pct"/>
            <w:tcBorders>
              <w:top w:val="nil"/>
              <w:left w:val="single" w:sz="4" w:space="0" w:color="auto"/>
              <w:bottom w:val="single" w:sz="4" w:space="0" w:color="auto"/>
              <w:right w:val="single" w:sz="4" w:space="0" w:color="auto"/>
            </w:tcBorders>
            <w:shd w:val="clear" w:color="000000" w:fill="FFFFFF"/>
            <w:vAlign w:val="center"/>
            <w:hideMark/>
          </w:tcPr>
          <w:p w14:paraId="279B9975" w14:textId="77777777" w:rsidR="00B3218A" w:rsidRPr="00B3218A" w:rsidRDefault="00B3218A" w:rsidP="00E92EA0">
            <w:pPr>
              <w:spacing w:after="0" w:line="240" w:lineRule="auto"/>
              <w:rPr>
                <w:rFonts w:ascii="Franklin Gothic Medium Cond" w:eastAsia="Times New Roman" w:hAnsi="Franklin Gothic Medium Cond" w:cs="Calibri"/>
                <w:color w:val="000000"/>
                <w:kern w:val="0"/>
                <w:sz w:val="20"/>
                <w:szCs w:val="20"/>
                <w:lang w:val="el-GR" w:eastAsia="el-GR" w:bidi="ar-SA"/>
                <w14:ligatures w14:val="none"/>
              </w:rPr>
            </w:pPr>
            <w:r w:rsidRPr="00B3218A">
              <w:rPr>
                <w:rFonts w:ascii="Franklin Gothic Medium Cond" w:eastAsia="Times New Roman" w:hAnsi="Franklin Gothic Medium Cond" w:cs="Calibri"/>
                <w:color w:val="000000"/>
                <w:kern w:val="0"/>
                <w:sz w:val="20"/>
                <w:szCs w:val="20"/>
                <w:lang w:val="el-GR" w:eastAsia="el-GR" w:bidi="ar-SA"/>
                <w14:ligatures w14:val="none"/>
              </w:rPr>
              <w:t>ΣΥΝΔΕΔΕΜΕΝΗ ΕΝΙΣΧΥΣΗ ΓΙΑ ΤΗΝ ΚΑΛΛΙΕΡΓΕΙΑ ΚΡΙΘΑΡΙΟΥ (ΜΚ1-32.1-03)</w:t>
            </w:r>
          </w:p>
        </w:tc>
        <w:tc>
          <w:tcPr>
            <w:tcW w:w="585" w:type="pct"/>
            <w:tcBorders>
              <w:top w:val="nil"/>
              <w:left w:val="nil"/>
              <w:bottom w:val="single" w:sz="4" w:space="0" w:color="auto"/>
              <w:right w:val="single" w:sz="4" w:space="0" w:color="auto"/>
            </w:tcBorders>
            <w:shd w:val="clear" w:color="000000" w:fill="FFFFFF"/>
            <w:noWrap/>
            <w:vAlign w:val="center"/>
            <w:hideMark/>
          </w:tcPr>
          <w:p w14:paraId="175AF253" w14:textId="77777777" w:rsidR="00B3218A" w:rsidRPr="00B3218A" w:rsidRDefault="00B3218A" w:rsidP="00E92EA0">
            <w:pPr>
              <w:spacing w:after="0" w:line="240" w:lineRule="auto"/>
              <w:jc w:val="right"/>
              <w:rPr>
                <w:rFonts w:ascii="Franklin Gothic Medium Cond" w:eastAsia="Times New Roman" w:hAnsi="Franklin Gothic Medium Cond" w:cs="Calibri"/>
                <w:color w:val="000000"/>
                <w:kern w:val="0"/>
                <w:sz w:val="20"/>
                <w:szCs w:val="20"/>
                <w:lang w:val="el-GR" w:eastAsia="el-GR" w:bidi="ar-SA"/>
                <w14:ligatures w14:val="none"/>
              </w:rPr>
            </w:pPr>
            <w:r w:rsidRPr="00B3218A">
              <w:rPr>
                <w:rFonts w:ascii="Franklin Gothic Medium Cond" w:eastAsia="Times New Roman" w:hAnsi="Franklin Gothic Medium Cond" w:cs="Calibri"/>
                <w:color w:val="000000"/>
                <w:kern w:val="0"/>
                <w:sz w:val="20"/>
                <w:szCs w:val="20"/>
                <w:lang w:val="el-GR" w:eastAsia="el-GR" w:bidi="ar-SA"/>
                <w14:ligatures w14:val="none"/>
              </w:rPr>
              <w:t>268</w:t>
            </w:r>
          </w:p>
        </w:tc>
        <w:tc>
          <w:tcPr>
            <w:tcW w:w="974" w:type="pct"/>
            <w:tcBorders>
              <w:top w:val="nil"/>
              <w:left w:val="nil"/>
              <w:bottom w:val="single" w:sz="4" w:space="0" w:color="auto"/>
              <w:right w:val="single" w:sz="4" w:space="0" w:color="auto"/>
            </w:tcBorders>
            <w:shd w:val="clear" w:color="000000" w:fill="FFFFFF"/>
            <w:vAlign w:val="center"/>
            <w:hideMark/>
          </w:tcPr>
          <w:p w14:paraId="170F254F" w14:textId="77777777" w:rsidR="00B3218A" w:rsidRPr="00B3218A" w:rsidRDefault="00B3218A" w:rsidP="00E92EA0">
            <w:pPr>
              <w:spacing w:after="0" w:line="240" w:lineRule="auto"/>
              <w:jc w:val="right"/>
              <w:rPr>
                <w:rFonts w:ascii="Franklin Gothic Medium Cond" w:eastAsia="Times New Roman" w:hAnsi="Franklin Gothic Medium Cond" w:cs="Calibri"/>
                <w:color w:val="000000"/>
                <w:kern w:val="0"/>
                <w:sz w:val="20"/>
                <w:szCs w:val="20"/>
                <w:lang w:val="el-GR" w:eastAsia="el-GR" w:bidi="ar-SA"/>
                <w14:ligatures w14:val="none"/>
              </w:rPr>
            </w:pPr>
            <w:r w:rsidRPr="00B3218A">
              <w:rPr>
                <w:rFonts w:ascii="Franklin Gothic Medium Cond" w:eastAsia="Times New Roman" w:hAnsi="Franklin Gothic Medium Cond" w:cs="Calibri"/>
                <w:color w:val="000000"/>
                <w:kern w:val="0"/>
                <w:sz w:val="20"/>
                <w:szCs w:val="20"/>
                <w:lang w:val="el-GR" w:eastAsia="el-GR" w:bidi="ar-SA"/>
                <w14:ligatures w14:val="none"/>
              </w:rPr>
              <w:t>80.045,75</w:t>
            </w:r>
          </w:p>
        </w:tc>
        <w:tc>
          <w:tcPr>
            <w:tcW w:w="843" w:type="pct"/>
            <w:tcBorders>
              <w:top w:val="nil"/>
              <w:left w:val="nil"/>
              <w:bottom w:val="single" w:sz="4" w:space="0" w:color="auto"/>
              <w:right w:val="single" w:sz="4" w:space="0" w:color="auto"/>
            </w:tcBorders>
            <w:shd w:val="clear" w:color="000000" w:fill="FFFFFF"/>
            <w:noWrap/>
            <w:vAlign w:val="center"/>
            <w:hideMark/>
          </w:tcPr>
          <w:p w14:paraId="3B17024B" w14:textId="77777777" w:rsidR="00B3218A" w:rsidRPr="00B3218A" w:rsidRDefault="00B3218A" w:rsidP="00E92EA0">
            <w:pPr>
              <w:spacing w:after="0" w:line="240" w:lineRule="auto"/>
              <w:jc w:val="right"/>
              <w:rPr>
                <w:rFonts w:ascii="Franklin Gothic Medium Cond" w:eastAsia="Times New Roman" w:hAnsi="Franklin Gothic Medium Cond" w:cs="Calibri"/>
                <w:color w:val="000000"/>
                <w:kern w:val="0"/>
                <w:sz w:val="20"/>
                <w:szCs w:val="20"/>
                <w:lang w:val="el-GR" w:eastAsia="el-GR" w:bidi="ar-SA"/>
                <w14:ligatures w14:val="none"/>
              </w:rPr>
            </w:pPr>
            <w:r w:rsidRPr="00B3218A">
              <w:rPr>
                <w:rFonts w:ascii="Franklin Gothic Medium Cond" w:eastAsia="Times New Roman" w:hAnsi="Franklin Gothic Medium Cond" w:cs="Calibri"/>
                <w:color w:val="000000"/>
                <w:kern w:val="0"/>
                <w:sz w:val="20"/>
                <w:szCs w:val="20"/>
                <w:lang w:val="el-GR" w:eastAsia="el-GR" w:bidi="ar-SA"/>
                <w14:ligatures w14:val="none"/>
              </w:rPr>
              <w:t>-3.901,19</w:t>
            </w:r>
          </w:p>
        </w:tc>
      </w:tr>
      <w:tr w:rsidR="00B3218A" w:rsidRPr="00B3218A" w14:paraId="243A6E51" w14:textId="77777777" w:rsidTr="000B7E31">
        <w:trPr>
          <w:trHeight w:val="290"/>
        </w:trPr>
        <w:tc>
          <w:tcPr>
            <w:tcW w:w="2598" w:type="pct"/>
            <w:tcBorders>
              <w:top w:val="nil"/>
              <w:left w:val="single" w:sz="4" w:space="0" w:color="auto"/>
              <w:bottom w:val="single" w:sz="4" w:space="0" w:color="auto"/>
              <w:right w:val="single" w:sz="4" w:space="0" w:color="auto"/>
            </w:tcBorders>
            <w:shd w:val="clear" w:color="000000" w:fill="FFFFFF"/>
            <w:vAlign w:val="center"/>
            <w:hideMark/>
          </w:tcPr>
          <w:p w14:paraId="660447D1" w14:textId="77777777" w:rsidR="00B3218A" w:rsidRPr="00B3218A" w:rsidRDefault="00B3218A" w:rsidP="00E92EA0">
            <w:pPr>
              <w:spacing w:after="0" w:line="240" w:lineRule="auto"/>
              <w:rPr>
                <w:rFonts w:ascii="Franklin Gothic Medium Cond" w:eastAsia="Times New Roman" w:hAnsi="Franklin Gothic Medium Cond" w:cs="Calibri"/>
                <w:color w:val="000000"/>
                <w:kern w:val="0"/>
                <w:sz w:val="20"/>
                <w:szCs w:val="20"/>
                <w:lang w:val="el-GR" w:eastAsia="el-GR" w:bidi="ar-SA"/>
                <w14:ligatures w14:val="none"/>
              </w:rPr>
            </w:pPr>
            <w:r w:rsidRPr="00B3218A">
              <w:rPr>
                <w:rFonts w:ascii="Franklin Gothic Medium Cond" w:eastAsia="Times New Roman" w:hAnsi="Franklin Gothic Medium Cond" w:cs="Calibri"/>
                <w:color w:val="000000"/>
                <w:kern w:val="0"/>
                <w:sz w:val="20"/>
                <w:szCs w:val="20"/>
                <w:lang w:val="el-GR" w:eastAsia="el-GR" w:bidi="ar-SA"/>
                <w14:ligatures w14:val="none"/>
              </w:rPr>
              <w:t>ΣΥΝΔΕΔΕΜΕΝΗ ΕΝΙΣΧΥΣΗ ΓΙΑ ΤΗΝ ΚΑΛΛΙΕΡΓΕΙΑ ΑΡΑΒΟΣΙΤΟΥ (ΜΚ1-32.1-04)</w:t>
            </w:r>
          </w:p>
        </w:tc>
        <w:tc>
          <w:tcPr>
            <w:tcW w:w="585" w:type="pct"/>
            <w:tcBorders>
              <w:top w:val="nil"/>
              <w:left w:val="nil"/>
              <w:bottom w:val="single" w:sz="4" w:space="0" w:color="auto"/>
              <w:right w:val="single" w:sz="4" w:space="0" w:color="auto"/>
            </w:tcBorders>
            <w:shd w:val="clear" w:color="000000" w:fill="FFFFFF"/>
            <w:noWrap/>
            <w:vAlign w:val="center"/>
            <w:hideMark/>
          </w:tcPr>
          <w:p w14:paraId="4D440EBE" w14:textId="77777777" w:rsidR="00B3218A" w:rsidRPr="00B3218A" w:rsidRDefault="00B3218A" w:rsidP="00E92EA0">
            <w:pPr>
              <w:spacing w:after="0" w:line="240" w:lineRule="auto"/>
              <w:jc w:val="right"/>
              <w:rPr>
                <w:rFonts w:ascii="Franklin Gothic Medium Cond" w:eastAsia="Times New Roman" w:hAnsi="Franklin Gothic Medium Cond" w:cs="Calibri"/>
                <w:color w:val="000000"/>
                <w:kern w:val="0"/>
                <w:sz w:val="20"/>
                <w:szCs w:val="20"/>
                <w:lang w:val="el-GR" w:eastAsia="el-GR" w:bidi="ar-SA"/>
                <w14:ligatures w14:val="none"/>
              </w:rPr>
            </w:pPr>
            <w:r w:rsidRPr="00B3218A">
              <w:rPr>
                <w:rFonts w:ascii="Franklin Gothic Medium Cond" w:eastAsia="Times New Roman" w:hAnsi="Franklin Gothic Medium Cond" w:cs="Calibri"/>
                <w:color w:val="000000"/>
                <w:kern w:val="0"/>
                <w:sz w:val="20"/>
                <w:szCs w:val="20"/>
                <w:lang w:val="el-GR" w:eastAsia="el-GR" w:bidi="ar-SA"/>
                <w14:ligatures w14:val="none"/>
              </w:rPr>
              <w:t>14.771</w:t>
            </w:r>
          </w:p>
        </w:tc>
        <w:tc>
          <w:tcPr>
            <w:tcW w:w="974" w:type="pct"/>
            <w:tcBorders>
              <w:top w:val="nil"/>
              <w:left w:val="nil"/>
              <w:bottom w:val="single" w:sz="4" w:space="0" w:color="auto"/>
              <w:right w:val="single" w:sz="4" w:space="0" w:color="auto"/>
            </w:tcBorders>
            <w:shd w:val="clear" w:color="000000" w:fill="FFFFFF"/>
            <w:vAlign w:val="center"/>
            <w:hideMark/>
          </w:tcPr>
          <w:p w14:paraId="46F6657E" w14:textId="77777777" w:rsidR="00B3218A" w:rsidRPr="00B3218A" w:rsidRDefault="00B3218A" w:rsidP="00E92EA0">
            <w:pPr>
              <w:spacing w:after="0" w:line="240" w:lineRule="auto"/>
              <w:jc w:val="right"/>
              <w:rPr>
                <w:rFonts w:ascii="Franklin Gothic Medium Cond" w:eastAsia="Times New Roman" w:hAnsi="Franklin Gothic Medium Cond" w:cs="Calibri"/>
                <w:color w:val="000000"/>
                <w:kern w:val="0"/>
                <w:sz w:val="20"/>
                <w:szCs w:val="20"/>
                <w:lang w:val="el-GR" w:eastAsia="el-GR" w:bidi="ar-SA"/>
                <w14:ligatures w14:val="none"/>
              </w:rPr>
            </w:pPr>
            <w:r w:rsidRPr="00B3218A">
              <w:rPr>
                <w:rFonts w:ascii="Franklin Gothic Medium Cond" w:eastAsia="Times New Roman" w:hAnsi="Franklin Gothic Medium Cond" w:cs="Calibri"/>
                <w:color w:val="000000"/>
                <w:kern w:val="0"/>
                <w:sz w:val="20"/>
                <w:szCs w:val="20"/>
                <w:lang w:val="el-GR" w:eastAsia="el-GR" w:bidi="ar-SA"/>
                <w14:ligatures w14:val="none"/>
              </w:rPr>
              <w:t>31.235.297,50</w:t>
            </w:r>
          </w:p>
        </w:tc>
        <w:tc>
          <w:tcPr>
            <w:tcW w:w="843" w:type="pct"/>
            <w:tcBorders>
              <w:top w:val="nil"/>
              <w:left w:val="nil"/>
              <w:bottom w:val="single" w:sz="4" w:space="0" w:color="auto"/>
              <w:right w:val="single" w:sz="4" w:space="0" w:color="auto"/>
            </w:tcBorders>
            <w:shd w:val="clear" w:color="000000" w:fill="FFFFFF"/>
            <w:noWrap/>
            <w:vAlign w:val="center"/>
            <w:hideMark/>
          </w:tcPr>
          <w:p w14:paraId="75A05DC6" w14:textId="77777777" w:rsidR="00B3218A" w:rsidRPr="00B3218A" w:rsidRDefault="00B3218A" w:rsidP="00E92EA0">
            <w:pPr>
              <w:spacing w:after="0" w:line="240" w:lineRule="auto"/>
              <w:jc w:val="right"/>
              <w:rPr>
                <w:rFonts w:ascii="Franklin Gothic Medium Cond" w:eastAsia="Times New Roman" w:hAnsi="Franklin Gothic Medium Cond" w:cs="Calibri"/>
                <w:color w:val="000000"/>
                <w:kern w:val="0"/>
                <w:sz w:val="20"/>
                <w:szCs w:val="20"/>
                <w:lang w:val="el-GR" w:eastAsia="el-GR" w:bidi="ar-SA"/>
                <w14:ligatures w14:val="none"/>
              </w:rPr>
            </w:pPr>
            <w:r w:rsidRPr="00B3218A">
              <w:rPr>
                <w:rFonts w:ascii="Franklin Gothic Medium Cond" w:eastAsia="Times New Roman" w:hAnsi="Franklin Gothic Medium Cond" w:cs="Calibri"/>
                <w:color w:val="000000"/>
                <w:kern w:val="0"/>
                <w:sz w:val="20"/>
                <w:szCs w:val="20"/>
                <w:lang w:val="el-GR" w:eastAsia="el-GR" w:bidi="ar-SA"/>
                <w14:ligatures w14:val="none"/>
              </w:rPr>
              <w:t>-507.564,81</w:t>
            </w:r>
          </w:p>
        </w:tc>
      </w:tr>
      <w:tr w:rsidR="00B3218A" w:rsidRPr="00B3218A" w14:paraId="34CE68C7" w14:textId="77777777" w:rsidTr="000B7E31">
        <w:trPr>
          <w:trHeight w:val="290"/>
        </w:trPr>
        <w:tc>
          <w:tcPr>
            <w:tcW w:w="2598" w:type="pct"/>
            <w:tcBorders>
              <w:top w:val="nil"/>
              <w:left w:val="single" w:sz="4" w:space="0" w:color="auto"/>
              <w:bottom w:val="single" w:sz="4" w:space="0" w:color="auto"/>
              <w:right w:val="single" w:sz="4" w:space="0" w:color="auto"/>
            </w:tcBorders>
            <w:shd w:val="clear" w:color="000000" w:fill="FFFFFF"/>
            <w:vAlign w:val="center"/>
            <w:hideMark/>
          </w:tcPr>
          <w:p w14:paraId="70A6D6CA" w14:textId="77777777" w:rsidR="00B3218A" w:rsidRPr="00B3218A" w:rsidRDefault="00B3218A" w:rsidP="00E92EA0">
            <w:pPr>
              <w:spacing w:after="0" w:line="240" w:lineRule="auto"/>
              <w:rPr>
                <w:rFonts w:ascii="Franklin Gothic Medium Cond" w:eastAsia="Times New Roman" w:hAnsi="Franklin Gothic Medium Cond" w:cs="Calibri"/>
                <w:color w:val="000000"/>
                <w:kern w:val="0"/>
                <w:sz w:val="20"/>
                <w:szCs w:val="20"/>
                <w:lang w:val="el-GR" w:eastAsia="el-GR" w:bidi="ar-SA"/>
                <w14:ligatures w14:val="none"/>
              </w:rPr>
            </w:pPr>
            <w:r w:rsidRPr="00B3218A">
              <w:rPr>
                <w:rFonts w:ascii="Franklin Gothic Medium Cond" w:eastAsia="Times New Roman" w:hAnsi="Franklin Gothic Medium Cond" w:cs="Calibri"/>
                <w:color w:val="000000"/>
                <w:kern w:val="0"/>
                <w:sz w:val="20"/>
                <w:szCs w:val="20"/>
                <w:lang w:val="el-GR" w:eastAsia="el-GR" w:bidi="ar-SA"/>
                <w14:ligatures w14:val="none"/>
              </w:rPr>
              <w:t>ΣΥΝΔΕΔΕΜΕΝΗ ΕΝΙΣΧΥΣΗ ΓΙΑ ΤΗΝ ΚΑΛΛΙΕΡΓΕΙΑ ΚΟΡΙΝΘΙΑΚΗΣ ΣΤΑΦΙΔΑΣ (ΜΚ1-32.1-10)</w:t>
            </w:r>
          </w:p>
        </w:tc>
        <w:tc>
          <w:tcPr>
            <w:tcW w:w="585" w:type="pct"/>
            <w:tcBorders>
              <w:top w:val="nil"/>
              <w:left w:val="nil"/>
              <w:bottom w:val="single" w:sz="4" w:space="0" w:color="auto"/>
              <w:right w:val="single" w:sz="4" w:space="0" w:color="auto"/>
            </w:tcBorders>
            <w:shd w:val="clear" w:color="000000" w:fill="FFFFFF"/>
            <w:noWrap/>
            <w:vAlign w:val="center"/>
            <w:hideMark/>
          </w:tcPr>
          <w:p w14:paraId="4B8AFA85" w14:textId="77777777" w:rsidR="00B3218A" w:rsidRPr="00B3218A" w:rsidRDefault="00B3218A" w:rsidP="00E92EA0">
            <w:pPr>
              <w:spacing w:after="0" w:line="240" w:lineRule="auto"/>
              <w:jc w:val="right"/>
              <w:rPr>
                <w:rFonts w:ascii="Franklin Gothic Medium Cond" w:eastAsia="Times New Roman" w:hAnsi="Franklin Gothic Medium Cond" w:cs="Calibri"/>
                <w:color w:val="000000"/>
                <w:kern w:val="0"/>
                <w:sz w:val="20"/>
                <w:szCs w:val="20"/>
                <w:lang w:val="el-GR" w:eastAsia="el-GR" w:bidi="ar-SA"/>
                <w14:ligatures w14:val="none"/>
              </w:rPr>
            </w:pPr>
            <w:r w:rsidRPr="00B3218A">
              <w:rPr>
                <w:rFonts w:ascii="Franklin Gothic Medium Cond" w:eastAsia="Times New Roman" w:hAnsi="Franklin Gothic Medium Cond" w:cs="Calibri"/>
                <w:color w:val="000000"/>
                <w:kern w:val="0"/>
                <w:sz w:val="20"/>
                <w:szCs w:val="20"/>
                <w:lang w:val="el-GR" w:eastAsia="el-GR" w:bidi="ar-SA"/>
                <w14:ligatures w14:val="none"/>
              </w:rPr>
              <w:t>2.680</w:t>
            </w:r>
          </w:p>
        </w:tc>
        <w:tc>
          <w:tcPr>
            <w:tcW w:w="974" w:type="pct"/>
            <w:tcBorders>
              <w:top w:val="nil"/>
              <w:left w:val="nil"/>
              <w:bottom w:val="single" w:sz="4" w:space="0" w:color="auto"/>
              <w:right w:val="single" w:sz="4" w:space="0" w:color="auto"/>
            </w:tcBorders>
            <w:shd w:val="clear" w:color="000000" w:fill="FFFFFF"/>
            <w:vAlign w:val="center"/>
            <w:hideMark/>
          </w:tcPr>
          <w:p w14:paraId="2DB992F7" w14:textId="77777777" w:rsidR="00B3218A" w:rsidRPr="00B3218A" w:rsidRDefault="00B3218A" w:rsidP="00E92EA0">
            <w:pPr>
              <w:spacing w:after="0" w:line="240" w:lineRule="auto"/>
              <w:jc w:val="right"/>
              <w:rPr>
                <w:rFonts w:ascii="Franklin Gothic Medium Cond" w:eastAsia="Times New Roman" w:hAnsi="Franklin Gothic Medium Cond" w:cs="Calibri"/>
                <w:color w:val="000000"/>
                <w:kern w:val="0"/>
                <w:sz w:val="20"/>
                <w:szCs w:val="20"/>
                <w:lang w:val="el-GR" w:eastAsia="el-GR" w:bidi="ar-SA"/>
                <w14:ligatures w14:val="none"/>
              </w:rPr>
            </w:pPr>
            <w:r w:rsidRPr="00B3218A">
              <w:rPr>
                <w:rFonts w:ascii="Franklin Gothic Medium Cond" w:eastAsia="Times New Roman" w:hAnsi="Franklin Gothic Medium Cond" w:cs="Calibri"/>
                <w:color w:val="000000"/>
                <w:kern w:val="0"/>
                <w:sz w:val="20"/>
                <w:szCs w:val="20"/>
                <w:lang w:val="el-GR" w:eastAsia="el-GR" w:bidi="ar-SA"/>
                <w14:ligatures w14:val="none"/>
              </w:rPr>
              <w:t>1.062.544,92</w:t>
            </w:r>
          </w:p>
        </w:tc>
        <w:tc>
          <w:tcPr>
            <w:tcW w:w="843" w:type="pct"/>
            <w:tcBorders>
              <w:top w:val="nil"/>
              <w:left w:val="nil"/>
              <w:bottom w:val="single" w:sz="4" w:space="0" w:color="auto"/>
              <w:right w:val="single" w:sz="4" w:space="0" w:color="auto"/>
            </w:tcBorders>
            <w:shd w:val="clear" w:color="000000" w:fill="FFFFFF"/>
            <w:noWrap/>
            <w:vAlign w:val="center"/>
            <w:hideMark/>
          </w:tcPr>
          <w:p w14:paraId="4347CE9E" w14:textId="77777777" w:rsidR="00B3218A" w:rsidRPr="00B3218A" w:rsidRDefault="00B3218A" w:rsidP="00E92EA0">
            <w:pPr>
              <w:spacing w:after="0" w:line="240" w:lineRule="auto"/>
              <w:jc w:val="right"/>
              <w:rPr>
                <w:rFonts w:ascii="Franklin Gothic Medium Cond" w:eastAsia="Times New Roman" w:hAnsi="Franklin Gothic Medium Cond" w:cs="Calibri"/>
                <w:color w:val="000000"/>
                <w:kern w:val="0"/>
                <w:sz w:val="20"/>
                <w:szCs w:val="20"/>
                <w:lang w:val="el-GR" w:eastAsia="el-GR" w:bidi="ar-SA"/>
                <w14:ligatures w14:val="none"/>
              </w:rPr>
            </w:pPr>
            <w:r w:rsidRPr="00B3218A">
              <w:rPr>
                <w:rFonts w:ascii="Franklin Gothic Medium Cond" w:eastAsia="Times New Roman" w:hAnsi="Franklin Gothic Medium Cond" w:cs="Calibri"/>
                <w:color w:val="000000"/>
                <w:kern w:val="0"/>
                <w:sz w:val="20"/>
                <w:szCs w:val="20"/>
                <w:lang w:val="el-GR" w:eastAsia="el-GR" w:bidi="ar-SA"/>
                <w14:ligatures w14:val="none"/>
              </w:rPr>
              <w:t>-71.967,89</w:t>
            </w:r>
          </w:p>
        </w:tc>
      </w:tr>
      <w:tr w:rsidR="00B3218A" w:rsidRPr="00B3218A" w14:paraId="2521BBF6" w14:textId="77777777" w:rsidTr="000B7E31">
        <w:trPr>
          <w:trHeight w:val="290"/>
        </w:trPr>
        <w:tc>
          <w:tcPr>
            <w:tcW w:w="2598" w:type="pct"/>
            <w:tcBorders>
              <w:top w:val="nil"/>
              <w:left w:val="single" w:sz="4" w:space="0" w:color="auto"/>
              <w:bottom w:val="single" w:sz="4" w:space="0" w:color="auto"/>
              <w:right w:val="single" w:sz="4" w:space="0" w:color="auto"/>
            </w:tcBorders>
            <w:shd w:val="clear" w:color="000000" w:fill="FFFFFF"/>
            <w:vAlign w:val="center"/>
            <w:hideMark/>
          </w:tcPr>
          <w:p w14:paraId="6D966AEA" w14:textId="77777777" w:rsidR="00B3218A" w:rsidRPr="00B3218A" w:rsidRDefault="00B3218A" w:rsidP="00E92EA0">
            <w:pPr>
              <w:spacing w:after="0" w:line="240" w:lineRule="auto"/>
              <w:rPr>
                <w:rFonts w:ascii="Franklin Gothic Medium Cond" w:eastAsia="Times New Roman" w:hAnsi="Franklin Gothic Medium Cond" w:cs="Calibri"/>
                <w:color w:val="000000"/>
                <w:kern w:val="0"/>
                <w:sz w:val="20"/>
                <w:szCs w:val="20"/>
                <w:lang w:val="el-GR" w:eastAsia="el-GR" w:bidi="ar-SA"/>
                <w14:ligatures w14:val="none"/>
              </w:rPr>
            </w:pPr>
            <w:r w:rsidRPr="00B3218A">
              <w:rPr>
                <w:rFonts w:ascii="Franklin Gothic Medium Cond" w:eastAsia="Times New Roman" w:hAnsi="Franklin Gothic Medium Cond" w:cs="Calibri"/>
                <w:color w:val="000000"/>
                <w:kern w:val="0"/>
                <w:sz w:val="20"/>
                <w:szCs w:val="20"/>
                <w:lang w:val="el-GR" w:eastAsia="el-GR" w:bidi="ar-SA"/>
                <w14:ligatures w14:val="none"/>
              </w:rPr>
              <w:t>ΣΥΝΔΕΔΕΜΕΝΗ ΕΝΙΣΧΥΣΗ ΓΙΑ ΤΗΝ ΚΑΛΛΙΕΡΓΕΙΑ ΜΗΛΩΝ (ΜΚ1-32.1-11)</w:t>
            </w:r>
          </w:p>
        </w:tc>
        <w:tc>
          <w:tcPr>
            <w:tcW w:w="585" w:type="pct"/>
            <w:tcBorders>
              <w:top w:val="nil"/>
              <w:left w:val="nil"/>
              <w:bottom w:val="single" w:sz="4" w:space="0" w:color="auto"/>
              <w:right w:val="single" w:sz="4" w:space="0" w:color="auto"/>
            </w:tcBorders>
            <w:shd w:val="clear" w:color="000000" w:fill="FFFFFF"/>
            <w:noWrap/>
            <w:vAlign w:val="center"/>
            <w:hideMark/>
          </w:tcPr>
          <w:p w14:paraId="3E907DEE" w14:textId="77777777" w:rsidR="00B3218A" w:rsidRPr="00B3218A" w:rsidRDefault="00B3218A" w:rsidP="00E92EA0">
            <w:pPr>
              <w:spacing w:after="0" w:line="240" w:lineRule="auto"/>
              <w:jc w:val="right"/>
              <w:rPr>
                <w:rFonts w:ascii="Franklin Gothic Medium Cond" w:eastAsia="Times New Roman" w:hAnsi="Franklin Gothic Medium Cond" w:cs="Calibri"/>
                <w:color w:val="000000"/>
                <w:kern w:val="0"/>
                <w:sz w:val="20"/>
                <w:szCs w:val="20"/>
                <w:lang w:val="el-GR" w:eastAsia="el-GR" w:bidi="ar-SA"/>
                <w14:ligatures w14:val="none"/>
              </w:rPr>
            </w:pPr>
            <w:r w:rsidRPr="00B3218A">
              <w:rPr>
                <w:rFonts w:ascii="Franklin Gothic Medium Cond" w:eastAsia="Times New Roman" w:hAnsi="Franklin Gothic Medium Cond" w:cs="Calibri"/>
                <w:color w:val="000000"/>
                <w:kern w:val="0"/>
                <w:sz w:val="20"/>
                <w:szCs w:val="20"/>
                <w:lang w:val="el-GR" w:eastAsia="el-GR" w:bidi="ar-SA"/>
                <w14:ligatures w14:val="none"/>
              </w:rPr>
              <w:t>771</w:t>
            </w:r>
          </w:p>
        </w:tc>
        <w:tc>
          <w:tcPr>
            <w:tcW w:w="974" w:type="pct"/>
            <w:tcBorders>
              <w:top w:val="nil"/>
              <w:left w:val="nil"/>
              <w:bottom w:val="single" w:sz="4" w:space="0" w:color="auto"/>
              <w:right w:val="single" w:sz="4" w:space="0" w:color="auto"/>
            </w:tcBorders>
            <w:shd w:val="clear" w:color="000000" w:fill="FFFFFF"/>
            <w:vAlign w:val="center"/>
            <w:hideMark/>
          </w:tcPr>
          <w:p w14:paraId="483BF518" w14:textId="77777777" w:rsidR="00B3218A" w:rsidRPr="00B3218A" w:rsidRDefault="00B3218A" w:rsidP="00E92EA0">
            <w:pPr>
              <w:spacing w:after="0" w:line="240" w:lineRule="auto"/>
              <w:jc w:val="right"/>
              <w:rPr>
                <w:rFonts w:ascii="Franklin Gothic Medium Cond" w:eastAsia="Times New Roman" w:hAnsi="Franklin Gothic Medium Cond" w:cs="Calibri"/>
                <w:color w:val="000000"/>
                <w:kern w:val="0"/>
                <w:sz w:val="20"/>
                <w:szCs w:val="20"/>
                <w:lang w:val="el-GR" w:eastAsia="el-GR" w:bidi="ar-SA"/>
                <w14:ligatures w14:val="none"/>
              </w:rPr>
            </w:pPr>
            <w:r w:rsidRPr="00B3218A">
              <w:rPr>
                <w:rFonts w:ascii="Franklin Gothic Medium Cond" w:eastAsia="Times New Roman" w:hAnsi="Franklin Gothic Medium Cond" w:cs="Calibri"/>
                <w:color w:val="000000"/>
                <w:kern w:val="0"/>
                <w:sz w:val="20"/>
                <w:szCs w:val="20"/>
                <w:lang w:val="el-GR" w:eastAsia="el-GR" w:bidi="ar-SA"/>
                <w14:ligatures w14:val="none"/>
              </w:rPr>
              <w:t>396.225,12</w:t>
            </w:r>
          </w:p>
        </w:tc>
        <w:tc>
          <w:tcPr>
            <w:tcW w:w="843" w:type="pct"/>
            <w:tcBorders>
              <w:top w:val="nil"/>
              <w:left w:val="nil"/>
              <w:bottom w:val="single" w:sz="4" w:space="0" w:color="auto"/>
              <w:right w:val="single" w:sz="4" w:space="0" w:color="auto"/>
            </w:tcBorders>
            <w:shd w:val="clear" w:color="000000" w:fill="FFFFFF"/>
            <w:noWrap/>
            <w:vAlign w:val="center"/>
            <w:hideMark/>
          </w:tcPr>
          <w:p w14:paraId="3F366732" w14:textId="77777777" w:rsidR="00B3218A" w:rsidRPr="00B3218A" w:rsidRDefault="00B3218A" w:rsidP="00E92EA0">
            <w:pPr>
              <w:spacing w:after="0" w:line="240" w:lineRule="auto"/>
              <w:jc w:val="right"/>
              <w:rPr>
                <w:rFonts w:ascii="Franklin Gothic Medium Cond" w:eastAsia="Times New Roman" w:hAnsi="Franklin Gothic Medium Cond" w:cs="Calibri"/>
                <w:color w:val="000000"/>
                <w:kern w:val="0"/>
                <w:sz w:val="20"/>
                <w:szCs w:val="20"/>
                <w:lang w:val="el-GR" w:eastAsia="el-GR" w:bidi="ar-SA"/>
                <w14:ligatures w14:val="none"/>
              </w:rPr>
            </w:pPr>
            <w:r w:rsidRPr="00B3218A">
              <w:rPr>
                <w:rFonts w:ascii="Franklin Gothic Medium Cond" w:eastAsia="Times New Roman" w:hAnsi="Franklin Gothic Medium Cond" w:cs="Calibri"/>
                <w:color w:val="000000"/>
                <w:kern w:val="0"/>
                <w:sz w:val="20"/>
                <w:szCs w:val="20"/>
                <w:lang w:val="el-GR" w:eastAsia="el-GR" w:bidi="ar-SA"/>
                <w14:ligatures w14:val="none"/>
              </w:rPr>
              <w:t>-3.615,25</w:t>
            </w:r>
          </w:p>
        </w:tc>
      </w:tr>
      <w:tr w:rsidR="00B3218A" w:rsidRPr="00B3218A" w14:paraId="7E9B1A18" w14:textId="77777777" w:rsidTr="000B7E31">
        <w:trPr>
          <w:trHeight w:val="290"/>
        </w:trPr>
        <w:tc>
          <w:tcPr>
            <w:tcW w:w="2598" w:type="pct"/>
            <w:tcBorders>
              <w:top w:val="nil"/>
              <w:left w:val="single" w:sz="4" w:space="0" w:color="auto"/>
              <w:bottom w:val="single" w:sz="4" w:space="0" w:color="auto"/>
              <w:right w:val="single" w:sz="4" w:space="0" w:color="auto"/>
            </w:tcBorders>
            <w:shd w:val="clear" w:color="000000" w:fill="FFFFFF"/>
            <w:vAlign w:val="center"/>
            <w:hideMark/>
          </w:tcPr>
          <w:p w14:paraId="0106087B" w14:textId="77777777" w:rsidR="00B3218A" w:rsidRPr="00B3218A" w:rsidRDefault="00B3218A" w:rsidP="00E92EA0">
            <w:pPr>
              <w:spacing w:after="0" w:line="240" w:lineRule="auto"/>
              <w:rPr>
                <w:rFonts w:ascii="Franklin Gothic Medium Cond" w:eastAsia="Times New Roman" w:hAnsi="Franklin Gothic Medium Cond" w:cs="Calibri"/>
                <w:color w:val="000000"/>
                <w:kern w:val="0"/>
                <w:sz w:val="20"/>
                <w:szCs w:val="20"/>
                <w:lang w:val="el-GR" w:eastAsia="el-GR" w:bidi="ar-SA"/>
                <w14:ligatures w14:val="none"/>
              </w:rPr>
            </w:pPr>
            <w:r w:rsidRPr="00B3218A">
              <w:rPr>
                <w:rFonts w:ascii="Franklin Gothic Medium Cond" w:eastAsia="Times New Roman" w:hAnsi="Franklin Gothic Medium Cond" w:cs="Calibri"/>
                <w:color w:val="000000"/>
                <w:kern w:val="0"/>
                <w:sz w:val="20"/>
                <w:szCs w:val="20"/>
                <w:lang w:val="el-GR" w:eastAsia="el-GR" w:bidi="ar-SA"/>
                <w14:ligatures w14:val="none"/>
              </w:rPr>
              <w:t>ΣΥΝΔΕΔΕΜΕΝΗ ΕΝΙΣΧΥΣΗ ΓΙΑ ΤΗΝ ΚΑΛΛΙΕΡΓΕΙΑ ΚΤΗΝΟΤΡΟΦΙΚΗΣ ΣΟΓΙΑΣ (ΜΚ1-32.2-02)</w:t>
            </w:r>
          </w:p>
        </w:tc>
        <w:tc>
          <w:tcPr>
            <w:tcW w:w="585" w:type="pct"/>
            <w:tcBorders>
              <w:top w:val="nil"/>
              <w:left w:val="nil"/>
              <w:bottom w:val="single" w:sz="4" w:space="0" w:color="auto"/>
              <w:right w:val="single" w:sz="4" w:space="0" w:color="auto"/>
            </w:tcBorders>
            <w:shd w:val="clear" w:color="000000" w:fill="FFFFFF"/>
            <w:noWrap/>
            <w:vAlign w:val="center"/>
            <w:hideMark/>
          </w:tcPr>
          <w:p w14:paraId="5F800703" w14:textId="77777777" w:rsidR="00B3218A" w:rsidRPr="00B3218A" w:rsidRDefault="00B3218A" w:rsidP="00E92EA0">
            <w:pPr>
              <w:spacing w:after="0" w:line="240" w:lineRule="auto"/>
              <w:jc w:val="right"/>
              <w:rPr>
                <w:rFonts w:ascii="Franklin Gothic Medium Cond" w:eastAsia="Times New Roman" w:hAnsi="Franklin Gothic Medium Cond" w:cs="Calibri"/>
                <w:color w:val="000000"/>
                <w:kern w:val="0"/>
                <w:sz w:val="20"/>
                <w:szCs w:val="20"/>
                <w:lang w:val="el-GR" w:eastAsia="el-GR" w:bidi="ar-SA"/>
                <w14:ligatures w14:val="none"/>
              </w:rPr>
            </w:pPr>
            <w:r w:rsidRPr="00B3218A">
              <w:rPr>
                <w:rFonts w:ascii="Franklin Gothic Medium Cond" w:eastAsia="Times New Roman" w:hAnsi="Franklin Gothic Medium Cond" w:cs="Calibri"/>
                <w:color w:val="000000"/>
                <w:kern w:val="0"/>
                <w:sz w:val="20"/>
                <w:szCs w:val="20"/>
                <w:lang w:val="el-GR" w:eastAsia="el-GR" w:bidi="ar-SA"/>
                <w14:ligatures w14:val="none"/>
              </w:rPr>
              <w:t>332</w:t>
            </w:r>
          </w:p>
        </w:tc>
        <w:tc>
          <w:tcPr>
            <w:tcW w:w="974" w:type="pct"/>
            <w:tcBorders>
              <w:top w:val="nil"/>
              <w:left w:val="nil"/>
              <w:bottom w:val="single" w:sz="4" w:space="0" w:color="auto"/>
              <w:right w:val="single" w:sz="4" w:space="0" w:color="auto"/>
            </w:tcBorders>
            <w:shd w:val="clear" w:color="000000" w:fill="FFFFFF"/>
            <w:vAlign w:val="center"/>
            <w:hideMark/>
          </w:tcPr>
          <w:p w14:paraId="4D99DE00" w14:textId="77777777" w:rsidR="00B3218A" w:rsidRPr="00B3218A" w:rsidRDefault="00B3218A" w:rsidP="00E92EA0">
            <w:pPr>
              <w:spacing w:after="0" w:line="240" w:lineRule="auto"/>
              <w:jc w:val="right"/>
              <w:rPr>
                <w:rFonts w:ascii="Franklin Gothic Medium Cond" w:eastAsia="Times New Roman" w:hAnsi="Franklin Gothic Medium Cond" w:cs="Calibri"/>
                <w:color w:val="000000"/>
                <w:kern w:val="0"/>
                <w:sz w:val="20"/>
                <w:szCs w:val="20"/>
                <w:lang w:val="el-GR" w:eastAsia="el-GR" w:bidi="ar-SA"/>
                <w14:ligatures w14:val="none"/>
              </w:rPr>
            </w:pPr>
            <w:r w:rsidRPr="00B3218A">
              <w:rPr>
                <w:rFonts w:ascii="Franklin Gothic Medium Cond" w:eastAsia="Times New Roman" w:hAnsi="Franklin Gothic Medium Cond" w:cs="Calibri"/>
                <w:color w:val="000000"/>
                <w:kern w:val="0"/>
                <w:sz w:val="20"/>
                <w:szCs w:val="20"/>
                <w:lang w:val="el-GR" w:eastAsia="el-GR" w:bidi="ar-SA"/>
                <w14:ligatures w14:val="none"/>
              </w:rPr>
              <w:t>548.223,86</w:t>
            </w:r>
          </w:p>
        </w:tc>
        <w:tc>
          <w:tcPr>
            <w:tcW w:w="843" w:type="pct"/>
            <w:tcBorders>
              <w:top w:val="nil"/>
              <w:left w:val="nil"/>
              <w:bottom w:val="single" w:sz="4" w:space="0" w:color="auto"/>
              <w:right w:val="single" w:sz="4" w:space="0" w:color="auto"/>
            </w:tcBorders>
            <w:shd w:val="clear" w:color="000000" w:fill="FFFFFF"/>
            <w:noWrap/>
            <w:vAlign w:val="center"/>
            <w:hideMark/>
          </w:tcPr>
          <w:p w14:paraId="22E67820" w14:textId="77777777" w:rsidR="00B3218A" w:rsidRPr="00B3218A" w:rsidRDefault="00B3218A" w:rsidP="00E92EA0">
            <w:pPr>
              <w:spacing w:after="0" w:line="240" w:lineRule="auto"/>
              <w:jc w:val="right"/>
              <w:rPr>
                <w:rFonts w:ascii="Franklin Gothic Medium Cond" w:eastAsia="Times New Roman" w:hAnsi="Franklin Gothic Medium Cond" w:cs="Calibri"/>
                <w:color w:val="000000"/>
                <w:kern w:val="0"/>
                <w:sz w:val="20"/>
                <w:szCs w:val="20"/>
                <w:lang w:val="el-GR" w:eastAsia="el-GR" w:bidi="ar-SA"/>
                <w14:ligatures w14:val="none"/>
              </w:rPr>
            </w:pPr>
            <w:r w:rsidRPr="00B3218A">
              <w:rPr>
                <w:rFonts w:ascii="Franklin Gothic Medium Cond" w:eastAsia="Times New Roman" w:hAnsi="Franklin Gothic Medium Cond" w:cs="Calibri"/>
                <w:color w:val="000000"/>
                <w:kern w:val="0"/>
                <w:sz w:val="20"/>
                <w:szCs w:val="20"/>
                <w:lang w:val="el-GR" w:eastAsia="el-GR" w:bidi="ar-SA"/>
                <w14:ligatures w14:val="none"/>
              </w:rPr>
              <w:t>-3.090,49</w:t>
            </w:r>
          </w:p>
        </w:tc>
      </w:tr>
      <w:tr w:rsidR="00B3218A" w:rsidRPr="00B3218A" w14:paraId="1C2684BE" w14:textId="77777777" w:rsidTr="000B7E31">
        <w:trPr>
          <w:trHeight w:val="290"/>
        </w:trPr>
        <w:tc>
          <w:tcPr>
            <w:tcW w:w="2598" w:type="pct"/>
            <w:tcBorders>
              <w:top w:val="nil"/>
              <w:left w:val="single" w:sz="4" w:space="0" w:color="auto"/>
              <w:bottom w:val="single" w:sz="4" w:space="0" w:color="auto"/>
              <w:right w:val="single" w:sz="4" w:space="0" w:color="auto"/>
            </w:tcBorders>
            <w:shd w:val="clear" w:color="000000" w:fill="FFFFFF"/>
            <w:vAlign w:val="center"/>
            <w:hideMark/>
          </w:tcPr>
          <w:p w14:paraId="1F450CF2" w14:textId="77777777" w:rsidR="00B3218A" w:rsidRPr="00B3218A" w:rsidRDefault="00B3218A" w:rsidP="00E92EA0">
            <w:pPr>
              <w:spacing w:after="0" w:line="240" w:lineRule="auto"/>
              <w:rPr>
                <w:rFonts w:ascii="Franklin Gothic Medium Cond" w:eastAsia="Times New Roman" w:hAnsi="Franklin Gothic Medium Cond" w:cs="Calibri"/>
                <w:color w:val="000000"/>
                <w:kern w:val="0"/>
                <w:sz w:val="20"/>
                <w:szCs w:val="20"/>
                <w:lang w:val="el-GR" w:eastAsia="el-GR" w:bidi="ar-SA"/>
                <w14:ligatures w14:val="none"/>
              </w:rPr>
            </w:pPr>
            <w:r w:rsidRPr="00B3218A">
              <w:rPr>
                <w:rFonts w:ascii="Franklin Gothic Medium Cond" w:eastAsia="Times New Roman" w:hAnsi="Franklin Gothic Medium Cond" w:cs="Calibri"/>
                <w:color w:val="000000"/>
                <w:kern w:val="0"/>
                <w:sz w:val="20"/>
                <w:szCs w:val="20"/>
                <w:lang w:val="el-GR" w:eastAsia="el-GR" w:bidi="ar-SA"/>
                <w14:ligatures w14:val="none"/>
              </w:rPr>
              <w:t>ΕΙΔΙΚΗ ΕΝΙΣΧΥΣΗ ΓΙΑ ΤΗΝ ΚΑΛΛΙΕΡΓΕΙΑ ΒΑΜΒΑΚΙΟΥ</w:t>
            </w:r>
          </w:p>
        </w:tc>
        <w:tc>
          <w:tcPr>
            <w:tcW w:w="585" w:type="pct"/>
            <w:tcBorders>
              <w:top w:val="nil"/>
              <w:left w:val="nil"/>
              <w:bottom w:val="single" w:sz="4" w:space="0" w:color="auto"/>
              <w:right w:val="single" w:sz="4" w:space="0" w:color="auto"/>
            </w:tcBorders>
            <w:shd w:val="clear" w:color="000000" w:fill="FFFFFF"/>
            <w:noWrap/>
            <w:vAlign w:val="center"/>
            <w:hideMark/>
          </w:tcPr>
          <w:p w14:paraId="370E6E11" w14:textId="77777777" w:rsidR="00B3218A" w:rsidRPr="00B3218A" w:rsidRDefault="00B3218A" w:rsidP="00E92EA0">
            <w:pPr>
              <w:spacing w:after="0" w:line="240" w:lineRule="auto"/>
              <w:jc w:val="right"/>
              <w:rPr>
                <w:rFonts w:ascii="Franklin Gothic Medium Cond" w:eastAsia="Times New Roman" w:hAnsi="Franklin Gothic Medium Cond" w:cs="Calibri"/>
                <w:color w:val="000000"/>
                <w:kern w:val="0"/>
                <w:sz w:val="20"/>
                <w:szCs w:val="20"/>
                <w:lang w:val="el-GR" w:eastAsia="el-GR" w:bidi="ar-SA"/>
                <w14:ligatures w14:val="none"/>
              </w:rPr>
            </w:pPr>
            <w:r w:rsidRPr="00B3218A">
              <w:rPr>
                <w:rFonts w:ascii="Franklin Gothic Medium Cond" w:eastAsia="Times New Roman" w:hAnsi="Franklin Gothic Medium Cond" w:cs="Calibri"/>
                <w:color w:val="000000"/>
                <w:kern w:val="0"/>
                <w:sz w:val="20"/>
                <w:szCs w:val="20"/>
                <w:lang w:val="el-GR" w:eastAsia="el-GR" w:bidi="ar-SA"/>
                <w14:ligatures w14:val="none"/>
              </w:rPr>
              <w:t>946</w:t>
            </w:r>
          </w:p>
        </w:tc>
        <w:tc>
          <w:tcPr>
            <w:tcW w:w="974" w:type="pct"/>
            <w:tcBorders>
              <w:top w:val="nil"/>
              <w:left w:val="nil"/>
              <w:bottom w:val="single" w:sz="4" w:space="0" w:color="auto"/>
              <w:right w:val="single" w:sz="4" w:space="0" w:color="auto"/>
            </w:tcBorders>
            <w:shd w:val="clear" w:color="000000" w:fill="FFFFFF"/>
            <w:vAlign w:val="center"/>
            <w:hideMark/>
          </w:tcPr>
          <w:p w14:paraId="3FA146F6" w14:textId="77777777" w:rsidR="00B3218A" w:rsidRPr="00B3218A" w:rsidRDefault="00B3218A" w:rsidP="00E92EA0">
            <w:pPr>
              <w:spacing w:after="0" w:line="240" w:lineRule="auto"/>
              <w:jc w:val="right"/>
              <w:rPr>
                <w:rFonts w:ascii="Franklin Gothic Medium Cond" w:eastAsia="Times New Roman" w:hAnsi="Franklin Gothic Medium Cond" w:cs="Calibri"/>
                <w:color w:val="000000"/>
                <w:kern w:val="0"/>
                <w:sz w:val="20"/>
                <w:szCs w:val="20"/>
                <w:lang w:val="el-GR" w:eastAsia="el-GR" w:bidi="ar-SA"/>
                <w14:ligatures w14:val="none"/>
              </w:rPr>
            </w:pPr>
            <w:r w:rsidRPr="00B3218A">
              <w:rPr>
                <w:rFonts w:ascii="Franklin Gothic Medium Cond" w:eastAsia="Times New Roman" w:hAnsi="Franklin Gothic Medium Cond" w:cs="Calibri"/>
                <w:color w:val="000000"/>
                <w:kern w:val="0"/>
                <w:sz w:val="20"/>
                <w:szCs w:val="20"/>
                <w:lang w:val="el-GR" w:eastAsia="el-GR" w:bidi="ar-SA"/>
                <w14:ligatures w14:val="none"/>
              </w:rPr>
              <w:t>3.541.666,31</w:t>
            </w:r>
          </w:p>
        </w:tc>
        <w:tc>
          <w:tcPr>
            <w:tcW w:w="843" w:type="pct"/>
            <w:tcBorders>
              <w:top w:val="nil"/>
              <w:left w:val="nil"/>
              <w:bottom w:val="single" w:sz="4" w:space="0" w:color="auto"/>
              <w:right w:val="single" w:sz="4" w:space="0" w:color="auto"/>
            </w:tcBorders>
            <w:shd w:val="clear" w:color="000000" w:fill="FFFFFF"/>
            <w:noWrap/>
            <w:vAlign w:val="center"/>
            <w:hideMark/>
          </w:tcPr>
          <w:p w14:paraId="292C1B78" w14:textId="77777777" w:rsidR="00B3218A" w:rsidRPr="00B3218A" w:rsidRDefault="00B3218A" w:rsidP="00E92EA0">
            <w:pPr>
              <w:spacing w:after="0" w:line="240" w:lineRule="auto"/>
              <w:jc w:val="right"/>
              <w:rPr>
                <w:rFonts w:ascii="Franklin Gothic Medium Cond" w:eastAsia="Times New Roman" w:hAnsi="Franklin Gothic Medium Cond" w:cs="Calibri"/>
                <w:color w:val="000000"/>
                <w:kern w:val="0"/>
                <w:sz w:val="20"/>
                <w:szCs w:val="20"/>
                <w:lang w:val="el-GR" w:eastAsia="el-GR" w:bidi="ar-SA"/>
                <w14:ligatures w14:val="none"/>
              </w:rPr>
            </w:pPr>
            <w:r w:rsidRPr="00B3218A">
              <w:rPr>
                <w:rFonts w:ascii="Franklin Gothic Medium Cond" w:eastAsia="Times New Roman" w:hAnsi="Franklin Gothic Medium Cond" w:cs="Calibri"/>
                <w:color w:val="000000"/>
                <w:kern w:val="0"/>
                <w:sz w:val="20"/>
                <w:szCs w:val="20"/>
                <w:lang w:val="el-GR" w:eastAsia="el-GR" w:bidi="ar-SA"/>
                <w14:ligatures w14:val="none"/>
              </w:rPr>
              <w:t>-22.033,02</w:t>
            </w:r>
          </w:p>
        </w:tc>
      </w:tr>
      <w:tr w:rsidR="00B3218A" w:rsidRPr="00B3218A" w14:paraId="4BA207C4" w14:textId="77777777" w:rsidTr="000B7E31">
        <w:trPr>
          <w:trHeight w:val="290"/>
        </w:trPr>
        <w:tc>
          <w:tcPr>
            <w:tcW w:w="2598" w:type="pct"/>
            <w:tcBorders>
              <w:top w:val="nil"/>
              <w:left w:val="single" w:sz="4" w:space="0" w:color="auto"/>
              <w:bottom w:val="single" w:sz="4" w:space="0" w:color="auto"/>
              <w:right w:val="single" w:sz="4" w:space="0" w:color="auto"/>
            </w:tcBorders>
            <w:shd w:val="clear" w:color="000000" w:fill="FFFFFF"/>
            <w:vAlign w:val="center"/>
            <w:hideMark/>
          </w:tcPr>
          <w:p w14:paraId="5394C5C0" w14:textId="77777777" w:rsidR="00B3218A" w:rsidRPr="00B3218A" w:rsidRDefault="00B3218A" w:rsidP="00E92EA0">
            <w:pPr>
              <w:spacing w:after="0" w:line="240" w:lineRule="auto"/>
              <w:rPr>
                <w:rFonts w:ascii="Franklin Gothic Medium Cond" w:eastAsia="Times New Roman" w:hAnsi="Franklin Gothic Medium Cond" w:cs="Calibri"/>
                <w:color w:val="000000"/>
                <w:kern w:val="0"/>
                <w:sz w:val="20"/>
                <w:szCs w:val="20"/>
                <w:lang w:val="el-GR" w:eastAsia="el-GR" w:bidi="ar-SA"/>
                <w14:ligatures w14:val="none"/>
              </w:rPr>
            </w:pPr>
            <w:r w:rsidRPr="00B3218A">
              <w:rPr>
                <w:rFonts w:ascii="Franklin Gothic Medium Cond" w:eastAsia="Times New Roman" w:hAnsi="Franklin Gothic Medium Cond" w:cs="Calibri"/>
                <w:color w:val="000000"/>
                <w:kern w:val="0"/>
                <w:sz w:val="20"/>
                <w:szCs w:val="20"/>
                <w:lang w:val="el-GR" w:eastAsia="el-GR" w:bidi="ar-SA"/>
                <w14:ligatures w14:val="none"/>
              </w:rPr>
              <w:t>ΣΥΝΔΕΔΕΜΕΝΗ ΕΝΙΣΧΥΣΗ ΣΤΟΝ ΤΟΜΕΑ ΤΟΥ ΠΡΟΒΕΙΟΥ ΚΑΙ ΑΙΓΕΙΟΥ ΚΡΕΑΤΟΣ</w:t>
            </w:r>
          </w:p>
        </w:tc>
        <w:tc>
          <w:tcPr>
            <w:tcW w:w="585" w:type="pct"/>
            <w:tcBorders>
              <w:top w:val="nil"/>
              <w:left w:val="nil"/>
              <w:bottom w:val="single" w:sz="4" w:space="0" w:color="auto"/>
              <w:right w:val="single" w:sz="4" w:space="0" w:color="auto"/>
            </w:tcBorders>
            <w:shd w:val="clear" w:color="000000" w:fill="FFFFFF"/>
            <w:noWrap/>
            <w:vAlign w:val="center"/>
            <w:hideMark/>
          </w:tcPr>
          <w:p w14:paraId="0D73310B" w14:textId="77777777" w:rsidR="00B3218A" w:rsidRPr="00B3218A" w:rsidRDefault="00B3218A" w:rsidP="00E92EA0">
            <w:pPr>
              <w:spacing w:after="0" w:line="240" w:lineRule="auto"/>
              <w:jc w:val="right"/>
              <w:rPr>
                <w:rFonts w:ascii="Franklin Gothic Medium Cond" w:eastAsia="Times New Roman" w:hAnsi="Franklin Gothic Medium Cond" w:cs="Calibri"/>
                <w:color w:val="000000"/>
                <w:kern w:val="0"/>
                <w:sz w:val="20"/>
                <w:szCs w:val="20"/>
                <w:lang w:val="el-GR" w:eastAsia="el-GR" w:bidi="ar-SA"/>
                <w14:ligatures w14:val="none"/>
              </w:rPr>
            </w:pPr>
            <w:r w:rsidRPr="00B3218A">
              <w:rPr>
                <w:rFonts w:ascii="Franklin Gothic Medium Cond" w:eastAsia="Times New Roman" w:hAnsi="Franklin Gothic Medium Cond" w:cs="Calibri"/>
                <w:color w:val="000000"/>
                <w:kern w:val="0"/>
                <w:sz w:val="20"/>
                <w:szCs w:val="20"/>
                <w:lang w:val="el-GR" w:eastAsia="el-GR" w:bidi="ar-SA"/>
                <w14:ligatures w14:val="none"/>
              </w:rPr>
              <w:t>32.547</w:t>
            </w:r>
          </w:p>
        </w:tc>
        <w:tc>
          <w:tcPr>
            <w:tcW w:w="974" w:type="pct"/>
            <w:tcBorders>
              <w:top w:val="nil"/>
              <w:left w:val="nil"/>
              <w:bottom w:val="single" w:sz="4" w:space="0" w:color="auto"/>
              <w:right w:val="single" w:sz="4" w:space="0" w:color="auto"/>
            </w:tcBorders>
            <w:shd w:val="clear" w:color="000000" w:fill="FFFFFF"/>
            <w:vAlign w:val="center"/>
            <w:hideMark/>
          </w:tcPr>
          <w:p w14:paraId="172D21C1" w14:textId="77777777" w:rsidR="00B3218A" w:rsidRPr="00B3218A" w:rsidRDefault="00B3218A" w:rsidP="00E92EA0">
            <w:pPr>
              <w:spacing w:after="0" w:line="240" w:lineRule="auto"/>
              <w:jc w:val="right"/>
              <w:rPr>
                <w:rFonts w:ascii="Franklin Gothic Medium Cond" w:eastAsia="Times New Roman" w:hAnsi="Franklin Gothic Medium Cond" w:cs="Calibri"/>
                <w:color w:val="000000"/>
                <w:kern w:val="0"/>
                <w:sz w:val="20"/>
                <w:szCs w:val="20"/>
                <w:lang w:val="el-GR" w:eastAsia="el-GR" w:bidi="ar-SA"/>
                <w14:ligatures w14:val="none"/>
              </w:rPr>
            </w:pPr>
            <w:r w:rsidRPr="00B3218A">
              <w:rPr>
                <w:rFonts w:ascii="Franklin Gothic Medium Cond" w:eastAsia="Times New Roman" w:hAnsi="Franklin Gothic Medium Cond" w:cs="Calibri"/>
                <w:color w:val="000000"/>
                <w:kern w:val="0"/>
                <w:sz w:val="20"/>
                <w:szCs w:val="20"/>
                <w:lang w:val="el-GR" w:eastAsia="el-GR" w:bidi="ar-SA"/>
                <w14:ligatures w14:val="none"/>
              </w:rPr>
              <w:t>51.513.358,00</w:t>
            </w:r>
          </w:p>
        </w:tc>
        <w:tc>
          <w:tcPr>
            <w:tcW w:w="843" w:type="pct"/>
            <w:tcBorders>
              <w:top w:val="nil"/>
              <w:left w:val="nil"/>
              <w:bottom w:val="single" w:sz="4" w:space="0" w:color="auto"/>
              <w:right w:val="single" w:sz="4" w:space="0" w:color="auto"/>
            </w:tcBorders>
            <w:shd w:val="clear" w:color="000000" w:fill="FFFFFF"/>
            <w:noWrap/>
            <w:vAlign w:val="center"/>
            <w:hideMark/>
          </w:tcPr>
          <w:p w14:paraId="3974A9C7" w14:textId="77777777" w:rsidR="00B3218A" w:rsidRPr="00B3218A" w:rsidRDefault="00B3218A" w:rsidP="00E92EA0">
            <w:pPr>
              <w:spacing w:after="0" w:line="240" w:lineRule="auto"/>
              <w:jc w:val="right"/>
              <w:rPr>
                <w:rFonts w:ascii="Franklin Gothic Medium Cond" w:eastAsia="Times New Roman" w:hAnsi="Franklin Gothic Medium Cond" w:cs="Calibri"/>
                <w:color w:val="000000"/>
                <w:kern w:val="0"/>
                <w:sz w:val="20"/>
                <w:szCs w:val="20"/>
                <w:lang w:val="el-GR" w:eastAsia="el-GR" w:bidi="ar-SA"/>
                <w14:ligatures w14:val="none"/>
              </w:rPr>
            </w:pPr>
            <w:r w:rsidRPr="00B3218A">
              <w:rPr>
                <w:rFonts w:ascii="Franklin Gothic Medium Cond" w:eastAsia="Times New Roman" w:hAnsi="Franklin Gothic Medium Cond" w:cs="Calibri"/>
                <w:color w:val="000000"/>
                <w:kern w:val="0"/>
                <w:sz w:val="20"/>
                <w:szCs w:val="20"/>
                <w:lang w:val="el-GR" w:eastAsia="el-GR" w:bidi="ar-SA"/>
                <w14:ligatures w14:val="none"/>
              </w:rPr>
              <w:t>-1.747.340,12</w:t>
            </w:r>
          </w:p>
        </w:tc>
      </w:tr>
      <w:tr w:rsidR="00B3218A" w:rsidRPr="00B3218A" w14:paraId="542AFE0C" w14:textId="77777777" w:rsidTr="000B7E31">
        <w:trPr>
          <w:trHeight w:val="290"/>
        </w:trPr>
        <w:tc>
          <w:tcPr>
            <w:tcW w:w="2598" w:type="pct"/>
            <w:tcBorders>
              <w:top w:val="nil"/>
              <w:left w:val="single" w:sz="4" w:space="0" w:color="auto"/>
              <w:bottom w:val="single" w:sz="4" w:space="0" w:color="auto"/>
              <w:right w:val="single" w:sz="4" w:space="0" w:color="auto"/>
            </w:tcBorders>
            <w:shd w:val="clear" w:color="000000" w:fill="FFFFFF"/>
            <w:vAlign w:val="center"/>
            <w:hideMark/>
          </w:tcPr>
          <w:p w14:paraId="2210C731" w14:textId="77777777" w:rsidR="00B3218A" w:rsidRPr="00B3218A" w:rsidRDefault="00B3218A" w:rsidP="00E92EA0">
            <w:pPr>
              <w:spacing w:after="0" w:line="240" w:lineRule="auto"/>
              <w:rPr>
                <w:rFonts w:ascii="Franklin Gothic Medium Cond" w:eastAsia="Times New Roman" w:hAnsi="Franklin Gothic Medium Cond" w:cs="Calibri"/>
                <w:color w:val="000000"/>
                <w:kern w:val="0"/>
                <w:sz w:val="20"/>
                <w:szCs w:val="20"/>
                <w:lang w:val="el-GR" w:eastAsia="el-GR" w:bidi="ar-SA"/>
                <w14:ligatures w14:val="none"/>
              </w:rPr>
            </w:pPr>
            <w:r w:rsidRPr="00B3218A">
              <w:rPr>
                <w:rFonts w:ascii="Franklin Gothic Medium Cond" w:eastAsia="Times New Roman" w:hAnsi="Franklin Gothic Medium Cond" w:cs="Calibri"/>
                <w:color w:val="000000"/>
                <w:kern w:val="0"/>
                <w:sz w:val="20"/>
                <w:szCs w:val="20"/>
                <w:lang w:val="el-GR" w:eastAsia="el-GR" w:bidi="ar-SA"/>
                <w14:ligatures w14:val="none"/>
              </w:rPr>
              <w:t>ΣΥΝΔΕΔΕΜΕΝΗ ΕΝΙΣΧΥΣΗ ΣΤΟΝ ΤΟΜΕΑ ΤΟΥ ΒΟΕΙΟΥ ΚΡΕΑΤΟΣ - ΜΕΤΡΟ Α (ΘΗΛΑΖΟΥΣΕΣ)</w:t>
            </w:r>
          </w:p>
        </w:tc>
        <w:tc>
          <w:tcPr>
            <w:tcW w:w="585" w:type="pct"/>
            <w:tcBorders>
              <w:top w:val="nil"/>
              <w:left w:val="nil"/>
              <w:bottom w:val="single" w:sz="4" w:space="0" w:color="auto"/>
              <w:right w:val="single" w:sz="4" w:space="0" w:color="auto"/>
            </w:tcBorders>
            <w:shd w:val="clear" w:color="000000" w:fill="FFFFFF"/>
            <w:noWrap/>
            <w:vAlign w:val="center"/>
            <w:hideMark/>
          </w:tcPr>
          <w:p w14:paraId="78B6663C" w14:textId="77777777" w:rsidR="00B3218A" w:rsidRPr="00B3218A" w:rsidRDefault="00B3218A" w:rsidP="00E92EA0">
            <w:pPr>
              <w:spacing w:after="0" w:line="240" w:lineRule="auto"/>
              <w:jc w:val="right"/>
              <w:rPr>
                <w:rFonts w:ascii="Franklin Gothic Medium Cond" w:eastAsia="Times New Roman" w:hAnsi="Franklin Gothic Medium Cond" w:cs="Calibri"/>
                <w:color w:val="000000"/>
                <w:kern w:val="0"/>
                <w:sz w:val="20"/>
                <w:szCs w:val="20"/>
                <w:lang w:val="el-GR" w:eastAsia="el-GR" w:bidi="ar-SA"/>
                <w14:ligatures w14:val="none"/>
              </w:rPr>
            </w:pPr>
            <w:r w:rsidRPr="00B3218A">
              <w:rPr>
                <w:rFonts w:ascii="Franklin Gothic Medium Cond" w:eastAsia="Times New Roman" w:hAnsi="Franklin Gothic Medium Cond" w:cs="Calibri"/>
                <w:color w:val="000000"/>
                <w:kern w:val="0"/>
                <w:sz w:val="20"/>
                <w:szCs w:val="20"/>
                <w:lang w:val="el-GR" w:eastAsia="el-GR" w:bidi="ar-SA"/>
                <w14:ligatures w14:val="none"/>
              </w:rPr>
              <w:t>6.875</w:t>
            </w:r>
          </w:p>
        </w:tc>
        <w:tc>
          <w:tcPr>
            <w:tcW w:w="974" w:type="pct"/>
            <w:tcBorders>
              <w:top w:val="nil"/>
              <w:left w:val="nil"/>
              <w:bottom w:val="single" w:sz="4" w:space="0" w:color="auto"/>
              <w:right w:val="single" w:sz="4" w:space="0" w:color="auto"/>
            </w:tcBorders>
            <w:shd w:val="clear" w:color="000000" w:fill="FFFFFF"/>
            <w:vAlign w:val="center"/>
            <w:hideMark/>
          </w:tcPr>
          <w:p w14:paraId="087CF7EC" w14:textId="77777777" w:rsidR="00B3218A" w:rsidRPr="00B3218A" w:rsidRDefault="00B3218A" w:rsidP="00E92EA0">
            <w:pPr>
              <w:spacing w:after="0" w:line="240" w:lineRule="auto"/>
              <w:jc w:val="right"/>
              <w:rPr>
                <w:rFonts w:ascii="Franklin Gothic Medium Cond" w:eastAsia="Times New Roman" w:hAnsi="Franklin Gothic Medium Cond" w:cs="Calibri"/>
                <w:color w:val="000000"/>
                <w:kern w:val="0"/>
                <w:sz w:val="20"/>
                <w:szCs w:val="20"/>
                <w:lang w:val="el-GR" w:eastAsia="el-GR" w:bidi="ar-SA"/>
                <w14:ligatures w14:val="none"/>
              </w:rPr>
            </w:pPr>
            <w:r w:rsidRPr="00B3218A">
              <w:rPr>
                <w:rFonts w:ascii="Franklin Gothic Medium Cond" w:eastAsia="Times New Roman" w:hAnsi="Franklin Gothic Medium Cond" w:cs="Calibri"/>
                <w:color w:val="000000"/>
                <w:kern w:val="0"/>
                <w:sz w:val="20"/>
                <w:szCs w:val="20"/>
                <w:lang w:val="el-GR" w:eastAsia="el-GR" w:bidi="ar-SA"/>
                <w14:ligatures w14:val="none"/>
              </w:rPr>
              <w:t>21.413.104,59</w:t>
            </w:r>
          </w:p>
        </w:tc>
        <w:tc>
          <w:tcPr>
            <w:tcW w:w="843" w:type="pct"/>
            <w:tcBorders>
              <w:top w:val="nil"/>
              <w:left w:val="nil"/>
              <w:bottom w:val="single" w:sz="4" w:space="0" w:color="auto"/>
              <w:right w:val="single" w:sz="4" w:space="0" w:color="auto"/>
            </w:tcBorders>
            <w:shd w:val="clear" w:color="000000" w:fill="FFFFFF"/>
            <w:noWrap/>
            <w:vAlign w:val="center"/>
            <w:hideMark/>
          </w:tcPr>
          <w:p w14:paraId="3D3FD068" w14:textId="77777777" w:rsidR="00B3218A" w:rsidRPr="00B3218A" w:rsidRDefault="00B3218A" w:rsidP="00E92EA0">
            <w:pPr>
              <w:spacing w:after="0" w:line="240" w:lineRule="auto"/>
              <w:jc w:val="right"/>
              <w:rPr>
                <w:rFonts w:ascii="Franklin Gothic Medium Cond" w:eastAsia="Times New Roman" w:hAnsi="Franklin Gothic Medium Cond" w:cs="Calibri"/>
                <w:color w:val="000000"/>
                <w:kern w:val="0"/>
                <w:sz w:val="20"/>
                <w:szCs w:val="20"/>
                <w:lang w:val="el-GR" w:eastAsia="el-GR" w:bidi="ar-SA"/>
                <w14:ligatures w14:val="none"/>
              </w:rPr>
            </w:pPr>
            <w:r w:rsidRPr="00B3218A">
              <w:rPr>
                <w:rFonts w:ascii="Franklin Gothic Medium Cond" w:eastAsia="Times New Roman" w:hAnsi="Franklin Gothic Medium Cond" w:cs="Calibri"/>
                <w:color w:val="000000"/>
                <w:kern w:val="0"/>
                <w:sz w:val="20"/>
                <w:szCs w:val="20"/>
                <w:lang w:val="el-GR" w:eastAsia="el-GR" w:bidi="ar-SA"/>
                <w14:ligatures w14:val="none"/>
              </w:rPr>
              <w:t>-739.866,24</w:t>
            </w:r>
          </w:p>
        </w:tc>
      </w:tr>
      <w:tr w:rsidR="00B3218A" w:rsidRPr="00B3218A" w14:paraId="0994C21E" w14:textId="77777777" w:rsidTr="000B7E31">
        <w:trPr>
          <w:trHeight w:val="540"/>
        </w:trPr>
        <w:tc>
          <w:tcPr>
            <w:tcW w:w="2598" w:type="pct"/>
            <w:tcBorders>
              <w:top w:val="nil"/>
              <w:left w:val="single" w:sz="4" w:space="0" w:color="auto"/>
              <w:bottom w:val="single" w:sz="4" w:space="0" w:color="auto"/>
              <w:right w:val="single" w:sz="4" w:space="0" w:color="auto"/>
            </w:tcBorders>
            <w:shd w:val="clear" w:color="000000" w:fill="FFFFFF"/>
            <w:vAlign w:val="center"/>
            <w:hideMark/>
          </w:tcPr>
          <w:p w14:paraId="1060EB27" w14:textId="77777777" w:rsidR="00B3218A" w:rsidRPr="00B3218A" w:rsidRDefault="00B3218A" w:rsidP="00E92EA0">
            <w:pPr>
              <w:spacing w:after="0" w:line="240" w:lineRule="auto"/>
              <w:rPr>
                <w:rFonts w:ascii="Franklin Gothic Medium Cond" w:eastAsia="Times New Roman" w:hAnsi="Franklin Gothic Medium Cond" w:cs="Calibri"/>
                <w:color w:val="000000"/>
                <w:kern w:val="0"/>
                <w:sz w:val="20"/>
                <w:szCs w:val="20"/>
                <w:lang w:val="el-GR" w:eastAsia="el-GR" w:bidi="ar-SA"/>
                <w14:ligatures w14:val="none"/>
              </w:rPr>
            </w:pPr>
            <w:r w:rsidRPr="00B3218A">
              <w:rPr>
                <w:rFonts w:ascii="Franklin Gothic Medium Cond" w:eastAsia="Times New Roman" w:hAnsi="Franklin Gothic Medium Cond" w:cs="Calibri"/>
                <w:color w:val="000000"/>
                <w:kern w:val="0"/>
                <w:sz w:val="20"/>
                <w:szCs w:val="20"/>
                <w:lang w:val="el-GR" w:eastAsia="el-GR" w:bidi="ar-SA"/>
                <w14:ligatures w14:val="none"/>
              </w:rPr>
              <w:t>ΣΥΝΔΕΔΕΜΕΝΗ ΕΝΙΣΧΥΣΗ ΣΤΟΝ ΤΟΜΕΑ ΤΟΥ ΒΟΕΙΟΥ ΚΡΕΑΤΟΣ - ΜΕΤΡΟ Β (ΣΦΑΓΗ 11-12 ΜΗΝΩΝ)</w:t>
            </w:r>
          </w:p>
        </w:tc>
        <w:tc>
          <w:tcPr>
            <w:tcW w:w="585" w:type="pct"/>
            <w:tcBorders>
              <w:top w:val="nil"/>
              <w:left w:val="nil"/>
              <w:bottom w:val="single" w:sz="4" w:space="0" w:color="auto"/>
              <w:right w:val="single" w:sz="4" w:space="0" w:color="auto"/>
            </w:tcBorders>
            <w:shd w:val="clear" w:color="000000" w:fill="FFFFFF"/>
            <w:noWrap/>
            <w:vAlign w:val="center"/>
            <w:hideMark/>
          </w:tcPr>
          <w:p w14:paraId="7129F402" w14:textId="77777777" w:rsidR="00B3218A" w:rsidRPr="00B3218A" w:rsidRDefault="00B3218A" w:rsidP="00E92EA0">
            <w:pPr>
              <w:spacing w:after="0" w:line="240" w:lineRule="auto"/>
              <w:jc w:val="right"/>
              <w:rPr>
                <w:rFonts w:ascii="Franklin Gothic Medium Cond" w:eastAsia="Times New Roman" w:hAnsi="Franklin Gothic Medium Cond" w:cs="Calibri"/>
                <w:color w:val="000000"/>
                <w:kern w:val="0"/>
                <w:sz w:val="20"/>
                <w:szCs w:val="20"/>
                <w:lang w:val="el-GR" w:eastAsia="el-GR" w:bidi="ar-SA"/>
                <w14:ligatures w14:val="none"/>
              </w:rPr>
            </w:pPr>
            <w:r w:rsidRPr="00B3218A">
              <w:rPr>
                <w:rFonts w:ascii="Franklin Gothic Medium Cond" w:eastAsia="Times New Roman" w:hAnsi="Franklin Gothic Medium Cond" w:cs="Calibri"/>
                <w:color w:val="000000"/>
                <w:kern w:val="0"/>
                <w:sz w:val="20"/>
                <w:szCs w:val="20"/>
                <w:lang w:val="el-GR" w:eastAsia="el-GR" w:bidi="ar-SA"/>
                <w14:ligatures w14:val="none"/>
              </w:rPr>
              <w:t>407</w:t>
            </w:r>
          </w:p>
        </w:tc>
        <w:tc>
          <w:tcPr>
            <w:tcW w:w="974" w:type="pct"/>
            <w:tcBorders>
              <w:top w:val="nil"/>
              <w:left w:val="nil"/>
              <w:bottom w:val="single" w:sz="4" w:space="0" w:color="auto"/>
              <w:right w:val="single" w:sz="4" w:space="0" w:color="auto"/>
            </w:tcBorders>
            <w:shd w:val="clear" w:color="000000" w:fill="FFFFFF"/>
            <w:vAlign w:val="center"/>
            <w:hideMark/>
          </w:tcPr>
          <w:p w14:paraId="7182DD72" w14:textId="77777777" w:rsidR="00B3218A" w:rsidRPr="00B3218A" w:rsidRDefault="00B3218A" w:rsidP="00E92EA0">
            <w:pPr>
              <w:spacing w:after="0" w:line="240" w:lineRule="auto"/>
              <w:jc w:val="right"/>
              <w:rPr>
                <w:rFonts w:ascii="Franklin Gothic Medium Cond" w:eastAsia="Times New Roman" w:hAnsi="Franklin Gothic Medium Cond" w:cs="Calibri"/>
                <w:color w:val="000000"/>
                <w:kern w:val="0"/>
                <w:sz w:val="20"/>
                <w:szCs w:val="20"/>
                <w:lang w:val="el-GR" w:eastAsia="el-GR" w:bidi="ar-SA"/>
                <w14:ligatures w14:val="none"/>
              </w:rPr>
            </w:pPr>
            <w:r w:rsidRPr="00B3218A">
              <w:rPr>
                <w:rFonts w:ascii="Franklin Gothic Medium Cond" w:eastAsia="Times New Roman" w:hAnsi="Franklin Gothic Medium Cond" w:cs="Calibri"/>
                <w:color w:val="000000"/>
                <w:kern w:val="0"/>
                <w:sz w:val="20"/>
                <w:szCs w:val="20"/>
                <w:lang w:val="el-GR" w:eastAsia="el-GR" w:bidi="ar-SA"/>
                <w14:ligatures w14:val="none"/>
              </w:rPr>
              <w:t>1.400.600,28</w:t>
            </w:r>
          </w:p>
        </w:tc>
        <w:tc>
          <w:tcPr>
            <w:tcW w:w="843" w:type="pct"/>
            <w:tcBorders>
              <w:top w:val="nil"/>
              <w:left w:val="nil"/>
              <w:bottom w:val="single" w:sz="4" w:space="0" w:color="auto"/>
              <w:right w:val="single" w:sz="4" w:space="0" w:color="auto"/>
            </w:tcBorders>
            <w:shd w:val="clear" w:color="000000" w:fill="FFFFFF"/>
            <w:noWrap/>
            <w:vAlign w:val="center"/>
            <w:hideMark/>
          </w:tcPr>
          <w:p w14:paraId="44764DD5" w14:textId="77777777" w:rsidR="00B3218A" w:rsidRPr="00B3218A" w:rsidRDefault="00B3218A" w:rsidP="00E92EA0">
            <w:pPr>
              <w:spacing w:after="0" w:line="240" w:lineRule="auto"/>
              <w:jc w:val="right"/>
              <w:rPr>
                <w:rFonts w:ascii="Franklin Gothic Medium Cond" w:eastAsia="Times New Roman" w:hAnsi="Franklin Gothic Medium Cond" w:cs="Calibri"/>
                <w:color w:val="000000"/>
                <w:kern w:val="0"/>
                <w:sz w:val="20"/>
                <w:szCs w:val="20"/>
                <w:lang w:val="el-GR" w:eastAsia="el-GR" w:bidi="ar-SA"/>
                <w14:ligatures w14:val="none"/>
              </w:rPr>
            </w:pPr>
            <w:r w:rsidRPr="00B3218A">
              <w:rPr>
                <w:rFonts w:ascii="Franklin Gothic Medium Cond" w:eastAsia="Times New Roman" w:hAnsi="Franklin Gothic Medium Cond" w:cs="Calibri"/>
                <w:color w:val="000000"/>
                <w:kern w:val="0"/>
                <w:sz w:val="20"/>
                <w:szCs w:val="20"/>
                <w:lang w:val="el-GR" w:eastAsia="el-GR" w:bidi="ar-SA"/>
                <w14:ligatures w14:val="none"/>
              </w:rPr>
              <w:t>-10.894,20</w:t>
            </w:r>
          </w:p>
        </w:tc>
      </w:tr>
      <w:tr w:rsidR="00B3218A" w:rsidRPr="00B3218A" w14:paraId="2E96C5FC" w14:textId="77777777" w:rsidTr="000B7E31">
        <w:trPr>
          <w:trHeight w:val="540"/>
        </w:trPr>
        <w:tc>
          <w:tcPr>
            <w:tcW w:w="2598" w:type="pct"/>
            <w:tcBorders>
              <w:top w:val="nil"/>
              <w:left w:val="single" w:sz="4" w:space="0" w:color="auto"/>
              <w:bottom w:val="single" w:sz="4" w:space="0" w:color="auto"/>
              <w:right w:val="single" w:sz="4" w:space="0" w:color="auto"/>
            </w:tcBorders>
            <w:shd w:val="clear" w:color="000000" w:fill="FFFFFF"/>
            <w:vAlign w:val="center"/>
            <w:hideMark/>
          </w:tcPr>
          <w:p w14:paraId="2AE7B54B" w14:textId="77777777" w:rsidR="00B3218A" w:rsidRPr="00B3218A" w:rsidRDefault="00B3218A" w:rsidP="00E92EA0">
            <w:pPr>
              <w:spacing w:after="0" w:line="240" w:lineRule="auto"/>
              <w:rPr>
                <w:rFonts w:ascii="Franklin Gothic Medium Cond" w:eastAsia="Times New Roman" w:hAnsi="Franklin Gothic Medium Cond" w:cs="Calibri"/>
                <w:color w:val="000000"/>
                <w:kern w:val="0"/>
                <w:sz w:val="20"/>
                <w:szCs w:val="20"/>
                <w:lang w:val="el-GR" w:eastAsia="el-GR" w:bidi="ar-SA"/>
                <w14:ligatures w14:val="none"/>
              </w:rPr>
            </w:pPr>
            <w:r w:rsidRPr="00B3218A">
              <w:rPr>
                <w:rFonts w:ascii="Franklin Gothic Medium Cond" w:eastAsia="Times New Roman" w:hAnsi="Franklin Gothic Medium Cond" w:cs="Calibri"/>
                <w:color w:val="000000"/>
                <w:kern w:val="0"/>
                <w:sz w:val="20"/>
                <w:szCs w:val="20"/>
                <w:lang w:val="el-GR" w:eastAsia="el-GR" w:bidi="ar-SA"/>
                <w14:ligatures w14:val="none"/>
              </w:rPr>
              <w:t>ΣΥΝΔΕΔΕΜΕΝΗ ΕΝΙΣΧΥΣΗ ΣΤΟΝ ΤΟΜΕΑ ΤΟΥ ΒΟΕΙΟΥ ΚΡΕΑΤΟΣ - ΜΕΤΡΟ Γ (ΣΦΑΓΗ 13-24 ΜΗΝΩΝ)</w:t>
            </w:r>
          </w:p>
        </w:tc>
        <w:tc>
          <w:tcPr>
            <w:tcW w:w="585" w:type="pct"/>
            <w:tcBorders>
              <w:top w:val="nil"/>
              <w:left w:val="nil"/>
              <w:bottom w:val="single" w:sz="4" w:space="0" w:color="auto"/>
              <w:right w:val="single" w:sz="4" w:space="0" w:color="auto"/>
            </w:tcBorders>
            <w:shd w:val="clear" w:color="000000" w:fill="FFFFFF"/>
            <w:noWrap/>
            <w:vAlign w:val="center"/>
            <w:hideMark/>
          </w:tcPr>
          <w:p w14:paraId="1622C129" w14:textId="77777777" w:rsidR="00B3218A" w:rsidRPr="00B3218A" w:rsidRDefault="00B3218A" w:rsidP="00E92EA0">
            <w:pPr>
              <w:spacing w:after="0" w:line="240" w:lineRule="auto"/>
              <w:jc w:val="right"/>
              <w:rPr>
                <w:rFonts w:ascii="Franklin Gothic Medium Cond" w:eastAsia="Times New Roman" w:hAnsi="Franklin Gothic Medium Cond" w:cs="Calibri"/>
                <w:color w:val="000000"/>
                <w:kern w:val="0"/>
                <w:sz w:val="20"/>
                <w:szCs w:val="20"/>
                <w:lang w:val="el-GR" w:eastAsia="el-GR" w:bidi="ar-SA"/>
                <w14:ligatures w14:val="none"/>
              </w:rPr>
            </w:pPr>
            <w:r w:rsidRPr="00B3218A">
              <w:rPr>
                <w:rFonts w:ascii="Franklin Gothic Medium Cond" w:eastAsia="Times New Roman" w:hAnsi="Franklin Gothic Medium Cond" w:cs="Calibri"/>
                <w:color w:val="000000"/>
                <w:kern w:val="0"/>
                <w:sz w:val="20"/>
                <w:szCs w:val="20"/>
                <w:lang w:val="el-GR" w:eastAsia="el-GR" w:bidi="ar-SA"/>
                <w14:ligatures w14:val="none"/>
              </w:rPr>
              <w:t>3.476</w:t>
            </w:r>
          </w:p>
        </w:tc>
        <w:tc>
          <w:tcPr>
            <w:tcW w:w="974" w:type="pct"/>
            <w:tcBorders>
              <w:top w:val="nil"/>
              <w:left w:val="nil"/>
              <w:bottom w:val="single" w:sz="4" w:space="0" w:color="auto"/>
              <w:right w:val="single" w:sz="4" w:space="0" w:color="auto"/>
            </w:tcBorders>
            <w:shd w:val="clear" w:color="000000" w:fill="FFFFFF"/>
            <w:vAlign w:val="center"/>
            <w:hideMark/>
          </w:tcPr>
          <w:p w14:paraId="4E58FD3D" w14:textId="77777777" w:rsidR="00B3218A" w:rsidRPr="00B3218A" w:rsidRDefault="00B3218A" w:rsidP="00E92EA0">
            <w:pPr>
              <w:spacing w:after="0" w:line="240" w:lineRule="auto"/>
              <w:jc w:val="right"/>
              <w:rPr>
                <w:rFonts w:ascii="Franklin Gothic Medium Cond" w:eastAsia="Times New Roman" w:hAnsi="Franklin Gothic Medium Cond" w:cs="Calibri"/>
                <w:color w:val="000000"/>
                <w:kern w:val="0"/>
                <w:sz w:val="20"/>
                <w:szCs w:val="20"/>
                <w:lang w:val="el-GR" w:eastAsia="el-GR" w:bidi="ar-SA"/>
                <w14:ligatures w14:val="none"/>
              </w:rPr>
            </w:pPr>
            <w:r w:rsidRPr="00B3218A">
              <w:rPr>
                <w:rFonts w:ascii="Franklin Gothic Medium Cond" w:eastAsia="Times New Roman" w:hAnsi="Franklin Gothic Medium Cond" w:cs="Calibri"/>
                <w:color w:val="000000"/>
                <w:kern w:val="0"/>
                <w:sz w:val="20"/>
                <w:szCs w:val="20"/>
                <w:lang w:val="el-GR" w:eastAsia="el-GR" w:bidi="ar-SA"/>
                <w14:ligatures w14:val="none"/>
              </w:rPr>
              <w:t>20.971.772,03</w:t>
            </w:r>
          </w:p>
        </w:tc>
        <w:tc>
          <w:tcPr>
            <w:tcW w:w="843" w:type="pct"/>
            <w:tcBorders>
              <w:top w:val="nil"/>
              <w:left w:val="nil"/>
              <w:bottom w:val="single" w:sz="4" w:space="0" w:color="auto"/>
              <w:right w:val="single" w:sz="4" w:space="0" w:color="auto"/>
            </w:tcBorders>
            <w:shd w:val="clear" w:color="000000" w:fill="FFFFFF"/>
            <w:noWrap/>
            <w:vAlign w:val="center"/>
            <w:hideMark/>
          </w:tcPr>
          <w:p w14:paraId="46F7E19B" w14:textId="77777777" w:rsidR="00B3218A" w:rsidRPr="00B3218A" w:rsidRDefault="00B3218A" w:rsidP="00E92EA0">
            <w:pPr>
              <w:spacing w:after="0" w:line="240" w:lineRule="auto"/>
              <w:jc w:val="right"/>
              <w:rPr>
                <w:rFonts w:ascii="Franklin Gothic Medium Cond" w:eastAsia="Times New Roman" w:hAnsi="Franklin Gothic Medium Cond" w:cs="Calibri"/>
                <w:color w:val="000000"/>
                <w:kern w:val="0"/>
                <w:sz w:val="20"/>
                <w:szCs w:val="20"/>
                <w:lang w:val="el-GR" w:eastAsia="el-GR" w:bidi="ar-SA"/>
                <w14:ligatures w14:val="none"/>
              </w:rPr>
            </w:pPr>
            <w:r w:rsidRPr="00B3218A">
              <w:rPr>
                <w:rFonts w:ascii="Franklin Gothic Medium Cond" w:eastAsia="Times New Roman" w:hAnsi="Franklin Gothic Medium Cond" w:cs="Calibri"/>
                <w:color w:val="000000"/>
                <w:kern w:val="0"/>
                <w:sz w:val="20"/>
                <w:szCs w:val="20"/>
                <w:lang w:val="el-GR" w:eastAsia="el-GR" w:bidi="ar-SA"/>
                <w14:ligatures w14:val="none"/>
              </w:rPr>
              <w:t>-172.424,12</w:t>
            </w:r>
          </w:p>
        </w:tc>
      </w:tr>
      <w:tr w:rsidR="00B3218A" w:rsidRPr="00B3218A" w14:paraId="6AE28C1F" w14:textId="77777777" w:rsidTr="000B7E31">
        <w:trPr>
          <w:trHeight w:val="290"/>
        </w:trPr>
        <w:tc>
          <w:tcPr>
            <w:tcW w:w="2598" w:type="pct"/>
            <w:tcBorders>
              <w:top w:val="nil"/>
              <w:left w:val="single" w:sz="4" w:space="0" w:color="auto"/>
              <w:bottom w:val="single" w:sz="4" w:space="0" w:color="auto"/>
              <w:right w:val="single" w:sz="4" w:space="0" w:color="auto"/>
            </w:tcBorders>
            <w:shd w:val="clear" w:color="000000" w:fill="FFFFFF"/>
            <w:vAlign w:val="center"/>
            <w:hideMark/>
          </w:tcPr>
          <w:p w14:paraId="693623BE" w14:textId="77777777" w:rsidR="00B3218A" w:rsidRPr="00B3218A" w:rsidRDefault="00B3218A" w:rsidP="00E92EA0">
            <w:pPr>
              <w:spacing w:after="0" w:line="240" w:lineRule="auto"/>
              <w:rPr>
                <w:rFonts w:ascii="Franklin Gothic Medium Cond" w:eastAsia="Times New Roman" w:hAnsi="Franklin Gothic Medium Cond" w:cs="Calibri"/>
                <w:color w:val="000000"/>
                <w:kern w:val="0"/>
                <w:sz w:val="20"/>
                <w:szCs w:val="20"/>
                <w:lang w:val="el-GR" w:eastAsia="el-GR" w:bidi="ar-SA"/>
                <w14:ligatures w14:val="none"/>
              </w:rPr>
            </w:pPr>
            <w:r w:rsidRPr="00B3218A">
              <w:rPr>
                <w:rFonts w:ascii="Franklin Gothic Medium Cond" w:eastAsia="Times New Roman" w:hAnsi="Franklin Gothic Medium Cond" w:cs="Calibri"/>
                <w:color w:val="000000"/>
                <w:kern w:val="0"/>
                <w:sz w:val="20"/>
                <w:szCs w:val="20"/>
                <w:lang w:val="el-GR" w:eastAsia="el-GR" w:bidi="ar-SA"/>
                <w14:ligatures w14:val="none"/>
              </w:rPr>
              <w:t>ΣΥΜΠΛΗΡΩΜΑΤΙΚΗ ΕΙΣΟΔΗΜΑΤΙΚΗ ΣΤΗΡΙΞΗ ΓΙΑ ΓΕΩΡΓΟΥΣ ΝΕΑΡΗΣ ΗΛΙΚΙΑΣ</w:t>
            </w:r>
          </w:p>
        </w:tc>
        <w:tc>
          <w:tcPr>
            <w:tcW w:w="585" w:type="pct"/>
            <w:tcBorders>
              <w:top w:val="nil"/>
              <w:left w:val="nil"/>
              <w:bottom w:val="single" w:sz="4" w:space="0" w:color="auto"/>
              <w:right w:val="single" w:sz="4" w:space="0" w:color="auto"/>
            </w:tcBorders>
            <w:shd w:val="clear" w:color="000000" w:fill="FFFFFF"/>
            <w:noWrap/>
            <w:vAlign w:val="center"/>
            <w:hideMark/>
          </w:tcPr>
          <w:p w14:paraId="5D063000" w14:textId="77777777" w:rsidR="00B3218A" w:rsidRPr="00B3218A" w:rsidRDefault="00B3218A" w:rsidP="00E92EA0">
            <w:pPr>
              <w:spacing w:after="0" w:line="240" w:lineRule="auto"/>
              <w:jc w:val="right"/>
              <w:rPr>
                <w:rFonts w:ascii="Franklin Gothic Medium Cond" w:eastAsia="Times New Roman" w:hAnsi="Franklin Gothic Medium Cond" w:cs="Calibri"/>
                <w:color w:val="000000"/>
                <w:kern w:val="0"/>
                <w:sz w:val="20"/>
                <w:szCs w:val="20"/>
                <w:lang w:val="el-GR" w:eastAsia="el-GR" w:bidi="ar-SA"/>
                <w14:ligatures w14:val="none"/>
              </w:rPr>
            </w:pPr>
            <w:r w:rsidRPr="00B3218A">
              <w:rPr>
                <w:rFonts w:ascii="Franklin Gothic Medium Cond" w:eastAsia="Times New Roman" w:hAnsi="Franklin Gothic Medium Cond" w:cs="Calibri"/>
                <w:color w:val="000000"/>
                <w:kern w:val="0"/>
                <w:sz w:val="20"/>
                <w:szCs w:val="20"/>
                <w:lang w:val="el-GR" w:eastAsia="el-GR" w:bidi="ar-SA"/>
                <w14:ligatures w14:val="none"/>
              </w:rPr>
              <w:t>3.837</w:t>
            </w:r>
          </w:p>
        </w:tc>
        <w:tc>
          <w:tcPr>
            <w:tcW w:w="974" w:type="pct"/>
            <w:tcBorders>
              <w:top w:val="nil"/>
              <w:left w:val="nil"/>
              <w:bottom w:val="single" w:sz="4" w:space="0" w:color="auto"/>
              <w:right w:val="single" w:sz="4" w:space="0" w:color="auto"/>
            </w:tcBorders>
            <w:shd w:val="clear" w:color="000000" w:fill="FFFFFF"/>
            <w:vAlign w:val="center"/>
            <w:hideMark/>
          </w:tcPr>
          <w:p w14:paraId="516C5321" w14:textId="77777777" w:rsidR="00B3218A" w:rsidRPr="00B3218A" w:rsidRDefault="00B3218A" w:rsidP="00E92EA0">
            <w:pPr>
              <w:spacing w:after="0" w:line="240" w:lineRule="auto"/>
              <w:jc w:val="right"/>
              <w:rPr>
                <w:rFonts w:ascii="Franklin Gothic Medium Cond" w:eastAsia="Times New Roman" w:hAnsi="Franklin Gothic Medium Cond" w:cs="Calibri"/>
                <w:color w:val="000000"/>
                <w:kern w:val="0"/>
                <w:sz w:val="20"/>
                <w:szCs w:val="20"/>
                <w:lang w:val="el-GR" w:eastAsia="el-GR" w:bidi="ar-SA"/>
                <w14:ligatures w14:val="none"/>
              </w:rPr>
            </w:pPr>
            <w:r w:rsidRPr="00B3218A">
              <w:rPr>
                <w:rFonts w:ascii="Franklin Gothic Medium Cond" w:eastAsia="Times New Roman" w:hAnsi="Franklin Gothic Medium Cond" w:cs="Calibri"/>
                <w:color w:val="000000"/>
                <w:kern w:val="0"/>
                <w:sz w:val="20"/>
                <w:szCs w:val="20"/>
                <w:lang w:val="el-GR" w:eastAsia="el-GR" w:bidi="ar-SA"/>
                <w14:ligatures w14:val="none"/>
              </w:rPr>
              <w:t>529.946,90</w:t>
            </w:r>
          </w:p>
        </w:tc>
        <w:tc>
          <w:tcPr>
            <w:tcW w:w="843" w:type="pct"/>
            <w:tcBorders>
              <w:top w:val="nil"/>
              <w:left w:val="nil"/>
              <w:bottom w:val="single" w:sz="4" w:space="0" w:color="auto"/>
              <w:right w:val="single" w:sz="4" w:space="0" w:color="auto"/>
            </w:tcBorders>
            <w:shd w:val="clear" w:color="000000" w:fill="FFFFFF"/>
            <w:noWrap/>
            <w:vAlign w:val="center"/>
            <w:hideMark/>
          </w:tcPr>
          <w:p w14:paraId="43BDFEBE" w14:textId="77777777" w:rsidR="00B3218A" w:rsidRPr="00B3218A" w:rsidRDefault="00B3218A" w:rsidP="00E92EA0">
            <w:pPr>
              <w:spacing w:after="0" w:line="240" w:lineRule="auto"/>
              <w:jc w:val="right"/>
              <w:rPr>
                <w:rFonts w:ascii="Franklin Gothic Medium Cond" w:eastAsia="Times New Roman" w:hAnsi="Franklin Gothic Medium Cond" w:cs="Calibri"/>
                <w:color w:val="000000"/>
                <w:kern w:val="0"/>
                <w:sz w:val="20"/>
                <w:szCs w:val="20"/>
                <w:lang w:val="el-GR" w:eastAsia="el-GR" w:bidi="ar-SA"/>
                <w14:ligatures w14:val="none"/>
              </w:rPr>
            </w:pPr>
            <w:r w:rsidRPr="00B3218A">
              <w:rPr>
                <w:rFonts w:ascii="Franklin Gothic Medium Cond" w:eastAsia="Times New Roman" w:hAnsi="Franklin Gothic Medium Cond" w:cs="Calibri"/>
                <w:color w:val="000000"/>
                <w:kern w:val="0"/>
                <w:sz w:val="20"/>
                <w:szCs w:val="20"/>
                <w:lang w:val="el-GR" w:eastAsia="el-GR" w:bidi="ar-SA"/>
                <w14:ligatures w14:val="none"/>
              </w:rPr>
              <w:t>-20.854,76</w:t>
            </w:r>
          </w:p>
        </w:tc>
      </w:tr>
      <w:tr w:rsidR="00B3218A" w:rsidRPr="00B3218A" w14:paraId="28B35782" w14:textId="77777777" w:rsidTr="000B7E31">
        <w:trPr>
          <w:trHeight w:val="290"/>
        </w:trPr>
        <w:tc>
          <w:tcPr>
            <w:tcW w:w="2598" w:type="pct"/>
            <w:tcBorders>
              <w:top w:val="nil"/>
              <w:left w:val="single" w:sz="4" w:space="0" w:color="auto"/>
              <w:bottom w:val="single" w:sz="4" w:space="0" w:color="auto"/>
              <w:right w:val="single" w:sz="4" w:space="0" w:color="auto"/>
            </w:tcBorders>
            <w:shd w:val="clear" w:color="000000" w:fill="FFFFFF"/>
            <w:vAlign w:val="center"/>
            <w:hideMark/>
          </w:tcPr>
          <w:p w14:paraId="10267DF2" w14:textId="77777777" w:rsidR="00B3218A" w:rsidRPr="00B3218A" w:rsidRDefault="00B3218A" w:rsidP="00E92EA0">
            <w:pPr>
              <w:spacing w:after="0" w:line="240" w:lineRule="auto"/>
              <w:rPr>
                <w:rFonts w:ascii="Franklin Gothic Medium Cond" w:eastAsia="Times New Roman" w:hAnsi="Franklin Gothic Medium Cond" w:cs="Calibri"/>
                <w:color w:val="000000"/>
                <w:kern w:val="0"/>
                <w:sz w:val="20"/>
                <w:szCs w:val="20"/>
                <w:lang w:val="el-GR" w:eastAsia="el-GR" w:bidi="ar-SA"/>
                <w14:ligatures w14:val="none"/>
              </w:rPr>
            </w:pPr>
            <w:r w:rsidRPr="00B3218A">
              <w:rPr>
                <w:rFonts w:ascii="Franklin Gothic Medium Cond" w:eastAsia="Times New Roman" w:hAnsi="Franklin Gothic Medium Cond" w:cs="Calibri"/>
                <w:color w:val="000000"/>
                <w:kern w:val="0"/>
                <w:sz w:val="20"/>
                <w:szCs w:val="20"/>
                <w:lang w:val="el-GR" w:eastAsia="el-GR" w:bidi="ar-SA"/>
                <w14:ligatures w14:val="none"/>
              </w:rPr>
              <w:t>ΒΑΣΙΚΗ ΕΙΣΟΔΗΜΑΤΙΚΗ ΣΤΗΡΙΞΗ ΓΙΑ ΤΗ ΒΙΩΣΙΜΟΤΗΤΑ</w:t>
            </w:r>
          </w:p>
        </w:tc>
        <w:tc>
          <w:tcPr>
            <w:tcW w:w="585" w:type="pct"/>
            <w:tcBorders>
              <w:top w:val="nil"/>
              <w:left w:val="nil"/>
              <w:bottom w:val="single" w:sz="4" w:space="0" w:color="auto"/>
              <w:right w:val="single" w:sz="4" w:space="0" w:color="auto"/>
            </w:tcBorders>
            <w:shd w:val="clear" w:color="000000" w:fill="FFFFFF"/>
            <w:noWrap/>
            <w:vAlign w:val="center"/>
            <w:hideMark/>
          </w:tcPr>
          <w:p w14:paraId="2FBA69FB" w14:textId="77777777" w:rsidR="00B3218A" w:rsidRPr="00B3218A" w:rsidRDefault="00B3218A" w:rsidP="00E92EA0">
            <w:pPr>
              <w:spacing w:after="0" w:line="240" w:lineRule="auto"/>
              <w:jc w:val="right"/>
              <w:rPr>
                <w:rFonts w:ascii="Franklin Gothic Medium Cond" w:eastAsia="Times New Roman" w:hAnsi="Franklin Gothic Medium Cond" w:cs="Calibri"/>
                <w:color w:val="000000"/>
                <w:kern w:val="0"/>
                <w:sz w:val="20"/>
                <w:szCs w:val="20"/>
                <w:lang w:val="el-GR" w:eastAsia="el-GR" w:bidi="ar-SA"/>
                <w14:ligatures w14:val="none"/>
              </w:rPr>
            </w:pPr>
            <w:r w:rsidRPr="00B3218A">
              <w:rPr>
                <w:rFonts w:ascii="Franklin Gothic Medium Cond" w:eastAsia="Times New Roman" w:hAnsi="Franklin Gothic Medium Cond" w:cs="Calibri"/>
                <w:color w:val="000000"/>
                <w:kern w:val="0"/>
                <w:sz w:val="20"/>
                <w:szCs w:val="20"/>
                <w:lang w:val="el-GR" w:eastAsia="el-GR" w:bidi="ar-SA"/>
                <w14:ligatures w14:val="none"/>
              </w:rPr>
              <w:t>38.021</w:t>
            </w:r>
          </w:p>
        </w:tc>
        <w:tc>
          <w:tcPr>
            <w:tcW w:w="974" w:type="pct"/>
            <w:tcBorders>
              <w:top w:val="nil"/>
              <w:left w:val="nil"/>
              <w:bottom w:val="single" w:sz="4" w:space="0" w:color="auto"/>
              <w:right w:val="single" w:sz="4" w:space="0" w:color="auto"/>
            </w:tcBorders>
            <w:shd w:val="clear" w:color="000000" w:fill="FFFFFF"/>
            <w:vAlign w:val="center"/>
            <w:hideMark/>
          </w:tcPr>
          <w:p w14:paraId="1D809D73" w14:textId="77777777" w:rsidR="00B3218A" w:rsidRPr="00B3218A" w:rsidRDefault="00B3218A" w:rsidP="00E92EA0">
            <w:pPr>
              <w:spacing w:after="0" w:line="240" w:lineRule="auto"/>
              <w:jc w:val="right"/>
              <w:rPr>
                <w:rFonts w:ascii="Franklin Gothic Medium Cond" w:eastAsia="Times New Roman" w:hAnsi="Franklin Gothic Medium Cond" w:cs="Calibri"/>
                <w:color w:val="000000"/>
                <w:kern w:val="0"/>
                <w:sz w:val="20"/>
                <w:szCs w:val="20"/>
                <w:lang w:val="el-GR" w:eastAsia="el-GR" w:bidi="ar-SA"/>
                <w14:ligatures w14:val="none"/>
              </w:rPr>
            </w:pPr>
            <w:r w:rsidRPr="00B3218A">
              <w:rPr>
                <w:rFonts w:ascii="Franklin Gothic Medium Cond" w:eastAsia="Times New Roman" w:hAnsi="Franklin Gothic Medium Cond" w:cs="Calibri"/>
                <w:color w:val="000000"/>
                <w:kern w:val="0"/>
                <w:sz w:val="20"/>
                <w:szCs w:val="20"/>
                <w:lang w:val="el-GR" w:eastAsia="el-GR" w:bidi="ar-SA"/>
                <w14:ligatures w14:val="none"/>
              </w:rPr>
              <w:t>11.132.930,77</w:t>
            </w:r>
          </w:p>
        </w:tc>
        <w:tc>
          <w:tcPr>
            <w:tcW w:w="843" w:type="pct"/>
            <w:tcBorders>
              <w:top w:val="nil"/>
              <w:left w:val="nil"/>
              <w:bottom w:val="single" w:sz="4" w:space="0" w:color="auto"/>
              <w:right w:val="single" w:sz="4" w:space="0" w:color="auto"/>
            </w:tcBorders>
            <w:shd w:val="clear" w:color="000000" w:fill="FFFFFF"/>
            <w:noWrap/>
            <w:vAlign w:val="center"/>
            <w:hideMark/>
          </w:tcPr>
          <w:p w14:paraId="6A250164" w14:textId="77777777" w:rsidR="00B3218A" w:rsidRPr="00B3218A" w:rsidRDefault="00B3218A" w:rsidP="00E92EA0">
            <w:pPr>
              <w:spacing w:after="0" w:line="240" w:lineRule="auto"/>
              <w:jc w:val="right"/>
              <w:rPr>
                <w:rFonts w:ascii="Franklin Gothic Medium Cond" w:eastAsia="Times New Roman" w:hAnsi="Franklin Gothic Medium Cond" w:cs="Calibri"/>
                <w:color w:val="000000"/>
                <w:kern w:val="0"/>
                <w:sz w:val="20"/>
                <w:szCs w:val="20"/>
                <w:lang w:val="el-GR" w:eastAsia="el-GR" w:bidi="ar-SA"/>
                <w14:ligatures w14:val="none"/>
              </w:rPr>
            </w:pPr>
            <w:r w:rsidRPr="00B3218A">
              <w:rPr>
                <w:rFonts w:ascii="Franklin Gothic Medium Cond" w:eastAsia="Times New Roman" w:hAnsi="Franklin Gothic Medium Cond" w:cs="Calibri"/>
                <w:color w:val="000000"/>
                <w:kern w:val="0"/>
                <w:sz w:val="20"/>
                <w:szCs w:val="20"/>
                <w:lang w:val="el-GR" w:eastAsia="el-GR" w:bidi="ar-SA"/>
                <w14:ligatures w14:val="none"/>
              </w:rPr>
              <w:t>-657.937,76</w:t>
            </w:r>
          </w:p>
        </w:tc>
      </w:tr>
      <w:tr w:rsidR="00B3218A" w:rsidRPr="00B3218A" w14:paraId="043EC5C3" w14:textId="77777777" w:rsidTr="000B7E31">
        <w:trPr>
          <w:trHeight w:val="290"/>
        </w:trPr>
        <w:tc>
          <w:tcPr>
            <w:tcW w:w="2598" w:type="pct"/>
            <w:tcBorders>
              <w:top w:val="nil"/>
              <w:left w:val="single" w:sz="4" w:space="0" w:color="auto"/>
              <w:bottom w:val="single" w:sz="4" w:space="0" w:color="auto"/>
              <w:right w:val="single" w:sz="4" w:space="0" w:color="auto"/>
            </w:tcBorders>
            <w:shd w:val="clear" w:color="000000" w:fill="FFFFFF"/>
            <w:vAlign w:val="center"/>
            <w:hideMark/>
          </w:tcPr>
          <w:p w14:paraId="0330EB93" w14:textId="77777777" w:rsidR="00B3218A" w:rsidRPr="00B3218A" w:rsidRDefault="00B3218A" w:rsidP="00E92EA0">
            <w:pPr>
              <w:spacing w:after="0" w:line="240" w:lineRule="auto"/>
              <w:rPr>
                <w:rFonts w:ascii="Franklin Gothic Medium Cond" w:eastAsia="Times New Roman" w:hAnsi="Franklin Gothic Medium Cond" w:cs="Calibri"/>
                <w:color w:val="000000"/>
                <w:kern w:val="0"/>
                <w:sz w:val="20"/>
                <w:szCs w:val="20"/>
                <w:lang w:val="el-GR" w:eastAsia="el-GR" w:bidi="ar-SA"/>
                <w14:ligatures w14:val="none"/>
              </w:rPr>
            </w:pPr>
            <w:r w:rsidRPr="00B3218A">
              <w:rPr>
                <w:rFonts w:ascii="Franklin Gothic Medium Cond" w:eastAsia="Times New Roman" w:hAnsi="Franklin Gothic Medium Cond" w:cs="Calibri"/>
                <w:color w:val="000000"/>
                <w:kern w:val="0"/>
                <w:sz w:val="20"/>
                <w:szCs w:val="20"/>
                <w:lang w:val="el-GR" w:eastAsia="el-GR" w:bidi="ar-SA"/>
                <w14:ligatures w14:val="none"/>
              </w:rPr>
              <w:t>ΣΥΜΠΛΗΡΩΜΑΤΙΚΗ ΑΝΑΔΙΑΝΕΜΗΤΙΚΗ ΕΙΣΟΔΗΜΑΤΙΚΗ ΣΤΗΡΙΞΗ ΓΙΑ ΤΗ ΒΙΩΣΙΜΟΤΗΤΑ</w:t>
            </w:r>
          </w:p>
        </w:tc>
        <w:tc>
          <w:tcPr>
            <w:tcW w:w="585" w:type="pct"/>
            <w:tcBorders>
              <w:top w:val="nil"/>
              <w:left w:val="nil"/>
              <w:bottom w:val="single" w:sz="4" w:space="0" w:color="auto"/>
              <w:right w:val="single" w:sz="4" w:space="0" w:color="auto"/>
            </w:tcBorders>
            <w:shd w:val="clear" w:color="000000" w:fill="FFFFFF"/>
            <w:noWrap/>
            <w:vAlign w:val="center"/>
            <w:hideMark/>
          </w:tcPr>
          <w:p w14:paraId="06CA159C" w14:textId="77777777" w:rsidR="00B3218A" w:rsidRPr="00B3218A" w:rsidRDefault="00B3218A" w:rsidP="00E92EA0">
            <w:pPr>
              <w:spacing w:after="0" w:line="240" w:lineRule="auto"/>
              <w:jc w:val="right"/>
              <w:rPr>
                <w:rFonts w:ascii="Franklin Gothic Medium Cond" w:eastAsia="Times New Roman" w:hAnsi="Franklin Gothic Medium Cond" w:cs="Calibri"/>
                <w:color w:val="000000"/>
                <w:kern w:val="0"/>
                <w:sz w:val="20"/>
                <w:szCs w:val="20"/>
                <w:lang w:val="el-GR" w:eastAsia="el-GR" w:bidi="ar-SA"/>
                <w14:ligatures w14:val="none"/>
              </w:rPr>
            </w:pPr>
            <w:r w:rsidRPr="00B3218A">
              <w:rPr>
                <w:rFonts w:ascii="Franklin Gothic Medium Cond" w:eastAsia="Times New Roman" w:hAnsi="Franklin Gothic Medium Cond" w:cs="Calibri"/>
                <w:color w:val="000000"/>
                <w:kern w:val="0"/>
                <w:sz w:val="20"/>
                <w:szCs w:val="20"/>
                <w:lang w:val="el-GR" w:eastAsia="el-GR" w:bidi="ar-SA"/>
                <w14:ligatures w14:val="none"/>
              </w:rPr>
              <w:t>23.993</w:t>
            </w:r>
          </w:p>
        </w:tc>
        <w:tc>
          <w:tcPr>
            <w:tcW w:w="974" w:type="pct"/>
            <w:tcBorders>
              <w:top w:val="nil"/>
              <w:left w:val="nil"/>
              <w:bottom w:val="single" w:sz="4" w:space="0" w:color="auto"/>
              <w:right w:val="single" w:sz="4" w:space="0" w:color="auto"/>
            </w:tcBorders>
            <w:shd w:val="clear" w:color="000000" w:fill="FFFFFF"/>
            <w:vAlign w:val="center"/>
            <w:hideMark/>
          </w:tcPr>
          <w:p w14:paraId="11ABC5CA" w14:textId="77777777" w:rsidR="00B3218A" w:rsidRPr="00B3218A" w:rsidRDefault="00B3218A" w:rsidP="00E92EA0">
            <w:pPr>
              <w:spacing w:after="0" w:line="240" w:lineRule="auto"/>
              <w:jc w:val="right"/>
              <w:rPr>
                <w:rFonts w:ascii="Franklin Gothic Medium Cond" w:eastAsia="Times New Roman" w:hAnsi="Franklin Gothic Medium Cond" w:cs="Calibri"/>
                <w:color w:val="000000"/>
                <w:kern w:val="0"/>
                <w:sz w:val="20"/>
                <w:szCs w:val="20"/>
                <w:lang w:val="el-GR" w:eastAsia="el-GR" w:bidi="ar-SA"/>
                <w14:ligatures w14:val="none"/>
              </w:rPr>
            </w:pPr>
            <w:r w:rsidRPr="00B3218A">
              <w:rPr>
                <w:rFonts w:ascii="Franklin Gothic Medium Cond" w:eastAsia="Times New Roman" w:hAnsi="Franklin Gothic Medium Cond" w:cs="Calibri"/>
                <w:color w:val="000000"/>
                <w:kern w:val="0"/>
                <w:sz w:val="20"/>
                <w:szCs w:val="20"/>
                <w:lang w:val="el-GR" w:eastAsia="el-GR" w:bidi="ar-SA"/>
                <w14:ligatures w14:val="none"/>
              </w:rPr>
              <w:t>4.061.763,03</w:t>
            </w:r>
          </w:p>
        </w:tc>
        <w:tc>
          <w:tcPr>
            <w:tcW w:w="843" w:type="pct"/>
            <w:tcBorders>
              <w:top w:val="nil"/>
              <w:left w:val="nil"/>
              <w:bottom w:val="single" w:sz="4" w:space="0" w:color="auto"/>
              <w:right w:val="single" w:sz="4" w:space="0" w:color="auto"/>
            </w:tcBorders>
            <w:shd w:val="clear" w:color="000000" w:fill="FFFFFF"/>
            <w:noWrap/>
            <w:vAlign w:val="center"/>
            <w:hideMark/>
          </w:tcPr>
          <w:p w14:paraId="05CF7EC4" w14:textId="77777777" w:rsidR="00B3218A" w:rsidRPr="00B3218A" w:rsidRDefault="00B3218A" w:rsidP="00E92EA0">
            <w:pPr>
              <w:spacing w:after="0" w:line="240" w:lineRule="auto"/>
              <w:jc w:val="right"/>
              <w:rPr>
                <w:rFonts w:ascii="Franklin Gothic Medium Cond" w:eastAsia="Times New Roman" w:hAnsi="Franklin Gothic Medium Cond" w:cs="Calibri"/>
                <w:color w:val="000000"/>
                <w:kern w:val="0"/>
                <w:sz w:val="20"/>
                <w:szCs w:val="20"/>
                <w:lang w:val="el-GR" w:eastAsia="el-GR" w:bidi="ar-SA"/>
                <w14:ligatures w14:val="none"/>
              </w:rPr>
            </w:pPr>
            <w:r w:rsidRPr="00B3218A">
              <w:rPr>
                <w:rFonts w:ascii="Franklin Gothic Medium Cond" w:eastAsia="Times New Roman" w:hAnsi="Franklin Gothic Medium Cond" w:cs="Calibri"/>
                <w:color w:val="000000"/>
                <w:kern w:val="0"/>
                <w:sz w:val="20"/>
                <w:szCs w:val="20"/>
                <w:lang w:val="el-GR" w:eastAsia="el-GR" w:bidi="ar-SA"/>
                <w14:ligatures w14:val="none"/>
              </w:rPr>
              <w:t>-129.489,40</w:t>
            </w:r>
          </w:p>
        </w:tc>
      </w:tr>
      <w:tr w:rsidR="00B3218A" w:rsidRPr="00B3218A" w14:paraId="237AF70D" w14:textId="77777777" w:rsidTr="000B7E31">
        <w:trPr>
          <w:trHeight w:val="290"/>
        </w:trPr>
        <w:tc>
          <w:tcPr>
            <w:tcW w:w="2598" w:type="pct"/>
            <w:tcBorders>
              <w:top w:val="nil"/>
              <w:left w:val="single" w:sz="4" w:space="0" w:color="auto"/>
              <w:bottom w:val="single" w:sz="4" w:space="0" w:color="auto"/>
              <w:right w:val="single" w:sz="4" w:space="0" w:color="auto"/>
            </w:tcBorders>
            <w:shd w:val="clear" w:color="000000" w:fill="FFFFFF"/>
            <w:vAlign w:val="center"/>
            <w:hideMark/>
          </w:tcPr>
          <w:p w14:paraId="77358D89" w14:textId="0694607A" w:rsidR="00B3218A" w:rsidRPr="00B3218A" w:rsidRDefault="006250A8" w:rsidP="00E92EA0">
            <w:pPr>
              <w:spacing w:after="0" w:line="240" w:lineRule="auto"/>
              <w:rPr>
                <w:rFonts w:ascii="Franklin Gothic Medium Cond" w:eastAsia="Times New Roman" w:hAnsi="Franklin Gothic Medium Cond" w:cs="Calibri"/>
                <w:color w:val="000000"/>
                <w:kern w:val="0"/>
                <w:sz w:val="20"/>
                <w:szCs w:val="20"/>
                <w:lang w:val="el-GR" w:eastAsia="el-GR" w:bidi="ar-SA"/>
                <w14:ligatures w14:val="none"/>
              </w:rPr>
            </w:pPr>
            <w:r>
              <w:rPr>
                <w:rFonts w:ascii="Franklin Gothic Medium Cond" w:eastAsia="Times New Roman" w:hAnsi="Franklin Gothic Medium Cond" w:cs="Calibri"/>
                <w:color w:val="000000"/>
                <w:kern w:val="0"/>
                <w:sz w:val="20"/>
                <w:szCs w:val="20"/>
                <w:lang w:eastAsia="el-GR" w:bidi="ar-SA"/>
                <w14:ligatures w14:val="none"/>
              </w:rPr>
              <w:t>ECO</w:t>
            </w:r>
            <w:r w:rsidRPr="006250A8">
              <w:rPr>
                <w:rFonts w:ascii="Franklin Gothic Medium Cond" w:eastAsia="Times New Roman" w:hAnsi="Franklin Gothic Medium Cond" w:cs="Calibri"/>
                <w:color w:val="000000"/>
                <w:kern w:val="0"/>
                <w:sz w:val="20"/>
                <w:szCs w:val="20"/>
                <w:lang w:val="el-GR" w:eastAsia="el-GR" w:bidi="ar-SA"/>
                <w14:ligatures w14:val="none"/>
              </w:rPr>
              <w:t xml:space="preserve"> 31.1: </w:t>
            </w:r>
            <w:r w:rsidR="00B3218A" w:rsidRPr="00B3218A">
              <w:rPr>
                <w:rFonts w:ascii="Franklin Gothic Medium Cond" w:eastAsia="Times New Roman" w:hAnsi="Franklin Gothic Medium Cond" w:cs="Calibri"/>
                <w:color w:val="000000"/>
                <w:kern w:val="0"/>
                <w:sz w:val="20"/>
                <w:szCs w:val="20"/>
                <w:lang w:val="el-GR" w:eastAsia="el-GR" w:bidi="ar-SA"/>
                <w14:ligatures w14:val="none"/>
              </w:rPr>
              <w:t>ΧΡΗΣΗ ΑΝΘΕΚΤΙΚΩΝ ΚΑΙ ΠΡΟΣΑΡΜΟΣΜΕΝΩΝ ΕΙΔΩΝ ΚΑΙ ΠΟΙΚΙΛΙΩΝ</w:t>
            </w:r>
          </w:p>
        </w:tc>
        <w:tc>
          <w:tcPr>
            <w:tcW w:w="585" w:type="pct"/>
            <w:tcBorders>
              <w:top w:val="nil"/>
              <w:left w:val="nil"/>
              <w:bottom w:val="single" w:sz="4" w:space="0" w:color="auto"/>
              <w:right w:val="single" w:sz="4" w:space="0" w:color="auto"/>
            </w:tcBorders>
            <w:shd w:val="clear" w:color="000000" w:fill="FFFFFF"/>
            <w:noWrap/>
            <w:vAlign w:val="center"/>
            <w:hideMark/>
          </w:tcPr>
          <w:p w14:paraId="5C83B219" w14:textId="77777777" w:rsidR="00B3218A" w:rsidRPr="00B3218A" w:rsidRDefault="00B3218A" w:rsidP="00E92EA0">
            <w:pPr>
              <w:spacing w:after="0" w:line="240" w:lineRule="auto"/>
              <w:jc w:val="right"/>
              <w:rPr>
                <w:rFonts w:ascii="Franklin Gothic Medium Cond" w:eastAsia="Times New Roman" w:hAnsi="Franklin Gothic Medium Cond" w:cs="Calibri"/>
                <w:color w:val="000000"/>
                <w:kern w:val="0"/>
                <w:sz w:val="20"/>
                <w:szCs w:val="20"/>
                <w:lang w:val="el-GR" w:eastAsia="el-GR" w:bidi="ar-SA"/>
                <w14:ligatures w14:val="none"/>
              </w:rPr>
            </w:pPr>
            <w:r w:rsidRPr="00B3218A">
              <w:rPr>
                <w:rFonts w:ascii="Franklin Gothic Medium Cond" w:eastAsia="Times New Roman" w:hAnsi="Franklin Gothic Medium Cond" w:cs="Calibri"/>
                <w:color w:val="000000"/>
                <w:kern w:val="0"/>
                <w:sz w:val="20"/>
                <w:szCs w:val="20"/>
                <w:lang w:val="el-GR" w:eastAsia="el-GR" w:bidi="ar-SA"/>
                <w14:ligatures w14:val="none"/>
              </w:rPr>
              <w:t>8.965</w:t>
            </w:r>
          </w:p>
        </w:tc>
        <w:tc>
          <w:tcPr>
            <w:tcW w:w="974" w:type="pct"/>
            <w:tcBorders>
              <w:top w:val="nil"/>
              <w:left w:val="nil"/>
              <w:bottom w:val="single" w:sz="4" w:space="0" w:color="auto"/>
              <w:right w:val="single" w:sz="4" w:space="0" w:color="auto"/>
            </w:tcBorders>
            <w:shd w:val="clear" w:color="000000" w:fill="FFFFFF"/>
            <w:vAlign w:val="center"/>
            <w:hideMark/>
          </w:tcPr>
          <w:p w14:paraId="43544BEA" w14:textId="77777777" w:rsidR="00B3218A" w:rsidRPr="00B3218A" w:rsidRDefault="00B3218A" w:rsidP="00E92EA0">
            <w:pPr>
              <w:spacing w:after="0" w:line="240" w:lineRule="auto"/>
              <w:jc w:val="right"/>
              <w:rPr>
                <w:rFonts w:ascii="Franklin Gothic Medium Cond" w:eastAsia="Times New Roman" w:hAnsi="Franklin Gothic Medium Cond" w:cs="Calibri"/>
                <w:color w:val="000000"/>
                <w:kern w:val="0"/>
                <w:sz w:val="20"/>
                <w:szCs w:val="20"/>
                <w:lang w:val="el-GR" w:eastAsia="el-GR" w:bidi="ar-SA"/>
                <w14:ligatures w14:val="none"/>
              </w:rPr>
            </w:pPr>
            <w:r w:rsidRPr="00B3218A">
              <w:rPr>
                <w:rFonts w:ascii="Franklin Gothic Medium Cond" w:eastAsia="Times New Roman" w:hAnsi="Franklin Gothic Medium Cond" w:cs="Calibri"/>
                <w:color w:val="000000"/>
                <w:kern w:val="0"/>
                <w:sz w:val="20"/>
                <w:szCs w:val="20"/>
                <w:lang w:val="el-GR" w:eastAsia="el-GR" w:bidi="ar-SA"/>
                <w14:ligatures w14:val="none"/>
              </w:rPr>
              <w:t>8.398.967,10</w:t>
            </w:r>
          </w:p>
        </w:tc>
        <w:tc>
          <w:tcPr>
            <w:tcW w:w="843" w:type="pct"/>
            <w:tcBorders>
              <w:top w:val="nil"/>
              <w:left w:val="nil"/>
              <w:bottom w:val="single" w:sz="4" w:space="0" w:color="auto"/>
              <w:right w:val="single" w:sz="4" w:space="0" w:color="auto"/>
            </w:tcBorders>
            <w:shd w:val="clear" w:color="000000" w:fill="FFFFFF"/>
            <w:noWrap/>
            <w:vAlign w:val="center"/>
            <w:hideMark/>
          </w:tcPr>
          <w:p w14:paraId="13F119E4" w14:textId="77777777" w:rsidR="00B3218A" w:rsidRPr="00B3218A" w:rsidRDefault="00B3218A" w:rsidP="00E92EA0">
            <w:pPr>
              <w:spacing w:after="0" w:line="240" w:lineRule="auto"/>
              <w:jc w:val="right"/>
              <w:rPr>
                <w:rFonts w:ascii="Franklin Gothic Medium Cond" w:eastAsia="Times New Roman" w:hAnsi="Franklin Gothic Medium Cond" w:cs="Calibri"/>
                <w:color w:val="000000"/>
                <w:kern w:val="0"/>
                <w:sz w:val="20"/>
                <w:szCs w:val="20"/>
                <w:lang w:val="el-GR" w:eastAsia="el-GR" w:bidi="ar-SA"/>
                <w14:ligatures w14:val="none"/>
              </w:rPr>
            </w:pPr>
            <w:r w:rsidRPr="00B3218A">
              <w:rPr>
                <w:rFonts w:ascii="Franklin Gothic Medium Cond" w:eastAsia="Times New Roman" w:hAnsi="Franklin Gothic Medium Cond" w:cs="Calibri"/>
                <w:color w:val="000000"/>
                <w:kern w:val="0"/>
                <w:sz w:val="20"/>
                <w:szCs w:val="20"/>
                <w:lang w:val="el-GR" w:eastAsia="el-GR" w:bidi="ar-SA"/>
                <w14:ligatures w14:val="none"/>
              </w:rPr>
              <w:t>-173.267,86</w:t>
            </w:r>
          </w:p>
        </w:tc>
      </w:tr>
      <w:tr w:rsidR="00B3218A" w:rsidRPr="00B3218A" w14:paraId="51D98D9D" w14:textId="77777777" w:rsidTr="000B7E31">
        <w:trPr>
          <w:trHeight w:val="290"/>
        </w:trPr>
        <w:tc>
          <w:tcPr>
            <w:tcW w:w="2598" w:type="pct"/>
            <w:tcBorders>
              <w:top w:val="nil"/>
              <w:left w:val="single" w:sz="4" w:space="0" w:color="auto"/>
              <w:bottom w:val="single" w:sz="4" w:space="0" w:color="auto"/>
              <w:right w:val="single" w:sz="4" w:space="0" w:color="auto"/>
            </w:tcBorders>
            <w:shd w:val="clear" w:color="000000" w:fill="FFFFFF"/>
            <w:vAlign w:val="center"/>
            <w:hideMark/>
          </w:tcPr>
          <w:p w14:paraId="3F64828B" w14:textId="5E896D40" w:rsidR="00B3218A" w:rsidRPr="00B3218A" w:rsidRDefault="006250A8" w:rsidP="00E92EA0">
            <w:pPr>
              <w:spacing w:after="0" w:line="240" w:lineRule="auto"/>
              <w:rPr>
                <w:rFonts w:ascii="Franklin Gothic Medium Cond" w:eastAsia="Times New Roman" w:hAnsi="Franklin Gothic Medium Cond" w:cs="Calibri"/>
                <w:color w:val="000000"/>
                <w:kern w:val="0"/>
                <w:sz w:val="20"/>
                <w:szCs w:val="20"/>
                <w:lang w:val="el-GR" w:eastAsia="el-GR" w:bidi="ar-SA"/>
                <w14:ligatures w14:val="none"/>
              </w:rPr>
            </w:pPr>
            <w:r>
              <w:rPr>
                <w:rFonts w:ascii="Franklin Gothic Medium Cond" w:eastAsia="Times New Roman" w:hAnsi="Franklin Gothic Medium Cond" w:cs="Calibri"/>
                <w:color w:val="000000"/>
                <w:kern w:val="0"/>
                <w:sz w:val="20"/>
                <w:szCs w:val="20"/>
                <w:lang w:eastAsia="el-GR" w:bidi="ar-SA"/>
                <w14:ligatures w14:val="none"/>
              </w:rPr>
              <w:t>ECO</w:t>
            </w:r>
            <w:r w:rsidRPr="006250A8">
              <w:rPr>
                <w:rFonts w:ascii="Franklin Gothic Medium Cond" w:eastAsia="Times New Roman" w:hAnsi="Franklin Gothic Medium Cond" w:cs="Calibri"/>
                <w:color w:val="000000"/>
                <w:kern w:val="0"/>
                <w:sz w:val="20"/>
                <w:szCs w:val="20"/>
                <w:lang w:val="el-GR" w:eastAsia="el-GR" w:bidi="ar-SA"/>
                <w14:ligatures w14:val="none"/>
              </w:rPr>
              <w:t xml:space="preserve"> 31.</w:t>
            </w:r>
            <w:r w:rsidRPr="00E40457">
              <w:rPr>
                <w:rFonts w:ascii="Franklin Gothic Medium Cond" w:eastAsia="Times New Roman" w:hAnsi="Franklin Gothic Medium Cond" w:cs="Calibri"/>
                <w:color w:val="000000"/>
                <w:kern w:val="0"/>
                <w:sz w:val="20"/>
                <w:szCs w:val="20"/>
                <w:lang w:val="el-GR" w:eastAsia="el-GR" w:bidi="ar-SA"/>
                <w14:ligatures w14:val="none"/>
              </w:rPr>
              <w:t>7</w:t>
            </w:r>
            <w:r w:rsidRPr="006250A8">
              <w:rPr>
                <w:rFonts w:ascii="Franklin Gothic Medium Cond" w:eastAsia="Times New Roman" w:hAnsi="Franklin Gothic Medium Cond" w:cs="Calibri"/>
                <w:color w:val="000000"/>
                <w:kern w:val="0"/>
                <w:sz w:val="20"/>
                <w:szCs w:val="20"/>
                <w:lang w:val="el-GR" w:eastAsia="el-GR" w:bidi="ar-SA"/>
                <w14:ligatures w14:val="none"/>
              </w:rPr>
              <w:t xml:space="preserve">: </w:t>
            </w:r>
            <w:r w:rsidR="00B3218A" w:rsidRPr="00B3218A">
              <w:rPr>
                <w:rFonts w:ascii="Franklin Gothic Medium Cond" w:eastAsia="Times New Roman" w:hAnsi="Franklin Gothic Medium Cond" w:cs="Calibri"/>
                <w:color w:val="000000"/>
                <w:kern w:val="0"/>
                <w:sz w:val="20"/>
                <w:szCs w:val="20"/>
                <w:lang w:val="el-GR" w:eastAsia="el-GR" w:bidi="ar-SA"/>
                <w14:ligatures w14:val="none"/>
              </w:rPr>
              <w:t>ΠΕΡΙΒΑΛΛΟΝΤΙΚΗ ΔΙΑΧΕΙΡΙΣΗ ΚΤΗΝΟΤΡΟΦΙΚΩΝ ΣΥΣΤΗΜΑΤΩΝ</w:t>
            </w:r>
          </w:p>
        </w:tc>
        <w:tc>
          <w:tcPr>
            <w:tcW w:w="585" w:type="pct"/>
            <w:tcBorders>
              <w:top w:val="nil"/>
              <w:left w:val="nil"/>
              <w:bottom w:val="single" w:sz="4" w:space="0" w:color="auto"/>
              <w:right w:val="single" w:sz="4" w:space="0" w:color="auto"/>
            </w:tcBorders>
            <w:shd w:val="clear" w:color="000000" w:fill="FFFFFF"/>
            <w:noWrap/>
            <w:vAlign w:val="center"/>
            <w:hideMark/>
          </w:tcPr>
          <w:p w14:paraId="0DF0D9A7" w14:textId="77777777" w:rsidR="00B3218A" w:rsidRPr="00B3218A" w:rsidRDefault="00B3218A" w:rsidP="00E92EA0">
            <w:pPr>
              <w:spacing w:after="0" w:line="240" w:lineRule="auto"/>
              <w:jc w:val="right"/>
              <w:rPr>
                <w:rFonts w:ascii="Franklin Gothic Medium Cond" w:eastAsia="Times New Roman" w:hAnsi="Franklin Gothic Medium Cond" w:cs="Calibri"/>
                <w:color w:val="000000"/>
                <w:kern w:val="0"/>
                <w:sz w:val="20"/>
                <w:szCs w:val="20"/>
                <w:lang w:val="el-GR" w:eastAsia="el-GR" w:bidi="ar-SA"/>
                <w14:ligatures w14:val="none"/>
              </w:rPr>
            </w:pPr>
            <w:r w:rsidRPr="00B3218A">
              <w:rPr>
                <w:rFonts w:ascii="Franklin Gothic Medium Cond" w:eastAsia="Times New Roman" w:hAnsi="Franklin Gothic Medium Cond" w:cs="Calibri"/>
                <w:color w:val="000000"/>
                <w:kern w:val="0"/>
                <w:sz w:val="20"/>
                <w:szCs w:val="20"/>
                <w:lang w:val="el-GR" w:eastAsia="el-GR" w:bidi="ar-SA"/>
                <w14:ligatures w14:val="none"/>
              </w:rPr>
              <w:t>3.580</w:t>
            </w:r>
          </w:p>
        </w:tc>
        <w:tc>
          <w:tcPr>
            <w:tcW w:w="974" w:type="pct"/>
            <w:tcBorders>
              <w:top w:val="nil"/>
              <w:left w:val="nil"/>
              <w:bottom w:val="single" w:sz="4" w:space="0" w:color="auto"/>
              <w:right w:val="single" w:sz="4" w:space="0" w:color="auto"/>
            </w:tcBorders>
            <w:shd w:val="clear" w:color="000000" w:fill="FFFFFF"/>
            <w:vAlign w:val="center"/>
            <w:hideMark/>
          </w:tcPr>
          <w:p w14:paraId="6BDA9642" w14:textId="77777777" w:rsidR="00B3218A" w:rsidRPr="00B3218A" w:rsidRDefault="00B3218A" w:rsidP="00E92EA0">
            <w:pPr>
              <w:spacing w:after="0" w:line="240" w:lineRule="auto"/>
              <w:jc w:val="right"/>
              <w:rPr>
                <w:rFonts w:ascii="Franklin Gothic Medium Cond" w:eastAsia="Times New Roman" w:hAnsi="Franklin Gothic Medium Cond" w:cs="Calibri"/>
                <w:color w:val="000000"/>
                <w:kern w:val="0"/>
                <w:sz w:val="20"/>
                <w:szCs w:val="20"/>
                <w:lang w:val="el-GR" w:eastAsia="el-GR" w:bidi="ar-SA"/>
                <w14:ligatures w14:val="none"/>
              </w:rPr>
            </w:pPr>
            <w:r w:rsidRPr="00B3218A">
              <w:rPr>
                <w:rFonts w:ascii="Franklin Gothic Medium Cond" w:eastAsia="Times New Roman" w:hAnsi="Franklin Gothic Medium Cond" w:cs="Calibri"/>
                <w:color w:val="000000"/>
                <w:kern w:val="0"/>
                <w:sz w:val="20"/>
                <w:szCs w:val="20"/>
                <w:lang w:val="el-GR" w:eastAsia="el-GR" w:bidi="ar-SA"/>
                <w14:ligatures w14:val="none"/>
              </w:rPr>
              <w:t>1.776.445,35</w:t>
            </w:r>
          </w:p>
        </w:tc>
        <w:tc>
          <w:tcPr>
            <w:tcW w:w="843" w:type="pct"/>
            <w:tcBorders>
              <w:top w:val="nil"/>
              <w:left w:val="nil"/>
              <w:bottom w:val="single" w:sz="4" w:space="0" w:color="auto"/>
              <w:right w:val="single" w:sz="4" w:space="0" w:color="auto"/>
            </w:tcBorders>
            <w:shd w:val="clear" w:color="000000" w:fill="FFFFFF"/>
            <w:noWrap/>
            <w:vAlign w:val="center"/>
            <w:hideMark/>
          </w:tcPr>
          <w:p w14:paraId="3BC363D4" w14:textId="77777777" w:rsidR="00B3218A" w:rsidRPr="00B3218A" w:rsidRDefault="00B3218A" w:rsidP="00E92EA0">
            <w:pPr>
              <w:spacing w:after="0" w:line="240" w:lineRule="auto"/>
              <w:jc w:val="right"/>
              <w:rPr>
                <w:rFonts w:ascii="Franklin Gothic Medium Cond" w:eastAsia="Times New Roman" w:hAnsi="Franklin Gothic Medium Cond" w:cs="Calibri"/>
                <w:color w:val="000000"/>
                <w:kern w:val="0"/>
                <w:sz w:val="20"/>
                <w:szCs w:val="20"/>
                <w:lang w:val="el-GR" w:eastAsia="el-GR" w:bidi="ar-SA"/>
                <w14:ligatures w14:val="none"/>
              </w:rPr>
            </w:pPr>
            <w:r w:rsidRPr="00B3218A">
              <w:rPr>
                <w:rFonts w:ascii="Franklin Gothic Medium Cond" w:eastAsia="Times New Roman" w:hAnsi="Franklin Gothic Medium Cond" w:cs="Calibri"/>
                <w:color w:val="000000"/>
                <w:kern w:val="0"/>
                <w:sz w:val="20"/>
                <w:szCs w:val="20"/>
                <w:lang w:val="el-GR" w:eastAsia="el-GR" w:bidi="ar-SA"/>
                <w14:ligatures w14:val="none"/>
              </w:rPr>
              <w:t>-90.483,08</w:t>
            </w:r>
          </w:p>
        </w:tc>
      </w:tr>
      <w:tr w:rsidR="00B3218A" w:rsidRPr="00B3218A" w14:paraId="47C784C9" w14:textId="77777777" w:rsidTr="000B7E31">
        <w:trPr>
          <w:trHeight w:val="320"/>
        </w:trPr>
        <w:tc>
          <w:tcPr>
            <w:tcW w:w="2598" w:type="pct"/>
            <w:tcBorders>
              <w:top w:val="nil"/>
              <w:left w:val="nil"/>
              <w:bottom w:val="nil"/>
              <w:right w:val="nil"/>
            </w:tcBorders>
            <w:shd w:val="clear" w:color="auto" w:fill="auto"/>
            <w:vAlign w:val="center"/>
            <w:hideMark/>
          </w:tcPr>
          <w:p w14:paraId="221A9275" w14:textId="77777777" w:rsidR="00B3218A" w:rsidRPr="00B3218A" w:rsidRDefault="00B3218A" w:rsidP="00E92EA0">
            <w:pPr>
              <w:spacing w:after="0" w:line="240" w:lineRule="auto"/>
              <w:jc w:val="right"/>
              <w:rPr>
                <w:rFonts w:ascii="Franklin Gothic Medium Cond" w:eastAsia="Times New Roman" w:hAnsi="Franklin Gothic Medium Cond" w:cs="Calibri"/>
                <w:color w:val="000000"/>
                <w:kern w:val="0"/>
                <w:sz w:val="20"/>
                <w:szCs w:val="20"/>
                <w:lang w:val="el-GR" w:eastAsia="el-GR" w:bidi="ar-SA"/>
                <w14:ligatures w14:val="none"/>
              </w:rPr>
            </w:pPr>
          </w:p>
        </w:tc>
        <w:tc>
          <w:tcPr>
            <w:tcW w:w="585" w:type="pct"/>
            <w:tcBorders>
              <w:top w:val="nil"/>
              <w:left w:val="single" w:sz="4" w:space="0" w:color="auto"/>
              <w:bottom w:val="single" w:sz="4" w:space="0" w:color="auto"/>
              <w:right w:val="single" w:sz="4" w:space="0" w:color="auto"/>
            </w:tcBorders>
            <w:shd w:val="clear" w:color="auto" w:fill="auto"/>
            <w:noWrap/>
            <w:vAlign w:val="center"/>
            <w:hideMark/>
          </w:tcPr>
          <w:p w14:paraId="707164D9" w14:textId="77777777" w:rsidR="00B3218A" w:rsidRPr="00B3218A" w:rsidRDefault="00B3218A" w:rsidP="00E92EA0">
            <w:pPr>
              <w:spacing w:after="0" w:line="240" w:lineRule="auto"/>
              <w:jc w:val="right"/>
              <w:rPr>
                <w:rFonts w:ascii="Franklin Gothic Medium Cond" w:eastAsia="Times New Roman" w:hAnsi="Franklin Gothic Medium Cond" w:cs="Calibri"/>
                <w:b/>
                <w:bCs/>
                <w:color w:val="000000"/>
                <w:kern w:val="0"/>
                <w:lang w:val="el-GR" w:eastAsia="el-GR" w:bidi="ar-SA"/>
                <w14:ligatures w14:val="none"/>
              </w:rPr>
            </w:pPr>
            <w:r w:rsidRPr="00B3218A">
              <w:rPr>
                <w:rFonts w:ascii="Franklin Gothic Medium Cond" w:eastAsia="Times New Roman" w:hAnsi="Franklin Gothic Medium Cond" w:cs="Calibri"/>
                <w:b/>
                <w:bCs/>
                <w:color w:val="000000"/>
                <w:kern w:val="0"/>
                <w:lang w:val="el-GR" w:eastAsia="el-GR" w:bidi="ar-SA"/>
                <w14:ligatures w14:val="none"/>
              </w:rPr>
              <w:t>163.663</w:t>
            </w:r>
          </w:p>
        </w:tc>
        <w:tc>
          <w:tcPr>
            <w:tcW w:w="974" w:type="pct"/>
            <w:tcBorders>
              <w:top w:val="nil"/>
              <w:left w:val="nil"/>
              <w:bottom w:val="single" w:sz="4" w:space="0" w:color="auto"/>
              <w:right w:val="single" w:sz="4" w:space="0" w:color="auto"/>
            </w:tcBorders>
            <w:shd w:val="clear" w:color="auto" w:fill="auto"/>
            <w:noWrap/>
            <w:vAlign w:val="center"/>
            <w:hideMark/>
          </w:tcPr>
          <w:p w14:paraId="4936CA93" w14:textId="77777777" w:rsidR="00B3218A" w:rsidRPr="00B3218A" w:rsidRDefault="00B3218A" w:rsidP="00E92EA0">
            <w:pPr>
              <w:spacing w:after="0" w:line="240" w:lineRule="auto"/>
              <w:jc w:val="right"/>
              <w:rPr>
                <w:rFonts w:ascii="Franklin Gothic Medium Cond" w:eastAsia="Times New Roman" w:hAnsi="Franklin Gothic Medium Cond" w:cs="Calibri"/>
                <w:b/>
                <w:bCs/>
                <w:color w:val="000000"/>
                <w:kern w:val="0"/>
                <w:lang w:val="el-GR" w:eastAsia="el-GR" w:bidi="ar-SA"/>
                <w14:ligatures w14:val="none"/>
              </w:rPr>
            </w:pPr>
            <w:r w:rsidRPr="00B3218A">
              <w:rPr>
                <w:rFonts w:ascii="Franklin Gothic Medium Cond" w:eastAsia="Times New Roman" w:hAnsi="Franklin Gothic Medium Cond" w:cs="Calibri"/>
                <w:b/>
                <w:bCs/>
                <w:color w:val="000000"/>
                <w:kern w:val="0"/>
                <w:lang w:val="el-GR" w:eastAsia="el-GR" w:bidi="ar-SA"/>
                <w14:ligatures w14:val="none"/>
              </w:rPr>
              <w:t>184.954.766,62 €</w:t>
            </w:r>
          </w:p>
        </w:tc>
        <w:tc>
          <w:tcPr>
            <w:tcW w:w="843" w:type="pct"/>
            <w:tcBorders>
              <w:top w:val="nil"/>
              <w:left w:val="nil"/>
              <w:bottom w:val="single" w:sz="4" w:space="0" w:color="auto"/>
              <w:right w:val="single" w:sz="4" w:space="0" w:color="auto"/>
            </w:tcBorders>
            <w:shd w:val="clear" w:color="auto" w:fill="auto"/>
            <w:noWrap/>
            <w:vAlign w:val="center"/>
            <w:hideMark/>
          </w:tcPr>
          <w:p w14:paraId="5606390D" w14:textId="77777777" w:rsidR="00B3218A" w:rsidRPr="00B3218A" w:rsidRDefault="00B3218A" w:rsidP="00E92EA0">
            <w:pPr>
              <w:spacing w:after="0" w:line="240" w:lineRule="auto"/>
              <w:jc w:val="right"/>
              <w:rPr>
                <w:rFonts w:ascii="Franklin Gothic Medium Cond" w:eastAsia="Times New Roman" w:hAnsi="Franklin Gothic Medium Cond" w:cs="Calibri"/>
                <w:b/>
                <w:bCs/>
                <w:color w:val="000000"/>
                <w:kern w:val="0"/>
                <w:lang w:val="el-GR" w:eastAsia="el-GR" w:bidi="ar-SA"/>
                <w14:ligatures w14:val="none"/>
              </w:rPr>
            </w:pPr>
            <w:r w:rsidRPr="00B3218A">
              <w:rPr>
                <w:rFonts w:ascii="Franklin Gothic Medium Cond" w:eastAsia="Times New Roman" w:hAnsi="Franklin Gothic Medium Cond" w:cs="Calibri"/>
                <w:b/>
                <w:bCs/>
                <w:color w:val="000000"/>
                <w:kern w:val="0"/>
                <w:lang w:val="el-GR" w:eastAsia="el-GR" w:bidi="ar-SA"/>
                <w14:ligatures w14:val="none"/>
              </w:rPr>
              <w:t>-5.020.416,09 €</w:t>
            </w:r>
          </w:p>
        </w:tc>
      </w:tr>
    </w:tbl>
    <w:p w14:paraId="097216AD" w14:textId="77777777" w:rsidR="00B3218A" w:rsidRPr="00574EFC" w:rsidRDefault="00B3218A" w:rsidP="000C1E69">
      <w:pPr>
        <w:spacing w:before="100" w:beforeAutospacing="1" w:after="100" w:afterAutospacing="1" w:line="276" w:lineRule="auto"/>
        <w:jc w:val="both"/>
        <w:rPr>
          <w:rFonts w:ascii="Calibri" w:eastAsia="Times New Roman" w:hAnsi="Calibri" w:cs="Calibri"/>
          <w:kern w:val="0"/>
          <w:lang w:val="el-GR"/>
          <w14:ligatures w14:val="none"/>
        </w:rPr>
      </w:pPr>
    </w:p>
    <w:sectPr w:rsidR="00B3218A" w:rsidRPr="00574E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Franklin Gothic Medium">
    <w:panose1 w:val="020B0603020102020204"/>
    <w:charset w:val="A1"/>
    <w:family w:val="swiss"/>
    <w:pitch w:val="variable"/>
    <w:sig w:usb0="00000287" w:usb1="00000000" w:usb2="00000000" w:usb3="00000000" w:csb0="0000009F" w:csb1="00000000"/>
  </w:font>
  <w:font w:name="Franklin Gothic Book">
    <w:panose1 w:val="020B0503020102020204"/>
    <w:charset w:val="A1"/>
    <w:family w:val="swiss"/>
    <w:pitch w:val="variable"/>
    <w:sig w:usb0="00000287" w:usb1="00000000" w:usb2="00000000" w:usb3="00000000" w:csb0="0000009F" w:csb1="00000000"/>
  </w:font>
  <w:font w:name="Franklin Gothic Medium Cond">
    <w:panose1 w:val="020B0606030402020204"/>
    <w:charset w:val="A1"/>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A34C3"/>
    <w:multiLevelType w:val="multilevel"/>
    <w:tmpl w:val="AC8C0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293CF9"/>
    <w:multiLevelType w:val="hybridMultilevel"/>
    <w:tmpl w:val="A2369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B707C2"/>
    <w:multiLevelType w:val="hybridMultilevel"/>
    <w:tmpl w:val="E4EE1E48"/>
    <w:lvl w:ilvl="0" w:tplc="0409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B576E5E"/>
    <w:multiLevelType w:val="multilevel"/>
    <w:tmpl w:val="B094D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062F63"/>
    <w:multiLevelType w:val="multilevel"/>
    <w:tmpl w:val="438A8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FE0784"/>
    <w:multiLevelType w:val="hybridMultilevel"/>
    <w:tmpl w:val="9C8E618C"/>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6" w15:restartNumberingAfterBreak="0">
    <w:nsid w:val="50813701"/>
    <w:multiLevelType w:val="hybridMultilevel"/>
    <w:tmpl w:val="BEC63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D76345"/>
    <w:multiLevelType w:val="hybridMultilevel"/>
    <w:tmpl w:val="ED86C68E"/>
    <w:lvl w:ilvl="0" w:tplc="DEF031B8">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766673E0"/>
    <w:multiLevelType w:val="multilevel"/>
    <w:tmpl w:val="47C27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8"/>
  </w:num>
  <w:num w:numId="4">
    <w:abstractNumId w:val="0"/>
  </w:num>
  <w:num w:numId="5">
    <w:abstractNumId w:val="1"/>
  </w:num>
  <w:num w:numId="6">
    <w:abstractNumId w:val="6"/>
  </w:num>
  <w:num w:numId="7">
    <w:abstractNumId w:val="7"/>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D69"/>
    <w:rsid w:val="00014A0B"/>
    <w:rsid w:val="00053271"/>
    <w:rsid w:val="000B7E31"/>
    <w:rsid w:val="000C1E69"/>
    <w:rsid w:val="00110069"/>
    <w:rsid w:val="0013269A"/>
    <w:rsid w:val="0017026C"/>
    <w:rsid w:val="001D0F47"/>
    <w:rsid w:val="00202793"/>
    <w:rsid w:val="00207605"/>
    <w:rsid w:val="002C0BCF"/>
    <w:rsid w:val="002D324E"/>
    <w:rsid w:val="003E0DD4"/>
    <w:rsid w:val="00471A29"/>
    <w:rsid w:val="004E379E"/>
    <w:rsid w:val="005743DC"/>
    <w:rsid w:val="00574EFC"/>
    <w:rsid w:val="005D7883"/>
    <w:rsid w:val="006250A8"/>
    <w:rsid w:val="00644DA2"/>
    <w:rsid w:val="00677989"/>
    <w:rsid w:val="00696BB2"/>
    <w:rsid w:val="00744355"/>
    <w:rsid w:val="007601F9"/>
    <w:rsid w:val="00763C2A"/>
    <w:rsid w:val="007D0ABB"/>
    <w:rsid w:val="00816B32"/>
    <w:rsid w:val="008661E3"/>
    <w:rsid w:val="008B5D15"/>
    <w:rsid w:val="008E24B6"/>
    <w:rsid w:val="009566C9"/>
    <w:rsid w:val="00A15EA6"/>
    <w:rsid w:val="00AE2B62"/>
    <w:rsid w:val="00B3218A"/>
    <w:rsid w:val="00B43634"/>
    <w:rsid w:val="00B92487"/>
    <w:rsid w:val="00BA0823"/>
    <w:rsid w:val="00BD6496"/>
    <w:rsid w:val="00C35B21"/>
    <w:rsid w:val="00CC264B"/>
    <w:rsid w:val="00D02D69"/>
    <w:rsid w:val="00E40457"/>
    <w:rsid w:val="00E66E2A"/>
    <w:rsid w:val="00EE7C87"/>
    <w:rsid w:val="00F55B95"/>
    <w:rsid w:val="00F8571A"/>
    <w:rsid w:val="00FA32E1"/>
    <w:rsid w:val="00FF68C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38406"/>
  <w15:chartTrackingRefBased/>
  <w15:docId w15:val="{52D513AE-8F0F-4C17-851F-361D001C2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Char"/>
    <w:uiPriority w:val="9"/>
    <w:qFormat/>
    <w:rsid w:val="00D02D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D02D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D02D6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D02D6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D02D6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D02D6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02D6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02D6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02D6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02D69"/>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D02D69"/>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D02D69"/>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D02D69"/>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D02D69"/>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D02D6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02D6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02D6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02D69"/>
    <w:rPr>
      <w:rFonts w:eastAsiaTheme="majorEastAsia" w:cstheme="majorBidi"/>
      <w:color w:val="272727" w:themeColor="text1" w:themeTint="D8"/>
    </w:rPr>
  </w:style>
  <w:style w:type="paragraph" w:styleId="a3">
    <w:name w:val="Title"/>
    <w:basedOn w:val="a"/>
    <w:next w:val="a"/>
    <w:link w:val="Char"/>
    <w:uiPriority w:val="10"/>
    <w:qFormat/>
    <w:rsid w:val="00D02D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02D6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02D6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D02D6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02D69"/>
    <w:pPr>
      <w:spacing w:before="160"/>
      <w:jc w:val="center"/>
    </w:pPr>
    <w:rPr>
      <w:i/>
      <w:iCs/>
      <w:color w:val="404040" w:themeColor="text1" w:themeTint="BF"/>
    </w:rPr>
  </w:style>
  <w:style w:type="character" w:customStyle="1" w:styleId="Char1">
    <w:name w:val="Απόσπασμα Char"/>
    <w:basedOn w:val="a0"/>
    <w:link w:val="a5"/>
    <w:uiPriority w:val="29"/>
    <w:rsid w:val="00D02D69"/>
    <w:rPr>
      <w:i/>
      <w:iCs/>
      <w:color w:val="404040" w:themeColor="text1" w:themeTint="BF"/>
    </w:rPr>
  </w:style>
  <w:style w:type="paragraph" w:styleId="a6">
    <w:name w:val="List Paragraph"/>
    <w:basedOn w:val="a"/>
    <w:uiPriority w:val="34"/>
    <w:qFormat/>
    <w:rsid w:val="00D02D69"/>
    <w:pPr>
      <w:ind w:left="720"/>
      <w:contextualSpacing/>
    </w:pPr>
  </w:style>
  <w:style w:type="character" w:styleId="a7">
    <w:name w:val="Intense Emphasis"/>
    <w:basedOn w:val="a0"/>
    <w:uiPriority w:val="21"/>
    <w:qFormat/>
    <w:rsid w:val="00D02D69"/>
    <w:rPr>
      <w:i/>
      <w:iCs/>
      <w:color w:val="2F5496" w:themeColor="accent1" w:themeShade="BF"/>
    </w:rPr>
  </w:style>
  <w:style w:type="paragraph" w:styleId="a8">
    <w:name w:val="Intense Quote"/>
    <w:basedOn w:val="a"/>
    <w:next w:val="a"/>
    <w:link w:val="Char2"/>
    <w:uiPriority w:val="30"/>
    <w:qFormat/>
    <w:rsid w:val="00D02D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D02D69"/>
    <w:rPr>
      <w:i/>
      <w:iCs/>
      <w:color w:val="2F5496" w:themeColor="accent1" w:themeShade="BF"/>
    </w:rPr>
  </w:style>
  <w:style w:type="character" w:styleId="a9">
    <w:name w:val="Intense Reference"/>
    <w:basedOn w:val="a0"/>
    <w:uiPriority w:val="32"/>
    <w:qFormat/>
    <w:rsid w:val="00D02D69"/>
    <w:rPr>
      <w:b/>
      <w:bCs/>
      <w:smallCaps/>
      <w:color w:val="2F5496" w:themeColor="accent1" w:themeShade="BF"/>
      <w:spacing w:val="5"/>
    </w:rPr>
  </w:style>
  <w:style w:type="paragraph" w:styleId="aa">
    <w:name w:val="Plain Text"/>
    <w:basedOn w:val="a"/>
    <w:link w:val="Char3"/>
    <w:uiPriority w:val="99"/>
    <w:unhideWhenUsed/>
    <w:rsid w:val="003E0DD4"/>
    <w:pPr>
      <w:spacing w:after="0" w:line="240" w:lineRule="auto"/>
    </w:pPr>
    <w:rPr>
      <w:rFonts w:ascii="Calibri" w:hAnsi="Calibri"/>
      <w:kern w:val="0"/>
      <w:sz w:val="22"/>
      <w:szCs w:val="21"/>
      <w:lang w:val="el-GR" w:bidi="ar-SA"/>
      <w14:ligatures w14:val="none"/>
    </w:rPr>
  </w:style>
  <w:style w:type="character" w:customStyle="1" w:styleId="Char3">
    <w:name w:val="Απλό κείμενο Char"/>
    <w:basedOn w:val="a0"/>
    <w:link w:val="aa"/>
    <w:uiPriority w:val="99"/>
    <w:rsid w:val="003E0DD4"/>
    <w:rPr>
      <w:rFonts w:ascii="Calibri" w:hAnsi="Calibri"/>
      <w:kern w:val="0"/>
      <w:sz w:val="22"/>
      <w:szCs w:val="21"/>
      <w:lang w:val="el-GR"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73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5</Pages>
  <Words>1392</Words>
  <Characters>7517</Characters>
  <Application>Microsoft Office Word</Application>
  <DocSecurity>0</DocSecurity>
  <Lines>62</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aadeHRJZQX3@outlook.com</dc:creator>
  <cp:keywords/>
  <dc:description/>
  <cp:lastModifiedBy>Βασιλική Παλιάτσα</cp:lastModifiedBy>
  <cp:revision>19</cp:revision>
  <dcterms:created xsi:type="dcterms:W3CDTF">2026-05-28T15:44:00Z</dcterms:created>
  <dcterms:modified xsi:type="dcterms:W3CDTF">2026-05-28T18:49:00Z</dcterms:modified>
</cp:coreProperties>
</file>