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8C55EA" w:rsidRPr="00E33225" w14:paraId="4C4E75B2" w14:textId="77777777" w:rsidTr="0099246A">
        <w:tc>
          <w:tcPr>
            <w:tcW w:w="9640" w:type="dxa"/>
          </w:tcPr>
          <w:p w14:paraId="7C22561C" w14:textId="77777777" w:rsidR="008C55EA" w:rsidRPr="00E33225" w:rsidRDefault="008C55EA" w:rsidP="0099246A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 w:rsidRPr="00E33225">
              <w:rPr>
                <w:rFonts w:ascii="Franklin Gothic Medium" w:hAnsi="Franklin Gothic Medium"/>
                <w:noProof/>
              </w:rPr>
              <w:drawing>
                <wp:inline distT="0" distB="0" distL="0" distR="0" wp14:anchorId="14CEC87F" wp14:editId="5BEE6EA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5FB83" w14:textId="458AC809" w:rsidR="008C55EA" w:rsidRPr="00E771FC" w:rsidRDefault="008C55EA" w:rsidP="008C55EA">
      <w:pPr>
        <w:spacing w:line="276" w:lineRule="auto"/>
        <w:jc w:val="right"/>
        <w:rPr>
          <w:rFonts w:ascii="Franklin Gothic Medium" w:hAnsi="Franklin Gothic Medium"/>
          <w:b/>
        </w:rPr>
      </w:pPr>
      <w:r w:rsidRPr="00E33225">
        <w:rPr>
          <w:rFonts w:ascii="Franklin Gothic Medium" w:hAnsi="Franklin Gothic Medium"/>
        </w:rPr>
        <w:t xml:space="preserve"> Αθήνα,</w:t>
      </w:r>
      <w:r w:rsidR="0050683E">
        <w:rPr>
          <w:rFonts w:ascii="Franklin Gothic Medium" w:hAnsi="Franklin Gothic Medium"/>
        </w:rPr>
        <w:t xml:space="preserve"> 24 </w:t>
      </w:r>
      <w:bookmarkStart w:id="0" w:name="_GoBack"/>
      <w:bookmarkEnd w:id="0"/>
      <w:r w:rsidR="00697593">
        <w:rPr>
          <w:rFonts w:ascii="Franklin Gothic Medium" w:hAnsi="Franklin Gothic Medium"/>
        </w:rPr>
        <w:t>Ιουλίου</w:t>
      </w:r>
      <w:r w:rsidR="004A77F9">
        <w:rPr>
          <w:rFonts w:ascii="Franklin Gothic Medium" w:hAnsi="Franklin Gothic Medium"/>
        </w:rPr>
        <w:t xml:space="preserve"> </w:t>
      </w:r>
      <w:r w:rsidRPr="00E33225">
        <w:rPr>
          <w:rFonts w:ascii="Franklin Gothic Medium" w:hAnsi="Franklin Gothic Medium"/>
        </w:rPr>
        <w:t>202</w:t>
      </w:r>
      <w:r w:rsidR="00697593" w:rsidRPr="00E771FC">
        <w:rPr>
          <w:rFonts w:ascii="Franklin Gothic Medium" w:hAnsi="Franklin Gothic Medium"/>
        </w:rPr>
        <w:t>6</w:t>
      </w:r>
    </w:p>
    <w:p w14:paraId="17308030" w14:textId="77777777" w:rsidR="00240859" w:rsidRDefault="00240859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01577FCF" w14:textId="1FC9AE4D" w:rsidR="008C55EA" w:rsidRPr="00E33225" w:rsidRDefault="008C55EA" w:rsidP="008C55EA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E9E3FFE" w14:textId="09F13942" w:rsidR="00426FC6" w:rsidRPr="00697593" w:rsidRDefault="000E18EE" w:rsidP="000E18EE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</w:pPr>
      <w:bookmarkStart w:id="1" w:name="_MailAutoSig"/>
      <w:bookmarkStart w:id="2" w:name="_MailOriginal"/>
      <w:bookmarkEnd w:id="1"/>
      <w:r w:rsidRPr="00426FC6"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 xml:space="preserve">ΑΑΔΕ: </w:t>
      </w:r>
      <w:r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 xml:space="preserve"> Στις 27</w:t>
      </w:r>
      <w:r w:rsidRPr="00A36EE6"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>/</w:t>
      </w:r>
      <w:r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>7</w:t>
      </w:r>
      <w:r w:rsidRPr="00A36EE6"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 xml:space="preserve"> </w:t>
      </w:r>
      <w:r w:rsidRPr="002C6877"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>η</w:t>
      </w:r>
      <w:r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 xml:space="preserve"> έ</w:t>
      </w:r>
      <w:r w:rsidRPr="00426FC6"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>ναρξη λειτουργίας ΚΕΦΟ</w:t>
      </w:r>
      <w:r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>ΔΕ και ΥΦΕ</w:t>
      </w:r>
      <w:r w:rsidRPr="00426FC6"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Franklin Gothic Medium" w:hAnsi="Franklin Gothic Medium" w:cs="Franklin Gothic Medium"/>
          <w:b/>
          <w:color w:val="000000"/>
          <w:sz w:val="28"/>
          <w:szCs w:val="28"/>
          <w:lang w:eastAsia="en-US"/>
        </w:rPr>
        <w:t>Θεσσαλονίκης</w:t>
      </w:r>
    </w:p>
    <w:p w14:paraId="5BE99F72" w14:textId="77777777" w:rsidR="000E18EE" w:rsidRDefault="000E18EE" w:rsidP="00ED4A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</w:p>
    <w:p w14:paraId="58076CE4" w14:textId="513E0662" w:rsidR="00ED4A1B" w:rsidRDefault="001C4591" w:rsidP="00ED4A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>
        <w:rPr>
          <w:rFonts w:ascii="Franklin Gothic Medium" w:hAnsi="Franklin Gothic Medium" w:cs="Franklin Gothic Medium"/>
          <w:color w:val="000000"/>
          <w:lang w:eastAsia="en-US"/>
        </w:rPr>
        <w:t>Α</w:t>
      </w:r>
      <w:r w:rsidR="00426FC6" w:rsidRPr="001379F6">
        <w:rPr>
          <w:rFonts w:ascii="Franklin Gothic Medium" w:hAnsi="Franklin Gothic Medium" w:cs="Franklin Gothic Medium"/>
          <w:color w:val="000000"/>
          <w:lang w:eastAsia="en-US"/>
        </w:rPr>
        <w:t xml:space="preserve">πό </w:t>
      </w:r>
      <w:r w:rsidR="00426FC6" w:rsidRPr="00132F71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τη Δευτέρα </w:t>
      </w:r>
      <w:r w:rsidR="00697593" w:rsidRPr="00132F71">
        <w:rPr>
          <w:rFonts w:ascii="Franklin Gothic Medium" w:hAnsi="Franklin Gothic Medium" w:cs="Franklin Gothic Medium"/>
          <w:b/>
          <w:color w:val="000000"/>
          <w:lang w:eastAsia="en-US"/>
        </w:rPr>
        <w:t>27</w:t>
      </w:r>
      <w:r w:rsidR="00426FC6" w:rsidRPr="00132F71">
        <w:rPr>
          <w:rFonts w:ascii="Franklin Gothic Medium" w:hAnsi="Franklin Gothic Medium" w:cs="Franklin Gothic Medium"/>
          <w:b/>
          <w:color w:val="000000"/>
          <w:lang w:eastAsia="en-US"/>
        </w:rPr>
        <w:t>/</w:t>
      </w:r>
      <w:r w:rsidR="00697593" w:rsidRPr="00132F71">
        <w:rPr>
          <w:rFonts w:ascii="Franklin Gothic Medium" w:hAnsi="Franklin Gothic Medium" w:cs="Franklin Gothic Medium"/>
          <w:b/>
          <w:color w:val="000000"/>
          <w:lang w:eastAsia="en-US"/>
        </w:rPr>
        <w:t>7</w:t>
      </w:r>
      <w:r w:rsidR="00132F71" w:rsidRPr="00132F71">
        <w:rPr>
          <w:rFonts w:ascii="Franklin Gothic Medium" w:hAnsi="Franklin Gothic Medium" w:cs="Franklin Gothic Medium"/>
          <w:b/>
          <w:color w:val="000000"/>
          <w:lang w:eastAsia="en-US"/>
        </w:rPr>
        <w:t>/2026</w:t>
      </w:r>
      <w:r w:rsidR="00676420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</w:t>
      </w:r>
      <w:r>
        <w:rPr>
          <w:rFonts w:ascii="Franklin Gothic Medium" w:hAnsi="Franklin Gothic Medium" w:cs="Franklin Gothic Medium"/>
          <w:b/>
          <w:color w:val="000000"/>
          <w:lang w:eastAsia="en-US"/>
        </w:rPr>
        <w:t xml:space="preserve">τίθενται σε λειτουργία </w:t>
      </w:r>
      <w:r w:rsidR="00426FC6" w:rsidRPr="00676420">
        <w:rPr>
          <w:rFonts w:ascii="Franklin Gothic Medium" w:hAnsi="Franklin Gothic Medium" w:cs="Franklin Gothic Medium"/>
          <w:color w:val="000000"/>
          <w:lang w:eastAsia="en-US"/>
        </w:rPr>
        <w:t>το νέο Κέντρο Φορολογ</w:t>
      </w:r>
      <w:r w:rsidR="00BA3E66" w:rsidRPr="00676420">
        <w:rPr>
          <w:rFonts w:ascii="Franklin Gothic Medium" w:hAnsi="Franklin Gothic Medium" w:cs="Franklin Gothic Medium"/>
          <w:color w:val="000000"/>
          <w:lang w:eastAsia="en-US"/>
        </w:rPr>
        <w:t>ικών</w:t>
      </w:r>
      <w:r w:rsidR="00426FC6" w:rsidRPr="00676420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4A77F9" w:rsidRPr="00676420">
        <w:rPr>
          <w:rFonts w:ascii="Franklin Gothic Medium" w:hAnsi="Franklin Gothic Medium" w:cs="Franklin Gothic Medium"/>
          <w:color w:val="000000"/>
          <w:lang w:eastAsia="en-US"/>
        </w:rPr>
        <w:t xml:space="preserve">Διαδικασιών και Εξυπηρέτησης </w:t>
      </w:r>
      <w:r w:rsidR="00426FC6" w:rsidRPr="00F710D9">
        <w:rPr>
          <w:rFonts w:ascii="Franklin Gothic Medium" w:hAnsi="Franklin Gothic Medium" w:cs="Franklin Gothic Medium"/>
          <w:b/>
          <w:color w:val="000000"/>
          <w:lang w:eastAsia="en-US"/>
        </w:rPr>
        <w:t>(ΚΕΦΟ</w:t>
      </w:r>
      <w:r w:rsidR="004A77F9" w:rsidRPr="00F710D9">
        <w:rPr>
          <w:rFonts w:ascii="Franklin Gothic Medium" w:hAnsi="Franklin Gothic Medium" w:cs="Franklin Gothic Medium"/>
          <w:b/>
          <w:color w:val="000000"/>
          <w:lang w:eastAsia="en-US"/>
        </w:rPr>
        <w:t>ΔΕ</w:t>
      </w:r>
      <w:r w:rsidR="00426FC6" w:rsidRPr="00F710D9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) </w:t>
      </w:r>
      <w:r w:rsidR="00697593" w:rsidRPr="00F710D9">
        <w:rPr>
          <w:rFonts w:ascii="Franklin Gothic Medium" w:hAnsi="Franklin Gothic Medium" w:cs="Franklin Gothic Medium"/>
          <w:b/>
          <w:color w:val="000000"/>
          <w:lang w:eastAsia="en-US"/>
        </w:rPr>
        <w:t>Θεσσαλονίκης</w:t>
      </w:r>
      <w:r w:rsidR="00BC64E4" w:rsidRPr="00676420">
        <w:rPr>
          <w:rFonts w:ascii="Franklin Gothic Medium" w:hAnsi="Franklin Gothic Medium" w:cs="Franklin Gothic Medium"/>
          <w:color w:val="000000"/>
          <w:lang w:eastAsia="en-US"/>
        </w:rPr>
        <w:t xml:space="preserve"> (</w:t>
      </w:r>
      <w:r w:rsidR="007056C1" w:rsidRPr="00676420">
        <w:rPr>
          <w:rFonts w:ascii="Franklin Gothic Medium" w:hAnsi="Franklin Gothic Medium" w:cs="Franklin Gothic Medium"/>
          <w:color w:val="000000"/>
          <w:lang w:eastAsia="en-US"/>
        </w:rPr>
        <w:t>Εθνικής Αντιστάσεως 33 &amp; Πλουτάρχου, Καλαμαριά</w:t>
      </w:r>
      <w:r w:rsidR="00BC64E4" w:rsidRPr="00676420">
        <w:rPr>
          <w:rFonts w:ascii="Franklin Gothic Medium" w:hAnsi="Franklin Gothic Medium" w:cs="Franklin Gothic Medium"/>
          <w:color w:val="000000"/>
          <w:lang w:eastAsia="en-US"/>
        </w:rPr>
        <w:t>)</w:t>
      </w:r>
      <w:r w:rsidR="00426FC6" w:rsidRPr="000F6A99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0E18EE" w:rsidRPr="000E18EE">
        <w:rPr>
          <w:rFonts w:ascii="Franklin Gothic Medium" w:hAnsi="Franklin Gothic Medium" w:cs="Franklin Gothic Medium"/>
          <w:color w:val="000000"/>
          <w:lang w:eastAsia="en-US"/>
        </w:rPr>
        <w:t xml:space="preserve">και </w:t>
      </w:r>
      <w:r>
        <w:rPr>
          <w:rFonts w:ascii="Franklin Gothic Medium" w:hAnsi="Franklin Gothic Medium" w:cs="Franklin Gothic Medium"/>
          <w:color w:val="000000"/>
          <w:lang w:eastAsia="en-US"/>
        </w:rPr>
        <w:t>οι νέες</w:t>
      </w:r>
      <w:r w:rsidR="000E18EE" w:rsidRPr="000E18EE">
        <w:rPr>
          <w:rFonts w:ascii="Franklin Gothic Medium" w:hAnsi="Franklin Gothic Medium" w:cs="Franklin Gothic Medium"/>
          <w:color w:val="000000"/>
          <w:lang w:eastAsia="en-US"/>
        </w:rPr>
        <w:t xml:space="preserve"> Υπηρεσίες Φορολογικής Εξυπηρέτησης (ΥΦΕ)</w:t>
      </w:r>
      <w:r w:rsidR="000E18EE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426FC6" w:rsidRPr="000F6A99">
        <w:rPr>
          <w:rFonts w:ascii="Franklin Gothic Medium" w:hAnsi="Franklin Gothic Medium" w:cs="Franklin Gothic Medium"/>
          <w:color w:val="000000"/>
          <w:lang w:eastAsia="en-US"/>
        </w:rPr>
        <w:t xml:space="preserve">της </w:t>
      </w:r>
      <w:r>
        <w:rPr>
          <w:rFonts w:ascii="Franklin Gothic Medium" w:hAnsi="Franklin Gothic Medium" w:cs="Franklin Gothic Medium"/>
          <w:color w:val="000000"/>
          <w:lang w:eastAsia="en-US"/>
        </w:rPr>
        <w:t>ΑΑΔΕ στη Θεσσαλονίκη</w:t>
      </w:r>
      <w:r w:rsidR="00ED4A1B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5387AB60" w14:textId="00B8DF0C" w:rsidR="00305D93" w:rsidRPr="00D3625C" w:rsidRDefault="00305D93" w:rsidP="00305D93">
      <w:pPr>
        <w:autoSpaceDE w:val="0"/>
        <w:autoSpaceDN w:val="0"/>
        <w:adjustRightInd w:val="0"/>
        <w:spacing w:before="120" w:after="160" w:line="259" w:lineRule="auto"/>
        <w:jc w:val="both"/>
        <w:rPr>
          <w:rFonts w:ascii="Franklin Gothic Medium" w:hAnsi="Franklin Gothic Medium" w:cs="Franklin Gothic Medium"/>
          <w:b/>
          <w:color w:val="00B0F0"/>
          <w:lang w:eastAsia="en-US"/>
        </w:rPr>
      </w:pPr>
      <w:r w:rsidRPr="00D3625C">
        <w:rPr>
          <w:rFonts w:ascii="Franklin Gothic Medium" w:hAnsi="Franklin Gothic Medium" w:cs="Franklin Gothic Medium"/>
          <w:b/>
          <w:color w:val="00B0F0"/>
          <w:lang w:eastAsia="en-US"/>
        </w:rPr>
        <w:t>ΚΕΦΟΔΕ Θεσσαλονίκης</w:t>
      </w:r>
    </w:p>
    <w:p w14:paraId="3F0D9040" w14:textId="00402027" w:rsidR="003B57FC" w:rsidRPr="00305D93" w:rsidRDefault="00305D93" w:rsidP="002D7598">
      <w:pPr>
        <w:pStyle w:val="a8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>
        <w:rPr>
          <w:rFonts w:ascii="Franklin Gothic Medium" w:hAnsi="Franklin Gothic Medium" w:cs="Franklin Gothic Medium"/>
          <w:b/>
          <w:color w:val="000000"/>
          <w:lang w:eastAsia="en-US"/>
        </w:rPr>
        <w:t>Α</w:t>
      </w:r>
      <w:r w:rsidR="00ED4A1B" w:rsidRPr="00305D93">
        <w:rPr>
          <w:rFonts w:ascii="Franklin Gothic Medium" w:hAnsi="Franklin Gothic Medium" w:cs="Franklin Gothic Medium"/>
          <w:b/>
          <w:color w:val="000000"/>
          <w:lang w:eastAsia="en-US"/>
        </w:rPr>
        <w:t>πό 27/7/2026</w:t>
      </w:r>
      <w:r w:rsidR="006D236E" w:rsidRPr="00305D93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</w:t>
      </w:r>
      <w:r w:rsidR="00ED4A1B" w:rsidRPr="00305D93">
        <w:rPr>
          <w:rFonts w:ascii="Franklin Gothic Medium" w:hAnsi="Franklin Gothic Medium" w:cs="Franklin Gothic Medium"/>
          <w:color w:val="000000"/>
          <w:lang w:eastAsia="en-US"/>
        </w:rPr>
        <w:t>μεταφέρονται</w:t>
      </w:r>
      <w:r w:rsidR="00ED4A1B" w:rsidRPr="00305D93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οι </w:t>
      </w:r>
      <w:r w:rsidR="00ED4A1B" w:rsidRPr="00305D93">
        <w:rPr>
          <w:rFonts w:ascii="Franklin Gothic Medium" w:hAnsi="Franklin Gothic Medium" w:cs="Franklin Gothic Medium"/>
          <w:color w:val="000000"/>
          <w:lang w:eastAsia="en-US"/>
        </w:rPr>
        <w:t xml:space="preserve">αρμοδιότητες </w:t>
      </w:r>
      <w:r w:rsidRPr="00305D93">
        <w:rPr>
          <w:rFonts w:ascii="Franklin Gothic Medium" w:hAnsi="Franklin Gothic Medium" w:cs="Franklin Gothic Medium"/>
          <w:color w:val="000000"/>
          <w:lang w:eastAsia="en-US"/>
        </w:rPr>
        <w:t xml:space="preserve">των Τμημάτων Συμμόρφωσης &amp; Σχέσεων με τους φορολογούμενους και του Μητρώου </w:t>
      </w:r>
      <w:r w:rsidR="00ED4A1B" w:rsidRPr="00305D93">
        <w:rPr>
          <w:rFonts w:ascii="Franklin Gothic Medium" w:hAnsi="Franklin Gothic Medium" w:cs="Franklin Gothic Medium"/>
          <w:color w:val="000000"/>
          <w:lang w:eastAsia="en-US"/>
        </w:rPr>
        <w:t xml:space="preserve">και μεταγράφονται σε αυτό οι φορολογούμενοι των </w:t>
      </w:r>
      <w:r w:rsidR="00ED4A1B" w:rsidRPr="00305D93">
        <w:rPr>
          <w:rFonts w:ascii="Franklin Gothic Medium" w:hAnsi="Franklin Gothic Medium" w:cs="Franklin Gothic Medium"/>
          <w:b/>
          <w:color w:val="000000"/>
          <w:lang w:eastAsia="en-US"/>
        </w:rPr>
        <w:t>ΔΟΥ</w:t>
      </w:r>
      <w:r w:rsidRPr="00305D93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</w:t>
      </w:r>
      <w:r w:rsidR="00ED4A1B" w:rsidRPr="00305D93">
        <w:rPr>
          <w:rFonts w:ascii="Franklin Gothic Medium" w:hAnsi="Franklin Gothic Medium" w:cs="Franklin Gothic Medium"/>
          <w:b/>
          <w:color w:val="000000"/>
          <w:lang w:eastAsia="en-US"/>
        </w:rPr>
        <w:t>Καλαμαριάς, Ιωνίας Θεσσαλονίκης, Λαγκαδά και ΦΑΕ Θεσσαλονίκης</w:t>
      </w:r>
      <w:r>
        <w:rPr>
          <w:rFonts w:ascii="Franklin Gothic Medium" w:hAnsi="Franklin Gothic Medium" w:cs="Franklin Gothic Medium"/>
          <w:b/>
          <w:color w:val="000000"/>
          <w:lang w:eastAsia="en-US"/>
        </w:rPr>
        <w:t>.</w:t>
      </w:r>
      <w:r w:rsidRPr="00305D93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</w:p>
    <w:p w14:paraId="2F89B416" w14:textId="03B075DC" w:rsidR="00305D93" w:rsidRPr="00305D93" w:rsidRDefault="00305D93" w:rsidP="00C96B41">
      <w:pPr>
        <w:pStyle w:val="a8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305D93">
        <w:rPr>
          <w:rFonts w:ascii="Franklin Gothic Medium" w:eastAsia="Times New Roman" w:hAnsi="Franklin Gothic Medium" w:cs="Franklin Gothic Medium"/>
          <w:b/>
          <w:color w:val="000000"/>
          <w:lang w:eastAsia="en-US"/>
        </w:rPr>
        <w:t xml:space="preserve">Από 1/9/2026 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μεταφέρονται </w:t>
      </w:r>
      <w:r w:rsidRPr="00305D93">
        <w:rPr>
          <w:rFonts w:ascii="Franklin Gothic Medium" w:hAnsi="Franklin Gothic Medium" w:cs="Franklin Gothic Medium"/>
          <w:color w:val="000000"/>
          <w:lang w:eastAsia="en-US"/>
        </w:rPr>
        <w:t xml:space="preserve">οι 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παραπάνω </w:t>
      </w:r>
      <w:r w:rsidRPr="00305D93">
        <w:rPr>
          <w:rFonts w:ascii="Franklin Gothic Medium" w:hAnsi="Franklin Gothic Medium" w:cs="Franklin Gothic Medium"/>
          <w:color w:val="000000"/>
          <w:lang w:eastAsia="en-US"/>
        </w:rPr>
        <w:t>αρμοδιότητες και μεταγράφονται οι φορολογούμενοι των</w:t>
      </w:r>
      <w:r w:rsidRPr="00305D93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ΔΟΥ Ε΄ Θεσσαλονίκης, Δ΄ Θεσσαλονίκης, Ζ΄ Θεσσαλονίκης και Αμπελοκήπων</w:t>
      </w:r>
      <w:r w:rsidRPr="00305D93">
        <w:rPr>
          <w:rFonts w:ascii="Franklin Gothic Medium" w:hAnsi="Franklin Gothic Medium" w:cs="Franklin Gothic Medium"/>
          <w:color w:val="000000"/>
          <w:lang w:eastAsia="en-US"/>
        </w:rPr>
        <w:t xml:space="preserve">.  </w:t>
      </w:r>
    </w:p>
    <w:p w14:paraId="59D801FC" w14:textId="620FC84B" w:rsidR="00ED4A1B" w:rsidRPr="001B087F" w:rsidRDefault="00305D93" w:rsidP="004A35B1">
      <w:pPr>
        <w:pStyle w:val="a8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lang w:eastAsia="en-US"/>
        </w:rPr>
      </w:pPr>
      <w:r w:rsidRPr="001B087F">
        <w:rPr>
          <w:rFonts w:ascii="Franklin Gothic Medium" w:hAnsi="Franklin Gothic Medium" w:cs="Franklin Gothic Medium"/>
          <w:color w:val="000000"/>
          <w:lang w:eastAsia="en-US"/>
        </w:rPr>
        <w:t>Λ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ειτουργεί </w:t>
      </w:r>
      <w:r w:rsidR="00585C14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νέο 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>τμήμα</w:t>
      </w:r>
      <w:r w:rsidR="003B57FC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>για την εφαρμογή των διατάξεων</w:t>
      </w:r>
      <w:r w:rsidR="00585C14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>εναλλακτικής φορολόγησης φυσικών προσώπων</w:t>
      </w: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, το οποίο είναι 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>αρμόδιο για την παραλαβή και εξέταση νέων αιτήσεων φυσικών προσώπων που μεταφέρουν τη φορολογική κατοικία τους στην Ελλάδα</w:t>
      </w:r>
      <w:r w:rsidR="001B087F" w:rsidRPr="001B087F">
        <w:rPr>
          <w:rFonts w:ascii="Franklin Gothic Medium" w:hAnsi="Franklin Gothic Medium" w:cs="Franklin Gothic Medium"/>
          <w:color w:val="000000"/>
          <w:lang w:eastAsia="en-US"/>
        </w:rPr>
        <w:t>.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Η χωρική αρμοδιότητ</w:t>
      </w:r>
      <w:r w:rsidR="001B087F">
        <w:rPr>
          <w:rFonts w:ascii="Franklin Gothic Medium" w:hAnsi="Franklin Gothic Medium" w:cs="Franklin Gothic Medium"/>
          <w:color w:val="000000"/>
          <w:lang w:eastAsia="en-US"/>
        </w:rPr>
        <w:t>ά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του καλύπτει το σύνολο της Επικράτειας, </w:t>
      </w:r>
      <w:r w:rsidR="00585C14" w:rsidRPr="001B087F">
        <w:rPr>
          <w:rFonts w:ascii="Franklin Gothic Medium" w:hAnsi="Franklin Gothic Medium" w:cs="Franklin Gothic Medium"/>
          <w:color w:val="000000"/>
          <w:lang w:eastAsia="en-US"/>
        </w:rPr>
        <w:t>εκτός από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τη</w:t>
      </w:r>
      <w:r w:rsidR="00585C14" w:rsidRPr="001B087F">
        <w:rPr>
          <w:rFonts w:ascii="Franklin Gothic Medium" w:hAnsi="Franklin Gothic Medium" w:cs="Franklin Gothic Medium"/>
          <w:color w:val="000000"/>
          <w:lang w:eastAsia="en-US"/>
        </w:rPr>
        <w:t>ν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Περιφέρεια Αττικής</w:t>
      </w:r>
      <w:r w:rsidR="00ED4A1B" w:rsidRPr="001B087F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bookmarkStart w:id="3" w:name="_Hlk235706585"/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και </w:t>
      </w:r>
      <w:r w:rsidR="00585C14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τις Περιφερειακές Ενότητες </w:t>
      </w:r>
      <w:r w:rsidR="00ED4A1B" w:rsidRPr="001B087F">
        <w:rPr>
          <w:rFonts w:ascii="Franklin Gothic Medium" w:hAnsi="Franklin Gothic Medium" w:cs="Franklin Gothic Medium"/>
          <w:color w:val="000000"/>
          <w:lang w:eastAsia="en-US"/>
        </w:rPr>
        <w:t>Άνδρου, Κέας - Κύθνου και Μήλου της Περιφέρειας Νοτίου Αιγαίου</w:t>
      </w:r>
      <w:bookmarkEnd w:id="3"/>
      <w:r w:rsidR="00585C14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για τις οποίες αρμόδιο παραμένει το</w:t>
      </w:r>
      <w:r w:rsidR="003B57FC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ΚΕΦΟΔΕ Αττικής.</w:t>
      </w:r>
      <w:r w:rsidR="003B57FC" w:rsidRPr="001B087F">
        <w:rPr>
          <w:rFonts w:ascii="Franklin Gothic Medium" w:hAnsi="Franklin Gothic Medium" w:cs="Franklin Gothic Medium"/>
          <w:lang w:eastAsia="en-US"/>
        </w:rPr>
        <w:t xml:space="preserve"> </w:t>
      </w:r>
    </w:p>
    <w:p w14:paraId="139E8883" w14:textId="0609726D" w:rsidR="00ED4A1B" w:rsidRPr="001B087F" w:rsidRDefault="00585C14" w:rsidP="00305D9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b/>
          <w:color w:val="000000"/>
          <w:lang w:eastAsia="en-US"/>
        </w:rPr>
      </w:pPr>
      <w:r w:rsidRPr="001B087F">
        <w:rPr>
          <w:rFonts w:ascii="Franklin Gothic Medium" w:hAnsi="Franklin Gothic Medium" w:cs="Franklin Gothic Medium"/>
          <w:b/>
          <w:color w:val="000000"/>
          <w:lang w:eastAsia="en-US"/>
        </w:rPr>
        <w:t>Ο</w:t>
      </w:r>
      <w:r w:rsidR="00ED4A1B" w:rsidRPr="001B087F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ι φορολογούμενοι εξυπηρετούνται:  </w:t>
      </w:r>
    </w:p>
    <w:p w14:paraId="273130B6" w14:textId="31480B44" w:rsidR="00426FC6" w:rsidRDefault="00426FC6" w:rsidP="00DA7DA7">
      <w:pPr>
        <w:pStyle w:val="a8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3877C5">
        <w:rPr>
          <w:rFonts w:ascii="Franklin Gothic Medium" w:hAnsi="Franklin Gothic Medium" w:cs="Franklin Gothic Medium"/>
          <w:color w:val="000000"/>
          <w:lang w:eastAsia="en-US"/>
        </w:rPr>
        <w:t>ψηφιακά, από το ΚΕΦΟ</w:t>
      </w:r>
      <w:r w:rsidR="004A77F9">
        <w:rPr>
          <w:rFonts w:ascii="Franklin Gothic Medium" w:hAnsi="Franklin Gothic Medium" w:cs="Franklin Gothic Medium"/>
          <w:color w:val="000000"/>
          <w:lang w:eastAsia="en-US"/>
        </w:rPr>
        <w:t>ΔΕ</w:t>
      </w:r>
      <w:r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2049B4">
        <w:rPr>
          <w:rFonts w:ascii="Franklin Gothic Medium" w:hAnsi="Franklin Gothic Medium" w:cs="Franklin Gothic Medium"/>
          <w:color w:val="000000"/>
          <w:lang w:eastAsia="en-US"/>
        </w:rPr>
        <w:t>Θεσσαλονίκης</w:t>
      </w:r>
      <w:r w:rsidRPr="003877C5">
        <w:rPr>
          <w:rFonts w:ascii="Franklin Gothic Medium" w:hAnsi="Franklin Gothic Medium" w:cs="Franklin Gothic Medium"/>
          <w:color w:val="000000"/>
          <w:lang w:eastAsia="en-US"/>
        </w:rPr>
        <w:t>, στην εφαρμογή “τα Αιτήματά μου”</w:t>
      </w:r>
      <w:r w:rsidR="004A77F9">
        <w:rPr>
          <w:rFonts w:ascii="Franklin Gothic Medium" w:hAnsi="Franklin Gothic Medium" w:cs="Franklin Gothic Medium"/>
          <w:color w:val="000000"/>
          <w:lang w:eastAsia="en-US"/>
        </w:rPr>
        <w:t xml:space="preserve"> και στην εφαρμογή </w:t>
      </w:r>
      <w:r w:rsidR="004A77F9" w:rsidRPr="004A77F9">
        <w:rPr>
          <w:rFonts w:ascii="Franklin Gothic Medium" w:hAnsi="Franklin Gothic Medium" w:cs="Franklin Gothic Medium"/>
          <w:color w:val="000000"/>
          <w:lang w:eastAsia="en-US"/>
        </w:rPr>
        <w:t>“</w:t>
      </w:r>
      <w:r w:rsidR="004A77F9">
        <w:rPr>
          <w:rFonts w:ascii="Franklin Gothic Medium" w:hAnsi="Franklin Gothic Medium" w:cs="Franklin Gothic Medium"/>
          <w:color w:val="000000"/>
          <w:lang w:eastAsia="en-US"/>
        </w:rPr>
        <w:t>τα Ραντεβού μου</w:t>
      </w:r>
      <w:r w:rsidR="004A77F9" w:rsidRPr="004A77F9">
        <w:rPr>
          <w:rFonts w:ascii="Franklin Gothic Medium" w:hAnsi="Franklin Gothic Medium" w:cs="Franklin Gothic Medium"/>
          <w:color w:val="000000"/>
          <w:lang w:eastAsia="en-US"/>
        </w:rPr>
        <w:t>”</w:t>
      </w:r>
      <w:r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, μέσα από την ψηφιακή πύλη </w:t>
      </w:r>
      <w:proofErr w:type="spellStart"/>
      <w:r w:rsidRPr="003877C5">
        <w:rPr>
          <w:rFonts w:ascii="Franklin Gothic Medium" w:hAnsi="Franklin Gothic Medium" w:cs="Franklin Gothic Medium"/>
          <w:color w:val="000000"/>
          <w:lang w:eastAsia="en-US"/>
        </w:rPr>
        <w:t>myAADE</w:t>
      </w:r>
      <w:proofErr w:type="spellEnd"/>
      <w:r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 (myaade.gov.gr) ή  από το </w:t>
      </w:r>
      <w:proofErr w:type="spellStart"/>
      <w:r w:rsidRPr="003877C5">
        <w:rPr>
          <w:rFonts w:ascii="Franklin Gothic Medium" w:hAnsi="Franklin Gothic Medium" w:cs="Franklin Gothic Medium"/>
          <w:color w:val="000000"/>
          <w:lang w:eastAsia="en-US"/>
        </w:rPr>
        <w:t>myAADEapp</w:t>
      </w:r>
      <w:proofErr w:type="spellEnd"/>
      <w:r w:rsidR="00301012">
        <w:rPr>
          <w:rFonts w:ascii="Franklin Gothic Medium" w:hAnsi="Franklin Gothic Medium" w:cs="Franklin Gothic Medium"/>
          <w:color w:val="000000"/>
          <w:lang w:eastAsia="en-US"/>
        </w:rPr>
        <w:t>,</w:t>
      </w:r>
    </w:p>
    <w:p w14:paraId="08BA45B0" w14:textId="77777777" w:rsidR="000E18EE" w:rsidRDefault="00426FC6" w:rsidP="00DA7DA7">
      <w:pPr>
        <w:pStyle w:val="a8"/>
        <w:numPr>
          <w:ilvl w:val="0"/>
          <w:numId w:val="4"/>
        </w:numPr>
        <w:autoSpaceDE w:val="0"/>
        <w:autoSpaceDN w:val="0"/>
        <w:adjustRightInd w:val="0"/>
        <w:spacing w:before="120" w:after="160" w:line="259" w:lineRule="auto"/>
        <w:ind w:left="709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ED29DC">
        <w:rPr>
          <w:rFonts w:ascii="Franklin Gothic Medium" w:hAnsi="Franklin Gothic Medium" w:cs="Franklin Gothic Medium"/>
          <w:color w:val="000000"/>
          <w:lang w:eastAsia="en-US"/>
        </w:rPr>
        <w:t>από το Κέντρο Εξυπηρέτησης Φορολογουμένων</w:t>
      </w:r>
      <w:r w:rsidR="00ED29DC" w:rsidRPr="00ED29DC">
        <w:rPr>
          <w:rFonts w:ascii="Franklin Gothic Medium" w:hAnsi="Franklin Gothic Medium" w:cs="Franklin Gothic Medium"/>
          <w:color w:val="000000"/>
          <w:lang w:eastAsia="en-US"/>
        </w:rPr>
        <w:t xml:space="preserve"> της ΑΑΔΕ</w:t>
      </w:r>
      <w:r w:rsidRPr="00ED29DC">
        <w:rPr>
          <w:rFonts w:ascii="Franklin Gothic Medium" w:hAnsi="Franklin Gothic Medium" w:cs="Franklin Gothic Medium"/>
          <w:color w:val="000000"/>
          <w:lang w:eastAsia="en-US"/>
        </w:rPr>
        <w:t xml:space="preserve">, </w:t>
      </w:r>
      <w:r w:rsidR="00ED29DC" w:rsidRPr="00ED29DC">
        <w:rPr>
          <w:rFonts w:ascii="Franklin Gothic Medium" w:hAnsi="Franklin Gothic Medium" w:cs="Franklin Gothic Medium"/>
          <w:color w:val="000000"/>
          <w:lang w:eastAsia="en-US"/>
        </w:rPr>
        <w:t xml:space="preserve">my1521: </w:t>
      </w:r>
    </w:p>
    <w:p w14:paraId="769E577E" w14:textId="77777777" w:rsidR="000E18EE" w:rsidRDefault="00ED29DC" w:rsidP="000E18EE">
      <w:pPr>
        <w:pStyle w:val="a8"/>
        <w:numPr>
          <w:ilvl w:val="1"/>
          <w:numId w:val="4"/>
        </w:numPr>
        <w:autoSpaceDE w:val="0"/>
        <w:autoSpaceDN w:val="0"/>
        <w:adjustRightInd w:val="0"/>
        <w:spacing w:before="120" w:after="160" w:line="259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0E18EE">
        <w:rPr>
          <w:rFonts w:ascii="Franklin Gothic Medium" w:hAnsi="Franklin Gothic Medium" w:cs="Franklin Gothic Medium"/>
          <w:color w:val="000000"/>
          <w:lang w:eastAsia="en-US"/>
        </w:rPr>
        <w:t>Τηλεφωνικά: Στο 1521, χωρίς χρέωση, Δευτέρα έως Παρασκευή, 7:00 20:00.</w:t>
      </w:r>
    </w:p>
    <w:p w14:paraId="60392891" w14:textId="67A1A868" w:rsidR="00301012" w:rsidRDefault="00ED29DC" w:rsidP="000E18EE">
      <w:pPr>
        <w:pStyle w:val="a8"/>
        <w:numPr>
          <w:ilvl w:val="1"/>
          <w:numId w:val="4"/>
        </w:numPr>
        <w:autoSpaceDE w:val="0"/>
        <w:autoSpaceDN w:val="0"/>
        <w:adjustRightInd w:val="0"/>
        <w:spacing w:before="120" w:after="160" w:line="259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0E18EE">
        <w:rPr>
          <w:rFonts w:ascii="Franklin Gothic Medium" w:hAnsi="Franklin Gothic Medium" w:cs="Franklin Gothic Medium"/>
          <w:color w:val="000000"/>
          <w:lang w:eastAsia="en-US"/>
        </w:rPr>
        <w:t xml:space="preserve">Ψηφιακά: </w: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t xml:space="preserve">Μέσω της πλατφόρμας </w:t>
      </w:r>
      <w:bookmarkStart w:id="4" w:name="_Hlk228274083"/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fldChar w:fldCharType="begin"/>
      </w:r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instrText>HYPERLINK</w:instrTex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instrText xml:space="preserve"> "</w:instrText>
      </w:r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instrText>https</w:instrTex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instrText>://</w:instrText>
      </w:r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instrText>webchannel</w:instrTex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instrText>.1521.</w:instrText>
      </w:r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instrText>aade</w:instrTex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instrText>.</w:instrText>
      </w:r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instrText>gr</w:instrTex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instrText>/"</w:instrText>
      </w:r>
      <w:r w:rsidR="00301012" w:rsidRPr="000E18EE">
        <w:rPr>
          <w:rFonts w:ascii="Franklin Gothic Medium" w:hAnsi="Franklin Gothic Medium" w:cs="Franklin Gothic Medium"/>
          <w:color w:val="000000"/>
          <w:lang w:val="en-US" w:eastAsia="en-US"/>
        </w:rPr>
        <w:fldChar w:fldCharType="separate"/>
      </w:r>
      <w:r w:rsidR="00301012" w:rsidRPr="000E18EE">
        <w:rPr>
          <w:rStyle w:val="-"/>
          <w:rFonts w:ascii="Franklin Gothic Medium" w:hAnsi="Franklin Gothic Medium" w:cs="Franklin Gothic Medium"/>
          <w:bCs/>
          <w:lang w:eastAsia="en-US"/>
        </w:rPr>
        <w:t>my1521</w:t>
      </w:r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fldChar w:fldCharType="end"/>
      </w:r>
      <w:bookmarkEnd w:id="4"/>
      <w:r w:rsidR="00301012" w:rsidRPr="000E18EE">
        <w:rPr>
          <w:rFonts w:ascii="Franklin Gothic Medium" w:hAnsi="Franklin Gothic Medium" w:cs="Franklin Gothic Medium"/>
          <w:color w:val="000000"/>
          <w:lang w:eastAsia="en-US"/>
        </w:rPr>
        <w:t xml:space="preserve"> 24 ώρες το 24ωρο, 7 ημέρες την εβδομάδα</w:t>
      </w:r>
      <w:r w:rsidR="002E2A2E" w:rsidRPr="000E18EE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3A998B69" w14:textId="63EAD184" w:rsidR="00585C14" w:rsidRDefault="00585C14" w:rsidP="00585C14">
      <w:pPr>
        <w:pStyle w:val="Default"/>
        <w:jc w:val="both"/>
        <w:rPr>
          <w:rFonts w:ascii="Franklin Gothic Medium" w:hAnsi="Franklin Gothic Medium" w:cs="Franklin Gothic Medium"/>
          <w:lang w:eastAsia="en-US"/>
        </w:rPr>
      </w:pPr>
    </w:p>
    <w:p w14:paraId="4274A07A" w14:textId="77777777" w:rsidR="00585C14" w:rsidRDefault="00585C14" w:rsidP="00585C14">
      <w:pPr>
        <w:pStyle w:val="Default"/>
        <w:jc w:val="both"/>
        <w:rPr>
          <w:rFonts w:ascii="Franklin Gothic Medium" w:hAnsi="Franklin Gothic Medium" w:cs="Franklin Gothic Medium"/>
          <w:lang w:eastAsia="en-US"/>
        </w:rPr>
      </w:pPr>
    </w:p>
    <w:p w14:paraId="2C3B22B9" w14:textId="0F3D34E6" w:rsidR="00585C14" w:rsidRDefault="00585C14" w:rsidP="000E18EE">
      <w:pPr>
        <w:autoSpaceDE w:val="0"/>
        <w:autoSpaceDN w:val="0"/>
        <w:adjustRightInd w:val="0"/>
        <w:spacing w:before="120" w:after="160" w:line="259" w:lineRule="auto"/>
        <w:jc w:val="both"/>
        <w:rPr>
          <w:rFonts w:ascii="Franklin Gothic Medium" w:hAnsi="Franklin Gothic Medium" w:cs="Franklin Gothic Medium"/>
          <w:b/>
          <w:color w:val="000000"/>
          <w:lang w:eastAsia="en-US"/>
        </w:rPr>
      </w:pPr>
    </w:p>
    <w:p w14:paraId="3A232775" w14:textId="77777777" w:rsidR="00585C14" w:rsidRPr="00D3625C" w:rsidRDefault="00585C14" w:rsidP="000E18EE">
      <w:pPr>
        <w:autoSpaceDE w:val="0"/>
        <w:autoSpaceDN w:val="0"/>
        <w:adjustRightInd w:val="0"/>
        <w:spacing w:before="120" w:after="160" w:line="259" w:lineRule="auto"/>
        <w:jc w:val="both"/>
        <w:rPr>
          <w:rFonts w:ascii="Franklin Gothic Medium" w:hAnsi="Franklin Gothic Medium" w:cs="Franklin Gothic Medium"/>
          <w:b/>
          <w:color w:val="00B0F0"/>
          <w:lang w:eastAsia="en-US"/>
        </w:rPr>
      </w:pPr>
    </w:p>
    <w:p w14:paraId="73C2B40E" w14:textId="71AD8D6A" w:rsidR="000E18EE" w:rsidRPr="00D3625C" w:rsidRDefault="000E18EE" w:rsidP="000E18EE">
      <w:pPr>
        <w:autoSpaceDE w:val="0"/>
        <w:autoSpaceDN w:val="0"/>
        <w:adjustRightInd w:val="0"/>
        <w:spacing w:before="120" w:after="160" w:line="259" w:lineRule="auto"/>
        <w:jc w:val="both"/>
        <w:rPr>
          <w:rFonts w:ascii="Franklin Gothic Medium" w:hAnsi="Franklin Gothic Medium" w:cs="Franklin Gothic Medium"/>
          <w:b/>
          <w:color w:val="00B0F0"/>
          <w:lang w:eastAsia="en-US"/>
        </w:rPr>
      </w:pPr>
      <w:r w:rsidRPr="00D3625C">
        <w:rPr>
          <w:rFonts w:ascii="Franklin Gothic Medium" w:hAnsi="Franklin Gothic Medium" w:cs="Franklin Gothic Medium"/>
          <w:b/>
          <w:color w:val="00B0F0"/>
          <w:lang w:eastAsia="en-US"/>
        </w:rPr>
        <w:t>Υπηρεσίες Φορολογικής Εξυπηρέτησης Θεσσαλονίκης</w:t>
      </w:r>
    </w:p>
    <w:p w14:paraId="6BF13F4D" w14:textId="15CB93D3" w:rsidR="003B57FC" w:rsidRPr="001B087F" w:rsidRDefault="000E18EE" w:rsidP="001B087F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b/>
          <w:color w:val="000000"/>
          <w:lang w:eastAsia="en-US"/>
        </w:rPr>
      </w:pPr>
      <w:r w:rsidRPr="001B087F">
        <w:rPr>
          <w:rFonts w:ascii="Franklin Gothic Medium" w:hAnsi="Franklin Gothic Medium" w:cs="Franklin Gothic Medium"/>
          <w:b/>
          <w:color w:val="000000"/>
          <w:lang w:eastAsia="en-US"/>
        </w:rPr>
        <w:t>Α</w:t>
      </w:r>
      <w:r w:rsidR="004A77F9" w:rsidRPr="001B087F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πό </w:t>
      </w:r>
      <w:r w:rsidR="002049B4" w:rsidRPr="001B087F">
        <w:rPr>
          <w:rFonts w:ascii="Franklin Gothic Medium" w:hAnsi="Franklin Gothic Medium" w:cs="Franklin Gothic Medium"/>
          <w:b/>
          <w:color w:val="000000"/>
          <w:lang w:eastAsia="en-US"/>
        </w:rPr>
        <w:t>27</w:t>
      </w:r>
      <w:r w:rsidR="004A77F9" w:rsidRPr="001B087F">
        <w:rPr>
          <w:rFonts w:ascii="Franklin Gothic Medium" w:hAnsi="Franklin Gothic Medium" w:cs="Franklin Gothic Medium"/>
          <w:b/>
          <w:color w:val="000000"/>
          <w:lang w:eastAsia="en-US"/>
        </w:rPr>
        <w:t>/</w:t>
      </w:r>
      <w:r w:rsidR="002049B4" w:rsidRPr="001B087F">
        <w:rPr>
          <w:rFonts w:ascii="Franklin Gothic Medium" w:hAnsi="Franklin Gothic Medium" w:cs="Franklin Gothic Medium"/>
          <w:b/>
          <w:color w:val="000000"/>
          <w:lang w:eastAsia="en-US"/>
        </w:rPr>
        <w:t>7</w:t>
      </w:r>
      <w:r w:rsidR="004A77F9" w:rsidRPr="001B087F">
        <w:rPr>
          <w:rFonts w:ascii="Franklin Gothic Medium" w:hAnsi="Franklin Gothic Medium" w:cs="Franklin Gothic Medium"/>
          <w:b/>
          <w:color w:val="000000"/>
          <w:lang w:eastAsia="en-US"/>
        </w:rPr>
        <w:t>/202</w:t>
      </w:r>
      <w:r w:rsidR="002049B4" w:rsidRPr="001B087F">
        <w:rPr>
          <w:rFonts w:ascii="Franklin Gothic Medium" w:hAnsi="Franklin Gothic Medium" w:cs="Franklin Gothic Medium"/>
          <w:b/>
          <w:color w:val="000000"/>
          <w:lang w:eastAsia="en-US"/>
        </w:rPr>
        <w:t>6</w:t>
      </w:r>
      <w:r w:rsidR="00B72E03" w:rsidRPr="001B087F">
        <w:rPr>
          <w:rFonts w:ascii="Franklin Gothic Medium" w:hAnsi="Franklin Gothic Medium" w:cs="Franklin Gothic Medium"/>
          <w:b/>
          <w:color w:val="000000"/>
          <w:lang w:eastAsia="en-US"/>
        </w:rPr>
        <w:t>:</w:t>
      </w:r>
      <w:r w:rsidR="0056377E" w:rsidRPr="001B087F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</w:t>
      </w:r>
    </w:p>
    <w:p w14:paraId="488B967C" w14:textId="3920DBDA" w:rsidR="003B57FC" w:rsidRPr="00B72E03" w:rsidRDefault="0056377E" w:rsidP="001B087F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Η ΔΟΥ </w:t>
      </w:r>
      <w:r w:rsidR="002049B4" w:rsidRPr="00B72E03">
        <w:rPr>
          <w:rFonts w:ascii="Franklin Gothic Medium" w:hAnsi="Franklin Gothic Medium" w:cs="Franklin Gothic Medium"/>
          <w:color w:val="000000"/>
          <w:lang w:eastAsia="en-US"/>
        </w:rPr>
        <w:t>Καλαμαριάς</w:t>
      </w:r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 μετονομάζεται σε 2</w:t>
      </w:r>
      <w:r w:rsidR="002049B4" w:rsidRPr="00B72E03">
        <w:rPr>
          <w:rFonts w:ascii="Franklin Gothic Medium" w:hAnsi="Franklin Gothic Medium" w:cs="Franklin Gothic Medium"/>
          <w:color w:val="000000"/>
          <w:lang w:eastAsia="en-US"/>
        </w:rPr>
        <w:t>0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ή</w:t>
      </w:r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 Υπηρεσία Φορολογικής Εξυπηρέτησης και θα στεγάζεται στη διεύθυνση: </w:t>
      </w:r>
      <w:r w:rsidR="002049B4" w:rsidRPr="00B72E03">
        <w:rPr>
          <w:rFonts w:ascii="Franklin Gothic Medium" w:hAnsi="Franklin Gothic Medium" w:cs="Franklin Gothic Medium"/>
          <w:color w:val="000000"/>
          <w:lang w:eastAsia="en-US"/>
        </w:rPr>
        <w:t>Εθν. Αντίστασης 110</w:t>
      </w:r>
      <w:r w:rsidRPr="00B72E03">
        <w:rPr>
          <w:rFonts w:ascii="Franklin Gothic Medium" w:hAnsi="Franklin Gothic Medium" w:cs="Franklin Gothic Medium"/>
          <w:color w:val="000000"/>
          <w:lang w:eastAsia="en-US"/>
        </w:rPr>
        <w:t>,</w:t>
      </w:r>
      <w:r w:rsidR="000E18EE"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2049B4" w:rsidRPr="00B72E03">
        <w:rPr>
          <w:rFonts w:ascii="Franklin Gothic Medium" w:hAnsi="Franklin Gothic Medium" w:cs="Franklin Gothic Medium"/>
          <w:color w:val="000000"/>
          <w:lang w:eastAsia="en-US"/>
        </w:rPr>
        <w:t>Φοίνικας Θεσσαλονίκης ΤΚ 55154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4FE58379" w14:textId="3C9F0713" w:rsidR="003B57FC" w:rsidRPr="001B087F" w:rsidRDefault="0056377E" w:rsidP="001B087F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Η ΔΟΥ </w:t>
      </w:r>
      <w:r w:rsidR="002049B4" w:rsidRPr="001B087F">
        <w:rPr>
          <w:rFonts w:ascii="Franklin Gothic Medium" w:hAnsi="Franklin Gothic Medium" w:cs="Franklin Gothic Medium"/>
          <w:color w:val="000000"/>
          <w:lang w:eastAsia="en-US"/>
        </w:rPr>
        <w:t>Ιωνίας Θεσσαλονίκης</w:t>
      </w: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μετονομάζεται σε </w:t>
      </w:r>
      <w:r w:rsidR="002049B4" w:rsidRPr="001B087F">
        <w:rPr>
          <w:rFonts w:ascii="Franklin Gothic Medium" w:hAnsi="Franklin Gothic Medium" w:cs="Franklin Gothic Medium"/>
          <w:color w:val="000000"/>
          <w:lang w:eastAsia="en-US"/>
        </w:rPr>
        <w:t>22</w:t>
      </w: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η Υπηρεσία Φορολογικής Εξυπηρέτησης και θα στεγάζεται στη διεύθυνση: </w:t>
      </w:r>
      <w:r w:rsidR="00E63F3C" w:rsidRPr="001B087F">
        <w:rPr>
          <w:rFonts w:ascii="Franklin Gothic Medium" w:hAnsi="Franklin Gothic Medium" w:cs="Franklin Gothic Medium"/>
          <w:color w:val="000000"/>
          <w:lang w:eastAsia="en-US"/>
        </w:rPr>
        <w:t>Β. Γεωργίου 10, Θεσσαλονίκης ΤΚ</w:t>
      </w:r>
      <w:r w:rsidR="00B72E03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E63F3C" w:rsidRPr="001B087F">
        <w:rPr>
          <w:rFonts w:ascii="Franklin Gothic Medium" w:hAnsi="Franklin Gothic Medium" w:cs="Franklin Gothic Medium"/>
          <w:color w:val="000000"/>
          <w:lang w:eastAsia="en-US"/>
        </w:rPr>
        <w:t>57008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64154DF6" w14:textId="331CC0B8" w:rsidR="00B72E03" w:rsidRPr="001B087F" w:rsidRDefault="0056377E" w:rsidP="001B087F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Η ΔΟΥ </w:t>
      </w:r>
      <w:r w:rsidR="00E63F3C" w:rsidRPr="001B087F">
        <w:rPr>
          <w:rFonts w:ascii="Franklin Gothic Medium" w:hAnsi="Franklin Gothic Medium" w:cs="Franklin Gothic Medium"/>
          <w:color w:val="000000"/>
          <w:lang w:eastAsia="en-US"/>
        </w:rPr>
        <w:t>Λαγκαδά</w:t>
      </w: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 μετονομάζεται σε </w:t>
      </w:r>
      <w:r w:rsidR="00E63F3C" w:rsidRPr="001B087F">
        <w:rPr>
          <w:rFonts w:ascii="Franklin Gothic Medium" w:hAnsi="Franklin Gothic Medium" w:cs="Franklin Gothic Medium"/>
          <w:color w:val="000000"/>
          <w:lang w:eastAsia="en-US"/>
        </w:rPr>
        <w:t>23</w:t>
      </w:r>
      <w:r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η Υπηρεσία Φορολογικής Εξυπηρέτησης και θα στεγάζεται στη διεύθυνση: </w:t>
      </w:r>
      <w:r w:rsidR="00E63F3C" w:rsidRPr="001B087F">
        <w:rPr>
          <w:rFonts w:ascii="Franklin Gothic Medium" w:hAnsi="Franklin Gothic Medium" w:cs="Franklin Gothic Medium"/>
          <w:color w:val="000000"/>
          <w:lang w:eastAsia="en-US"/>
        </w:rPr>
        <w:t>Λουτρών 14 &amp; Λαγκαδά 5, Λαγκαδάς ΤΚ 57200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4BF3CC37" w14:textId="4BF28D1F" w:rsidR="0099246A" w:rsidRPr="001B087F" w:rsidRDefault="00B72E03" w:rsidP="001B087F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1B087F">
        <w:rPr>
          <w:rFonts w:ascii="Franklin Gothic Medium" w:hAnsi="Franklin Gothic Medium" w:cs="Franklin Gothic Medium"/>
          <w:color w:val="000000"/>
          <w:lang w:eastAsia="en-US"/>
        </w:rPr>
        <w:t>Π</w:t>
      </w:r>
      <w:r w:rsidR="00676420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αύει </w:t>
      </w:r>
      <w:r w:rsidR="0099246A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η λειτουργία της </w:t>
      </w:r>
      <w:r w:rsidR="00E21039" w:rsidRPr="001B087F">
        <w:rPr>
          <w:rFonts w:ascii="Franklin Gothic Medium" w:hAnsi="Franklin Gothic Medium" w:cs="Franklin Gothic Medium"/>
          <w:color w:val="000000"/>
          <w:lang w:eastAsia="en-US"/>
        </w:rPr>
        <w:t xml:space="preserve">ΔΟΥ </w:t>
      </w:r>
      <w:r w:rsidR="0099246A" w:rsidRPr="001B087F">
        <w:rPr>
          <w:rFonts w:ascii="Franklin Gothic Medium" w:hAnsi="Franklin Gothic Medium" w:cs="Franklin Gothic Medium"/>
          <w:color w:val="000000"/>
          <w:lang w:eastAsia="en-US"/>
        </w:rPr>
        <w:t>ΦΑΕ Θε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σ</w:t>
      </w:r>
      <w:r w:rsidR="0099246A" w:rsidRPr="001B087F">
        <w:rPr>
          <w:rFonts w:ascii="Franklin Gothic Medium" w:hAnsi="Franklin Gothic Medium" w:cs="Franklin Gothic Medium"/>
          <w:color w:val="000000"/>
          <w:lang w:eastAsia="en-US"/>
        </w:rPr>
        <w:t>σαλονίκης.</w:t>
      </w:r>
    </w:p>
    <w:p w14:paraId="69918DFC" w14:textId="77777777" w:rsidR="00B72E03" w:rsidRPr="00D3625C" w:rsidRDefault="00B72E03" w:rsidP="00D3625C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b/>
          <w:color w:val="000000"/>
          <w:lang w:eastAsia="en-US"/>
        </w:rPr>
      </w:pPr>
      <w:bookmarkStart w:id="5" w:name="_Hlk235786426"/>
      <w:r w:rsidRPr="00D3625C">
        <w:rPr>
          <w:rFonts w:ascii="Franklin Gothic Medium" w:hAnsi="Franklin Gothic Medium" w:cs="Franklin Gothic Medium"/>
          <w:b/>
          <w:color w:val="000000"/>
          <w:lang w:eastAsia="en-US"/>
        </w:rPr>
        <w:t>Α</w:t>
      </w:r>
      <w:r w:rsidR="005D15BA" w:rsidRPr="00D3625C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πό 1/9/2026 </w:t>
      </w:r>
      <w:r w:rsidRPr="00D3625C">
        <w:rPr>
          <w:rFonts w:ascii="Franklin Gothic Medium" w:hAnsi="Franklin Gothic Medium" w:cs="Franklin Gothic Medium"/>
          <w:b/>
          <w:color w:val="000000"/>
          <w:lang w:eastAsia="en-US"/>
        </w:rPr>
        <w:t>:</w:t>
      </w:r>
    </w:p>
    <w:bookmarkEnd w:id="5"/>
    <w:p w14:paraId="3749E21B" w14:textId="270A748D" w:rsidR="00B72E03" w:rsidRPr="00B72E03" w:rsidRDefault="00B72E03" w:rsidP="00D3625C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D3625C">
        <w:rPr>
          <w:rFonts w:ascii="Franklin Gothic Medium" w:hAnsi="Franklin Gothic Medium" w:cs="Franklin Gothic Medium"/>
          <w:color w:val="000000"/>
          <w:lang w:eastAsia="en-US"/>
        </w:rPr>
        <w:t>Ενοποιείται η</w:t>
      </w:r>
      <w:r w:rsidR="005D15BA" w:rsidRPr="00D3625C">
        <w:rPr>
          <w:rFonts w:ascii="Franklin Gothic Medium" w:hAnsi="Franklin Gothic Medium" w:cs="Franklin Gothic Medium"/>
          <w:color w:val="000000"/>
          <w:lang w:eastAsia="en-US"/>
        </w:rPr>
        <w:t xml:space="preserve"> ΔΟΥ Δ΄ Θεσσαλονίκης </w:t>
      </w:r>
      <w:r w:rsidRPr="00D3625C">
        <w:rPr>
          <w:rFonts w:ascii="Franklin Gothic Medium" w:hAnsi="Franklin Gothic Medium" w:cs="Franklin Gothic Medium"/>
          <w:color w:val="000000"/>
          <w:lang w:eastAsia="en-US"/>
        </w:rPr>
        <w:t>με τη ΔΟΥ  Ε΄ Θεσσαλονίκης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1B13F3BA" w14:textId="5725FBB2" w:rsidR="00ED3149" w:rsidRPr="00B72E03" w:rsidRDefault="00ED3149" w:rsidP="00D3625C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Η ΔΟΥ </w:t>
      </w:r>
      <w:r w:rsidRPr="00D3625C">
        <w:rPr>
          <w:rFonts w:ascii="Franklin Gothic Medium" w:hAnsi="Franklin Gothic Medium" w:cs="Franklin Gothic Medium"/>
          <w:color w:val="000000"/>
          <w:lang w:eastAsia="en-US"/>
        </w:rPr>
        <w:t>Ε΄ Θεσσαλονίκης</w:t>
      </w:r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B72E03" w:rsidRPr="003B57FC">
        <w:rPr>
          <w:rFonts w:ascii="Franklin Gothic Medium" w:hAnsi="Franklin Gothic Medium" w:cs="Franklin Gothic Medium"/>
          <w:color w:val="000000"/>
          <w:lang w:eastAsia="en-US"/>
        </w:rPr>
        <w:t xml:space="preserve">μετονομάζεται </w:t>
      </w:r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σε 18η Υπηρεσία Φορολογικής Εξυπηρέτησης και θα στεγάζεται στη διεύθυνση: Κ. </w:t>
      </w:r>
      <w:proofErr w:type="spellStart"/>
      <w:r w:rsidRPr="00B72E03">
        <w:rPr>
          <w:rFonts w:ascii="Franklin Gothic Medium" w:hAnsi="Franklin Gothic Medium" w:cs="Franklin Gothic Medium"/>
          <w:color w:val="000000"/>
          <w:lang w:eastAsia="en-US"/>
        </w:rPr>
        <w:t>Κρυστάλλη</w:t>
      </w:r>
      <w:proofErr w:type="spellEnd"/>
      <w:r w:rsidRPr="00B72E03">
        <w:rPr>
          <w:rFonts w:ascii="Franklin Gothic Medium" w:hAnsi="Franklin Gothic Medium" w:cs="Franklin Gothic Medium"/>
          <w:color w:val="000000"/>
          <w:lang w:eastAsia="en-US"/>
        </w:rPr>
        <w:t xml:space="preserve"> 4, Θεσσαλονίκη ΤΚ 54002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6779E702" w14:textId="6735B786" w:rsidR="00ED3149" w:rsidRPr="006C13C4" w:rsidRDefault="00ED3149" w:rsidP="00D3625C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6C13C4">
        <w:rPr>
          <w:rFonts w:ascii="Franklin Gothic Medium" w:hAnsi="Franklin Gothic Medium" w:cs="Franklin Gothic Medium"/>
          <w:color w:val="000000"/>
          <w:lang w:eastAsia="en-US"/>
        </w:rPr>
        <w:t>Η ΔΟΥ Ζ΄ Θεσσαλονίκης</w:t>
      </w:r>
      <w:r w:rsidRPr="00D3625C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B72E03" w:rsidRPr="003B57FC">
        <w:rPr>
          <w:rFonts w:ascii="Franklin Gothic Medium" w:hAnsi="Franklin Gothic Medium" w:cs="Franklin Gothic Medium"/>
          <w:color w:val="000000"/>
          <w:lang w:eastAsia="en-US"/>
        </w:rPr>
        <w:t xml:space="preserve">μετονομάζεται </w:t>
      </w:r>
      <w:r w:rsidRPr="006C13C4">
        <w:rPr>
          <w:rFonts w:ascii="Franklin Gothic Medium" w:hAnsi="Franklin Gothic Medium" w:cs="Franklin Gothic Medium"/>
          <w:color w:val="000000"/>
          <w:lang w:eastAsia="en-US"/>
        </w:rPr>
        <w:t xml:space="preserve">σε 19η Υπηρεσία Φορολογικής Εξυπηρέτησης και θα στεγάζεται στη διεύθυνση: </w:t>
      </w:r>
      <w:proofErr w:type="spellStart"/>
      <w:r w:rsidRPr="006C13C4">
        <w:rPr>
          <w:rFonts w:ascii="Franklin Gothic Medium" w:hAnsi="Franklin Gothic Medium" w:cs="Franklin Gothic Medium"/>
          <w:color w:val="000000"/>
          <w:lang w:eastAsia="en-US"/>
        </w:rPr>
        <w:t>Νικ</w:t>
      </w:r>
      <w:proofErr w:type="spellEnd"/>
      <w:r w:rsidRPr="006C13C4">
        <w:rPr>
          <w:rFonts w:ascii="Franklin Gothic Medium" w:hAnsi="Franklin Gothic Medium" w:cs="Franklin Gothic Medium"/>
          <w:color w:val="000000"/>
          <w:lang w:eastAsia="en-US"/>
        </w:rPr>
        <w:t>. Πλαστήρα 57, Θεσσαλονίκη ΤΚ 55535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4AA019A8" w14:textId="12CE840C" w:rsidR="00ED3149" w:rsidRDefault="00ED3149" w:rsidP="00D3625C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6C13C4">
        <w:rPr>
          <w:rFonts w:ascii="Franklin Gothic Medium" w:hAnsi="Franklin Gothic Medium" w:cs="Franklin Gothic Medium"/>
          <w:color w:val="000000"/>
          <w:lang w:eastAsia="en-US"/>
        </w:rPr>
        <w:t xml:space="preserve">Η ΔΟΥ Αμπελοκήπων </w:t>
      </w:r>
      <w:r w:rsidR="00B72E03" w:rsidRPr="003B57FC">
        <w:rPr>
          <w:rFonts w:ascii="Franklin Gothic Medium" w:hAnsi="Franklin Gothic Medium" w:cs="Franklin Gothic Medium"/>
          <w:color w:val="000000"/>
          <w:lang w:eastAsia="en-US"/>
        </w:rPr>
        <w:t xml:space="preserve">μετονομάζεται </w:t>
      </w:r>
      <w:r w:rsidRPr="006C13C4">
        <w:rPr>
          <w:rFonts w:ascii="Franklin Gothic Medium" w:hAnsi="Franklin Gothic Medium" w:cs="Franklin Gothic Medium"/>
          <w:color w:val="000000"/>
          <w:lang w:eastAsia="en-US"/>
        </w:rPr>
        <w:t xml:space="preserve">σε 21η Υπηρεσία Φορολογικής Εξυπηρέτησης και θα στεγάζεται στη διεύθυνση: </w:t>
      </w:r>
      <w:proofErr w:type="spellStart"/>
      <w:r w:rsidRPr="006C13C4">
        <w:rPr>
          <w:rFonts w:ascii="Franklin Gothic Medium" w:hAnsi="Franklin Gothic Medium" w:cs="Franklin Gothic Medium"/>
          <w:color w:val="000000"/>
          <w:lang w:eastAsia="en-US"/>
        </w:rPr>
        <w:t>Καραολή</w:t>
      </w:r>
      <w:proofErr w:type="spellEnd"/>
      <w:r w:rsidRPr="006C13C4">
        <w:rPr>
          <w:rFonts w:ascii="Franklin Gothic Medium" w:hAnsi="Franklin Gothic Medium" w:cs="Franklin Gothic Medium"/>
          <w:color w:val="000000"/>
          <w:lang w:eastAsia="en-US"/>
        </w:rPr>
        <w:t xml:space="preserve"> Δημητρίου 13-15 </w:t>
      </w:r>
      <w:r w:rsidR="000F6A99">
        <w:rPr>
          <w:rFonts w:ascii="Franklin Gothic Medium" w:hAnsi="Franklin Gothic Medium" w:cs="Franklin Gothic Medium"/>
          <w:color w:val="000000"/>
          <w:lang w:eastAsia="en-US"/>
        </w:rPr>
        <w:t>&amp;</w:t>
      </w:r>
      <w:r w:rsidRPr="006C13C4">
        <w:rPr>
          <w:rFonts w:ascii="Franklin Gothic Medium" w:hAnsi="Franklin Gothic Medium" w:cs="Franklin Gothic Medium"/>
          <w:color w:val="000000"/>
          <w:lang w:eastAsia="en-US"/>
        </w:rPr>
        <w:t xml:space="preserve"> Επτανήσου, Εύοσμος ΤΚ 56224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53A92703" w14:textId="1A691FC5" w:rsidR="00B72E03" w:rsidRPr="00B72E03" w:rsidRDefault="00B72E03" w:rsidP="00B72E0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DA7DA7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Αρμοδιότητες </w:t>
      </w:r>
      <w:r w:rsidR="00D3625C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και </w:t>
      </w:r>
      <w:r w:rsidR="00585C14">
        <w:rPr>
          <w:rFonts w:ascii="Franklin Gothic Medium" w:hAnsi="Franklin Gothic Medium" w:cs="Franklin Gothic Medium"/>
          <w:b/>
          <w:color w:val="000000"/>
          <w:lang w:eastAsia="en-US"/>
        </w:rPr>
        <w:t>τρόποι ε</w:t>
      </w:r>
      <w:r w:rsidRPr="00DA7DA7">
        <w:rPr>
          <w:rFonts w:ascii="Franklin Gothic Medium" w:hAnsi="Franklin Gothic Medium" w:cs="Franklin Gothic Medium"/>
          <w:b/>
          <w:color w:val="000000"/>
          <w:lang w:eastAsia="en-US"/>
        </w:rPr>
        <w:t>ξυπηρέτηση</w:t>
      </w:r>
      <w:r w:rsidR="00585C14">
        <w:rPr>
          <w:rFonts w:ascii="Franklin Gothic Medium" w:hAnsi="Franklin Gothic Medium" w:cs="Franklin Gothic Medium"/>
          <w:b/>
          <w:color w:val="000000"/>
          <w:lang w:eastAsia="en-US"/>
        </w:rPr>
        <w:t>ς</w:t>
      </w:r>
      <w:r w:rsidRPr="00DA7DA7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στις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D3625C">
        <w:rPr>
          <w:rFonts w:ascii="Franklin Gothic Medium" w:hAnsi="Franklin Gothic Medium" w:cs="Franklin Gothic Medium"/>
          <w:b/>
          <w:color w:val="000000"/>
          <w:lang w:eastAsia="en-US"/>
        </w:rPr>
        <w:t>ΥΦΕ</w:t>
      </w:r>
    </w:p>
    <w:bookmarkEnd w:id="2"/>
    <w:p w14:paraId="36B4FDFC" w14:textId="4DF49525" w:rsidR="00B72E03" w:rsidRPr="009968CF" w:rsidRDefault="00B72E03" w:rsidP="00B72E03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9968CF">
        <w:rPr>
          <w:rFonts w:ascii="Franklin Gothic Medium" w:hAnsi="Franklin Gothic Medium" w:cs="Franklin Gothic Medium"/>
          <w:color w:val="000000"/>
          <w:lang w:eastAsia="en-US"/>
        </w:rPr>
        <w:t>Παραλαβή κλειδαρίθμου και ΑΦΜ (για τις περιπτώσεις που οι φορολογούμενοι επιλέγουν την ταυτοποίηση με αυτοπρόσωπη παρουσία)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58807AD9" w14:textId="3B0A7858" w:rsidR="00B72E03" w:rsidRPr="009968CF" w:rsidRDefault="00B72E03" w:rsidP="00B72E03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9968CF">
        <w:rPr>
          <w:rFonts w:ascii="Franklin Gothic Medium" w:hAnsi="Franklin Gothic Medium" w:cs="Franklin Gothic Medium"/>
          <w:color w:val="000000"/>
          <w:lang w:eastAsia="en-US"/>
        </w:rPr>
        <w:t>Εξυπηρέτηση/καθοδήγηση των φορολογουμένων στη χρήση των ψηφιακών υπηρεσιών της ΑΑΔΕ</w:t>
      </w:r>
      <w:r w:rsidR="00D3625C"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53F5A98D" w14:textId="77777777" w:rsidR="00B72E03" w:rsidRPr="009968CF" w:rsidRDefault="00B72E03" w:rsidP="00B72E03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9968CF">
        <w:rPr>
          <w:rFonts w:ascii="Franklin Gothic Medium" w:hAnsi="Franklin Gothic Medium" w:cs="Franklin Gothic Medium"/>
          <w:color w:val="000000"/>
          <w:lang w:eastAsia="en-US"/>
        </w:rPr>
        <w:t xml:space="preserve">Θέματα σχετικά με την ακινησία των οχημάτων (επιβατικών και δίκυκλων ΙΧ), όπως άρση ακινησίας, διαβίβαση άδειας και πινακίδων για διαγραφή οχημάτων. </w:t>
      </w:r>
    </w:p>
    <w:p w14:paraId="655DF44E" w14:textId="795BAC81" w:rsidR="00B72E03" w:rsidRDefault="00D3625C" w:rsidP="00D362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 w:rsidRPr="00D3625C">
        <w:rPr>
          <w:rFonts w:ascii="Franklin Gothic Medium" w:hAnsi="Franklin Gothic Medium" w:cs="Franklin Gothic Medium"/>
          <w:b/>
          <w:color w:val="000000"/>
          <w:lang w:eastAsia="en-US"/>
        </w:rPr>
        <w:t xml:space="preserve">Οι φορολογούμενοι </w:t>
      </w:r>
      <w:r>
        <w:rPr>
          <w:rFonts w:ascii="Franklin Gothic Medium" w:hAnsi="Franklin Gothic Medium" w:cs="Franklin Gothic Medium"/>
          <w:b/>
          <w:color w:val="000000"/>
          <w:lang w:eastAsia="en-US"/>
        </w:rPr>
        <w:t xml:space="preserve">στις ΥΦΕ </w:t>
      </w:r>
      <w:r w:rsidRPr="00D3625C">
        <w:rPr>
          <w:rFonts w:ascii="Franklin Gothic Medium" w:hAnsi="Franklin Gothic Medium" w:cs="Franklin Gothic Medium"/>
          <w:b/>
          <w:color w:val="000000"/>
          <w:lang w:eastAsia="en-US"/>
        </w:rPr>
        <w:t>εξυπηρετούνται</w:t>
      </w:r>
      <w:r>
        <w:rPr>
          <w:rFonts w:ascii="Franklin Gothic Medium" w:hAnsi="Franklin Gothic Medium" w:cs="Franklin Gothic Medium"/>
          <w:b/>
          <w:color w:val="000000"/>
          <w:lang w:eastAsia="en-US"/>
        </w:rPr>
        <w:t xml:space="preserve"> </w:t>
      </w:r>
      <w:r>
        <w:rPr>
          <w:rFonts w:ascii="Franklin Gothic Medium" w:hAnsi="Franklin Gothic Medium" w:cs="Franklin Gothic Medium"/>
          <w:b/>
          <w:bCs/>
          <w:color w:val="000000"/>
          <w:lang w:eastAsia="en-US"/>
        </w:rPr>
        <w:t xml:space="preserve">με </w:t>
      </w:r>
      <w:r w:rsidR="00B72E03" w:rsidRPr="009968CF">
        <w:rPr>
          <w:rFonts w:ascii="Franklin Gothic Medium" w:hAnsi="Franklin Gothic Medium" w:cs="Franklin Gothic Medium"/>
          <w:b/>
          <w:bCs/>
          <w:color w:val="000000"/>
          <w:lang w:eastAsia="en-US"/>
        </w:rPr>
        <w:t>ραντεβού</w:t>
      </w:r>
      <w:r w:rsidR="00B72E03" w:rsidRPr="009968CF">
        <w:rPr>
          <w:rFonts w:ascii="Franklin Gothic Medium" w:hAnsi="Franklin Gothic Medium" w:cs="Franklin Gothic Medium"/>
          <w:color w:val="000000"/>
          <w:lang w:eastAsia="en-US"/>
        </w:rPr>
        <w:t>,</w:t>
      </w:r>
      <w:r w:rsidR="00B72E03">
        <w:rPr>
          <w:rFonts w:ascii="Franklin Gothic Medium" w:hAnsi="Franklin Gothic Medium" w:cs="Franklin Gothic Medium"/>
          <w:color w:val="000000"/>
          <w:lang w:eastAsia="en-US"/>
        </w:rPr>
        <w:t xml:space="preserve"> που κλείνουν </w:t>
      </w:r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>ψηφιακά</w:t>
      </w:r>
      <w:r w:rsidR="00B72E03">
        <w:rPr>
          <w:rFonts w:ascii="Franklin Gothic Medium" w:hAnsi="Franklin Gothic Medium" w:cs="Franklin Gothic Medium"/>
          <w:color w:val="000000"/>
          <w:lang w:eastAsia="en-US"/>
        </w:rPr>
        <w:t xml:space="preserve"> </w:t>
      </w:r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στην εφαρμογή </w:t>
      </w:r>
      <w:r w:rsidR="00B72E03" w:rsidRPr="004A77F9">
        <w:rPr>
          <w:rFonts w:ascii="Franklin Gothic Medium" w:hAnsi="Franklin Gothic Medium" w:cs="Franklin Gothic Medium"/>
          <w:color w:val="000000"/>
          <w:lang w:eastAsia="en-US"/>
        </w:rPr>
        <w:t>“</w:t>
      </w:r>
      <w:r w:rsidR="00B72E03">
        <w:rPr>
          <w:rFonts w:ascii="Franklin Gothic Medium" w:hAnsi="Franklin Gothic Medium" w:cs="Franklin Gothic Medium"/>
          <w:color w:val="000000"/>
          <w:lang w:eastAsia="en-US"/>
        </w:rPr>
        <w:t>Τα Ραντεβού μου</w:t>
      </w:r>
      <w:r w:rsidR="00B72E03" w:rsidRPr="004A77F9">
        <w:rPr>
          <w:rFonts w:ascii="Franklin Gothic Medium" w:hAnsi="Franklin Gothic Medium" w:cs="Franklin Gothic Medium"/>
          <w:color w:val="000000"/>
          <w:lang w:eastAsia="en-US"/>
        </w:rPr>
        <w:t>”</w:t>
      </w:r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, μέσα από την ψηφιακή πύλη </w:t>
      </w:r>
      <w:proofErr w:type="spellStart"/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>myAADE</w:t>
      </w:r>
      <w:proofErr w:type="spellEnd"/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 (myaade.gov.gr) </w:t>
      </w:r>
      <w:r w:rsidR="00B72E03">
        <w:rPr>
          <w:rFonts w:ascii="Franklin Gothic Medium" w:hAnsi="Franklin Gothic Medium" w:cs="Franklin Gothic Medium"/>
          <w:color w:val="000000"/>
          <w:lang w:eastAsia="en-US"/>
        </w:rPr>
        <w:t xml:space="preserve">ή </w:t>
      </w:r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 xml:space="preserve">από το </w:t>
      </w:r>
      <w:proofErr w:type="spellStart"/>
      <w:r w:rsidR="00B72E03" w:rsidRPr="003877C5">
        <w:rPr>
          <w:rFonts w:ascii="Franklin Gothic Medium" w:hAnsi="Franklin Gothic Medium" w:cs="Franklin Gothic Medium"/>
          <w:color w:val="000000"/>
          <w:lang w:eastAsia="en-US"/>
        </w:rPr>
        <w:t>myAADEapp</w:t>
      </w:r>
      <w:proofErr w:type="spellEnd"/>
      <w:r>
        <w:rPr>
          <w:rFonts w:ascii="Franklin Gothic Medium" w:hAnsi="Franklin Gothic Medium" w:cs="Franklin Gothic Medium"/>
          <w:color w:val="000000"/>
          <w:lang w:eastAsia="en-US"/>
        </w:rPr>
        <w:t>.</w:t>
      </w:r>
    </w:p>
    <w:p w14:paraId="60724BB2" w14:textId="1A2CE596" w:rsidR="00B72E03" w:rsidRPr="00D3625C" w:rsidRDefault="00B72E03" w:rsidP="00D362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</w:p>
    <w:p w14:paraId="6B4EB70E" w14:textId="70A8DEDE" w:rsidR="00384E05" w:rsidRDefault="00384E05" w:rsidP="00384E05">
      <w:pPr>
        <w:pStyle w:val="Default"/>
        <w:rPr>
          <w:rFonts w:ascii="Franklin Gothic Medium" w:hAnsi="Franklin Gothic Medium" w:cs="Franklin Gothic Medium"/>
          <w:sz w:val="23"/>
          <w:szCs w:val="23"/>
          <w:lang w:eastAsia="en-US"/>
        </w:rPr>
      </w:pPr>
    </w:p>
    <w:p w14:paraId="0E569FDC" w14:textId="77777777" w:rsidR="00D3625C" w:rsidRDefault="00D3625C" w:rsidP="00384E05">
      <w:pPr>
        <w:pStyle w:val="Default"/>
        <w:rPr>
          <w:rFonts w:ascii="Franklin Gothic Medium" w:hAnsi="Franklin Gothic Medium" w:cs="Franklin Gothic Medium"/>
          <w:sz w:val="23"/>
          <w:szCs w:val="23"/>
          <w:lang w:eastAsia="en-US"/>
        </w:rPr>
      </w:pPr>
    </w:p>
    <w:p w14:paraId="6C32A6F0" w14:textId="7D8DC02E" w:rsidR="00D3625C" w:rsidRPr="00D3625C" w:rsidRDefault="00D3625C" w:rsidP="00D3625C">
      <w:pPr>
        <w:pStyle w:val="Default"/>
        <w:spacing w:line="276" w:lineRule="auto"/>
        <w:jc w:val="both"/>
        <w:rPr>
          <w:rFonts w:ascii="Franklin Gothic Medium" w:eastAsiaTheme="minorHAnsi" w:hAnsi="Franklin Gothic Medium" w:cs="Franklin Gothic Medium"/>
          <w:lang w:eastAsia="en-US"/>
        </w:rPr>
      </w:pPr>
      <w:r w:rsidRPr="00D3625C">
        <w:rPr>
          <w:rFonts w:ascii="Franklin Gothic Medium" w:eastAsiaTheme="minorHAnsi" w:hAnsi="Franklin Gothic Medium" w:cs="Franklin Gothic Medium"/>
          <w:lang w:eastAsia="en-US"/>
        </w:rPr>
        <w:lastRenderedPageBreak/>
        <w:t xml:space="preserve">Σημειώνεται ότι από </w:t>
      </w:r>
      <w:r>
        <w:rPr>
          <w:rFonts w:ascii="Franklin Gothic Medium" w:eastAsiaTheme="minorHAnsi" w:hAnsi="Franklin Gothic Medium" w:cs="Franklin Gothic Medium"/>
          <w:lang w:eastAsia="en-US"/>
        </w:rPr>
        <w:t>σήμερα,</w:t>
      </w:r>
      <w:r w:rsidRPr="00D3625C">
        <w:rPr>
          <w:rFonts w:ascii="Franklin Gothic Medium" w:eastAsiaTheme="minorHAnsi" w:hAnsi="Franklin Gothic Medium" w:cs="Franklin Gothic Medium"/>
          <w:lang w:eastAsia="en-US"/>
        </w:rPr>
        <w:t xml:space="preserve"> 24/7/2026, στις 14:30 οι τέσσερις (4) ΔΟΥ (Καλαμαριάς, Ιωνίας Θεσσαλονίκης, Λαγκαδά και η ΦΑΕ Θεσσαλονίκης) παύουν να είναι διαθέσιμες στις εφαρμογές “τα Αιτήματά μου” και “τα Ραντεβού μου”.</w:t>
      </w:r>
    </w:p>
    <w:sectPr w:rsidR="00D3625C" w:rsidRPr="00D3625C" w:rsidSect="00ED314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1131"/>
    <w:multiLevelType w:val="hybridMultilevel"/>
    <w:tmpl w:val="961C1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3C33"/>
    <w:multiLevelType w:val="hybridMultilevel"/>
    <w:tmpl w:val="4BF0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994"/>
    <w:multiLevelType w:val="hybridMultilevel"/>
    <w:tmpl w:val="BD8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6FE2"/>
    <w:multiLevelType w:val="hybridMultilevel"/>
    <w:tmpl w:val="141CB2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12C1"/>
    <w:multiLevelType w:val="hybridMultilevel"/>
    <w:tmpl w:val="43DE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A27BB"/>
    <w:multiLevelType w:val="hybridMultilevel"/>
    <w:tmpl w:val="5914D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06442"/>
    <w:multiLevelType w:val="hybridMultilevel"/>
    <w:tmpl w:val="F912D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5EC"/>
    <w:multiLevelType w:val="hybridMultilevel"/>
    <w:tmpl w:val="FF6C5B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A0F70"/>
    <w:multiLevelType w:val="hybridMultilevel"/>
    <w:tmpl w:val="C6DA44F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8209F"/>
    <w:multiLevelType w:val="hybridMultilevel"/>
    <w:tmpl w:val="49025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52BAC"/>
    <w:multiLevelType w:val="hybridMultilevel"/>
    <w:tmpl w:val="6618F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86FBE"/>
    <w:multiLevelType w:val="hybridMultilevel"/>
    <w:tmpl w:val="147AFA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113A2"/>
    <w:multiLevelType w:val="hybridMultilevel"/>
    <w:tmpl w:val="D24A1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2E1592"/>
    <w:multiLevelType w:val="hybridMultilevel"/>
    <w:tmpl w:val="5700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6178D"/>
    <w:multiLevelType w:val="hybridMultilevel"/>
    <w:tmpl w:val="6AA01C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EE11F9"/>
    <w:multiLevelType w:val="hybridMultilevel"/>
    <w:tmpl w:val="58CC00E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8"/>
    <w:rsid w:val="0003542C"/>
    <w:rsid w:val="000401FC"/>
    <w:rsid w:val="00040548"/>
    <w:rsid w:val="00062171"/>
    <w:rsid w:val="000828BE"/>
    <w:rsid w:val="0009024C"/>
    <w:rsid w:val="000971DD"/>
    <w:rsid w:val="000B2E52"/>
    <w:rsid w:val="000D5D01"/>
    <w:rsid w:val="000E18EE"/>
    <w:rsid w:val="000E2E34"/>
    <w:rsid w:val="000E5CD3"/>
    <w:rsid w:val="000F544E"/>
    <w:rsid w:val="000F6A99"/>
    <w:rsid w:val="00132F71"/>
    <w:rsid w:val="001344E1"/>
    <w:rsid w:val="001379F6"/>
    <w:rsid w:val="001405D8"/>
    <w:rsid w:val="00170739"/>
    <w:rsid w:val="00173E35"/>
    <w:rsid w:val="001773D0"/>
    <w:rsid w:val="00180E11"/>
    <w:rsid w:val="0018405B"/>
    <w:rsid w:val="001A2503"/>
    <w:rsid w:val="001A50C6"/>
    <w:rsid w:val="001B087F"/>
    <w:rsid w:val="001C2BF8"/>
    <w:rsid w:val="001C4591"/>
    <w:rsid w:val="001C4EFE"/>
    <w:rsid w:val="001F7F78"/>
    <w:rsid w:val="002049B4"/>
    <w:rsid w:val="0021504F"/>
    <w:rsid w:val="00215B08"/>
    <w:rsid w:val="00224ED7"/>
    <w:rsid w:val="00231BC9"/>
    <w:rsid w:val="00231E08"/>
    <w:rsid w:val="00240859"/>
    <w:rsid w:val="0024189F"/>
    <w:rsid w:val="00247A38"/>
    <w:rsid w:val="002502ED"/>
    <w:rsid w:val="002A3BE0"/>
    <w:rsid w:val="002A4B40"/>
    <w:rsid w:val="002A7AFC"/>
    <w:rsid w:val="002B117A"/>
    <w:rsid w:val="002C61C7"/>
    <w:rsid w:val="002D270F"/>
    <w:rsid w:val="002D7598"/>
    <w:rsid w:val="002E2A2E"/>
    <w:rsid w:val="002F09C4"/>
    <w:rsid w:val="002F2A5D"/>
    <w:rsid w:val="00301012"/>
    <w:rsid w:val="00305D93"/>
    <w:rsid w:val="00310B16"/>
    <w:rsid w:val="00354D87"/>
    <w:rsid w:val="003734A7"/>
    <w:rsid w:val="0037593A"/>
    <w:rsid w:val="00376595"/>
    <w:rsid w:val="00383D1F"/>
    <w:rsid w:val="00384E05"/>
    <w:rsid w:val="003877C5"/>
    <w:rsid w:val="003B272C"/>
    <w:rsid w:val="003B57FC"/>
    <w:rsid w:val="003C5C3D"/>
    <w:rsid w:val="003C7192"/>
    <w:rsid w:val="003E2567"/>
    <w:rsid w:val="00411277"/>
    <w:rsid w:val="004121BB"/>
    <w:rsid w:val="004220A9"/>
    <w:rsid w:val="00423334"/>
    <w:rsid w:val="00426FC6"/>
    <w:rsid w:val="00433594"/>
    <w:rsid w:val="004344C2"/>
    <w:rsid w:val="00437FB3"/>
    <w:rsid w:val="00474FA4"/>
    <w:rsid w:val="00481362"/>
    <w:rsid w:val="004874D0"/>
    <w:rsid w:val="004A4F3A"/>
    <w:rsid w:val="004A77F9"/>
    <w:rsid w:val="004D6F2A"/>
    <w:rsid w:val="004F3C51"/>
    <w:rsid w:val="0050683E"/>
    <w:rsid w:val="0053051C"/>
    <w:rsid w:val="00530D58"/>
    <w:rsid w:val="005311FB"/>
    <w:rsid w:val="00542DB6"/>
    <w:rsid w:val="0056377E"/>
    <w:rsid w:val="00576504"/>
    <w:rsid w:val="00585C14"/>
    <w:rsid w:val="005937B7"/>
    <w:rsid w:val="00594B87"/>
    <w:rsid w:val="005A5234"/>
    <w:rsid w:val="005B7017"/>
    <w:rsid w:val="005D15BA"/>
    <w:rsid w:val="005E1215"/>
    <w:rsid w:val="00606C7E"/>
    <w:rsid w:val="00626CB6"/>
    <w:rsid w:val="00634227"/>
    <w:rsid w:val="00646CC7"/>
    <w:rsid w:val="00662210"/>
    <w:rsid w:val="00663307"/>
    <w:rsid w:val="00676420"/>
    <w:rsid w:val="00682721"/>
    <w:rsid w:val="00690D00"/>
    <w:rsid w:val="00694DC8"/>
    <w:rsid w:val="006968CE"/>
    <w:rsid w:val="00697593"/>
    <w:rsid w:val="006A32E6"/>
    <w:rsid w:val="006B0997"/>
    <w:rsid w:val="006B30AE"/>
    <w:rsid w:val="006C13C4"/>
    <w:rsid w:val="006D236E"/>
    <w:rsid w:val="006F5D80"/>
    <w:rsid w:val="007016AA"/>
    <w:rsid w:val="00704935"/>
    <w:rsid w:val="007056C1"/>
    <w:rsid w:val="007127E7"/>
    <w:rsid w:val="00733B50"/>
    <w:rsid w:val="00746C7F"/>
    <w:rsid w:val="00774250"/>
    <w:rsid w:val="007A4D54"/>
    <w:rsid w:val="007F7FA5"/>
    <w:rsid w:val="008071DF"/>
    <w:rsid w:val="00831AA6"/>
    <w:rsid w:val="00846FE5"/>
    <w:rsid w:val="00850F44"/>
    <w:rsid w:val="00874F04"/>
    <w:rsid w:val="00880565"/>
    <w:rsid w:val="008853B6"/>
    <w:rsid w:val="008A5827"/>
    <w:rsid w:val="008A6614"/>
    <w:rsid w:val="008B275A"/>
    <w:rsid w:val="008B698E"/>
    <w:rsid w:val="008B7C45"/>
    <w:rsid w:val="008C2835"/>
    <w:rsid w:val="008C3091"/>
    <w:rsid w:val="008C55EA"/>
    <w:rsid w:val="008C670E"/>
    <w:rsid w:val="008E5DE9"/>
    <w:rsid w:val="008F5D5C"/>
    <w:rsid w:val="00904308"/>
    <w:rsid w:val="009137F1"/>
    <w:rsid w:val="00926B31"/>
    <w:rsid w:val="009536FA"/>
    <w:rsid w:val="00957FBB"/>
    <w:rsid w:val="00974E83"/>
    <w:rsid w:val="009756ED"/>
    <w:rsid w:val="0098231F"/>
    <w:rsid w:val="0099246A"/>
    <w:rsid w:val="009968CF"/>
    <w:rsid w:val="009A2B46"/>
    <w:rsid w:val="009B5A1A"/>
    <w:rsid w:val="009B7B32"/>
    <w:rsid w:val="009C231E"/>
    <w:rsid w:val="00A11972"/>
    <w:rsid w:val="00A370B2"/>
    <w:rsid w:val="00A50739"/>
    <w:rsid w:val="00A77E61"/>
    <w:rsid w:val="00A81FB0"/>
    <w:rsid w:val="00AA683A"/>
    <w:rsid w:val="00AD2254"/>
    <w:rsid w:val="00AD2270"/>
    <w:rsid w:val="00AD65D8"/>
    <w:rsid w:val="00AF41F4"/>
    <w:rsid w:val="00B013B6"/>
    <w:rsid w:val="00B05542"/>
    <w:rsid w:val="00B12574"/>
    <w:rsid w:val="00B32B1F"/>
    <w:rsid w:val="00B429E7"/>
    <w:rsid w:val="00B551E4"/>
    <w:rsid w:val="00B72E03"/>
    <w:rsid w:val="00BA3E66"/>
    <w:rsid w:val="00BB4216"/>
    <w:rsid w:val="00BC3B8E"/>
    <w:rsid w:val="00BC511C"/>
    <w:rsid w:val="00BC64E4"/>
    <w:rsid w:val="00BD09EB"/>
    <w:rsid w:val="00BD29ED"/>
    <w:rsid w:val="00BD2C00"/>
    <w:rsid w:val="00C0006A"/>
    <w:rsid w:val="00C2179C"/>
    <w:rsid w:val="00C255C3"/>
    <w:rsid w:val="00C25733"/>
    <w:rsid w:val="00C463BF"/>
    <w:rsid w:val="00C5356A"/>
    <w:rsid w:val="00CC369E"/>
    <w:rsid w:val="00CD2226"/>
    <w:rsid w:val="00CD69BD"/>
    <w:rsid w:val="00CD6B88"/>
    <w:rsid w:val="00CE0A52"/>
    <w:rsid w:val="00CE180C"/>
    <w:rsid w:val="00D11F6E"/>
    <w:rsid w:val="00D13229"/>
    <w:rsid w:val="00D23D47"/>
    <w:rsid w:val="00D348DE"/>
    <w:rsid w:val="00D3625C"/>
    <w:rsid w:val="00D5030D"/>
    <w:rsid w:val="00D53B66"/>
    <w:rsid w:val="00D90596"/>
    <w:rsid w:val="00D921DB"/>
    <w:rsid w:val="00DA1A3A"/>
    <w:rsid w:val="00DA7DA7"/>
    <w:rsid w:val="00DB3851"/>
    <w:rsid w:val="00DE4BAE"/>
    <w:rsid w:val="00DF18F3"/>
    <w:rsid w:val="00E028B0"/>
    <w:rsid w:val="00E04DCA"/>
    <w:rsid w:val="00E21039"/>
    <w:rsid w:val="00E3217E"/>
    <w:rsid w:val="00E33D5A"/>
    <w:rsid w:val="00E46C9D"/>
    <w:rsid w:val="00E63F3C"/>
    <w:rsid w:val="00E771FC"/>
    <w:rsid w:val="00E80B27"/>
    <w:rsid w:val="00EA20BB"/>
    <w:rsid w:val="00EA4771"/>
    <w:rsid w:val="00ED29DC"/>
    <w:rsid w:val="00ED3149"/>
    <w:rsid w:val="00ED4A1B"/>
    <w:rsid w:val="00F02D1A"/>
    <w:rsid w:val="00F04910"/>
    <w:rsid w:val="00F258BD"/>
    <w:rsid w:val="00F25C29"/>
    <w:rsid w:val="00F34FD1"/>
    <w:rsid w:val="00F36A97"/>
    <w:rsid w:val="00F577B4"/>
    <w:rsid w:val="00F710D9"/>
    <w:rsid w:val="00F733C2"/>
    <w:rsid w:val="00F73B7D"/>
    <w:rsid w:val="00F74214"/>
    <w:rsid w:val="00F91BD9"/>
    <w:rsid w:val="00F973F8"/>
    <w:rsid w:val="00FA3E6C"/>
    <w:rsid w:val="00FB306D"/>
    <w:rsid w:val="00FC1DFD"/>
    <w:rsid w:val="00FE7A3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1824"/>
  <w15:docId w15:val="{E738C881-59D1-4964-86AF-B71B1FD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F7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Revision"/>
    <w:hidden/>
    <w:uiPriority w:val="99"/>
    <w:semiHidden/>
    <w:rsid w:val="004D6F2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D6F2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6F2A"/>
    <w:rPr>
      <w:rFonts w:ascii="Segoe UI" w:hAnsi="Segoe UI" w:cs="Segoe UI"/>
      <w:sz w:val="18"/>
      <w:szCs w:val="18"/>
      <w:lang w:eastAsia="el-GR"/>
    </w:rPr>
  </w:style>
  <w:style w:type="character" w:styleId="a5">
    <w:name w:val="annotation reference"/>
    <w:basedOn w:val="a0"/>
    <w:uiPriority w:val="99"/>
    <w:semiHidden/>
    <w:unhideWhenUsed/>
    <w:rsid w:val="005A523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5A523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5A523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A523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5A5234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8">
    <w:name w:val="List Paragraph"/>
    <w:basedOn w:val="a"/>
    <w:uiPriority w:val="34"/>
    <w:qFormat/>
    <w:rsid w:val="00F733C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0101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0101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01012"/>
    <w:rPr>
      <w:color w:val="954F72" w:themeColor="followedHyperlink"/>
      <w:u w:val="single"/>
    </w:rPr>
  </w:style>
  <w:style w:type="character" w:customStyle="1" w:styleId="inqyif">
    <w:name w:val="inqyif"/>
    <w:basedOn w:val="a0"/>
    <w:rsid w:val="00F7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ab098-d70e-4418-9487-00c8650e64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ACC1B3058704A99550BC84F6FEE24" ma:contentTypeVersion="11" ma:contentTypeDescription="Create a new document." ma:contentTypeScope="" ma:versionID="c020ac1c16d1d12f482cd4b6266c068b">
  <xsd:schema xmlns:xsd="http://www.w3.org/2001/XMLSchema" xmlns:xs="http://www.w3.org/2001/XMLSchema" xmlns:p="http://schemas.microsoft.com/office/2006/metadata/properties" xmlns:ns2="e92ab098-d70e-4418-9487-00c8650e6418" targetNamespace="http://schemas.microsoft.com/office/2006/metadata/properties" ma:root="true" ma:fieldsID="a416f71e6ded6078c68c8c4297fe03dc" ns2:_="">
    <xsd:import namespace="e92ab098-d70e-4418-9487-00c8650e6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b098-d70e-4418-9487-00c8650e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B76C-829D-43F8-9255-8D985D619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14A37-307D-49EE-A259-3BB7E096ABBD}">
  <ds:schemaRefs>
    <ds:schemaRef ds:uri="http://schemas.microsoft.com/office/2006/metadata/properties"/>
    <ds:schemaRef ds:uri="http://schemas.microsoft.com/office/infopath/2007/PartnerControls"/>
    <ds:schemaRef ds:uri="e92ab098-d70e-4418-9487-00c8650e6418"/>
  </ds:schemaRefs>
</ds:datastoreItem>
</file>

<file path=customXml/itemProps3.xml><?xml version="1.0" encoding="utf-8"?>
<ds:datastoreItem xmlns:ds="http://schemas.openxmlformats.org/officeDocument/2006/customXml" ds:itemID="{43C73CEE-FBB0-4EBB-B0E5-1DD22F368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ab098-d70e-4418-9487-00c8650e6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0580C-22EC-4636-9781-0CBA1F12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ΣΤΑΥΛΙΩΤΗΣ</dc:creator>
  <cp:keywords/>
  <dc:description/>
  <cp:lastModifiedBy>ΔΕΠΙΚ</cp:lastModifiedBy>
  <cp:revision>4</cp:revision>
  <cp:lastPrinted>2024-06-03T13:00:00Z</cp:lastPrinted>
  <dcterms:created xsi:type="dcterms:W3CDTF">2026-07-24T08:59:00Z</dcterms:created>
  <dcterms:modified xsi:type="dcterms:W3CDTF">2026-07-24T13:06:00Z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0x010100D15ACC1B3058704A99550BC84F6FEE24</vt:lpwstr>
  </property>
  <property fmtid="{D5CDD505-2E9C-101B-9397-08002B2CF9AE}" pid="3" name="MediaServiceImageTags">
    <vt:lpwstr/>
  </property>
</Properties>
</file>