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284" w:type="dxa"/>
        <w:tblLook w:val="0000" w:firstRow="0" w:lastRow="0" w:firstColumn="0" w:lastColumn="0" w:noHBand="0" w:noVBand="0"/>
      </w:tblPr>
      <w:tblGrid>
        <w:gridCol w:w="10916"/>
      </w:tblGrid>
      <w:tr w:rsidR="006F073F" w:rsidRPr="00C204B0" w:rsidTr="00210BEA">
        <w:tc>
          <w:tcPr>
            <w:tcW w:w="10916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EECE1"/>
              <w:tblLook w:val="04A0" w:firstRow="1" w:lastRow="0" w:firstColumn="1" w:lastColumn="0" w:noHBand="0" w:noVBand="1"/>
            </w:tblPr>
            <w:tblGrid>
              <w:gridCol w:w="10503"/>
            </w:tblGrid>
            <w:tr w:rsidR="006F073F" w:rsidRPr="00C204B0" w:rsidTr="00210BEA">
              <w:trPr>
                <w:jc w:val="center"/>
              </w:trPr>
              <w:tc>
                <w:tcPr>
                  <w:tcW w:w="10503" w:type="dxa"/>
                  <w:shd w:val="clear" w:color="auto" w:fill="EEECE1"/>
                </w:tcPr>
                <w:p w:rsidR="006F073F" w:rsidRPr="00684715" w:rsidRDefault="006F073F" w:rsidP="00210BEA">
                  <w:pPr>
                    <w:spacing w:line="360" w:lineRule="auto"/>
                    <w:jc w:val="center"/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  <w:u w:val="single"/>
                    </w:rPr>
                  </w:pPr>
                  <w:r w:rsidRPr="00684715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  <w:u w:val="single"/>
                    </w:rPr>
                    <w:t>ΠΑΡΑΡΤΗΜΑ Ι</w:t>
                  </w:r>
                </w:p>
                <w:p w:rsidR="006F073F" w:rsidRPr="008C0FC0" w:rsidRDefault="006F073F" w:rsidP="00210BEA">
                  <w:pPr>
                    <w:spacing w:line="360" w:lineRule="auto"/>
                    <w:jc w:val="center"/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</w:pPr>
                  <w:r w:rsidRPr="008C0FC0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  <w:t>ΑΙΤΗΣΗ ΕΚΔΗΛΩΣΗΣ ΕΝΔΙΑΦΕΡΟΝΤΟΣ</w:t>
                  </w:r>
                </w:p>
                <w:p w:rsidR="006F073F" w:rsidRPr="00684715" w:rsidRDefault="006F073F" w:rsidP="00210BEA">
                  <w:pPr>
                    <w:spacing w:line="360" w:lineRule="auto"/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  <w:t xml:space="preserve">Πρόσκληση εκδήλωσης ενδιαφέροντος: </w:t>
                  </w:r>
                  <w:proofErr w:type="spellStart"/>
                  <w:r w:rsidRPr="00684715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  <w:t>Αρ</w:t>
                  </w:r>
                  <w:proofErr w:type="spellEnd"/>
                  <w:r w:rsidRPr="00684715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684715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  <w:t>πρωτ</w:t>
                  </w:r>
                  <w:proofErr w:type="spellEnd"/>
                  <w:r w:rsidRPr="00684715">
                    <w:rPr>
                      <w:rFonts w:ascii="Franklin Gothic Book" w:hAnsi="Franklin Gothic Book"/>
                      <w:b/>
                      <w:color w:val="002060"/>
                      <w:sz w:val="22"/>
                      <w:szCs w:val="22"/>
                    </w:rPr>
                    <w:t>. ΔΔΑΔ Γ……..</w:t>
                  </w:r>
                </w:p>
              </w:tc>
            </w:tr>
          </w:tbl>
          <w:p w:rsidR="006F073F" w:rsidRPr="00C204B0" w:rsidRDefault="006F073F" w:rsidP="00210BEA">
            <w:pPr>
              <w:spacing w:after="120"/>
              <w:ind w:right="-1"/>
              <w:jc w:val="center"/>
              <w:rPr>
                <w:rFonts w:ascii="Franklin Gothic Book" w:hAnsi="Franklin Gothic Book" w:cs="Calibri"/>
                <w:b/>
                <w:color w:val="00206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6F073F" w:rsidRPr="00C204B0" w:rsidRDefault="006F073F" w:rsidP="006F073F">
      <w:pPr>
        <w:ind w:right="-1"/>
        <w:rPr>
          <w:rFonts w:ascii="Franklin Gothic Book" w:hAnsi="Franklin Gothic Book"/>
          <w:color w:val="002060"/>
        </w:rPr>
      </w:pPr>
    </w:p>
    <w:tbl>
      <w:tblPr>
        <w:tblW w:w="10637" w:type="dxa"/>
        <w:tblLook w:val="0000" w:firstRow="0" w:lastRow="0" w:firstColumn="0" w:lastColumn="0" w:noHBand="0" w:noVBand="0"/>
      </w:tblPr>
      <w:tblGrid>
        <w:gridCol w:w="560"/>
        <w:gridCol w:w="316"/>
        <w:gridCol w:w="2495"/>
        <w:gridCol w:w="6959"/>
        <w:gridCol w:w="307"/>
      </w:tblGrid>
      <w:tr w:rsidR="006F073F" w:rsidRPr="00684715" w:rsidTr="00210BEA">
        <w:trPr>
          <w:gridAfter w:val="1"/>
          <w:wAfter w:w="312" w:type="dxa"/>
          <w:trHeight w:val="672"/>
        </w:trPr>
        <w:tc>
          <w:tcPr>
            <w:tcW w:w="741" w:type="dxa"/>
            <w:gridSpan w:val="2"/>
          </w:tcPr>
          <w:p w:rsidR="006F073F" w:rsidRPr="00684715" w:rsidRDefault="006F073F" w:rsidP="00210BEA">
            <w:pPr>
              <w:ind w:right="-1"/>
              <w:rPr>
                <w:rFonts w:ascii="Franklin Gothic Book" w:hAnsi="Franklin Gothic Book"/>
                <w:b/>
                <w:color w:val="00206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ΠΡΟΣ: </w:t>
            </w:r>
          </w:p>
        </w:tc>
        <w:tc>
          <w:tcPr>
            <w:tcW w:w="9584" w:type="dxa"/>
            <w:gridSpan w:val="2"/>
          </w:tcPr>
          <w:p w:rsidR="006F073F" w:rsidRPr="00684715" w:rsidRDefault="006F073F" w:rsidP="00210BEA">
            <w:pPr>
              <w:ind w:right="-1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ΤΗΝ ΑΝΕΞΑΡΤΗΤΗ ΑΡΧΗ ΔΗΜΟΣΙΩΝ ΕΣΟΔΩΝ</w:t>
            </w:r>
          </w:p>
          <w:p w:rsidR="006F073F" w:rsidRPr="00684715" w:rsidRDefault="006F073F" w:rsidP="00210BEA">
            <w:pPr>
              <w:ind w:right="-1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ΓΕΝΙΚΗ ΔΙΕΥΘΥΝΣΗ ΑΝΘΡΩΠΙΝΟΥ ΔΥΝΑΜΙΚΟΥ &amp; ΟΡΓΑΝΩΣΗΣ</w:t>
            </w:r>
          </w:p>
          <w:p w:rsidR="006F073F" w:rsidRPr="00684715" w:rsidRDefault="006F073F" w:rsidP="00210BEA">
            <w:pPr>
              <w:ind w:right="-1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ΔΙΕΥΘΥΝΣΗ ΔΙΑΧΕΙΡΙΣΗΣ ΑΝΘΡΩΠΙΝΟΥ ΔΥΝΑΜΙΚΟΥ</w:t>
            </w:r>
          </w:p>
          <w:p w:rsidR="006F073F" w:rsidRPr="00684715" w:rsidRDefault="006F073F" w:rsidP="00210BEA">
            <w:pPr>
              <w:ind w:right="-1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</w:p>
        </w:tc>
      </w:tr>
      <w:tr w:rsidR="006F073F" w:rsidRPr="00684715" w:rsidTr="00210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5"/>
            <w:shd w:val="clear" w:color="auto" w:fill="EEECE1"/>
            <w:vAlign w:val="center"/>
          </w:tcPr>
          <w:p w:rsidR="006F073F" w:rsidRPr="00684715" w:rsidRDefault="006F073F" w:rsidP="00210BEA">
            <w:pPr>
              <w:spacing w:before="60" w:line="360" w:lineRule="auto"/>
              <w:jc w:val="center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ΠΡΟΣΩΠΙΚΑ ΣΤΟΙΧΕΙΑ ΑΙΤΟΥΝΤΟΣ</w:t>
            </w:r>
          </w:p>
        </w:tc>
      </w:tr>
      <w:tr w:rsidR="006F073F" w:rsidRPr="00684715" w:rsidTr="00210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1.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Επώνυμο:</w:t>
            </w:r>
          </w:p>
        </w:tc>
        <w:tc>
          <w:tcPr>
            <w:tcW w:w="7371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  <w:tr w:rsidR="006F073F" w:rsidRPr="00684715" w:rsidTr="00210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2.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Όνομα: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  <w:tr w:rsidR="006F073F" w:rsidRPr="00684715" w:rsidTr="00210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 xml:space="preserve">3. 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Πατρώνυμο: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  <w:tr w:rsidR="006F073F" w:rsidRPr="00684715" w:rsidTr="00210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4.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Ημερομηνία γέννησης: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  <w:tr w:rsidR="006F073F" w:rsidRPr="00684715" w:rsidTr="00210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5.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Α.Δ.Τ.: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  <w:tr w:rsidR="006F073F" w:rsidRPr="00684715" w:rsidTr="00210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6.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Τηλέφωνο επικοινωνίας: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  <w:tr w:rsidR="006F073F" w:rsidRPr="00684715" w:rsidTr="00210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 xml:space="preserve">7.     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Ηλεκτρ. διεύθυνση (</w:t>
            </w: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  <w:lang w:val="en-US"/>
              </w:rPr>
              <w:t>email</w:t>
            </w: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 xml:space="preserve">): 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color w:val="002060"/>
                <w:sz w:val="22"/>
                <w:szCs w:val="22"/>
                <w:u w:val="single"/>
              </w:rPr>
            </w:pPr>
          </w:p>
        </w:tc>
      </w:tr>
    </w:tbl>
    <w:p w:rsidR="006F073F" w:rsidRPr="00C204B0" w:rsidRDefault="006F073F" w:rsidP="006F073F">
      <w:pPr>
        <w:tabs>
          <w:tab w:val="left" w:pos="142"/>
          <w:tab w:val="left" w:pos="284"/>
        </w:tabs>
        <w:ind w:right="-1"/>
        <w:jc w:val="center"/>
        <w:rPr>
          <w:rFonts w:ascii="Franklin Gothic Book" w:hAnsi="Franklin Gothic Book" w:cs="Calibri"/>
          <w:color w:val="002060"/>
        </w:rPr>
      </w:pPr>
    </w:p>
    <w:tbl>
      <w:tblPr>
        <w:tblW w:w="10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9778"/>
        <w:gridCol w:w="569"/>
        <w:gridCol w:w="81"/>
      </w:tblGrid>
      <w:tr w:rsidR="006F073F" w:rsidRPr="00684715" w:rsidTr="00210BEA">
        <w:tc>
          <w:tcPr>
            <w:tcW w:w="10849" w:type="dxa"/>
            <w:gridSpan w:val="4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F073F" w:rsidRPr="00684715" w:rsidRDefault="006F073F" w:rsidP="00210BEA">
            <w:pPr>
              <w:tabs>
                <w:tab w:val="left" w:pos="142"/>
              </w:tabs>
              <w:spacing w:before="60" w:line="360" w:lineRule="auto"/>
              <w:jc w:val="center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ΣΤΟΙΧΕΙΑ ΥΠΗΡΕΣΙΑΚΗΣ/ ΕΠΑΓΓΕΛΜ</w:t>
            </w:r>
            <w:r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Α</w:t>
            </w: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ΤΙΚΗΣ ΚΑΤΑΣΤΑΣΗΣ ΑΙΤΟΥΝΤΟΣ</w:t>
            </w:r>
          </w:p>
        </w:tc>
      </w:tr>
      <w:tr w:rsidR="006F073F" w:rsidRPr="00684715" w:rsidTr="00210BEA">
        <w:trPr>
          <w:gridAfter w:val="1"/>
          <w:wAfter w:w="81" w:type="dxa"/>
          <w:trHeight w:val="559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F073F" w:rsidRPr="00684715" w:rsidRDefault="006F073F" w:rsidP="00210BEA">
            <w:pPr>
              <w:tabs>
                <w:tab w:val="left" w:pos="142"/>
              </w:tabs>
              <w:ind w:right="-1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>ΓΙΑ ΔΗΜΟΣΙΟΥΣ ΥΠΑΛΛΗΛΟΥΣ:</w:t>
            </w:r>
          </w:p>
        </w:tc>
      </w:tr>
      <w:tr w:rsidR="006F073F" w:rsidRPr="00684715" w:rsidTr="00210BEA">
        <w:trPr>
          <w:gridAfter w:val="2"/>
          <w:wAfter w:w="650" w:type="dxa"/>
          <w:trHeight w:val="33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1.</w:t>
            </w:r>
          </w:p>
        </w:tc>
        <w:tc>
          <w:tcPr>
            <w:tcW w:w="977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F073F" w:rsidRPr="00684715" w:rsidRDefault="006F073F" w:rsidP="00210BEA">
            <w:pPr>
              <w:spacing w:after="60"/>
              <w:ind w:left="-108"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Κατηγορία/ Κλάδος /Ειδικότητα/ Εργασιακή σχέση:</w:t>
            </w:r>
          </w:p>
        </w:tc>
      </w:tr>
      <w:tr w:rsidR="006F073F" w:rsidRPr="00684715" w:rsidTr="00210BEA">
        <w:trPr>
          <w:gridAfter w:val="2"/>
          <w:wAfter w:w="650" w:type="dxa"/>
          <w:trHeight w:val="33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2.</w:t>
            </w:r>
          </w:p>
        </w:tc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F073F" w:rsidRPr="00684715" w:rsidRDefault="006F073F" w:rsidP="00210BEA">
            <w:pPr>
              <w:spacing w:after="60"/>
              <w:ind w:left="-108"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Φορέας Οργανικής Θέσης:</w:t>
            </w:r>
          </w:p>
        </w:tc>
      </w:tr>
      <w:tr w:rsidR="006F073F" w:rsidRPr="00684715" w:rsidTr="00210BEA">
        <w:trPr>
          <w:gridAfter w:val="2"/>
          <w:wAfter w:w="650" w:type="dxa"/>
          <w:trHeight w:val="33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3.</w:t>
            </w:r>
          </w:p>
        </w:tc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F073F" w:rsidRPr="00684715" w:rsidRDefault="006F073F" w:rsidP="00210BEA">
            <w:pPr>
              <w:spacing w:after="60"/>
              <w:ind w:left="-108"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Φορέας που Υπηρετεί:</w:t>
            </w:r>
          </w:p>
        </w:tc>
      </w:tr>
      <w:tr w:rsidR="006F073F" w:rsidRPr="00684715" w:rsidTr="00210BEA">
        <w:trPr>
          <w:gridAfter w:val="2"/>
          <w:wAfter w:w="650" w:type="dxa"/>
          <w:trHeight w:val="33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4.</w:t>
            </w:r>
          </w:p>
        </w:tc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F073F" w:rsidRPr="00684715" w:rsidRDefault="006F073F" w:rsidP="00210BEA">
            <w:pPr>
              <w:spacing w:after="60"/>
              <w:ind w:left="-108"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 xml:space="preserve">Θέση που κατέχει ο υποψήφιος:    </w:t>
            </w:r>
          </w:p>
        </w:tc>
      </w:tr>
      <w:tr w:rsidR="006F073F" w:rsidRPr="00684715" w:rsidTr="00210BEA">
        <w:trPr>
          <w:gridAfter w:val="2"/>
          <w:wAfter w:w="650" w:type="dxa"/>
          <w:trHeight w:val="33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5.</w:t>
            </w:r>
          </w:p>
        </w:tc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F073F" w:rsidRPr="00684715" w:rsidRDefault="006F073F" w:rsidP="00210BEA">
            <w:pPr>
              <w:spacing w:after="60"/>
              <w:ind w:left="-108"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 xml:space="preserve">Ημερομηνία Διορισμού/ Μετάταξης:                        </w:t>
            </w:r>
          </w:p>
        </w:tc>
      </w:tr>
      <w:tr w:rsidR="006F073F" w:rsidRPr="00684715" w:rsidTr="00210BEA">
        <w:trPr>
          <w:gridAfter w:val="2"/>
          <w:wAfter w:w="650" w:type="dxa"/>
          <w:trHeight w:val="33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6.</w:t>
            </w:r>
          </w:p>
        </w:tc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F073F" w:rsidRPr="00684715" w:rsidRDefault="006F073F" w:rsidP="00210BEA">
            <w:pPr>
              <w:spacing w:after="60"/>
              <w:ind w:left="-108"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Έτη Προϋπηρεσίας:</w:t>
            </w:r>
          </w:p>
        </w:tc>
      </w:tr>
    </w:tbl>
    <w:p w:rsidR="006F073F" w:rsidRPr="00684715" w:rsidRDefault="006F073F" w:rsidP="006F073F">
      <w:pPr>
        <w:autoSpaceDE w:val="0"/>
        <w:autoSpaceDN w:val="0"/>
        <w:adjustRightInd w:val="0"/>
        <w:rPr>
          <w:rFonts w:ascii="Franklin Gothic Book" w:eastAsia="Calibri" w:hAnsi="Franklin Gothic Book" w:cs="Wingdings-Regular"/>
          <w:sz w:val="22"/>
          <w:szCs w:val="22"/>
        </w:rPr>
      </w:pPr>
    </w:p>
    <w:tbl>
      <w:tblPr>
        <w:tblW w:w="10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9011"/>
      </w:tblGrid>
      <w:tr w:rsidR="006F073F" w:rsidRPr="00684715" w:rsidTr="00210BEA">
        <w:tc>
          <w:tcPr>
            <w:tcW w:w="10849" w:type="dxa"/>
            <w:gridSpan w:val="2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F073F" w:rsidRPr="00684715" w:rsidRDefault="006F073F" w:rsidP="00210BEA">
            <w:pPr>
              <w:tabs>
                <w:tab w:val="left" w:pos="142"/>
              </w:tabs>
              <w:spacing w:before="60" w:line="360" w:lineRule="auto"/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/>
                <w:b/>
                <w:color w:val="002060"/>
                <w:sz w:val="22"/>
                <w:szCs w:val="22"/>
              </w:rPr>
              <w:t xml:space="preserve">ΓΙΑ ΛΟΙΠΟΥΣ ΥΠΟΨΗΦΙΟΥΣ: </w:t>
            </w:r>
          </w:p>
        </w:tc>
      </w:tr>
      <w:tr w:rsidR="006F073F" w:rsidRPr="00684715" w:rsidTr="00210BEA">
        <w:tc>
          <w:tcPr>
            <w:tcW w:w="10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tbl>
            <w:tblPr>
              <w:tblW w:w="105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000" w:firstRow="0" w:lastRow="0" w:firstColumn="0" w:lastColumn="0" w:noHBand="0" w:noVBand="0"/>
            </w:tblPr>
            <w:tblGrid>
              <w:gridCol w:w="293"/>
              <w:gridCol w:w="10219"/>
            </w:tblGrid>
            <w:tr w:rsidR="006F073F" w:rsidRPr="00684715" w:rsidTr="00210BEA">
              <w:trPr>
                <w:trHeight w:val="334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F073F" w:rsidRPr="00684715" w:rsidRDefault="006F073F" w:rsidP="00210BEA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228" w:type="dxa"/>
                </w:tcPr>
                <w:p w:rsidR="006F073F" w:rsidRPr="00684715" w:rsidRDefault="006F073F" w:rsidP="00210BEA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Φορέας Απασχόλησης</w:t>
                  </w:r>
                  <w:r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 xml:space="preserve"> (Οργανισμός/Εταιρεία/Επιχείρηση κ.λπ.)</w:t>
                  </w: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:</w:t>
                  </w:r>
                </w:p>
              </w:tc>
            </w:tr>
            <w:tr w:rsidR="006F073F" w:rsidRPr="00684715" w:rsidTr="00210BEA">
              <w:trPr>
                <w:trHeight w:val="334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F073F" w:rsidRPr="00684715" w:rsidRDefault="006F073F" w:rsidP="00210BEA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0228" w:type="dxa"/>
                </w:tcPr>
                <w:p w:rsidR="006F073F" w:rsidRPr="00684715" w:rsidRDefault="006F073F" w:rsidP="00210BEA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Σχέση Εργασίας:</w:t>
                  </w:r>
                </w:p>
              </w:tc>
            </w:tr>
            <w:tr w:rsidR="006F073F" w:rsidRPr="00684715" w:rsidTr="00210BEA">
              <w:trPr>
                <w:trHeight w:val="7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F073F" w:rsidRPr="00684715" w:rsidRDefault="006F073F" w:rsidP="00210BEA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0228" w:type="dxa"/>
                </w:tcPr>
                <w:p w:rsidR="006F073F" w:rsidRPr="00684715" w:rsidRDefault="006F073F" w:rsidP="00210BEA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Κλάδος/Ειδικότητα:</w:t>
                  </w:r>
                </w:p>
              </w:tc>
            </w:tr>
            <w:tr w:rsidR="006F073F" w:rsidRPr="00684715" w:rsidTr="00210BEA">
              <w:trPr>
                <w:trHeight w:val="7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F073F" w:rsidRPr="00684715" w:rsidRDefault="006F073F" w:rsidP="00210BEA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 xml:space="preserve">4. </w:t>
                  </w:r>
                </w:p>
              </w:tc>
              <w:tc>
                <w:tcPr>
                  <w:tcW w:w="10228" w:type="dxa"/>
                </w:tcPr>
                <w:p w:rsidR="006F073F" w:rsidRPr="00684715" w:rsidRDefault="006F073F" w:rsidP="00210BEA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 xml:space="preserve">Θέση που κατέχει ο υποψήφιος: </w:t>
                  </w:r>
                </w:p>
              </w:tc>
            </w:tr>
            <w:tr w:rsidR="006F073F" w:rsidRPr="00684715" w:rsidTr="00210BEA">
              <w:trPr>
                <w:trHeight w:val="7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F073F" w:rsidRPr="00684715" w:rsidRDefault="006F073F" w:rsidP="00210BEA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10228" w:type="dxa"/>
                </w:tcPr>
                <w:p w:rsidR="006F073F" w:rsidRPr="00684715" w:rsidRDefault="006F073F" w:rsidP="00210BEA">
                  <w:pPr>
                    <w:spacing w:after="60"/>
                    <w:ind w:left="-108" w:right="-1"/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</w:pPr>
                  <w:r w:rsidRPr="00684715">
                    <w:rPr>
                      <w:rFonts w:ascii="Franklin Gothic Book" w:hAnsi="Franklin Gothic Book" w:cs="Calibri"/>
                      <w:b/>
                      <w:color w:val="002060"/>
                      <w:sz w:val="22"/>
                      <w:szCs w:val="22"/>
                    </w:rPr>
                    <w:t>Έτη Προϋπηρεσίας:</w:t>
                  </w:r>
                </w:p>
              </w:tc>
            </w:tr>
          </w:tbl>
          <w:p w:rsidR="006F073F" w:rsidRPr="00684715" w:rsidRDefault="006F073F" w:rsidP="00210BEA">
            <w:pPr>
              <w:tabs>
                <w:tab w:val="left" w:pos="142"/>
                <w:tab w:val="left" w:pos="284"/>
              </w:tabs>
              <w:spacing w:after="60"/>
              <w:ind w:left="-108"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</w:p>
        </w:tc>
      </w:tr>
      <w:tr w:rsidR="006F073F" w:rsidRPr="00684715" w:rsidTr="00210BEA">
        <w:trPr>
          <w:trHeight w:val="5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3F" w:rsidRPr="00271761" w:rsidRDefault="006F073F" w:rsidP="00210BEA">
            <w:pPr>
              <w:tabs>
                <w:tab w:val="left" w:pos="142"/>
                <w:tab w:val="left" w:pos="284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271761">
              <w:rPr>
                <w:rFonts w:ascii="Franklin Gothic Book" w:hAnsi="Franklin Gothic Book" w:cs="Calibri"/>
                <w:b/>
                <w:bCs/>
                <w:color w:val="002060"/>
                <w:sz w:val="22"/>
                <w:szCs w:val="22"/>
              </w:rPr>
              <w:t xml:space="preserve">ΘΕΣΗ ΠΡΟΤΙΜΗΣΗΣ </w:t>
            </w: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3F" w:rsidRPr="00271761" w:rsidRDefault="006F073F" w:rsidP="00210BEA">
            <w:pPr>
              <w:tabs>
                <w:tab w:val="left" w:pos="0"/>
                <w:tab w:val="left" w:pos="30"/>
              </w:tabs>
              <w:spacing w:after="60"/>
              <w:ind w:right="-1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271761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  <w:u w:val="single"/>
              </w:rPr>
              <w:t>Θέση Υποδιοικητή με θεματικό αντικείμενο</w:t>
            </w:r>
            <w:r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………………………………………..……………………………………</w:t>
            </w:r>
          </w:p>
        </w:tc>
      </w:tr>
    </w:tbl>
    <w:p w:rsidR="006F073F" w:rsidRPr="00C204B0" w:rsidRDefault="006F073F" w:rsidP="006F073F">
      <w:pPr>
        <w:autoSpaceDE w:val="0"/>
        <w:autoSpaceDN w:val="0"/>
        <w:adjustRightInd w:val="0"/>
        <w:rPr>
          <w:rFonts w:ascii="Franklin Gothic Book" w:eastAsia="Calibri" w:hAnsi="Franklin Gothic Book" w:cs="Wingdings-Regular"/>
        </w:rPr>
      </w:pPr>
    </w:p>
    <w:p w:rsidR="006F073F" w:rsidRDefault="006F073F" w:rsidP="006F073F">
      <w:pPr>
        <w:numPr>
          <w:ilvl w:val="0"/>
          <w:numId w:val="1"/>
        </w:numPr>
        <w:ind w:left="426" w:right="-1"/>
        <w:contextualSpacing/>
        <w:rPr>
          <w:rFonts w:ascii="Franklin Gothic Book" w:eastAsia="Calibri" w:hAnsi="Franklin Gothic Book"/>
          <w:b/>
          <w:color w:val="002060"/>
          <w:sz w:val="20"/>
          <w:szCs w:val="20"/>
        </w:rPr>
      </w:pPr>
      <w:r w:rsidRPr="00C204B0">
        <w:rPr>
          <w:rFonts w:ascii="Franklin Gothic Book" w:eastAsia="Calibri" w:hAnsi="Franklin Gothic Book"/>
          <w:b/>
          <w:color w:val="002060"/>
          <w:sz w:val="20"/>
          <w:szCs w:val="20"/>
        </w:rPr>
        <w:t>Η αίτηση υποψηφιότητας μου επέχει θέση υπεύθυνης δήλωσης του άρθρου 8 του ν. 1599/1986 (Α’ 75) και επισύρει τις προβλεπόμενες ποινικές και διοικητικές κυρώσεις.</w:t>
      </w:r>
    </w:p>
    <w:p w:rsidR="006F073F" w:rsidRPr="005A59B9" w:rsidRDefault="006F073F" w:rsidP="006F073F">
      <w:pPr>
        <w:numPr>
          <w:ilvl w:val="0"/>
          <w:numId w:val="1"/>
        </w:numPr>
        <w:ind w:left="426" w:right="-1"/>
        <w:contextualSpacing/>
        <w:rPr>
          <w:rFonts w:ascii="Franklin Gothic Book" w:eastAsia="Calibri" w:hAnsi="Franklin Gothic Book"/>
          <w:b/>
          <w:color w:val="002060"/>
          <w:sz w:val="20"/>
          <w:szCs w:val="20"/>
        </w:rPr>
      </w:pPr>
      <w:r>
        <w:rPr>
          <w:rFonts w:ascii="Franklin Gothic Book" w:eastAsia="Calibri" w:hAnsi="Franklin Gothic Book"/>
          <w:b/>
          <w:color w:val="002060"/>
          <w:sz w:val="20"/>
          <w:szCs w:val="20"/>
        </w:rPr>
        <w:t>Δηλώνω</w:t>
      </w:r>
      <w:r w:rsidRPr="00AD3C87">
        <w:rPr>
          <w:rFonts w:ascii="Franklin Gothic Book" w:eastAsia="Calibri" w:hAnsi="Franklin Gothic Book"/>
          <w:b/>
          <w:color w:val="002060"/>
          <w:sz w:val="20"/>
          <w:szCs w:val="20"/>
        </w:rPr>
        <w:t xml:space="preserve"> ότι δεν συντρέχουν στο πρόσωπό </w:t>
      </w:r>
      <w:r>
        <w:rPr>
          <w:rFonts w:ascii="Franklin Gothic Book" w:eastAsia="Calibri" w:hAnsi="Franklin Gothic Book"/>
          <w:b/>
          <w:color w:val="002060"/>
          <w:sz w:val="20"/>
          <w:szCs w:val="20"/>
        </w:rPr>
        <w:t>μου</w:t>
      </w:r>
      <w:r w:rsidRPr="00AD3C87">
        <w:rPr>
          <w:rFonts w:ascii="Franklin Gothic Book" w:eastAsia="Calibri" w:hAnsi="Franklin Gothic Book"/>
          <w:b/>
          <w:color w:val="002060"/>
          <w:sz w:val="20"/>
          <w:szCs w:val="20"/>
        </w:rPr>
        <w:t xml:space="preserve"> τα κωλύματα </w:t>
      </w:r>
      <w:r>
        <w:rPr>
          <w:rFonts w:ascii="Franklin Gothic Book" w:eastAsia="Calibri" w:hAnsi="Franklin Gothic Book"/>
          <w:b/>
          <w:color w:val="002060"/>
          <w:sz w:val="20"/>
          <w:szCs w:val="20"/>
        </w:rPr>
        <w:t xml:space="preserve">διορισμού των άρθρων 5 και 8 του ν. 3528/2007 (Α΄26) </w:t>
      </w:r>
      <w:r w:rsidRPr="005A59B9">
        <w:rPr>
          <w:rFonts w:ascii="Franklin Gothic Book" w:eastAsia="Calibri" w:hAnsi="Franklin Gothic Book"/>
          <w:b/>
          <w:color w:val="002060"/>
          <w:sz w:val="20"/>
          <w:szCs w:val="20"/>
        </w:rPr>
        <w:t xml:space="preserve">καθώς και τα κωλύματα </w:t>
      </w:r>
      <w:r>
        <w:rPr>
          <w:rFonts w:ascii="Franklin Gothic Book" w:eastAsia="Calibri" w:hAnsi="Franklin Gothic Book"/>
          <w:b/>
          <w:color w:val="002060"/>
          <w:sz w:val="20"/>
          <w:szCs w:val="20"/>
        </w:rPr>
        <w:t xml:space="preserve">και ασυμβίβαστα </w:t>
      </w:r>
      <w:r w:rsidRPr="005A59B9">
        <w:rPr>
          <w:rFonts w:ascii="Franklin Gothic Book" w:eastAsia="Calibri" w:hAnsi="Franklin Gothic Book"/>
          <w:b/>
          <w:color w:val="002060"/>
          <w:sz w:val="20"/>
          <w:szCs w:val="20"/>
        </w:rPr>
        <w:t>του άρθρου 13 του ν. 4389/2016 (Α΄94).</w:t>
      </w:r>
    </w:p>
    <w:p w:rsidR="006F073F" w:rsidRDefault="006F073F" w:rsidP="006F073F">
      <w:pPr>
        <w:numPr>
          <w:ilvl w:val="0"/>
          <w:numId w:val="1"/>
        </w:numPr>
        <w:ind w:left="426" w:right="-1"/>
        <w:contextualSpacing/>
        <w:rPr>
          <w:rFonts w:ascii="Franklin Gothic Book" w:eastAsia="Calibri" w:hAnsi="Franklin Gothic Book"/>
          <w:b/>
          <w:color w:val="002060"/>
          <w:sz w:val="20"/>
          <w:szCs w:val="20"/>
        </w:rPr>
      </w:pPr>
      <w:r w:rsidRPr="00C204B0">
        <w:rPr>
          <w:rFonts w:ascii="Franklin Gothic Book" w:eastAsia="Calibri" w:hAnsi="Franklin Gothic Book"/>
          <w:b/>
          <w:color w:val="002060"/>
          <w:sz w:val="20"/>
          <w:szCs w:val="20"/>
        </w:rPr>
        <w:t>Δηλώνω ότι ενημερώθηκα από την Ανεξάρτητη Αρχή Δημοσίων Εσόδων για τη χρήση και επεξεργασία των προσωπικών μου δεδομένων αποκλειστικά για τους σκοπούς της παρούσας πρόσκλησης εκδήλωσης ενδιαφέροντος</w:t>
      </w:r>
      <w:r>
        <w:rPr>
          <w:rFonts w:ascii="Franklin Gothic Book" w:eastAsia="Calibri" w:hAnsi="Franklin Gothic Book"/>
          <w:b/>
          <w:color w:val="002060"/>
          <w:sz w:val="20"/>
          <w:szCs w:val="20"/>
        </w:rPr>
        <w:t>.</w:t>
      </w:r>
    </w:p>
    <w:p w:rsidR="006F073F" w:rsidRPr="00C204B0" w:rsidRDefault="006F073F" w:rsidP="006F073F">
      <w:pPr>
        <w:ind w:left="426" w:right="-1"/>
        <w:contextualSpacing/>
        <w:rPr>
          <w:rFonts w:ascii="Franklin Gothic Book" w:eastAsia="Calibri" w:hAnsi="Franklin Gothic Book"/>
          <w:b/>
          <w:color w:val="002060"/>
          <w:sz w:val="20"/>
          <w:szCs w:val="20"/>
        </w:rPr>
      </w:pPr>
    </w:p>
    <w:tbl>
      <w:tblPr>
        <w:tblpPr w:leftFromText="180" w:rightFromText="180" w:vertAnchor="text" w:horzAnchor="margin" w:tblpXSpec="right" w:tblpY="254"/>
        <w:tblW w:w="0" w:type="auto"/>
        <w:tblBorders>
          <w:bottom w:val="dashSmallGap" w:sz="4" w:space="0" w:color="auto"/>
        </w:tblBorders>
        <w:tblLook w:val="0000" w:firstRow="0" w:lastRow="0" w:firstColumn="0" w:lastColumn="0" w:noHBand="0" w:noVBand="0"/>
      </w:tblPr>
      <w:tblGrid>
        <w:gridCol w:w="3517"/>
      </w:tblGrid>
      <w:tr w:rsidR="006F073F" w:rsidRPr="00C204B0" w:rsidTr="00210BEA">
        <w:trPr>
          <w:trHeight w:val="414"/>
        </w:trPr>
        <w:tc>
          <w:tcPr>
            <w:tcW w:w="3517" w:type="dxa"/>
          </w:tcPr>
          <w:p w:rsidR="006F073F" w:rsidRPr="00684715" w:rsidRDefault="006F073F" w:rsidP="00210BEA">
            <w:pPr>
              <w:tabs>
                <w:tab w:val="left" w:pos="0"/>
                <w:tab w:val="left" w:pos="284"/>
              </w:tabs>
              <w:spacing w:line="276" w:lineRule="auto"/>
              <w:ind w:right="-1"/>
              <w:jc w:val="center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Ημερομηνία …… / ….. /2026</w:t>
            </w:r>
          </w:p>
          <w:p w:rsidR="006F073F" w:rsidRPr="00684715" w:rsidRDefault="006F073F" w:rsidP="00210BEA">
            <w:pPr>
              <w:tabs>
                <w:tab w:val="left" w:pos="0"/>
                <w:tab w:val="left" w:pos="284"/>
              </w:tabs>
              <w:spacing w:line="276" w:lineRule="auto"/>
              <w:ind w:right="-1"/>
              <w:jc w:val="center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Ο/Η Αιτών/ούσα</w:t>
            </w:r>
          </w:p>
        </w:tc>
      </w:tr>
      <w:tr w:rsidR="006F073F" w:rsidRPr="00C204B0" w:rsidTr="00210BEA">
        <w:trPr>
          <w:trHeight w:val="726"/>
        </w:trPr>
        <w:tc>
          <w:tcPr>
            <w:tcW w:w="3517" w:type="dxa"/>
          </w:tcPr>
          <w:p w:rsidR="006F073F" w:rsidRPr="00684715" w:rsidRDefault="006F073F" w:rsidP="00210BEA">
            <w:pPr>
              <w:tabs>
                <w:tab w:val="left" w:pos="0"/>
                <w:tab w:val="left" w:pos="284"/>
              </w:tabs>
              <w:ind w:right="-1"/>
              <w:jc w:val="center"/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</w:pPr>
            <w:r w:rsidRPr="00684715">
              <w:rPr>
                <w:rFonts w:ascii="Franklin Gothic Book" w:hAnsi="Franklin Gothic Book" w:cs="Calibri"/>
                <w:b/>
                <w:color w:val="002060"/>
                <w:sz w:val="22"/>
                <w:szCs w:val="22"/>
              </w:rPr>
              <w:t>(υπογραφή)</w:t>
            </w:r>
          </w:p>
        </w:tc>
      </w:tr>
    </w:tbl>
    <w:p w:rsidR="006F073F" w:rsidRDefault="006F073F" w:rsidP="006F073F">
      <w:pPr>
        <w:tabs>
          <w:tab w:val="left" w:pos="0"/>
        </w:tabs>
        <w:spacing w:after="200" w:line="360" w:lineRule="auto"/>
        <w:ind w:left="720" w:right="-1"/>
        <w:outlineLvl w:val="0"/>
        <w:rPr>
          <w:rFonts w:ascii="Franklin Gothic Book" w:hAnsi="Franklin Gothic Book" w:cs="Calibri"/>
          <w:b/>
          <w:color w:val="002060"/>
        </w:rPr>
      </w:pPr>
    </w:p>
    <w:p w:rsidR="006F073F" w:rsidRPr="00C204B0" w:rsidRDefault="006F073F" w:rsidP="006F073F">
      <w:pPr>
        <w:tabs>
          <w:tab w:val="left" w:pos="0"/>
        </w:tabs>
        <w:spacing w:after="200" w:line="360" w:lineRule="auto"/>
        <w:ind w:left="720" w:right="-1"/>
        <w:outlineLvl w:val="0"/>
        <w:rPr>
          <w:rFonts w:ascii="Franklin Gothic Book" w:hAnsi="Franklin Gothic Book" w:cs="Calibri"/>
          <w:b/>
          <w:color w:val="002060"/>
        </w:rPr>
      </w:pPr>
    </w:p>
    <w:p w:rsidR="006F073F" w:rsidRPr="00C204B0" w:rsidRDefault="006F073F" w:rsidP="006F073F">
      <w:pPr>
        <w:spacing w:line="276" w:lineRule="auto"/>
        <w:ind w:right="-1"/>
        <w:rPr>
          <w:rFonts w:ascii="Franklin Gothic Medium" w:hAnsi="Franklin Gothic Medium"/>
          <w:sz w:val="24"/>
          <w:szCs w:val="24"/>
        </w:rPr>
      </w:pPr>
    </w:p>
    <w:p w:rsidR="006F073F" w:rsidRDefault="006F073F" w:rsidP="006F073F">
      <w:pPr>
        <w:jc w:val="left"/>
        <w:rPr>
          <w:rFonts w:ascii="Franklin Gothic Medium" w:hAnsi="Franklin Gothic Medium"/>
          <w:sz w:val="24"/>
          <w:szCs w:val="24"/>
        </w:rPr>
      </w:pPr>
      <w:bookmarkStart w:id="0" w:name="_GoBack"/>
      <w:bookmarkEnd w:id="0"/>
    </w:p>
    <w:sectPr w:rsidR="006F073F" w:rsidSect="00E91445">
      <w:footerReference w:type="even" r:id="rId7"/>
      <w:footerReference w:type="default" r:id="rId8"/>
      <w:pgSz w:w="11906" w:h="16838"/>
      <w:pgMar w:top="1134" w:right="1133" w:bottom="709" w:left="851" w:header="135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73F" w:rsidRDefault="006F073F" w:rsidP="006F073F">
      <w:r>
        <w:separator/>
      </w:r>
    </w:p>
  </w:endnote>
  <w:endnote w:type="continuationSeparator" w:id="0">
    <w:p w:rsidR="006F073F" w:rsidRDefault="006F073F" w:rsidP="006F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Wingdings-Regular">
    <w:altName w:val="Wingdings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19C" w:rsidRDefault="006F073F" w:rsidP="00D912D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1119C" w:rsidRDefault="006F07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19C" w:rsidRDefault="006F073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73F" w:rsidRDefault="006F073F" w:rsidP="006F073F">
      <w:r>
        <w:separator/>
      </w:r>
    </w:p>
  </w:footnote>
  <w:footnote w:type="continuationSeparator" w:id="0">
    <w:p w:rsidR="006F073F" w:rsidRDefault="006F073F" w:rsidP="006F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977D1"/>
    <w:multiLevelType w:val="hybridMultilevel"/>
    <w:tmpl w:val="CE6697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3F"/>
    <w:rsid w:val="006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2C3E"/>
  <w15:chartTrackingRefBased/>
  <w15:docId w15:val="{59B542E9-2EB1-4692-82F5-1D70A589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73F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F073F"/>
    <w:rPr>
      <w:rFonts w:ascii="Tahoma" w:hAnsi="Tahoma" w:cs="Tahoma"/>
      <w:sz w:val="22"/>
      <w:szCs w:val="22"/>
      <w:lang w:val="en-US" w:eastAsia="en-US" w:bidi="ar-SA"/>
    </w:rPr>
  </w:style>
  <w:style w:type="paragraph" w:styleId="a4">
    <w:name w:val="footer"/>
    <w:basedOn w:val="a"/>
    <w:link w:val="Char"/>
    <w:uiPriority w:val="99"/>
    <w:rsid w:val="006F073F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6F073F"/>
    <w:rPr>
      <w:rFonts w:ascii="Verdana" w:eastAsia="Times New Roman" w:hAnsi="Verdana" w:cs="Times New Roman"/>
      <w:sz w:val="18"/>
      <w:szCs w:val="18"/>
      <w:lang w:eastAsia="el-GR"/>
    </w:rPr>
  </w:style>
  <w:style w:type="paragraph" w:styleId="a5">
    <w:name w:val="footnote text"/>
    <w:basedOn w:val="a"/>
    <w:link w:val="Char0"/>
    <w:uiPriority w:val="99"/>
    <w:qFormat/>
    <w:rsid w:val="006F073F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qFormat/>
    <w:rsid w:val="006F073F"/>
    <w:rPr>
      <w:rFonts w:ascii="Verdana" w:eastAsia="Times New Roman" w:hAnsi="Verdana" w:cs="Times New Roman"/>
      <w:sz w:val="20"/>
      <w:szCs w:val="20"/>
      <w:lang w:eastAsia="el-GR"/>
    </w:rPr>
  </w:style>
  <w:style w:type="character" w:styleId="a6">
    <w:name w:val="footnote reference"/>
    <w:uiPriority w:val="99"/>
    <w:qFormat/>
    <w:rsid w:val="006F073F"/>
    <w:rPr>
      <w:rFonts w:ascii="Tahoma" w:hAnsi="Tahoma" w:cs="Tahoma"/>
      <w:sz w:val="22"/>
      <w:szCs w:val="22"/>
      <w:vertAlign w:val="superscript"/>
      <w:lang w:val="en-US" w:eastAsia="en-US" w:bidi="ar-SA"/>
    </w:rPr>
  </w:style>
  <w:style w:type="paragraph" w:customStyle="1" w:styleId="2">
    <w:name w:val="Παράγραφος λίστας2"/>
    <w:basedOn w:val="a"/>
    <w:uiPriority w:val="34"/>
    <w:qFormat/>
    <w:rsid w:val="006F073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ΚΥΡΙΑΚΗ ΧΑΝΤΖΑΡΑ</dc:creator>
  <cp:keywords/>
  <dc:description/>
  <cp:lastModifiedBy>ΚΥΡΙΑΚΗ ΧΑΝΤΖΑΡΑ</cp:lastModifiedBy>
  <cp:revision>1</cp:revision>
  <dcterms:created xsi:type="dcterms:W3CDTF">2026-07-20T06:44:00Z</dcterms:created>
  <dcterms:modified xsi:type="dcterms:W3CDTF">2026-07-20T06:44:00Z</dcterms:modified>
</cp:coreProperties>
</file>