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324C49" w14:paraId="5AEF62EE" w14:textId="77777777" w:rsidTr="00663632">
        <w:tc>
          <w:tcPr>
            <w:tcW w:w="9640" w:type="dxa"/>
          </w:tcPr>
          <w:p w14:paraId="32A7658B" w14:textId="77777777" w:rsidR="00AF44BF" w:rsidRPr="00324C49" w:rsidRDefault="00AF44BF" w:rsidP="00324C49">
            <w:pPr>
              <w:spacing w:before="120" w:after="120"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324C49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D41475D" wp14:editId="6C5B8E41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331B5" w14:textId="364098D2" w:rsidR="00AF44BF" w:rsidRPr="00050EF2" w:rsidRDefault="00AF44BF" w:rsidP="00324C49">
      <w:pPr>
        <w:spacing w:before="120" w:after="120"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324C49">
        <w:rPr>
          <w:rFonts w:ascii="Franklin Gothic Medium" w:hAnsi="Franklin Gothic Medium"/>
          <w:sz w:val="24"/>
          <w:szCs w:val="24"/>
        </w:rPr>
        <w:t>Αθήνα</w:t>
      </w:r>
      <w:r w:rsidR="00050EF2" w:rsidRPr="00F80E50">
        <w:rPr>
          <w:rFonts w:ascii="Franklin Gothic Medium" w:hAnsi="Franklin Gothic Medium"/>
          <w:sz w:val="24"/>
          <w:szCs w:val="24"/>
        </w:rPr>
        <w:t xml:space="preserve">, </w:t>
      </w:r>
      <w:r w:rsidR="0064491D">
        <w:rPr>
          <w:rFonts w:ascii="Franklin Gothic Medium" w:hAnsi="Franklin Gothic Medium"/>
          <w:sz w:val="24"/>
          <w:szCs w:val="24"/>
        </w:rPr>
        <w:t>6</w:t>
      </w:r>
      <w:r w:rsidR="00F841A9">
        <w:rPr>
          <w:rFonts w:ascii="Franklin Gothic Medium" w:hAnsi="Franklin Gothic Medium"/>
          <w:sz w:val="24"/>
          <w:szCs w:val="24"/>
        </w:rPr>
        <w:t xml:space="preserve"> </w:t>
      </w:r>
      <w:r w:rsidR="00812496">
        <w:rPr>
          <w:rFonts w:ascii="Franklin Gothic Medium" w:hAnsi="Franklin Gothic Medium"/>
          <w:sz w:val="24"/>
          <w:szCs w:val="24"/>
        </w:rPr>
        <w:t>Αυγούστου</w:t>
      </w:r>
      <w:r w:rsidR="00F841A9">
        <w:rPr>
          <w:rFonts w:ascii="Franklin Gothic Medium" w:hAnsi="Franklin Gothic Medium"/>
          <w:sz w:val="24"/>
          <w:szCs w:val="24"/>
        </w:rPr>
        <w:t xml:space="preserve"> 2026</w:t>
      </w:r>
    </w:p>
    <w:p w14:paraId="59865203" w14:textId="77777777" w:rsidR="00DD3AF6" w:rsidRPr="00324C49" w:rsidRDefault="00AF44BF" w:rsidP="0050652D">
      <w:pPr>
        <w:pStyle w:val="a5"/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324C49">
        <w:rPr>
          <w:rFonts w:ascii="Franklin Gothic Medium" w:hAnsi="Franklin Gothic Medium"/>
          <w:b/>
          <w:bCs/>
          <w:sz w:val="28"/>
          <w:szCs w:val="28"/>
        </w:rPr>
        <w:t>ΔΕΛΤΙΟ ΤΥΠΟΥ</w:t>
      </w:r>
      <w:bookmarkStart w:id="0" w:name="_Hlk150518924"/>
    </w:p>
    <w:bookmarkEnd w:id="0"/>
    <w:p w14:paraId="7DCD5FA0" w14:textId="3CE7A4CF" w:rsidR="00A401CF" w:rsidRDefault="0064491D" w:rsidP="00196165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b/>
          <w:bCs/>
          <w:sz w:val="28"/>
          <w:szCs w:val="28"/>
        </w:rPr>
        <w:t>ΑΑΔΕ: myBusinessSupport: Ενίσχυση de minimis για δυσμενείς καιρικές συνθήκες, παγετό και λειψυδρία</w:t>
      </w:r>
    </w:p>
    <w:p w14:paraId="4646FAD2" w14:textId="1DAA6D59" w:rsidR="00812496" w:rsidRPr="00812496" w:rsidRDefault="00812496" w:rsidP="00812496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</w:p>
    <w:p w14:paraId="35366321" w14:textId="77777777" w:rsidR="0064491D" w:rsidRPr="0064491D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Σε λειτουργία τίθεται η πλατφόρμα myBusinessSupport της ΑΑΔΕ για την υποβολή αιτήσεων χορήγησης κρατικών οικονομικών ενισχύσεων ήσσονος σημασίας (de minimis) προς παραγωγούς γεωργικών προϊόντων, που επλήγησαν από δυσμενή καιρικά φαινόμενα (ΚΥΑ 199430_ΦΕΚ Β 4670.pdf - ΦΕΚ Β΄ 4670/29.07.2026).</w:t>
      </w:r>
    </w:p>
    <w:p w14:paraId="0285CAA0" w14:textId="77777777" w:rsidR="0064491D" w:rsidRPr="0064491D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Οι ενισχύσεις αφορούν παραγωγούς:</w:t>
      </w:r>
    </w:p>
    <w:p w14:paraId="61BB033C" w14:textId="60C7BA35" w:rsidR="0064491D" w:rsidRPr="0064491D" w:rsidRDefault="0064491D" w:rsidP="0064491D">
      <w:pPr>
        <w:pStyle w:val="a5"/>
        <w:numPr>
          <w:ilvl w:val="0"/>
          <w:numId w:val="1"/>
        </w:num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Ρυζιού με ζημιές λόγω δυσμενών καιρικών συνθηκών το 2025</w:t>
      </w:r>
    </w:p>
    <w:p w14:paraId="5E780DF5" w14:textId="1D11948F" w:rsidR="0064491D" w:rsidRPr="0064491D" w:rsidRDefault="0064491D" w:rsidP="0064491D">
      <w:pPr>
        <w:pStyle w:val="a5"/>
        <w:numPr>
          <w:ilvl w:val="0"/>
          <w:numId w:val="1"/>
        </w:num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Συγκεκριμένων καλλιεργειών με μείωση παραγωγής λόγω παγετού το 2021</w:t>
      </w:r>
    </w:p>
    <w:p w14:paraId="3EBC55D5" w14:textId="46005360" w:rsidR="0064491D" w:rsidRPr="0064491D" w:rsidRDefault="0064491D" w:rsidP="0064491D">
      <w:pPr>
        <w:pStyle w:val="a5"/>
        <w:numPr>
          <w:ilvl w:val="0"/>
          <w:numId w:val="1"/>
        </w:num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Της Περιφερειακής Ενότητας Ιωαννίνων, που επλήγησαν από φαινόμενα λειψυδρίας το 2025</w:t>
      </w:r>
    </w:p>
    <w:p w14:paraId="5A35A072" w14:textId="77777777" w:rsidR="0064491D" w:rsidRPr="0064491D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</w:p>
    <w:p w14:paraId="56592DF9" w14:textId="77777777" w:rsidR="0064491D" w:rsidRPr="0064491D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Η συνολική χρηματοδότηση του μέτρου είναι 24,7 εκατ. ευρώ.</w:t>
      </w:r>
    </w:p>
    <w:p w14:paraId="25491B15" w14:textId="77777777" w:rsidR="0064491D" w:rsidRPr="0064491D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Οι δικαιούχοι ενημερώνονται μέσω του myAADE, τόσο με ηλεκτρονικό μήνυμα, όσο και μέσω της υπηρεσίας «Μηνύματά μου».</w:t>
      </w:r>
    </w:p>
    <w:p w14:paraId="00A0C302" w14:textId="77777777" w:rsidR="0064491D" w:rsidRPr="0064491D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Οι αιτήσεις και οι υπεύθυνες δηλώσεις υποβάλλονται αποκλειστικά στο myBusinessSupport, έως και τις 18 Αυγούστου 2026, με χρήση των προσωπικών κωδικών TAXISnet</w:t>
      </w:r>
      <w:bookmarkStart w:id="1" w:name="_GoBack"/>
      <w:bookmarkEnd w:id="1"/>
      <w:r w:rsidRPr="0064491D">
        <w:rPr>
          <w:rFonts w:ascii="Franklin Gothic Medium" w:hAnsi="Franklin Gothic Medium"/>
          <w:sz w:val="24"/>
          <w:szCs w:val="24"/>
        </w:rPr>
        <w:t xml:space="preserve">. </w:t>
      </w:r>
    </w:p>
    <w:p w14:paraId="3265D70E" w14:textId="77777777" w:rsidR="0064491D" w:rsidRPr="0064491D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 xml:space="preserve">Τα ποσά καταβάλλονται στους τραπεζικούς λογαριασμούς έως τις 21 Αυγούστου 2026, αφού έχουν προηγηθεί συμψηφισμοί, όπου απαιτείται. </w:t>
      </w:r>
    </w:p>
    <w:p w14:paraId="4EEB206C" w14:textId="77777777" w:rsidR="0064491D" w:rsidRPr="0064491D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 xml:space="preserve">Προϋπόθεση για την καταβολή της ενίσχυσης είναι η δήλωση έγκυρου λογαριασμού ΙΒΑΝ στην εφαρμογή «Δήλωση Λογαριασμού ΙΒΑΝ» του myAADE. </w:t>
      </w:r>
    </w:p>
    <w:p w14:paraId="600C20A4" w14:textId="3185BB98" w:rsidR="008460DE" w:rsidRPr="00BA06BA" w:rsidRDefault="0064491D" w:rsidP="0064491D">
      <w:pPr>
        <w:pStyle w:val="a5"/>
        <w:spacing w:before="120" w:after="120" w:line="276" w:lineRule="auto"/>
        <w:jc w:val="both"/>
        <w:rPr>
          <w:rFonts w:ascii="Franklin Gothic Medium" w:hAnsi="Franklin Gothic Medium" w:cs="Helvetica"/>
          <w:b/>
          <w:sz w:val="24"/>
          <w:szCs w:val="24"/>
        </w:rPr>
      </w:pPr>
      <w:r w:rsidRPr="0064491D">
        <w:rPr>
          <w:rFonts w:ascii="Franklin Gothic Medium" w:hAnsi="Franklin Gothic Medium"/>
          <w:sz w:val="24"/>
          <w:szCs w:val="24"/>
        </w:rPr>
        <w:t>Η ΑΑΔΕ συνεχίζει να αξιοποιεί σύγχρονες ψηφιακές υπηρεσίες για την ταχύτερη, ασφαλέστερη και διαφανέστερη χορήγηση οικονομικών ενισχύσεων, επιταχύνοντας τις διαδικασίες στήριξης του πρωτογενούς τομέα.</w:t>
      </w:r>
    </w:p>
    <w:sectPr w:rsidR="008460DE" w:rsidRPr="00BA06BA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E43A5"/>
    <w:multiLevelType w:val="hybridMultilevel"/>
    <w:tmpl w:val="2B163C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02E62"/>
    <w:rsid w:val="000133A8"/>
    <w:rsid w:val="00021FAE"/>
    <w:rsid w:val="000246BD"/>
    <w:rsid w:val="00026375"/>
    <w:rsid w:val="0002692E"/>
    <w:rsid w:val="00026AF4"/>
    <w:rsid w:val="00037053"/>
    <w:rsid w:val="00037273"/>
    <w:rsid w:val="00050EF2"/>
    <w:rsid w:val="000532BF"/>
    <w:rsid w:val="00064436"/>
    <w:rsid w:val="00071667"/>
    <w:rsid w:val="000757F8"/>
    <w:rsid w:val="00077876"/>
    <w:rsid w:val="00081E47"/>
    <w:rsid w:val="00082964"/>
    <w:rsid w:val="0009252C"/>
    <w:rsid w:val="00094E92"/>
    <w:rsid w:val="000A4CE4"/>
    <w:rsid w:val="000B3E31"/>
    <w:rsid w:val="000B5845"/>
    <w:rsid w:val="000C30D3"/>
    <w:rsid w:val="000C5204"/>
    <w:rsid w:val="000D3ADB"/>
    <w:rsid w:val="000D5269"/>
    <w:rsid w:val="000D60E9"/>
    <w:rsid w:val="000E5728"/>
    <w:rsid w:val="000F3A5F"/>
    <w:rsid w:val="000F5815"/>
    <w:rsid w:val="000F6D36"/>
    <w:rsid w:val="00102081"/>
    <w:rsid w:val="00106B68"/>
    <w:rsid w:val="00111109"/>
    <w:rsid w:val="00113735"/>
    <w:rsid w:val="00115211"/>
    <w:rsid w:val="00121314"/>
    <w:rsid w:val="001275C3"/>
    <w:rsid w:val="001371D4"/>
    <w:rsid w:val="00150B5F"/>
    <w:rsid w:val="00150C90"/>
    <w:rsid w:val="001600F7"/>
    <w:rsid w:val="001605E1"/>
    <w:rsid w:val="0016448F"/>
    <w:rsid w:val="001651E8"/>
    <w:rsid w:val="00177AB4"/>
    <w:rsid w:val="001813CF"/>
    <w:rsid w:val="0018492B"/>
    <w:rsid w:val="00196165"/>
    <w:rsid w:val="0019625B"/>
    <w:rsid w:val="001A2054"/>
    <w:rsid w:val="001A574B"/>
    <w:rsid w:val="001C08FC"/>
    <w:rsid w:val="001D01F8"/>
    <w:rsid w:val="001D7C5A"/>
    <w:rsid w:val="001E3089"/>
    <w:rsid w:val="001F04F9"/>
    <w:rsid w:val="001F3A88"/>
    <w:rsid w:val="001F6DAE"/>
    <w:rsid w:val="001F6E93"/>
    <w:rsid w:val="00200377"/>
    <w:rsid w:val="00207C1F"/>
    <w:rsid w:val="00234062"/>
    <w:rsid w:val="002474FF"/>
    <w:rsid w:val="00257BAB"/>
    <w:rsid w:val="00260D1E"/>
    <w:rsid w:val="002639B7"/>
    <w:rsid w:val="002663AA"/>
    <w:rsid w:val="00266671"/>
    <w:rsid w:val="0027049D"/>
    <w:rsid w:val="00291BFE"/>
    <w:rsid w:val="002A7283"/>
    <w:rsid w:val="002A75A4"/>
    <w:rsid w:val="002A7816"/>
    <w:rsid w:val="002B4493"/>
    <w:rsid w:val="002B44DE"/>
    <w:rsid w:val="002B45A8"/>
    <w:rsid w:val="002C2847"/>
    <w:rsid w:val="002C3C90"/>
    <w:rsid w:val="002D12F8"/>
    <w:rsid w:val="002D1AF1"/>
    <w:rsid w:val="002D2EBF"/>
    <w:rsid w:val="002D63D2"/>
    <w:rsid w:val="002F13E6"/>
    <w:rsid w:val="002F2121"/>
    <w:rsid w:val="002F264C"/>
    <w:rsid w:val="002F34B4"/>
    <w:rsid w:val="002F3589"/>
    <w:rsid w:val="002F5C1E"/>
    <w:rsid w:val="002F5D58"/>
    <w:rsid w:val="00301206"/>
    <w:rsid w:val="00305FE2"/>
    <w:rsid w:val="00313EF1"/>
    <w:rsid w:val="00314197"/>
    <w:rsid w:val="003141C4"/>
    <w:rsid w:val="003215DF"/>
    <w:rsid w:val="003237FF"/>
    <w:rsid w:val="00324C49"/>
    <w:rsid w:val="00325584"/>
    <w:rsid w:val="00330501"/>
    <w:rsid w:val="003472F6"/>
    <w:rsid w:val="0035076B"/>
    <w:rsid w:val="00355395"/>
    <w:rsid w:val="00360638"/>
    <w:rsid w:val="00361DDE"/>
    <w:rsid w:val="00365C1B"/>
    <w:rsid w:val="00373B66"/>
    <w:rsid w:val="00374802"/>
    <w:rsid w:val="0038011E"/>
    <w:rsid w:val="00386A36"/>
    <w:rsid w:val="00396B57"/>
    <w:rsid w:val="0039786E"/>
    <w:rsid w:val="003A521E"/>
    <w:rsid w:val="003A740B"/>
    <w:rsid w:val="003B5AA6"/>
    <w:rsid w:val="003C29DD"/>
    <w:rsid w:val="003D5333"/>
    <w:rsid w:val="003D6708"/>
    <w:rsid w:val="003D6D06"/>
    <w:rsid w:val="003D73F4"/>
    <w:rsid w:val="003E389F"/>
    <w:rsid w:val="004025DD"/>
    <w:rsid w:val="00402CE3"/>
    <w:rsid w:val="0041459B"/>
    <w:rsid w:val="00416E30"/>
    <w:rsid w:val="00423DF6"/>
    <w:rsid w:val="0043587D"/>
    <w:rsid w:val="00444290"/>
    <w:rsid w:val="00444ADA"/>
    <w:rsid w:val="00455548"/>
    <w:rsid w:val="00462CB0"/>
    <w:rsid w:val="0048239D"/>
    <w:rsid w:val="00486AB7"/>
    <w:rsid w:val="004A51B5"/>
    <w:rsid w:val="004B3BD7"/>
    <w:rsid w:val="004B56FE"/>
    <w:rsid w:val="004B67AE"/>
    <w:rsid w:val="004C0F64"/>
    <w:rsid w:val="004D2856"/>
    <w:rsid w:val="004D4080"/>
    <w:rsid w:val="004E3390"/>
    <w:rsid w:val="004E4EF4"/>
    <w:rsid w:val="004E54D7"/>
    <w:rsid w:val="004E6DBA"/>
    <w:rsid w:val="004F191B"/>
    <w:rsid w:val="004F1C22"/>
    <w:rsid w:val="004F2C71"/>
    <w:rsid w:val="00502151"/>
    <w:rsid w:val="0050407B"/>
    <w:rsid w:val="005054F8"/>
    <w:rsid w:val="0050652D"/>
    <w:rsid w:val="00507EDC"/>
    <w:rsid w:val="00526491"/>
    <w:rsid w:val="00527274"/>
    <w:rsid w:val="00533598"/>
    <w:rsid w:val="0053710E"/>
    <w:rsid w:val="00540684"/>
    <w:rsid w:val="005473F0"/>
    <w:rsid w:val="00553958"/>
    <w:rsid w:val="00553E47"/>
    <w:rsid w:val="00563A32"/>
    <w:rsid w:val="00564F0D"/>
    <w:rsid w:val="005663D6"/>
    <w:rsid w:val="00566C9A"/>
    <w:rsid w:val="0057140B"/>
    <w:rsid w:val="00571F5A"/>
    <w:rsid w:val="00581E34"/>
    <w:rsid w:val="005A690E"/>
    <w:rsid w:val="005C0C76"/>
    <w:rsid w:val="005C1547"/>
    <w:rsid w:val="005C2B11"/>
    <w:rsid w:val="005C3D30"/>
    <w:rsid w:val="005D6789"/>
    <w:rsid w:val="005F070C"/>
    <w:rsid w:val="005F536A"/>
    <w:rsid w:val="005F79B0"/>
    <w:rsid w:val="005F7C8C"/>
    <w:rsid w:val="00602DC3"/>
    <w:rsid w:val="006032AB"/>
    <w:rsid w:val="006119EF"/>
    <w:rsid w:val="00611C38"/>
    <w:rsid w:val="00615B6E"/>
    <w:rsid w:val="00631293"/>
    <w:rsid w:val="00633AC8"/>
    <w:rsid w:val="006428E7"/>
    <w:rsid w:val="0064491D"/>
    <w:rsid w:val="0065366A"/>
    <w:rsid w:val="00662D31"/>
    <w:rsid w:val="00662DAE"/>
    <w:rsid w:val="00662F29"/>
    <w:rsid w:val="00663632"/>
    <w:rsid w:val="006639FB"/>
    <w:rsid w:val="006643A5"/>
    <w:rsid w:val="006729E6"/>
    <w:rsid w:val="00673D83"/>
    <w:rsid w:val="00676390"/>
    <w:rsid w:val="00681174"/>
    <w:rsid w:val="00690530"/>
    <w:rsid w:val="006922FB"/>
    <w:rsid w:val="00695A57"/>
    <w:rsid w:val="006A01DD"/>
    <w:rsid w:val="006A3523"/>
    <w:rsid w:val="006B0E30"/>
    <w:rsid w:val="006B4E3A"/>
    <w:rsid w:val="006C164D"/>
    <w:rsid w:val="006C1B77"/>
    <w:rsid w:val="006C7AB3"/>
    <w:rsid w:val="006D214E"/>
    <w:rsid w:val="006D7BC7"/>
    <w:rsid w:val="006E5EF4"/>
    <w:rsid w:val="006F1F5C"/>
    <w:rsid w:val="006F3A4C"/>
    <w:rsid w:val="007100C9"/>
    <w:rsid w:val="00715C22"/>
    <w:rsid w:val="00727A65"/>
    <w:rsid w:val="00730AA2"/>
    <w:rsid w:val="00732B5E"/>
    <w:rsid w:val="00737377"/>
    <w:rsid w:val="00744D62"/>
    <w:rsid w:val="0074660B"/>
    <w:rsid w:val="007507E1"/>
    <w:rsid w:val="00757852"/>
    <w:rsid w:val="00761380"/>
    <w:rsid w:val="00761B92"/>
    <w:rsid w:val="00762485"/>
    <w:rsid w:val="007658D5"/>
    <w:rsid w:val="007671B3"/>
    <w:rsid w:val="00774550"/>
    <w:rsid w:val="007776B4"/>
    <w:rsid w:val="00783C60"/>
    <w:rsid w:val="00784523"/>
    <w:rsid w:val="007917B0"/>
    <w:rsid w:val="00792863"/>
    <w:rsid w:val="0079368F"/>
    <w:rsid w:val="007A2566"/>
    <w:rsid w:val="007A2D4D"/>
    <w:rsid w:val="007A415D"/>
    <w:rsid w:val="007B3A65"/>
    <w:rsid w:val="007B3FC4"/>
    <w:rsid w:val="007C2949"/>
    <w:rsid w:val="007D7091"/>
    <w:rsid w:val="007E00BF"/>
    <w:rsid w:val="007E270B"/>
    <w:rsid w:val="007F17CE"/>
    <w:rsid w:val="007F29CD"/>
    <w:rsid w:val="007F3DB6"/>
    <w:rsid w:val="007F3DC4"/>
    <w:rsid w:val="007F4EF3"/>
    <w:rsid w:val="00800054"/>
    <w:rsid w:val="00812496"/>
    <w:rsid w:val="00813026"/>
    <w:rsid w:val="00814E47"/>
    <w:rsid w:val="0082755B"/>
    <w:rsid w:val="00841CDE"/>
    <w:rsid w:val="008460DE"/>
    <w:rsid w:val="00846361"/>
    <w:rsid w:val="008529E4"/>
    <w:rsid w:val="00875EBB"/>
    <w:rsid w:val="00876D85"/>
    <w:rsid w:val="008862B9"/>
    <w:rsid w:val="00886DB2"/>
    <w:rsid w:val="008942F2"/>
    <w:rsid w:val="00894FE5"/>
    <w:rsid w:val="008B3806"/>
    <w:rsid w:val="008B4699"/>
    <w:rsid w:val="008B6F61"/>
    <w:rsid w:val="008C5A11"/>
    <w:rsid w:val="008C60E5"/>
    <w:rsid w:val="008D36D4"/>
    <w:rsid w:val="008D7D47"/>
    <w:rsid w:val="008E410A"/>
    <w:rsid w:val="008F6AA6"/>
    <w:rsid w:val="00901977"/>
    <w:rsid w:val="009063C0"/>
    <w:rsid w:val="00906C78"/>
    <w:rsid w:val="00907DCD"/>
    <w:rsid w:val="00911656"/>
    <w:rsid w:val="00915C8E"/>
    <w:rsid w:val="00916226"/>
    <w:rsid w:val="00920338"/>
    <w:rsid w:val="00921BA4"/>
    <w:rsid w:val="00924DCB"/>
    <w:rsid w:val="00930375"/>
    <w:rsid w:val="009317C1"/>
    <w:rsid w:val="00936F9E"/>
    <w:rsid w:val="0093785B"/>
    <w:rsid w:val="00952E21"/>
    <w:rsid w:val="00953BFD"/>
    <w:rsid w:val="00963150"/>
    <w:rsid w:val="00963CB6"/>
    <w:rsid w:val="00970B90"/>
    <w:rsid w:val="00973CC7"/>
    <w:rsid w:val="0097616C"/>
    <w:rsid w:val="00980F20"/>
    <w:rsid w:val="00986A59"/>
    <w:rsid w:val="0099105E"/>
    <w:rsid w:val="00991FA7"/>
    <w:rsid w:val="00993576"/>
    <w:rsid w:val="009A0CB3"/>
    <w:rsid w:val="009A23E2"/>
    <w:rsid w:val="009A3955"/>
    <w:rsid w:val="009A6261"/>
    <w:rsid w:val="009B0EBA"/>
    <w:rsid w:val="009E3D22"/>
    <w:rsid w:val="009E6FA3"/>
    <w:rsid w:val="009F461E"/>
    <w:rsid w:val="009F590C"/>
    <w:rsid w:val="009F618A"/>
    <w:rsid w:val="00A03C91"/>
    <w:rsid w:val="00A33038"/>
    <w:rsid w:val="00A401CF"/>
    <w:rsid w:val="00A43BFC"/>
    <w:rsid w:val="00A441B7"/>
    <w:rsid w:val="00A465B1"/>
    <w:rsid w:val="00A55D09"/>
    <w:rsid w:val="00A6282C"/>
    <w:rsid w:val="00A637FF"/>
    <w:rsid w:val="00A64E57"/>
    <w:rsid w:val="00A73A42"/>
    <w:rsid w:val="00A7450C"/>
    <w:rsid w:val="00A74C0B"/>
    <w:rsid w:val="00A764F8"/>
    <w:rsid w:val="00A77EA2"/>
    <w:rsid w:val="00A82299"/>
    <w:rsid w:val="00A8507B"/>
    <w:rsid w:val="00A935D0"/>
    <w:rsid w:val="00A9456B"/>
    <w:rsid w:val="00AA069E"/>
    <w:rsid w:val="00AA07BC"/>
    <w:rsid w:val="00AA7AF6"/>
    <w:rsid w:val="00AB477A"/>
    <w:rsid w:val="00AC676F"/>
    <w:rsid w:val="00AD3B59"/>
    <w:rsid w:val="00AD75AB"/>
    <w:rsid w:val="00AE04C5"/>
    <w:rsid w:val="00AE5B3E"/>
    <w:rsid w:val="00AF4463"/>
    <w:rsid w:val="00AF44BF"/>
    <w:rsid w:val="00B00AE7"/>
    <w:rsid w:val="00B01EC4"/>
    <w:rsid w:val="00B01F71"/>
    <w:rsid w:val="00B02467"/>
    <w:rsid w:val="00B06BB8"/>
    <w:rsid w:val="00B1259C"/>
    <w:rsid w:val="00B12A2C"/>
    <w:rsid w:val="00B1390C"/>
    <w:rsid w:val="00B16CEB"/>
    <w:rsid w:val="00B170BB"/>
    <w:rsid w:val="00B20F6D"/>
    <w:rsid w:val="00B23BB4"/>
    <w:rsid w:val="00B23FC2"/>
    <w:rsid w:val="00B34607"/>
    <w:rsid w:val="00B347F0"/>
    <w:rsid w:val="00B35FEB"/>
    <w:rsid w:val="00B368C2"/>
    <w:rsid w:val="00B44BFE"/>
    <w:rsid w:val="00B52CF6"/>
    <w:rsid w:val="00B56188"/>
    <w:rsid w:val="00B56B52"/>
    <w:rsid w:val="00B60017"/>
    <w:rsid w:val="00B63057"/>
    <w:rsid w:val="00B63E6B"/>
    <w:rsid w:val="00B66AC5"/>
    <w:rsid w:val="00B7504B"/>
    <w:rsid w:val="00B75572"/>
    <w:rsid w:val="00B825A8"/>
    <w:rsid w:val="00B826F4"/>
    <w:rsid w:val="00B901F2"/>
    <w:rsid w:val="00B915CE"/>
    <w:rsid w:val="00B92CBE"/>
    <w:rsid w:val="00B93F91"/>
    <w:rsid w:val="00B94A39"/>
    <w:rsid w:val="00B95E27"/>
    <w:rsid w:val="00BA06BA"/>
    <w:rsid w:val="00BA453D"/>
    <w:rsid w:val="00BA6F64"/>
    <w:rsid w:val="00BA7D66"/>
    <w:rsid w:val="00BB5038"/>
    <w:rsid w:val="00BB53CA"/>
    <w:rsid w:val="00BC22FD"/>
    <w:rsid w:val="00BC618C"/>
    <w:rsid w:val="00BD2EE6"/>
    <w:rsid w:val="00BD4B58"/>
    <w:rsid w:val="00C026A9"/>
    <w:rsid w:val="00C070A4"/>
    <w:rsid w:val="00C131E4"/>
    <w:rsid w:val="00C155EF"/>
    <w:rsid w:val="00C21656"/>
    <w:rsid w:val="00C23D92"/>
    <w:rsid w:val="00C2449B"/>
    <w:rsid w:val="00C2608B"/>
    <w:rsid w:val="00C27022"/>
    <w:rsid w:val="00C30F0C"/>
    <w:rsid w:val="00C31929"/>
    <w:rsid w:val="00C364B2"/>
    <w:rsid w:val="00C373BA"/>
    <w:rsid w:val="00C37FF4"/>
    <w:rsid w:val="00C41BB3"/>
    <w:rsid w:val="00C42D6D"/>
    <w:rsid w:val="00C43510"/>
    <w:rsid w:val="00C4448E"/>
    <w:rsid w:val="00C46B25"/>
    <w:rsid w:val="00C51CD2"/>
    <w:rsid w:val="00C5561A"/>
    <w:rsid w:val="00C57EC8"/>
    <w:rsid w:val="00C736B9"/>
    <w:rsid w:val="00C764D8"/>
    <w:rsid w:val="00C77AB9"/>
    <w:rsid w:val="00C84B8D"/>
    <w:rsid w:val="00C863EA"/>
    <w:rsid w:val="00C86474"/>
    <w:rsid w:val="00C87351"/>
    <w:rsid w:val="00CA36FD"/>
    <w:rsid w:val="00CB084A"/>
    <w:rsid w:val="00CB4A02"/>
    <w:rsid w:val="00CB7212"/>
    <w:rsid w:val="00CC4B93"/>
    <w:rsid w:val="00CC546F"/>
    <w:rsid w:val="00CC589D"/>
    <w:rsid w:val="00CD0017"/>
    <w:rsid w:val="00CD1A0B"/>
    <w:rsid w:val="00CD201D"/>
    <w:rsid w:val="00CD3E52"/>
    <w:rsid w:val="00CE1596"/>
    <w:rsid w:val="00CE5274"/>
    <w:rsid w:val="00D01973"/>
    <w:rsid w:val="00D0519C"/>
    <w:rsid w:val="00D058FF"/>
    <w:rsid w:val="00D15EC7"/>
    <w:rsid w:val="00D20A11"/>
    <w:rsid w:val="00D21D86"/>
    <w:rsid w:val="00D35822"/>
    <w:rsid w:val="00D41831"/>
    <w:rsid w:val="00D45EA8"/>
    <w:rsid w:val="00D46F2D"/>
    <w:rsid w:val="00D66DF5"/>
    <w:rsid w:val="00D7285E"/>
    <w:rsid w:val="00D742E0"/>
    <w:rsid w:val="00D823A1"/>
    <w:rsid w:val="00D9068B"/>
    <w:rsid w:val="00D90C1C"/>
    <w:rsid w:val="00DA4F6F"/>
    <w:rsid w:val="00DB6D1D"/>
    <w:rsid w:val="00DC54DC"/>
    <w:rsid w:val="00DD3AF6"/>
    <w:rsid w:val="00DD47BB"/>
    <w:rsid w:val="00DD6ECE"/>
    <w:rsid w:val="00DE0295"/>
    <w:rsid w:val="00DE33B1"/>
    <w:rsid w:val="00DE4247"/>
    <w:rsid w:val="00DE6773"/>
    <w:rsid w:val="00DF4850"/>
    <w:rsid w:val="00E03100"/>
    <w:rsid w:val="00E04F32"/>
    <w:rsid w:val="00E12A68"/>
    <w:rsid w:val="00E12B84"/>
    <w:rsid w:val="00E16CE1"/>
    <w:rsid w:val="00E20C40"/>
    <w:rsid w:val="00E20FF1"/>
    <w:rsid w:val="00E37A1D"/>
    <w:rsid w:val="00E4149B"/>
    <w:rsid w:val="00E51F84"/>
    <w:rsid w:val="00E544A3"/>
    <w:rsid w:val="00E5702F"/>
    <w:rsid w:val="00E62C7D"/>
    <w:rsid w:val="00E7175E"/>
    <w:rsid w:val="00E72C7C"/>
    <w:rsid w:val="00E74E61"/>
    <w:rsid w:val="00E833D9"/>
    <w:rsid w:val="00E90B7C"/>
    <w:rsid w:val="00E91F1C"/>
    <w:rsid w:val="00E94BB8"/>
    <w:rsid w:val="00EA2FCF"/>
    <w:rsid w:val="00EA4DBD"/>
    <w:rsid w:val="00EA7992"/>
    <w:rsid w:val="00EB3ADA"/>
    <w:rsid w:val="00EB78CE"/>
    <w:rsid w:val="00EC2240"/>
    <w:rsid w:val="00ED566C"/>
    <w:rsid w:val="00ED6A5C"/>
    <w:rsid w:val="00ED7817"/>
    <w:rsid w:val="00EE0EB2"/>
    <w:rsid w:val="00EE1752"/>
    <w:rsid w:val="00EE7FCE"/>
    <w:rsid w:val="00EF116B"/>
    <w:rsid w:val="00F01EAF"/>
    <w:rsid w:val="00F02A11"/>
    <w:rsid w:val="00F0753C"/>
    <w:rsid w:val="00F22D6E"/>
    <w:rsid w:val="00F41E13"/>
    <w:rsid w:val="00F44D70"/>
    <w:rsid w:val="00F46BFA"/>
    <w:rsid w:val="00F56A9F"/>
    <w:rsid w:val="00F67FEE"/>
    <w:rsid w:val="00F72626"/>
    <w:rsid w:val="00F72E04"/>
    <w:rsid w:val="00F73BA0"/>
    <w:rsid w:val="00F76E26"/>
    <w:rsid w:val="00F80E50"/>
    <w:rsid w:val="00F8296C"/>
    <w:rsid w:val="00F82A68"/>
    <w:rsid w:val="00F82E8B"/>
    <w:rsid w:val="00F83A09"/>
    <w:rsid w:val="00F841A9"/>
    <w:rsid w:val="00F87870"/>
    <w:rsid w:val="00F87C4A"/>
    <w:rsid w:val="00F90AD4"/>
    <w:rsid w:val="00FA0A5A"/>
    <w:rsid w:val="00FA7DAD"/>
    <w:rsid w:val="00FB16D2"/>
    <w:rsid w:val="00FB376A"/>
    <w:rsid w:val="00FC2B64"/>
    <w:rsid w:val="00FC2FE9"/>
    <w:rsid w:val="00FD52CB"/>
    <w:rsid w:val="00FD53A8"/>
    <w:rsid w:val="00FD652C"/>
    <w:rsid w:val="00FD6653"/>
    <w:rsid w:val="00FD7281"/>
    <w:rsid w:val="00FD79C5"/>
    <w:rsid w:val="00FE194D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249A"/>
  <w15:docId w15:val="{7A74EF7A-E0FD-47FA-91C3-576BD387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paragraph" w:styleId="3">
    <w:name w:val="heading 3"/>
    <w:basedOn w:val="a"/>
    <w:link w:val="3Char"/>
    <w:uiPriority w:val="9"/>
    <w:qFormat/>
    <w:rsid w:val="00BA7D6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Fiche List Paragraph,Dot pt,No Spacing1,List Paragraph Char Char Char,Indicator Text,Numbered Para 1,Bullet 1,F5 List Paragraph,Bullet Points,List Paragraph11,MAIN CONTENT,List Paragraph12,Bullet2,Bullet21,Bullet22,bl11,Yellow Bullet"/>
    <w:basedOn w:val="a"/>
    <w:link w:val="Char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1"/>
    <w:uiPriority w:val="99"/>
    <w:unhideWhenUsed/>
    <w:rsid w:val="00094E92"/>
    <w:rPr>
      <w:rFonts w:cstheme="minorBidi"/>
      <w:szCs w:val="21"/>
    </w:rPr>
  </w:style>
  <w:style w:type="character" w:customStyle="1" w:styleId="Char1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571F5A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571F5A"/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571F5A"/>
    <w:rPr>
      <w:rFonts w:ascii="Calibri" w:hAnsi="Calibri" w:cs="Calibri"/>
      <w:sz w:val="20"/>
      <w:szCs w:val="20"/>
    </w:rPr>
  </w:style>
  <w:style w:type="paragraph" w:styleId="a8">
    <w:name w:val="Revision"/>
    <w:hidden/>
    <w:uiPriority w:val="99"/>
    <w:semiHidden/>
    <w:rsid w:val="009317C1"/>
    <w:pPr>
      <w:spacing w:after="0" w:line="240" w:lineRule="auto"/>
    </w:pPr>
    <w:rPr>
      <w:rFonts w:ascii="Calibri" w:hAnsi="Calibri" w:cs="Calibri"/>
    </w:rPr>
  </w:style>
  <w:style w:type="paragraph" w:styleId="-HTML">
    <w:name w:val="HTML Preformatted"/>
    <w:basedOn w:val="a"/>
    <w:link w:val="-HTMLChar"/>
    <w:uiPriority w:val="99"/>
    <w:semiHidden/>
    <w:unhideWhenUsed/>
    <w:rsid w:val="00FE194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E194D"/>
    <w:rPr>
      <w:rFonts w:ascii="Consolas" w:hAnsi="Consolas" w:cs="Calibri"/>
      <w:sz w:val="20"/>
      <w:szCs w:val="20"/>
    </w:rPr>
  </w:style>
  <w:style w:type="paragraph" w:styleId="a9">
    <w:name w:val="annotation subject"/>
    <w:basedOn w:val="a7"/>
    <w:next w:val="a7"/>
    <w:link w:val="Char3"/>
    <w:uiPriority w:val="99"/>
    <w:semiHidden/>
    <w:unhideWhenUsed/>
    <w:rsid w:val="00A9456B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A9456B"/>
    <w:rPr>
      <w:rFonts w:ascii="Calibri" w:hAnsi="Calibri" w:cs="Calibri"/>
      <w:b/>
      <w:bCs/>
      <w:sz w:val="20"/>
      <w:szCs w:val="20"/>
    </w:rPr>
  </w:style>
  <w:style w:type="character" w:styleId="aa">
    <w:name w:val="Strong"/>
    <w:basedOn w:val="a0"/>
    <w:uiPriority w:val="22"/>
    <w:qFormat/>
    <w:rsid w:val="00021FAE"/>
    <w:rPr>
      <w:b/>
      <w:bCs/>
    </w:rPr>
  </w:style>
  <w:style w:type="character" w:customStyle="1" w:styleId="relative">
    <w:name w:val="relative"/>
    <w:basedOn w:val="a0"/>
    <w:rsid w:val="00021FAE"/>
  </w:style>
  <w:style w:type="character" w:customStyle="1" w:styleId="Char">
    <w:name w:val="Παράγραφος λίστας Char"/>
    <w:aliases w:val="Fiche List Paragraph Char,Dot pt Char,No Spacing1 Char,List Paragraph Char Char Char Char,Indicator Text Char,Numbered Para 1 Char,Bullet 1 Char,F5 List Paragraph Char,Bullet Points Char,List Paragraph11 Char,MAIN CONTENT Char"/>
    <w:link w:val="a3"/>
    <w:uiPriority w:val="34"/>
    <w:qFormat/>
    <w:rsid w:val="00A73A42"/>
    <w:rPr>
      <w:rFonts w:ascii="Calibri" w:hAnsi="Calibri" w:cs="Calibri"/>
    </w:rPr>
  </w:style>
  <w:style w:type="character" w:styleId="ab">
    <w:name w:val="Unresolved Mention"/>
    <w:basedOn w:val="a0"/>
    <w:uiPriority w:val="99"/>
    <w:semiHidden/>
    <w:unhideWhenUsed/>
    <w:rsid w:val="006C7AB3"/>
    <w:rPr>
      <w:color w:val="605E5C"/>
      <w:shd w:val="clear" w:color="auto" w:fill="E1DFDD"/>
    </w:rPr>
  </w:style>
  <w:style w:type="paragraph" w:customStyle="1" w:styleId="p2">
    <w:name w:val="p2"/>
    <w:basedOn w:val="a"/>
    <w:rsid w:val="00A7450C"/>
    <w:pPr>
      <w:spacing w:before="100" w:beforeAutospacing="1" w:after="100" w:afterAutospacing="1"/>
    </w:pPr>
    <w:rPr>
      <w:lang w:eastAsia="el-GR"/>
    </w:rPr>
  </w:style>
  <w:style w:type="character" w:customStyle="1" w:styleId="s3">
    <w:name w:val="s3"/>
    <w:basedOn w:val="a0"/>
    <w:rsid w:val="00A7450C"/>
  </w:style>
  <w:style w:type="character" w:customStyle="1" w:styleId="s6">
    <w:name w:val="s6"/>
    <w:basedOn w:val="a0"/>
    <w:rsid w:val="00A7450C"/>
  </w:style>
  <w:style w:type="character" w:customStyle="1" w:styleId="s7">
    <w:name w:val="s7"/>
    <w:basedOn w:val="a0"/>
    <w:rsid w:val="00A7450C"/>
  </w:style>
  <w:style w:type="character" w:customStyle="1" w:styleId="s8">
    <w:name w:val="s8"/>
    <w:basedOn w:val="a0"/>
    <w:rsid w:val="00A7450C"/>
  </w:style>
  <w:style w:type="character" w:customStyle="1" w:styleId="math-inline">
    <w:name w:val="math-inline"/>
    <w:basedOn w:val="a0"/>
    <w:rsid w:val="00875EBB"/>
  </w:style>
  <w:style w:type="table" w:styleId="ac">
    <w:name w:val="Table Grid"/>
    <w:basedOn w:val="a1"/>
    <w:uiPriority w:val="59"/>
    <w:rsid w:val="00875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rsid w:val="00BA7D66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ACEA4-3336-4957-B174-8279D548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3</cp:revision>
  <cp:lastPrinted>2025-03-31T06:57:00Z</cp:lastPrinted>
  <dcterms:created xsi:type="dcterms:W3CDTF">2026-08-06T15:51:00Z</dcterms:created>
  <dcterms:modified xsi:type="dcterms:W3CDTF">2026-08-06T15:53:00Z</dcterms:modified>
</cp:coreProperties>
</file>